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D542D9" w:rsidRDefault="00D542D9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3953B6" w:rsidRDefault="00CE7A16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3953B6" w:rsidRDefault="003953B6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Ata de reunião</w:t>
      </w:r>
    </w:p>
    <w:p w:rsidR="003953B6" w:rsidRDefault="003953B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3953B6" w:rsidRDefault="003953B6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3953B6" w:rsidRDefault="003953B6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3953B6" w:rsidRDefault="003953B6">
      <w:pPr>
        <w:spacing w:line="240" w:lineRule="atLeast"/>
        <w:rPr>
          <w:sz w:val="20"/>
          <w:szCs w:val="20"/>
        </w:rPr>
      </w:pPr>
    </w:p>
    <w:p w:rsidR="003953B6" w:rsidRDefault="003953B6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D542D9" w:rsidRDefault="003953B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D542D9" w:rsidRDefault="00D542D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3953B6" w:rsidRDefault="003953B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Reunião ocorrida em dd/mm/aaaa às hh:mm</w:t>
      </w:r>
    </w:p>
    <w:p w:rsidR="003953B6" w:rsidRDefault="003953B6">
      <w:pPr>
        <w:spacing w:line="240" w:lineRule="atLeast"/>
        <w:rPr>
          <w:sz w:val="20"/>
          <w:szCs w:val="20"/>
        </w:rPr>
      </w:pPr>
    </w:p>
    <w:p w:rsidR="003953B6" w:rsidRDefault="003953B6">
      <w:pPr>
        <w:keepNext/>
        <w:spacing w:before="36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b/>
          <w:bCs/>
          <w:sz w:val="14"/>
          <w:szCs w:val="14"/>
        </w:rPr>
        <w:t xml:space="preserve">               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3953B6" w:rsidRDefault="003953B6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[Forneça uma descrição dos objetivos/ agenda da reunião.]</w:t>
      </w:r>
    </w:p>
    <w:p w:rsidR="003953B6" w:rsidRDefault="003953B6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bookmarkEnd w:id="2"/>
      <w:r w:rsidR="00472649">
        <w:rPr>
          <w:rFonts w:ascii="Arial" w:hAnsi="Arial" w:cs="Arial"/>
          <w:b/>
          <w:bCs/>
          <w:sz w:val="20"/>
          <w:szCs w:val="20"/>
        </w:rPr>
        <w:t>Participantes</w:t>
      </w:r>
    </w:p>
    <w:p w:rsidR="003953B6" w:rsidRDefault="003953B6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</w:t>
      </w:r>
      <w:r w:rsidR="00472649">
        <w:rPr>
          <w:i/>
          <w:iCs/>
          <w:color w:val="0000FF"/>
          <w:sz w:val="20"/>
          <w:szCs w:val="20"/>
        </w:rPr>
        <w:t>Lista de participantes, quem conduziu a reunião</w:t>
      </w:r>
      <w:r>
        <w:rPr>
          <w:i/>
          <w:iCs/>
          <w:color w:val="0000FF"/>
          <w:sz w:val="20"/>
          <w:szCs w:val="20"/>
        </w:rPr>
        <w:t>]</w:t>
      </w:r>
    </w:p>
    <w:p w:rsidR="003953B6" w:rsidRDefault="003953B6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bookmarkEnd w:id="3"/>
      <w:r>
        <w:rPr>
          <w:rFonts w:ascii="Arial" w:hAnsi="Arial" w:cs="Arial"/>
          <w:b/>
          <w:bCs/>
          <w:sz w:val="20"/>
          <w:szCs w:val="20"/>
        </w:rPr>
        <w:t>Assuntos tratados</w:t>
      </w:r>
    </w:p>
    <w:p w:rsidR="003953B6" w:rsidRDefault="003953B6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os assuntos tratados na reunião.]</w:t>
      </w:r>
    </w:p>
    <w:p w:rsidR="003953B6" w:rsidRDefault="003953B6">
      <w:pPr>
        <w:keepNext/>
        <w:spacing w:before="12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bookmarkEnd w:id="4"/>
      <w:r>
        <w:rPr>
          <w:rFonts w:ascii="Arial" w:hAnsi="Arial" w:cs="Arial"/>
          <w:b/>
          <w:bCs/>
          <w:sz w:val="20"/>
          <w:szCs w:val="20"/>
        </w:rPr>
        <w:t>Plano de aç</w:t>
      </w:r>
      <w:r w:rsidR="00472649">
        <w:rPr>
          <w:rFonts w:ascii="Arial" w:hAnsi="Arial" w:cs="Arial"/>
          <w:b/>
          <w:bCs/>
          <w:sz w:val="20"/>
          <w:szCs w:val="20"/>
        </w:rPr>
        <w:t>ão</w:t>
      </w:r>
    </w:p>
    <w:p w:rsidR="003953B6" w:rsidRDefault="003953B6">
      <w:pPr>
        <w:pStyle w:val="infoblue"/>
      </w:pPr>
      <w:r>
        <w:t>[Descreva as decisões tomadas, próxima agenda, plano de ação resultante, etc enfim os resultados da reunião.]</w:t>
      </w:r>
    </w:p>
    <w:p w:rsidR="003953B6" w:rsidRDefault="003953B6">
      <w:pPr>
        <w:spacing w:after="120" w:line="240" w:lineRule="atLeast"/>
        <w:rPr>
          <w:rFonts w:ascii="Arial" w:hAnsi="Arial" w:cs="Arial"/>
          <w:b/>
          <w:bCs/>
          <w:sz w:val="20"/>
          <w:szCs w:val="20"/>
        </w:rPr>
      </w:pPr>
    </w:p>
    <w:sectPr w:rsidR="003953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101" w:rsidRDefault="00701101" w:rsidP="00D542D9">
      <w:r>
        <w:separator/>
      </w:r>
    </w:p>
  </w:endnote>
  <w:endnote w:type="continuationSeparator" w:id="0">
    <w:p w:rsidR="00701101" w:rsidRDefault="00701101" w:rsidP="00D5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101" w:rsidRDefault="00701101" w:rsidP="00D542D9">
      <w:r>
        <w:separator/>
      </w:r>
    </w:p>
  </w:footnote>
  <w:footnote w:type="continuationSeparator" w:id="0">
    <w:p w:rsidR="00701101" w:rsidRDefault="00701101" w:rsidP="00D54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2D9" w:rsidRDefault="002738FE" w:rsidP="00D542D9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2D9">
      <w:tab/>
    </w:r>
    <w:r w:rsidR="00D542D9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48D6"/>
    <w:multiLevelType w:val="multilevel"/>
    <w:tmpl w:val="F1BC6524"/>
    <w:lvl w:ilvl="0">
      <w:start w:val="3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3EF4F2E"/>
    <w:multiLevelType w:val="multilevel"/>
    <w:tmpl w:val="E7CC2EE4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-"/>
      <w:lvlJc w:val="left"/>
      <w:pPr>
        <w:ind w:left="720" w:hanging="363"/>
      </w:pPr>
      <w:rPr>
        <w:rFonts w:hint="default"/>
        <w:b w:val="0"/>
        <w:i w:val="0"/>
        <w:sz w:val="24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154209"/>
    <w:multiLevelType w:val="multilevel"/>
    <w:tmpl w:val="D50A7AB0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-"/>
      <w:lvlJc w:val="left"/>
      <w:pPr>
        <w:ind w:left="720" w:hanging="363"/>
      </w:pPr>
      <w:rPr>
        <w:rFonts w:hint="default"/>
        <w:b w:val="0"/>
        <w:i w:val="0"/>
        <w:sz w:val="24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6B33D9"/>
    <w:multiLevelType w:val="multilevel"/>
    <w:tmpl w:val="D50A7AB0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-"/>
      <w:lvlJc w:val="left"/>
      <w:pPr>
        <w:ind w:left="720" w:hanging="363"/>
      </w:pPr>
      <w:rPr>
        <w:rFonts w:hint="default"/>
        <w:b w:val="0"/>
        <w:i w:val="0"/>
        <w:sz w:val="24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8F370A"/>
    <w:multiLevelType w:val="multilevel"/>
    <w:tmpl w:val="D50A7AB0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-"/>
      <w:lvlJc w:val="left"/>
      <w:pPr>
        <w:ind w:left="720" w:hanging="363"/>
      </w:pPr>
      <w:rPr>
        <w:rFonts w:hint="default"/>
        <w:b w:val="0"/>
        <w:i w:val="0"/>
        <w:sz w:val="24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38"/>
    <w:rsid w:val="002738FE"/>
    <w:rsid w:val="003953B6"/>
    <w:rsid w:val="003B1C38"/>
    <w:rsid w:val="00472649"/>
    <w:rsid w:val="00701101"/>
    <w:rsid w:val="00A12560"/>
    <w:rsid w:val="00C135C0"/>
    <w:rsid w:val="00C5479A"/>
    <w:rsid w:val="00CE7A16"/>
    <w:rsid w:val="00D5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B9D1E3-5957-4E1A-B316-54530299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rPr>
      <w:b/>
      <w:bCs/>
    </w:rPr>
  </w:style>
  <w:style w:type="paragraph" w:customStyle="1" w:styleId="Corpo">
    <w:name w:val="Corpo"/>
    <w:basedOn w:val="Normal"/>
    <w:pPr>
      <w:spacing w:before="60"/>
    </w:pPr>
    <w:rPr>
      <w:rFonts w:ascii="Arial" w:hAnsi="Arial" w:cs="Arial"/>
    </w:rPr>
  </w:style>
  <w:style w:type="paragraph" w:styleId="Cabealho">
    <w:name w:val="header"/>
    <w:basedOn w:val="Normal"/>
    <w:link w:val="CabealhoChar"/>
    <w:uiPriority w:val="99"/>
    <w:semiHidden/>
    <w:unhideWhenUsed/>
    <w:rsid w:val="00D542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D542D9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D542D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D542D9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2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2013-10-11T22:54:00Z</dcterms:created>
  <dcterms:modified xsi:type="dcterms:W3CDTF">2013-10-11T22:54:00Z</dcterms:modified>
</cp:coreProperties>
</file>