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7F6" w:rsidRDefault="002307F6">
      <w:pPr>
        <w:jc w:val="right"/>
        <w:rPr>
          <w:rFonts w:ascii="Arial" w:hAnsi="Arial" w:cs="Arial"/>
          <w:b/>
          <w:bCs/>
          <w:sz w:val="36"/>
          <w:szCs w:val="36"/>
        </w:rPr>
      </w:pPr>
      <w:bookmarkStart w:id="0" w:name="_GoBack"/>
      <w:bookmarkEnd w:id="0"/>
    </w:p>
    <w:p w:rsidR="002307F6" w:rsidRDefault="002307F6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2307F6" w:rsidRDefault="002307F6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2307F6" w:rsidRDefault="002307F6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2307F6" w:rsidRDefault="002307F6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2307F6" w:rsidRDefault="002307F6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2307F6" w:rsidRDefault="002307F6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2307F6" w:rsidRDefault="002307F6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2307F6" w:rsidRDefault="002307F6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2307F6" w:rsidRDefault="002307F6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2307F6" w:rsidRDefault="002307F6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2307F6" w:rsidRDefault="002307F6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30E0A" w:rsidRDefault="001F0B67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RELPREV</w:t>
      </w:r>
    </w:p>
    <w:p w:rsidR="00130E0A" w:rsidRDefault="00FB6FE7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Feedback dos Usuários</w:t>
      </w:r>
    </w:p>
    <w:p w:rsidR="00130E0A" w:rsidRDefault="00130E0A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30E0A" w:rsidRDefault="00130E0A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28"/>
          <w:szCs w:val="28"/>
        </w:rPr>
        <w:t>Versão &lt;1.0&gt;</w:t>
      </w:r>
    </w:p>
    <w:p w:rsidR="00130E0A" w:rsidRDefault="00130E0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130E0A" w:rsidRDefault="00130E0A">
      <w:pPr>
        <w:spacing w:line="240" w:lineRule="atLeast"/>
        <w:rPr>
          <w:sz w:val="20"/>
          <w:szCs w:val="20"/>
        </w:rPr>
      </w:pPr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[Observação: O texto em azul exibido entre colchetes e em itálico foi incluído para orientar o autor e deve ser excluído antes da publicação deste documento.]</w:t>
      </w:r>
    </w:p>
    <w:p w:rsidR="002307F6" w:rsidRDefault="00130E0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:rsidR="00130E0A" w:rsidRDefault="00130E0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Histórico da Revisão</w:t>
      </w:r>
    </w:p>
    <w:tbl>
      <w:tblPr>
        <w:tblW w:w="10260" w:type="dxa"/>
        <w:tblInd w:w="-43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7"/>
        <w:gridCol w:w="816"/>
        <w:gridCol w:w="4987"/>
        <w:gridCol w:w="3060"/>
      </w:tblGrid>
      <w:tr w:rsidR="00130E0A"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8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4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Autor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&lt;dd/mmm/aa&gt;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&lt;x.x&gt;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&lt;detalhes&gt;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&lt;nome&gt;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130E0A" w:rsidRDefault="00130E0A">
      <w:pPr>
        <w:spacing w:line="240" w:lineRule="atLeast"/>
        <w:rPr>
          <w:sz w:val="20"/>
          <w:szCs w:val="20"/>
        </w:rPr>
      </w:pPr>
    </w:p>
    <w:p w:rsidR="002307F6" w:rsidRDefault="00130E0A">
      <w:pPr>
        <w:spacing w:after="72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130E0A" w:rsidRDefault="00FB6FE7">
      <w:pPr>
        <w:spacing w:after="72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Feedback dos Usuários</w:t>
      </w:r>
    </w:p>
    <w:p w:rsidR="00130E0A" w:rsidRDefault="00130E0A">
      <w:pPr>
        <w:spacing w:line="240" w:lineRule="atLeast"/>
        <w:rPr>
          <w:rFonts w:ascii="Arial" w:hAnsi="Arial" w:cs="Arial"/>
          <w:b/>
          <w:bCs/>
          <w:kern w:val="36"/>
        </w:rPr>
      </w:pPr>
      <w:bookmarkStart w:id="1" w:name="1.__________________Introduction"/>
      <w:r>
        <w:rPr>
          <w:rFonts w:ascii="Arial" w:hAnsi="Arial" w:cs="Arial"/>
          <w:b/>
          <w:bCs/>
          <w:kern w:val="36"/>
        </w:rPr>
        <w:t>1.</w:t>
      </w:r>
      <w:r>
        <w:rPr>
          <w:b/>
          <w:bCs/>
          <w:kern w:val="36"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kern w:val="36"/>
        </w:rPr>
        <w:t>Introdução</w:t>
      </w:r>
      <w:bookmarkEnd w:id="1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[A introdução d</w:t>
      </w:r>
      <w:r w:rsidR="00426243">
        <w:rPr>
          <w:i/>
          <w:iCs/>
          <w:color w:val="0000FF"/>
          <w:sz w:val="20"/>
          <w:szCs w:val="20"/>
        </w:rPr>
        <w:t>e</w:t>
      </w:r>
      <w:r>
        <w:rPr>
          <w:i/>
          <w:iCs/>
          <w:color w:val="0000FF"/>
          <w:sz w:val="20"/>
          <w:szCs w:val="20"/>
        </w:rPr>
        <w:t xml:space="preserve"> </w:t>
      </w:r>
      <w:r w:rsidR="00FB6FE7">
        <w:rPr>
          <w:i/>
          <w:iCs/>
          <w:color w:val="0000FF"/>
          <w:sz w:val="20"/>
          <w:szCs w:val="20"/>
        </w:rPr>
        <w:t>Feedback dos Usuários</w:t>
      </w:r>
      <w:r w:rsidR="00AD574E">
        <w:rPr>
          <w:i/>
          <w:iCs/>
          <w:color w:val="0000FF"/>
          <w:sz w:val="20"/>
          <w:szCs w:val="20"/>
        </w:rPr>
        <w:t xml:space="preserve"> </w:t>
      </w:r>
      <w:r>
        <w:rPr>
          <w:i/>
          <w:iCs/>
          <w:color w:val="0000FF"/>
          <w:sz w:val="20"/>
          <w:szCs w:val="20"/>
        </w:rPr>
        <w:t xml:space="preserve">fornece uma visão geral de todo o documento. Ela contém a finalidade, o escopo, as definições, os acrônimos, as abreviações e as referências deste </w:t>
      </w:r>
      <w:r w:rsidR="00FB6FE7">
        <w:rPr>
          <w:i/>
          <w:iCs/>
          <w:color w:val="0000FF"/>
          <w:sz w:val="20"/>
          <w:szCs w:val="20"/>
        </w:rPr>
        <w:t>Feedback dos Usuários</w:t>
      </w:r>
      <w:r>
        <w:rPr>
          <w:i/>
          <w:iCs/>
          <w:color w:val="0000FF"/>
          <w:sz w:val="20"/>
          <w:szCs w:val="20"/>
        </w:rPr>
        <w:t>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2" w:name="1.1_______________Purpose"/>
      <w:r>
        <w:rPr>
          <w:rFonts w:ascii="Arial" w:hAnsi="Arial" w:cs="Arial"/>
          <w:b/>
          <w:bCs/>
          <w:sz w:val="20"/>
          <w:szCs w:val="20"/>
        </w:rPr>
        <w:t>1.1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Finalidade</w:t>
      </w:r>
      <w:bookmarkEnd w:id="2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[Especifique a finalidade deste </w:t>
      </w:r>
      <w:r w:rsidR="00FB6FE7">
        <w:rPr>
          <w:i/>
          <w:iCs/>
          <w:color w:val="0000FF"/>
          <w:sz w:val="20"/>
          <w:szCs w:val="20"/>
        </w:rPr>
        <w:t>Feedback dos Usuários</w:t>
      </w:r>
      <w:r>
        <w:rPr>
          <w:i/>
          <w:iCs/>
          <w:color w:val="0000FF"/>
          <w:sz w:val="20"/>
          <w:szCs w:val="20"/>
        </w:rPr>
        <w:t>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3" w:name="1.2_______________Scope"/>
      <w:r>
        <w:rPr>
          <w:rFonts w:ascii="Arial" w:hAnsi="Arial" w:cs="Arial"/>
          <w:b/>
          <w:bCs/>
          <w:sz w:val="20"/>
          <w:szCs w:val="20"/>
        </w:rPr>
        <w:t>1.2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Escopo</w:t>
      </w:r>
      <w:bookmarkEnd w:id="3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[Uma breve descrição do escopo deste </w:t>
      </w:r>
      <w:r w:rsidR="00FB6FE7">
        <w:rPr>
          <w:i/>
          <w:iCs/>
          <w:color w:val="0000FF"/>
          <w:sz w:val="20"/>
          <w:szCs w:val="20"/>
        </w:rPr>
        <w:t>Feedback dos Usuários</w:t>
      </w:r>
      <w:r>
        <w:rPr>
          <w:i/>
          <w:iCs/>
          <w:color w:val="0000FF"/>
          <w:sz w:val="20"/>
          <w:szCs w:val="20"/>
        </w:rPr>
        <w:t>; a que Projetos ele está associado e tudo o mais que seja afetado ou influenciado por este plano.]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4" w:name="1.3_______________Definitions,_Acronyms_"/>
      <w:r>
        <w:rPr>
          <w:rFonts w:ascii="Arial" w:hAnsi="Arial" w:cs="Arial"/>
          <w:b/>
          <w:bCs/>
          <w:sz w:val="20"/>
          <w:szCs w:val="20"/>
        </w:rPr>
        <w:t>1.3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Definições, Acrônimos e Abreviações</w:t>
      </w:r>
      <w:bookmarkEnd w:id="4"/>
    </w:p>
    <w:p w:rsidR="00130E0A" w:rsidRDefault="00130E0A">
      <w:pPr>
        <w:pStyle w:val="infoblue"/>
      </w:pPr>
      <w:r>
        <w:t xml:space="preserve">[Esta subseção fornece as definições de todos os termos, acrônimos e abreviações necessárias à adequada interpretação do </w:t>
      </w:r>
      <w:r w:rsidR="00FB6FE7">
        <w:t>Feedback dos Usuários</w:t>
      </w:r>
      <w:r>
        <w:t>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5" w:name="1.4_______________References"/>
      <w:r>
        <w:rPr>
          <w:rFonts w:ascii="Arial" w:hAnsi="Arial" w:cs="Arial"/>
          <w:b/>
          <w:bCs/>
          <w:sz w:val="20"/>
          <w:szCs w:val="20"/>
        </w:rPr>
        <w:t>1.4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Referências</w:t>
      </w:r>
      <w:bookmarkEnd w:id="5"/>
    </w:p>
    <w:p w:rsidR="00130E0A" w:rsidRDefault="00130E0A" w:rsidP="00C61BFD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[Esta subseção fornece uma lista dos documentos mencionados no </w:t>
      </w:r>
      <w:r w:rsidR="00FB6FE7">
        <w:rPr>
          <w:i/>
          <w:iCs/>
          <w:color w:val="0000FF"/>
          <w:sz w:val="20"/>
          <w:szCs w:val="20"/>
        </w:rPr>
        <w:t>Feedback dos Usuários</w:t>
      </w:r>
      <w:r>
        <w:rPr>
          <w:i/>
          <w:iCs/>
          <w:color w:val="0000FF"/>
          <w:sz w:val="20"/>
          <w:szCs w:val="20"/>
        </w:rPr>
        <w:t>.]</w:t>
      </w:r>
    </w:p>
    <w:p w:rsidR="00130E0A" w:rsidRDefault="00C61BFD">
      <w:pPr>
        <w:keepNext/>
        <w:spacing w:before="480" w:line="240" w:lineRule="atLeast"/>
        <w:ind w:left="720" w:hanging="720"/>
        <w:outlineLvl w:val="0"/>
        <w:rPr>
          <w:rFonts w:ascii="Arial" w:hAnsi="Arial" w:cs="Arial"/>
          <w:b/>
          <w:bCs/>
          <w:kern w:val="36"/>
        </w:rPr>
      </w:pPr>
      <w:bookmarkStart w:id="6" w:name="7.__________________Review_and_Audit_Pla"/>
      <w:r>
        <w:rPr>
          <w:rFonts w:ascii="Arial" w:hAnsi="Arial" w:cs="Arial"/>
          <w:b/>
          <w:bCs/>
          <w:kern w:val="36"/>
        </w:rPr>
        <w:t>2</w:t>
      </w:r>
      <w:r w:rsidR="00130E0A">
        <w:rPr>
          <w:rFonts w:ascii="Arial" w:hAnsi="Arial" w:cs="Arial"/>
          <w:b/>
          <w:bCs/>
          <w:kern w:val="36"/>
        </w:rPr>
        <w:t>.</w:t>
      </w:r>
      <w:r w:rsidR="00130E0A">
        <w:rPr>
          <w:b/>
          <w:bCs/>
          <w:kern w:val="36"/>
          <w:sz w:val="14"/>
          <w:szCs w:val="14"/>
        </w:rPr>
        <w:t>              </w:t>
      </w:r>
      <w:r w:rsidR="00FB6FE7">
        <w:rPr>
          <w:rFonts w:ascii="Arial" w:hAnsi="Arial" w:cs="Arial"/>
          <w:b/>
          <w:bCs/>
          <w:kern w:val="36"/>
        </w:rPr>
        <w:t>Feedback dos Usuários</w:t>
      </w:r>
      <w:bookmarkEnd w:id="6"/>
    </w:p>
    <w:p w:rsidR="00130E0A" w:rsidRDefault="0032435E">
      <w:pPr>
        <w:pStyle w:val="Recuodecorpodetexto"/>
      </w:pPr>
      <w:r>
        <w:t>Descrição dos resultados</w:t>
      </w:r>
      <w:r w:rsidR="00130E0A">
        <w:t>.</w:t>
      </w:r>
    </w:p>
    <w:p w:rsidR="00130E0A" w:rsidRDefault="00C61BFD">
      <w:pPr>
        <w:keepNext/>
        <w:spacing w:before="480" w:line="240" w:lineRule="atLeast"/>
        <w:ind w:left="720" w:hanging="720"/>
        <w:outlineLvl w:val="0"/>
        <w:rPr>
          <w:rFonts w:ascii="Arial" w:hAnsi="Arial" w:cs="Arial"/>
          <w:b/>
          <w:bCs/>
          <w:kern w:val="36"/>
        </w:rPr>
      </w:pPr>
      <w:bookmarkStart w:id="7" w:name="13._____________Quality_Records"/>
      <w:r>
        <w:rPr>
          <w:rFonts w:ascii="Arial" w:hAnsi="Arial" w:cs="Arial"/>
          <w:b/>
          <w:bCs/>
          <w:kern w:val="36"/>
        </w:rPr>
        <w:t>3</w:t>
      </w:r>
      <w:r w:rsidR="00130E0A">
        <w:rPr>
          <w:rFonts w:ascii="Arial" w:hAnsi="Arial" w:cs="Arial"/>
          <w:b/>
          <w:bCs/>
          <w:kern w:val="36"/>
        </w:rPr>
        <w:t>.</w:t>
      </w:r>
      <w:r w:rsidR="00130E0A">
        <w:rPr>
          <w:b/>
          <w:bCs/>
          <w:kern w:val="36"/>
          <w:sz w:val="14"/>
          <w:szCs w:val="14"/>
        </w:rPr>
        <w:t xml:space="preserve">              </w:t>
      </w:r>
      <w:r w:rsidR="00130E0A">
        <w:rPr>
          <w:rFonts w:ascii="Arial" w:hAnsi="Arial" w:cs="Arial"/>
          <w:b/>
          <w:bCs/>
          <w:kern w:val="36"/>
        </w:rPr>
        <w:t xml:space="preserve">Registros de </w:t>
      </w:r>
      <w:bookmarkEnd w:id="7"/>
      <w:r w:rsidR="00FB6FE7">
        <w:rPr>
          <w:rFonts w:ascii="Arial" w:hAnsi="Arial" w:cs="Arial"/>
          <w:b/>
          <w:bCs/>
          <w:kern w:val="36"/>
        </w:rPr>
        <w:t>Feedback dos Usuários</w:t>
      </w:r>
    </w:p>
    <w:p w:rsidR="00130E0A" w:rsidRDefault="00130E0A">
      <w:pPr>
        <w:pStyle w:val="infoblue"/>
        <w:spacing w:before="120" w:after="0"/>
      </w:pPr>
      <w:r>
        <w:t xml:space="preserve">[Descrições dos vários registros de </w:t>
      </w:r>
      <w:r w:rsidR="00FB6FE7">
        <w:t>Feedback dos Usuários</w:t>
      </w:r>
      <w:r>
        <w:t xml:space="preserve"> que serão mantidos durante o projeto, incluindo como e onde cada tipo de registro será armazenado e por quanto tempo.]</w:t>
      </w:r>
    </w:p>
    <w:p w:rsidR="00130E0A" w:rsidRDefault="00130E0A"/>
    <w:sectPr w:rsidR="00130E0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110" w:rsidRDefault="00E90110" w:rsidP="002307F6">
      <w:r>
        <w:separator/>
      </w:r>
    </w:p>
  </w:endnote>
  <w:endnote w:type="continuationSeparator" w:id="0">
    <w:p w:rsidR="00E90110" w:rsidRDefault="00E90110" w:rsidP="00230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110" w:rsidRDefault="00E90110" w:rsidP="002307F6">
      <w:r>
        <w:separator/>
      </w:r>
    </w:p>
  </w:footnote>
  <w:footnote w:type="continuationSeparator" w:id="0">
    <w:p w:rsidR="00E90110" w:rsidRDefault="00E90110" w:rsidP="002307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7F6" w:rsidRDefault="00CD6103" w:rsidP="002307F6">
    <w:pPr>
      <w:pStyle w:val="Cabealho"/>
      <w:tabs>
        <w:tab w:val="clear" w:pos="4252"/>
        <w:tab w:val="clear" w:pos="8504"/>
        <w:tab w:val="center" w:pos="4419"/>
        <w:tab w:val="right" w:pos="8838"/>
      </w:tabs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-14605</wp:posOffset>
          </wp:positionV>
          <wp:extent cx="2411095" cy="819785"/>
          <wp:effectExtent l="0" t="0" r="825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1095" cy="819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307F6">
      <w:tab/>
    </w:r>
    <w:r w:rsidR="002307F6" w:rsidRPr="009446D9">
      <w:rPr>
        <w:noProof/>
      </w:rPr>
      <w:tab/>
    </w:r>
    <w:r w:rsidRPr="009446D9">
      <w:rPr>
        <w:noProof/>
      </w:rPr>
      <w:drawing>
        <wp:inline distT="0" distB="0" distL="0" distR="0">
          <wp:extent cx="1123950" cy="790575"/>
          <wp:effectExtent l="0" t="0" r="0" b="9525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8E3"/>
    <w:rsid w:val="00130E0A"/>
    <w:rsid w:val="001318E3"/>
    <w:rsid w:val="001F0B67"/>
    <w:rsid w:val="002307F6"/>
    <w:rsid w:val="00323E4D"/>
    <w:rsid w:val="0032435E"/>
    <w:rsid w:val="00421B44"/>
    <w:rsid w:val="00426243"/>
    <w:rsid w:val="004E2544"/>
    <w:rsid w:val="005D47F4"/>
    <w:rsid w:val="005E3FCE"/>
    <w:rsid w:val="006B5646"/>
    <w:rsid w:val="006F47F0"/>
    <w:rsid w:val="008137EF"/>
    <w:rsid w:val="00842918"/>
    <w:rsid w:val="008B196E"/>
    <w:rsid w:val="00945471"/>
    <w:rsid w:val="0094670D"/>
    <w:rsid w:val="009959D4"/>
    <w:rsid w:val="00A36D62"/>
    <w:rsid w:val="00AD574E"/>
    <w:rsid w:val="00B44C0B"/>
    <w:rsid w:val="00BE3C8D"/>
    <w:rsid w:val="00C61BFD"/>
    <w:rsid w:val="00CD6103"/>
    <w:rsid w:val="00CF15FE"/>
    <w:rsid w:val="00CF6DC9"/>
    <w:rsid w:val="00D5574F"/>
    <w:rsid w:val="00E410D0"/>
    <w:rsid w:val="00E90110"/>
    <w:rsid w:val="00F26610"/>
    <w:rsid w:val="00F35F9E"/>
    <w:rsid w:val="00FB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5A677A-44D9-4E0B-B1EA-ACE51EF6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qFormat/>
    <w:pPr>
      <w:keepNext/>
      <w:spacing w:before="120" w:after="60" w:line="240" w:lineRule="atLeast"/>
      <w:ind w:left="720" w:hanging="720"/>
      <w:outlineLvl w:val="0"/>
    </w:pPr>
    <w:rPr>
      <w:rFonts w:ascii="Arial" w:hAnsi="Arial" w:cs="Arial"/>
      <w:b/>
      <w:bCs/>
      <w:kern w:val="36"/>
    </w:rPr>
  </w:style>
  <w:style w:type="paragraph" w:styleId="Ttulo2">
    <w:name w:val="heading 2"/>
    <w:basedOn w:val="Normal"/>
    <w:qFormat/>
    <w:pPr>
      <w:keepNext/>
      <w:spacing w:before="120" w:after="60" w:line="240" w:lineRule="atLeast"/>
      <w:ind w:left="720" w:hanging="720"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Sumrio1">
    <w:name w:val="toc 1"/>
    <w:basedOn w:val="Normal"/>
    <w:semiHidden/>
    <w:pPr>
      <w:spacing w:before="240" w:after="60" w:line="240" w:lineRule="atLeast"/>
      <w:ind w:right="720"/>
    </w:pPr>
    <w:rPr>
      <w:sz w:val="20"/>
      <w:szCs w:val="20"/>
    </w:rPr>
  </w:style>
  <w:style w:type="paragraph" w:styleId="Sumrio2">
    <w:name w:val="toc 2"/>
    <w:basedOn w:val="Normal"/>
    <w:semiHidden/>
    <w:pPr>
      <w:spacing w:line="240" w:lineRule="atLeast"/>
      <w:ind w:left="432" w:right="720"/>
    </w:pPr>
    <w:rPr>
      <w:sz w:val="20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pPr>
      <w:spacing w:after="120" w:line="240" w:lineRule="atLeast"/>
    </w:pPr>
    <w:rPr>
      <w:sz w:val="20"/>
      <w:szCs w:val="20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styleId="Recuodecorpodetexto">
    <w:name w:val="Body Text Indent"/>
    <w:basedOn w:val="Normal"/>
    <w:pPr>
      <w:spacing w:before="120" w:line="240" w:lineRule="atLeast"/>
      <w:ind w:left="1168"/>
    </w:pPr>
    <w:rPr>
      <w:i/>
      <w:iCs/>
      <w:color w:val="0000FF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2307F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2307F6"/>
    <w:rPr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2307F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sid w:val="002307F6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07F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307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subject/>
  <dc:creator>MPS em ação</dc:creator>
  <cp:keywords/>
  <dc:description/>
  <cp:lastModifiedBy>Herbert Nunes</cp:lastModifiedBy>
  <cp:revision>2</cp:revision>
  <dcterms:created xsi:type="dcterms:W3CDTF">2013-10-11T22:55:00Z</dcterms:created>
  <dcterms:modified xsi:type="dcterms:W3CDTF">2013-10-11T22:55:00Z</dcterms:modified>
</cp:coreProperties>
</file>