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28E2A" w14:textId="77777777" w:rsidR="00C37F98" w:rsidRDefault="00C37F98"/>
    <w:tbl>
      <w:tblPr>
        <w:tblW w:w="4000" w:type="pct"/>
        <w:tblLayout w:type="fixed"/>
        <w:tblCellMar>
          <w:left w:w="10" w:type="dxa"/>
          <w:right w:w="10" w:type="dxa"/>
        </w:tblCellMar>
        <w:tblLook w:val="0000" w:firstRow="0" w:lastRow="0" w:firstColumn="0" w:lastColumn="0" w:noHBand="0" w:noVBand="0"/>
      </w:tblPr>
      <w:tblGrid>
        <w:gridCol w:w="7250"/>
      </w:tblGrid>
      <w:tr w:rsidR="00C37F98" w14:paraId="30628E2C" w14:textId="77777777">
        <w:tc>
          <w:tcPr>
            <w:tcW w:w="7442" w:type="dxa"/>
            <w:tcBorders>
              <w:left w:val="single" w:sz="8" w:space="0" w:color="5B9BD5"/>
            </w:tcBorders>
            <w:shd w:val="clear" w:color="auto" w:fill="auto"/>
            <w:tcMar>
              <w:top w:w="216" w:type="dxa"/>
              <w:left w:w="115" w:type="dxa"/>
              <w:bottom w:w="216" w:type="dxa"/>
              <w:right w:w="115" w:type="dxa"/>
            </w:tcMar>
          </w:tcPr>
          <w:p w14:paraId="30628E2B" w14:textId="77777777" w:rsidR="00C37F98" w:rsidRDefault="00C300DA">
            <w:pPr>
              <w:pStyle w:val="Sansinterligne"/>
            </w:pPr>
            <w:r>
              <w:rPr>
                <w:color w:val="2E74B5"/>
                <w:sz w:val="24"/>
                <w:szCs w:val="24"/>
              </w:rPr>
              <w:t>LDNR</w:t>
            </w:r>
          </w:p>
        </w:tc>
      </w:tr>
      <w:tr w:rsidR="00C37F98" w14:paraId="30628E2E" w14:textId="77777777">
        <w:tc>
          <w:tcPr>
            <w:tcW w:w="7442" w:type="dxa"/>
            <w:tcBorders>
              <w:left w:val="single" w:sz="8" w:space="0" w:color="5B9BD5"/>
            </w:tcBorders>
            <w:shd w:val="clear" w:color="auto" w:fill="auto"/>
            <w:tcMar>
              <w:top w:w="0" w:type="dxa"/>
              <w:left w:w="144" w:type="dxa"/>
              <w:bottom w:w="0" w:type="dxa"/>
              <w:right w:w="115" w:type="dxa"/>
            </w:tcMar>
          </w:tcPr>
          <w:p w14:paraId="30628E2D" w14:textId="77777777" w:rsidR="00C37F98" w:rsidRDefault="00C300DA">
            <w:pPr>
              <w:pStyle w:val="Sansinterligne"/>
              <w:spacing w:line="216" w:lineRule="auto"/>
            </w:pPr>
            <w:r>
              <w:rPr>
                <w:rFonts w:ascii="Calibri Light" w:hAnsi="Calibri Light"/>
                <w:color w:val="5B9BD5"/>
                <w:sz w:val="88"/>
                <w:szCs w:val="88"/>
              </w:rPr>
              <w:t>Projet Java</w:t>
            </w:r>
          </w:p>
        </w:tc>
      </w:tr>
      <w:tr w:rsidR="00C37F98" w14:paraId="30628E30" w14:textId="77777777">
        <w:tc>
          <w:tcPr>
            <w:tcW w:w="7442" w:type="dxa"/>
            <w:tcBorders>
              <w:left w:val="single" w:sz="8" w:space="0" w:color="5B9BD5"/>
            </w:tcBorders>
            <w:shd w:val="clear" w:color="auto" w:fill="auto"/>
            <w:tcMar>
              <w:top w:w="216" w:type="dxa"/>
              <w:left w:w="115" w:type="dxa"/>
              <w:bottom w:w="216" w:type="dxa"/>
              <w:right w:w="115" w:type="dxa"/>
            </w:tcMar>
          </w:tcPr>
          <w:p w14:paraId="30628E2F" w14:textId="77777777" w:rsidR="00C37F98" w:rsidRDefault="00C300DA">
            <w:pPr>
              <w:pStyle w:val="Sansinterligne"/>
            </w:pPr>
            <w:r>
              <w:rPr>
                <w:color w:val="2E74B5"/>
                <w:sz w:val="24"/>
                <w:szCs w:val="24"/>
              </w:rPr>
              <w:t>FAD Project</w:t>
            </w:r>
          </w:p>
        </w:tc>
      </w:tr>
    </w:tbl>
    <w:p w14:paraId="30628E31" w14:textId="77777777" w:rsidR="00C37F98" w:rsidRDefault="00C37F98">
      <w:pPr>
        <w:spacing w:before="0" w:after="0"/>
        <w:rPr>
          <w:vanish/>
        </w:rPr>
      </w:pPr>
    </w:p>
    <w:tbl>
      <w:tblPr>
        <w:tblW w:w="3850" w:type="pct"/>
        <w:tblLayout w:type="fixed"/>
        <w:tblCellMar>
          <w:left w:w="10" w:type="dxa"/>
          <w:right w:w="10" w:type="dxa"/>
        </w:tblCellMar>
        <w:tblLook w:val="0000" w:firstRow="0" w:lastRow="0" w:firstColumn="0" w:lastColumn="0" w:noHBand="0" w:noVBand="0"/>
      </w:tblPr>
      <w:tblGrid>
        <w:gridCol w:w="6985"/>
      </w:tblGrid>
      <w:tr w:rsidR="00C37F98" w14:paraId="30628E35" w14:textId="77777777">
        <w:tc>
          <w:tcPr>
            <w:tcW w:w="7163" w:type="dxa"/>
            <w:shd w:val="clear" w:color="auto" w:fill="auto"/>
            <w:tcMar>
              <w:top w:w="216" w:type="dxa"/>
              <w:left w:w="115" w:type="dxa"/>
              <w:bottom w:w="216" w:type="dxa"/>
              <w:right w:w="115" w:type="dxa"/>
            </w:tcMar>
          </w:tcPr>
          <w:p w14:paraId="30628E32" w14:textId="77777777" w:rsidR="00C37F98" w:rsidRPr="00395736" w:rsidRDefault="00C300DA">
            <w:pPr>
              <w:pStyle w:val="Sansinterligne"/>
              <w:rPr>
                <w:lang w:val="en-US"/>
              </w:rPr>
            </w:pPr>
            <w:r>
              <w:rPr>
                <w:color w:val="5B9BD5"/>
                <w:sz w:val="28"/>
                <w:szCs w:val="28"/>
                <w:lang w:val="en-US"/>
              </w:rPr>
              <w:t>Fabrice HOOGE, Ainsley REMY, David Fournier</w:t>
            </w:r>
          </w:p>
          <w:p w14:paraId="30628E33" w14:textId="77777777" w:rsidR="00C37F98" w:rsidRDefault="00C300DA">
            <w:pPr>
              <w:pStyle w:val="Sansinterligne"/>
              <w:rPr>
                <w:color w:val="5B9BD5"/>
                <w:sz w:val="28"/>
                <w:szCs w:val="28"/>
              </w:rPr>
            </w:pPr>
            <w:r>
              <w:rPr>
                <w:color w:val="5B9BD5"/>
                <w:sz w:val="28"/>
                <w:szCs w:val="28"/>
              </w:rPr>
              <w:t>28/03/2017</w:t>
            </w:r>
          </w:p>
          <w:p w14:paraId="30628E34" w14:textId="77777777" w:rsidR="00C37F98" w:rsidRDefault="00C37F98">
            <w:pPr>
              <w:pStyle w:val="Sansinterligne"/>
              <w:rPr>
                <w:color w:val="5B9BD5"/>
              </w:rPr>
            </w:pPr>
          </w:p>
        </w:tc>
      </w:tr>
    </w:tbl>
    <w:p w14:paraId="30628E36" w14:textId="77777777" w:rsidR="00C37F98" w:rsidRDefault="00C37F98">
      <w:pPr>
        <w:pageBreakBefore/>
      </w:pPr>
    </w:p>
    <w:tbl>
      <w:tblPr>
        <w:tblpPr w:leftFromText="141" w:rightFromText="141" w:vertAnchor="text" w:horzAnchor="margin" w:tblpY="328"/>
        <w:tblW w:w="9062" w:type="dxa"/>
        <w:tblLayout w:type="fixed"/>
        <w:tblCellMar>
          <w:left w:w="10" w:type="dxa"/>
          <w:right w:w="10" w:type="dxa"/>
        </w:tblCellMar>
        <w:tblLook w:val="0000" w:firstRow="0" w:lastRow="0" w:firstColumn="0" w:lastColumn="0" w:noHBand="0" w:noVBand="0"/>
      </w:tblPr>
      <w:tblGrid>
        <w:gridCol w:w="1555"/>
        <w:gridCol w:w="1842"/>
        <w:gridCol w:w="5665"/>
      </w:tblGrid>
      <w:tr w:rsidR="009065F5" w14:paraId="236FD97B" w14:textId="77777777" w:rsidTr="009065F5">
        <w:tc>
          <w:tcPr>
            <w:tcW w:w="1555"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tcPr>
          <w:p w14:paraId="557D6F68" w14:textId="77777777" w:rsidR="009065F5" w:rsidRDefault="009065F5" w:rsidP="009065F5">
            <w:pPr>
              <w:spacing w:before="0" w:after="0"/>
              <w:rPr>
                <w:b/>
                <w:bCs/>
                <w:color w:val="FFFFFF"/>
              </w:rPr>
            </w:pPr>
            <w:r>
              <w:rPr>
                <w:b/>
                <w:bCs/>
                <w:color w:val="FFFFFF"/>
              </w:rPr>
              <w:t>Date</w:t>
            </w:r>
          </w:p>
        </w:tc>
        <w:tc>
          <w:tcPr>
            <w:tcW w:w="1842" w:type="dxa"/>
            <w:tcBorders>
              <w:top w:val="single" w:sz="4" w:space="0" w:color="4472C4"/>
              <w:bottom w:val="single" w:sz="4" w:space="0" w:color="4472C4"/>
            </w:tcBorders>
            <w:shd w:val="clear" w:color="auto" w:fill="4472C4"/>
            <w:tcMar>
              <w:top w:w="0" w:type="dxa"/>
              <w:left w:w="108" w:type="dxa"/>
              <w:bottom w:w="0" w:type="dxa"/>
              <w:right w:w="108" w:type="dxa"/>
            </w:tcMar>
          </w:tcPr>
          <w:p w14:paraId="4827C218" w14:textId="77777777" w:rsidR="009065F5" w:rsidRDefault="009065F5" w:rsidP="009065F5">
            <w:pPr>
              <w:spacing w:before="0" w:after="0"/>
              <w:rPr>
                <w:b/>
                <w:bCs/>
                <w:color w:val="FFFFFF"/>
              </w:rPr>
            </w:pPr>
            <w:r>
              <w:rPr>
                <w:b/>
                <w:bCs/>
                <w:color w:val="FFFFFF"/>
              </w:rPr>
              <w:t>Auteur</w:t>
            </w:r>
          </w:p>
        </w:tc>
        <w:tc>
          <w:tcPr>
            <w:tcW w:w="566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tcPr>
          <w:p w14:paraId="384E0057" w14:textId="77777777" w:rsidR="009065F5" w:rsidRDefault="009065F5" w:rsidP="009065F5">
            <w:pPr>
              <w:spacing w:before="0" w:after="0"/>
              <w:rPr>
                <w:b/>
                <w:bCs/>
                <w:color w:val="FFFFFF"/>
              </w:rPr>
            </w:pPr>
            <w:r>
              <w:rPr>
                <w:b/>
                <w:bCs/>
                <w:color w:val="FFFFFF"/>
              </w:rPr>
              <w:t>Commentaire</w:t>
            </w:r>
          </w:p>
        </w:tc>
      </w:tr>
      <w:tr w:rsidR="009065F5" w14:paraId="78DFF8B0" w14:textId="77777777" w:rsidTr="009065F5">
        <w:tc>
          <w:tcPr>
            <w:tcW w:w="15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14F70F4A" w14:textId="77777777" w:rsidR="009065F5" w:rsidRDefault="009065F5" w:rsidP="009065F5">
            <w:pPr>
              <w:spacing w:before="0" w:after="0"/>
              <w:rPr>
                <w:b/>
                <w:bCs/>
              </w:rPr>
            </w:pPr>
            <w:r>
              <w:rPr>
                <w:b/>
                <w:bCs/>
              </w:rPr>
              <w:t>28/03/2017</w:t>
            </w:r>
          </w:p>
        </w:tc>
        <w:tc>
          <w:tcPr>
            <w:tcW w:w="184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651247EC" w14:textId="77777777" w:rsidR="009065F5" w:rsidRDefault="009065F5" w:rsidP="009065F5">
            <w:pPr>
              <w:spacing w:before="0" w:after="0"/>
            </w:pPr>
            <w:r>
              <w:t>Fabrice HOOGE</w:t>
            </w:r>
          </w:p>
        </w:tc>
        <w:tc>
          <w:tcPr>
            <w:tcW w:w="566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095E11DD" w14:textId="77777777" w:rsidR="009065F5" w:rsidRDefault="009065F5" w:rsidP="009065F5">
            <w:pPr>
              <w:spacing w:before="0" w:after="0"/>
            </w:pPr>
            <w:r>
              <w:t>Initialisation du document</w:t>
            </w:r>
          </w:p>
        </w:tc>
      </w:tr>
      <w:tr w:rsidR="009065F5" w14:paraId="45F605E6" w14:textId="77777777" w:rsidTr="009065F5">
        <w:tc>
          <w:tcPr>
            <w:tcW w:w="15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3547AFD" w14:textId="3E2E774B" w:rsidR="009065F5" w:rsidRDefault="009065F5" w:rsidP="009065F5">
            <w:pPr>
              <w:spacing w:before="0" w:after="0"/>
              <w:rPr>
                <w:b/>
                <w:bCs/>
              </w:rPr>
            </w:pPr>
            <w:r>
              <w:rPr>
                <w:b/>
                <w:bCs/>
              </w:rPr>
              <w:t>29/03/2017</w:t>
            </w:r>
          </w:p>
        </w:tc>
        <w:tc>
          <w:tcPr>
            <w:tcW w:w="1842"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AFF09EA" w14:textId="7DB0DA0C" w:rsidR="009065F5" w:rsidRDefault="009065F5" w:rsidP="009065F5">
            <w:pPr>
              <w:spacing w:before="0" w:after="0"/>
            </w:pPr>
            <w:proofErr w:type="spellStart"/>
            <w:r>
              <w:t>Ainsley</w:t>
            </w:r>
            <w:proofErr w:type="spellEnd"/>
            <w:r>
              <w:t xml:space="preserve"> REMY</w:t>
            </w:r>
          </w:p>
        </w:tc>
        <w:tc>
          <w:tcPr>
            <w:tcW w:w="566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52C0CDB" w14:textId="75D7F112" w:rsidR="009065F5" w:rsidRDefault="009065F5" w:rsidP="009065F5">
            <w:pPr>
              <w:spacing w:before="0" w:after="0"/>
            </w:pPr>
            <w:r>
              <w:t>Ajout des cas d’utilisation</w:t>
            </w:r>
          </w:p>
        </w:tc>
      </w:tr>
      <w:tr w:rsidR="009065F5" w14:paraId="66598F97" w14:textId="77777777" w:rsidTr="009065F5">
        <w:tc>
          <w:tcPr>
            <w:tcW w:w="15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0A4D2851" w14:textId="704EE943" w:rsidR="009065F5" w:rsidRDefault="009065F5" w:rsidP="009065F5">
            <w:pPr>
              <w:spacing w:before="0" w:after="0"/>
              <w:rPr>
                <w:b/>
                <w:bCs/>
              </w:rPr>
            </w:pPr>
            <w:r>
              <w:rPr>
                <w:b/>
                <w:bCs/>
              </w:rPr>
              <w:t>29/03/2017</w:t>
            </w:r>
          </w:p>
        </w:tc>
        <w:tc>
          <w:tcPr>
            <w:tcW w:w="184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4D106425" w14:textId="00A5E281" w:rsidR="009065F5" w:rsidRDefault="009065F5" w:rsidP="009065F5">
            <w:pPr>
              <w:spacing w:before="0" w:after="0"/>
            </w:pPr>
            <w:r>
              <w:t>David FOURNIER</w:t>
            </w:r>
          </w:p>
        </w:tc>
        <w:tc>
          <w:tcPr>
            <w:tcW w:w="566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08DECC8A" w14:textId="36C8438D" w:rsidR="009065F5" w:rsidRDefault="009065F5" w:rsidP="009065F5">
            <w:pPr>
              <w:spacing w:before="0" w:after="0"/>
            </w:pPr>
            <w:r>
              <w:t>Ajout des maquettes visuelles</w:t>
            </w:r>
          </w:p>
        </w:tc>
      </w:tr>
    </w:tbl>
    <w:p w14:paraId="30628E47" w14:textId="77777777" w:rsidR="00C37F98" w:rsidRDefault="00C37F98"/>
    <w:p w14:paraId="30628E48" w14:textId="77777777" w:rsidR="00C37F98" w:rsidRDefault="00C37F98"/>
    <w:p w14:paraId="30628E49" w14:textId="77777777" w:rsidR="00C37F98" w:rsidRDefault="00C37F98"/>
    <w:p w14:paraId="30628E4A" w14:textId="77777777" w:rsidR="00C37F98" w:rsidRDefault="00C37F98"/>
    <w:p w14:paraId="30628E5C" w14:textId="15A0666B" w:rsidR="00C37F98" w:rsidRDefault="00C37F98"/>
    <w:p w14:paraId="30628E5D" w14:textId="77777777" w:rsidR="00C37F98" w:rsidRDefault="00C300DA" w:rsidP="00ED43D7">
      <w:pPr>
        <w:pStyle w:val="Titre1"/>
      </w:pPr>
      <w:bookmarkStart w:id="0" w:name="__RefHeading__493_191126139"/>
      <w:bookmarkStart w:id="1" w:name="_Toc478654609"/>
      <w:r>
        <w:lastRenderedPageBreak/>
        <w:t>Cahier des charges</w:t>
      </w:r>
      <w:bookmarkEnd w:id="0"/>
      <w:bookmarkEnd w:id="1"/>
    </w:p>
    <w:p w14:paraId="30628E5E" w14:textId="77777777" w:rsidR="00C37F98" w:rsidRDefault="00C300DA">
      <w:pPr>
        <w:pStyle w:val="Titre2"/>
      </w:pPr>
      <w:bookmarkStart w:id="2" w:name="__RefHeading__495_191126139"/>
      <w:bookmarkStart w:id="3" w:name="_Toc478654610"/>
      <w:r>
        <w:t>Expression du besoin</w:t>
      </w:r>
      <w:bookmarkEnd w:id="2"/>
      <w:bookmarkEnd w:id="3"/>
    </w:p>
    <w:p w14:paraId="30628E60" w14:textId="77777777" w:rsidR="00C37F98" w:rsidRDefault="00C300DA">
      <w:pPr>
        <w:pStyle w:val="Style1"/>
      </w:pPr>
      <w:bookmarkStart w:id="4" w:name="_Toc478654611"/>
      <w:bookmarkEnd w:id="4"/>
      <w:r>
        <w:t>L'objectif du projet est de fournir une application qui permet de gérer un carnet d'adresses. Les fonctionnalités minimales seront</w:t>
      </w:r>
    </w:p>
    <w:p w14:paraId="30628E61" w14:textId="77777777" w:rsidR="00C37F98" w:rsidRDefault="00C300DA">
      <w:pPr>
        <w:pStyle w:val="Style1"/>
        <w:numPr>
          <w:ilvl w:val="0"/>
          <w:numId w:val="5"/>
        </w:numPr>
      </w:pPr>
      <w:r>
        <w:t>Saisie de nouvelles personnes sans limitation de nombre</w:t>
      </w:r>
    </w:p>
    <w:p w14:paraId="30628E62" w14:textId="77777777" w:rsidR="00C37F98" w:rsidRDefault="00C300DA">
      <w:pPr>
        <w:pStyle w:val="Style1"/>
        <w:numPr>
          <w:ilvl w:val="0"/>
          <w:numId w:val="5"/>
        </w:numPr>
      </w:pPr>
      <w:r>
        <w:t>Sauvegarde / récupération dans un fichier</w:t>
      </w:r>
    </w:p>
    <w:p w14:paraId="30628E63" w14:textId="77777777" w:rsidR="00C37F98" w:rsidRDefault="00C300DA">
      <w:pPr>
        <w:pStyle w:val="Style1"/>
        <w:numPr>
          <w:ilvl w:val="0"/>
          <w:numId w:val="5"/>
        </w:numPr>
      </w:pPr>
      <w:r>
        <w:t>Informations individuelles collectées : nom, prénom, numéro(s) de téléphone, adresse postale, adresse(s) email</w:t>
      </w:r>
    </w:p>
    <w:p w14:paraId="30628E64" w14:textId="77777777" w:rsidR="00C37F98" w:rsidRDefault="00C300DA">
      <w:pPr>
        <w:pStyle w:val="Style1"/>
        <w:numPr>
          <w:ilvl w:val="0"/>
          <w:numId w:val="5"/>
        </w:numPr>
      </w:pPr>
      <w:r>
        <w:t>Recherche d'un ensemble de fiches répondant à un nom donné.</w:t>
      </w:r>
    </w:p>
    <w:p w14:paraId="30628E65" w14:textId="77777777" w:rsidR="00C37F98" w:rsidRDefault="00C37F98">
      <w:pPr>
        <w:pStyle w:val="Style1"/>
      </w:pPr>
    </w:p>
    <w:p w14:paraId="30628E66" w14:textId="77777777" w:rsidR="00C37F98" w:rsidRDefault="00C300DA">
      <w:pPr>
        <w:pStyle w:val="Style1"/>
      </w:pPr>
      <w:r>
        <w:t>Le travail rendu doit être totalement fonctionnel, c'est-à-dire qu'il doit compiler et s'exécuter sans problème pour les fonctionnalités implémentées (gestion complète des cas d'exception).</w:t>
      </w:r>
    </w:p>
    <w:p w14:paraId="30628E67" w14:textId="77777777" w:rsidR="00C37F98" w:rsidRDefault="00C37F98">
      <w:pPr>
        <w:pStyle w:val="Style1"/>
      </w:pPr>
    </w:p>
    <w:p w14:paraId="4E4F81CC" w14:textId="3BCC5813" w:rsidR="009065F5" w:rsidRDefault="009065F5" w:rsidP="009065F5">
      <w:pPr>
        <w:pStyle w:val="Titre2"/>
      </w:pPr>
      <w:r>
        <w:t>Ajouts au cahier des charges</w:t>
      </w:r>
    </w:p>
    <w:p w14:paraId="295BA92B" w14:textId="2CE440EB" w:rsidR="00B70AEC" w:rsidRDefault="00B70AEC" w:rsidP="00B70AEC">
      <w:r>
        <w:t>Plusieurs précisions sur le résultat rendu ont été apportés afin de respecter les délais demandés :</w:t>
      </w:r>
    </w:p>
    <w:p w14:paraId="30628E6B" w14:textId="141ADA1E" w:rsidR="00C37F98" w:rsidRDefault="00B70AEC">
      <w:r>
        <w:t xml:space="preserve">L’applications ne sera pas multi-utilisateur, la sauvegarde sera </w:t>
      </w:r>
      <w:r w:rsidR="00ED43D7">
        <w:t>effectuée</w:t>
      </w:r>
      <w:r>
        <w:t xml:space="preserve"> sur le poste de l’utilisateur et ne sera pas partagée.</w:t>
      </w:r>
    </w:p>
    <w:p w14:paraId="30628E6C" w14:textId="2BD67483" w:rsidR="00C37F98" w:rsidRDefault="00B70AEC">
      <w:r>
        <w:t>La gestion des données et notamment leur sauvegarde se feront par sérialisation d’objet. Ceci permettra une portabilité plus grande et une simplicité de mise en œuvre.</w:t>
      </w:r>
    </w:p>
    <w:p w14:paraId="30628E6E" w14:textId="3E177EA0" w:rsidR="00C37F98" w:rsidRDefault="00B70AEC">
      <w:r>
        <w:t>La sauvegarde des contacts sera effectuée uniquement à la fermeture de l’application afin de limiter les accès disques.</w:t>
      </w:r>
    </w:p>
    <w:p w14:paraId="30628E74" w14:textId="14F55FE1" w:rsidR="00C37F98" w:rsidRDefault="00ED43D7">
      <w:r>
        <w:t>Le contrôle des informations saisie sera mise en place dans une 2</w:t>
      </w:r>
      <w:r w:rsidRPr="00ED43D7">
        <w:rPr>
          <w:vertAlign w:val="superscript"/>
        </w:rPr>
        <w:t>ème</w:t>
      </w:r>
      <w:r>
        <w:t xml:space="preserve"> version de l’applications. Mais cela est prévu dans le diagramme de classe.</w:t>
      </w:r>
    </w:p>
    <w:p w14:paraId="30628E75" w14:textId="05572164" w:rsidR="00C37F98" w:rsidRDefault="00ED43D7">
      <w:r>
        <w:t>La recherche d’un contact se fera exclusivement sur le nom.</w:t>
      </w:r>
    </w:p>
    <w:p w14:paraId="30628E78" w14:textId="0C3564E5" w:rsidR="00C37F98" w:rsidRDefault="00C300DA">
      <w:r>
        <w:t>Un contact valide est un contact pour lequel le nom</w:t>
      </w:r>
      <w:r w:rsidR="00ED43D7">
        <w:t>,</w:t>
      </w:r>
      <w:r>
        <w:t xml:space="preserve"> au moins</w:t>
      </w:r>
      <w:r w:rsidR="00ED43D7">
        <w:t>,</w:t>
      </w:r>
      <w:r>
        <w:t xml:space="preserve"> a été défini.</w:t>
      </w:r>
    </w:p>
    <w:p w14:paraId="776C53CB" w14:textId="58A4D5D1" w:rsidR="00D95898" w:rsidRDefault="00D95898">
      <w:r>
        <w:t>Un contact aura 3 numéros de téléphone au maximum : professionnel, domicile et bureau</w:t>
      </w:r>
    </w:p>
    <w:p w14:paraId="42E9A0F0" w14:textId="085AA3B1" w:rsidR="00D95898" w:rsidRDefault="00D95898">
      <w:r>
        <w:t>Un contact aura 2 adresses mail au maximum : professionnelle et personnelle</w:t>
      </w:r>
    </w:p>
    <w:p w14:paraId="18467EB7" w14:textId="77777777" w:rsidR="00D95898" w:rsidRDefault="00D95898">
      <w:pPr>
        <w:suppressAutoHyphens w:val="0"/>
        <w:spacing w:before="0" w:line="249" w:lineRule="auto"/>
        <w:jc w:val="left"/>
      </w:pPr>
      <w:r>
        <w:br w:type="page"/>
      </w:r>
    </w:p>
    <w:p w14:paraId="4604D1A5" w14:textId="797D3D88" w:rsidR="00ED43D7" w:rsidRDefault="00ED43D7" w:rsidP="00ED43D7">
      <w:pPr>
        <w:pStyle w:val="Titre2"/>
      </w:pPr>
      <w:r>
        <w:lastRenderedPageBreak/>
        <w:t>Version de l’application</w:t>
      </w:r>
    </w:p>
    <w:p w14:paraId="54AE91CD" w14:textId="532BED30" w:rsidR="00ED43D7" w:rsidRDefault="00ED43D7" w:rsidP="00ED43D7">
      <w:r>
        <w:t>Voici ce que contiendront les différentes versions de l’application :</w:t>
      </w:r>
    </w:p>
    <w:p w14:paraId="4B41338C" w14:textId="4A313E7A" w:rsidR="00ED43D7" w:rsidRDefault="00ED43D7" w:rsidP="00ED43D7">
      <w:r>
        <w:t>Version 1 :</w:t>
      </w:r>
    </w:p>
    <w:p w14:paraId="5E36B3C6" w14:textId="72BEBEBA" w:rsidR="00ED43D7" w:rsidRDefault="00ED43D7" w:rsidP="00ED43D7">
      <w:pPr>
        <w:pStyle w:val="Paragraphedeliste"/>
        <w:numPr>
          <w:ilvl w:val="0"/>
          <w:numId w:val="7"/>
        </w:numPr>
      </w:pPr>
      <w:r>
        <w:t>Ajout de contact</w:t>
      </w:r>
    </w:p>
    <w:p w14:paraId="1AA7E3AD" w14:textId="6EDC53E2" w:rsidR="00ED43D7" w:rsidRDefault="00ED43D7" w:rsidP="00ED43D7">
      <w:pPr>
        <w:pStyle w:val="Paragraphedeliste"/>
        <w:numPr>
          <w:ilvl w:val="0"/>
          <w:numId w:val="7"/>
        </w:numPr>
      </w:pPr>
      <w:r>
        <w:t>Recherche par le nom uniquement</w:t>
      </w:r>
    </w:p>
    <w:p w14:paraId="158B0A54" w14:textId="4CA736F5" w:rsidR="00ED43D7" w:rsidRDefault="00ED43D7" w:rsidP="00ED43D7">
      <w:pPr>
        <w:pStyle w:val="Paragraphedeliste"/>
        <w:numPr>
          <w:ilvl w:val="0"/>
          <w:numId w:val="7"/>
        </w:numPr>
      </w:pPr>
      <w:r>
        <w:t>Sauvegarde par sérialisation</w:t>
      </w:r>
    </w:p>
    <w:p w14:paraId="45F430A4" w14:textId="20C416F9" w:rsidR="00ED43D7" w:rsidRDefault="00ED43D7" w:rsidP="00ED43D7">
      <w:pPr>
        <w:pStyle w:val="Paragraphedeliste"/>
        <w:numPr>
          <w:ilvl w:val="0"/>
          <w:numId w:val="7"/>
        </w:numPr>
      </w:pPr>
      <w:r>
        <w:t>Récupération par désérialisation</w:t>
      </w:r>
    </w:p>
    <w:p w14:paraId="1DB217BD" w14:textId="3B2DA741" w:rsidR="00ED43D7" w:rsidRPr="00ED43D7" w:rsidRDefault="00ED43D7" w:rsidP="00ED43D7">
      <w:pPr>
        <w:pStyle w:val="Paragraphedeliste"/>
        <w:numPr>
          <w:ilvl w:val="0"/>
          <w:numId w:val="7"/>
        </w:numPr>
      </w:pPr>
      <w:r>
        <w:t>Utilisation par une interface console</w:t>
      </w:r>
    </w:p>
    <w:p w14:paraId="30628E79" w14:textId="1DA7A599" w:rsidR="00C37F98" w:rsidRDefault="00ED43D7">
      <w:r>
        <w:t>Version 2 prévisionnelle :</w:t>
      </w:r>
    </w:p>
    <w:p w14:paraId="4388925C" w14:textId="3CB50F3F" w:rsidR="00ED43D7" w:rsidRDefault="00ED43D7" w:rsidP="00ED43D7">
      <w:pPr>
        <w:pStyle w:val="Paragraphedeliste"/>
        <w:numPr>
          <w:ilvl w:val="0"/>
          <w:numId w:val="8"/>
        </w:numPr>
      </w:pPr>
      <w:r>
        <w:t>Utilisation d’une BDD</w:t>
      </w:r>
    </w:p>
    <w:p w14:paraId="0916BBB5" w14:textId="5A3915BF" w:rsidR="00ED43D7" w:rsidRDefault="00ED43D7" w:rsidP="00ED43D7">
      <w:pPr>
        <w:pStyle w:val="Paragraphedeliste"/>
        <w:numPr>
          <w:ilvl w:val="0"/>
          <w:numId w:val="8"/>
        </w:numPr>
      </w:pPr>
      <w:r>
        <w:t>Interface graphique</w:t>
      </w:r>
    </w:p>
    <w:p w14:paraId="5B04137B" w14:textId="0704875C" w:rsidR="00ED43D7" w:rsidRDefault="00ED43D7" w:rsidP="00ED43D7">
      <w:pPr>
        <w:pStyle w:val="Paragraphedeliste"/>
        <w:numPr>
          <w:ilvl w:val="0"/>
          <w:numId w:val="8"/>
        </w:numPr>
      </w:pPr>
      <w:r>
        <w:t>Suppression d’un contact</w:t>
      </w:r>
    </w:p>
    <w:p w14:paraId="53C99768" w14:textId="0237682F" w:rsidR="00D95898" w:rsidRDefault="00D95898" w:rsidP="00ED43D7">
      <w:pPr>
        <w:pStyle w:val="Paragraphedeliste"/>
        <w:numPr>
          <w:ilvl w:val="0"/>
          <w:numId w:val="8"/>
        </w:numPr>
      </w:pPr>
      <w:r>
        <w:t>Validation des informations saisie</w:t>
      </w:r>
    </w:p>
    <w:p w14:paraId="30628E7A" w14:textId="77777777" w:rsidR="00C37F98" w:rsidRDefault="00C300DA" w:rsidP="00ED43D7">
      <w:pPr>
        <w:pStyle w:val="Titre1"/>
      </w:pPr>
      <w:bookmarkStart w:id="5" w:name="_Toc478654613"/>
      <w:r>
        <w:lastRenderedPageBreak/>
        <w:t>Planning</w:t>
      </w:r>
      <w:bookmarkEnd w:id="5"/>
    </w:p>
    <w:p w14:paraId="30628E7B" w14:textId="77777777" w:rsidR="00C37F98" w:rsidRDefault="00C300DA">
      <w:pPr>
        <w:rPr>
          <w:lang w:eastAsia="fr-FR"/>
        </w:rPr>
      </w:pPr>
      <w:r>
        <w:rPr>
          <w:lang w:eastAsia="fr-FR"/>
        </w:rPr>
        <w:t>Le planning projet prévisionnel suivant a été défini :</w:t>
      </w:r>
    </w:p>
    <w:tbl>
      <w:tblPr>
        <w:tblW w:w="10298" w:type="dxa"/>
        <w:tblInd w:w="-624" w:type="dxa"/>
        <w:tblLayout w:type="fixed"/>
        <w:tblCellMar>
          <w:left w:w="10" w:type="dxa"/>
          <w:right w:w="10" w:type="dxa"/>
        </w:tblCellMar>
        <w:tblLook w:val="0000" w:firstRow="0" w:lastRow="0" w:firstColumn="0" w:lastColumn="0" w:noHBand="0" w:noVBand="0"/>
      </w:tblPr>
      <w:tblGrid>
        <w:gridCol w:w="1414"/>
        <w:gridCol w:w="1101"/>
        <w:gridCol w:w="1120"/>
        <w:gridCol w:w="1101"/>
        <w:gridCol w:w="1120"/>
        <w:gridCol w:w="1101"/>
        <w:gridCol w:w="1120"/>
        <w:gridCol w:w="1101"/>
        <w:gridCol w:w="1120"/>
      </w:tblGrid>
      <w:tr w:rsidR="00C37F98" w14:paraId="30628E85" w14:textId="77777777">
        <w:trPr>
          <w:trHeight w:val="259"/>
        </w:trPr>
        <w:tc>
          <w:tcPr>
            <w:tcW w:w="1414" w:type="dxa"/>
            <w:tcBorders>
              <w:top w:val="single" w:sz="8" w:space="0" w:color="000000"/>
              <w:left w:val="single" w:sz="8" w:space="0" w:color="000000"/>
              <w:bottom w:val="single" w:sz="8" w:space="0" w:color="000000"/>
            </w:tcBorders>
            <w:shd w:val="clear" w:color="auto" w:fill="4472C4"/>
            <w:noWrap/>
            <w:tcMar>
              <w:top w:w="0" w:type="dxa"/>
              <w:left w:w="70" w:type="dxa"/>
              <w:bottom w:w="0" w:type="dxa"/>
              <w:right w:w="70" w:type="dxa"/>
            </w:tcMar>
            <w:vAlign w:val="bottom"/>
          </w:tcPr>
          <w:p w14:paraId="30628E7C"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Activité</w:t>
            </w:r>
          </w:p>
        </w:tc>
        <w:tc>
          <w:tcPr>
            <w:tcW w:w="1101"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7D"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27-mars</w:t>
            </w:r>
          </w:p>
        </w:tc>
        <w:tc>
          <w:tcPr>
            <w:tcW w:w="1120"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7E"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Colonne1</w:t>
            </w:r>
          </w:p>
        </w:tc>
        <w:tc>
          <w:tcPr>
            <w:tcW w:w="1101"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7F"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28-mars</w:t>
            </w:r>
          </w:p>
        </w:tc>
        <w:tc>
          <w:tcPr>
            <w:tcW w:w="1120"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80"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Colonne2</w:t>
            </w:r>
          </w:p>
        </w:tc>
        <w:tc>
          <w:tcPr>
            <w:tcW w:w="1101"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81"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29-mars</w:t>
            </w:r>
          </w:p>
        </w:tc>
        <w:tc>
          <w:tcPr>
            <w:tcW w:w="1120"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82"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Colonne3</w:t>
            </w:r>
          </w:p>
        </w:tc>
        <w:tc>
          <w:tcPr>
            <w:tcW w:w="1101" w:type="dxa"/>
            <w:tcBorders>
              <w:top w:val="single" w:sz="8" w:space="0" w:color="000000"/>
              <w:bottom w:val="single" w:sz="8" w:space="0" w:color="000000"/>
            </w:tcBorders>
            <w:shd w:val="clear" w:color="auto" w:fill="4472C4"/>
            <w:noWrap/>
            <w:tcMar>
              <w:top w:w="0" w:type="dxa"/>
              <w:left w:w="70" w:type="dxa"/>
              <w:bottom w:w="0" w:type="dxa"/>
              <w:right w:w="70" w:type="dxa"/>
            </w:tcMar>
            <w:vAlign w:val="bottom"/>
          </w:tcPr>
          <w:p w14:paraId="30628E83"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30-mars</w:t>
            </w:r>
          </w:p>
        </w:tc>
        <w:tc>
          <w:tcPr>
            <w:tcW w:w="1120" w:type="dxa"/>
            <w:tcBorders>
              <w:top w:val="single" w:sz="8" w:space="0" w:color="000000"/>
              <w:bottom w:val="single" w:sz="8" w:space="0" w:color="000000"/>
              <w:right w:val="single" w:sz="8" w:space="0" w:color="000000"/>
            </w:tcBorders>
            <w:shd w:val="clear" w:color="auto" w:fill="4472C4"/>
            <w:noWrap/>
            <w:tcMar>
              <w:top w:w="0" w:type="dxa"/>
              <w:left w:w="70" w:type="dxa"/>
              <w:bottom w:w="0" w:type="dxa"/>
              <w:right w:w="70" w:type="dxa"/>
            </w:tcMar>
            <w:vAlign w:val="bottom"/>
          </w:tcPr>
          <w:p w14:paraId="30628E84" w14:textId="77777777" w:rsidR="00C37F98" w:rsidRDefault="00C300DA">
            <w:pPr>
              <w:suppressAutoHyphens w:val="0"/>
              <w:spacing w:before="0" w:after="0"/>
              <w:jc w:val="left"/>
              <w:textAlignment w:val="auto"/>
              <w:rPr>
                <w:rFonts w:ascii="Calibri" w:eastAsia="Times New Roman" w:hAnsi="Calibri" w:cs="Calibri"/>
                <w:b/>
                <w:bCs/>
                <w:color w:val="FFFFFF"/>
                <w:sz w:val="20"/>
                <w:szCs w:val="20"/>
                <w:lang w:eastAsia="fr-FR"/>
              </w:rPr>
            </w:pPr>
            <w:r>
              <w:rPr>
                <w:rFonts w:ascii="Calibri" w:eastAsia="Times New Roman" w:hAnsi="Calibri" w:cs="Calibri"/>
                <w:b/>
                <w:bCs/>
                <w:color w:val="FFFFFF"/>
                <w:sz w:val="20"/>
                <w:szCs w:val="20"/>
                <w:lang w:eastAsia="fr-FR"/>
              </w:rPr>
              <w:t>Colonne4</w:t>
            </w:r>
          </w:p>
        </w:tc>
      </w:tr>
      <w:tr w:rsidR="00C37F98" w14:paraId="30628E8F" w14:textId="77777777">
        <w:trPr>
          <w:trHeight w:val="245"/>
        </w:trPr>
        <w:tc>
          <w:tcPr>
            <w:tcW w:w="1414" w:type="dxa"/>
            <w:tcBorders>
              <w:top w:val="single" w:sz="8" w:space="0" w:color="000000"/>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6"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7"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Matin</w:t>
            </w:r>
          </w:p>
        </w:tc>
        <w:tc>
          <w:tcPr>
            <w:tcW w:w="1120"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8"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Après-midi</w:t>
            </w:r>
          </w:p>
        </w:tc>
        <w:tc>
          <w:tcPr>
            <w:tcW w:w="1101"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9"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Matin</w:t>
            </w:r>
          </w:p>
        </w:tc>
        <w:tc>
          <w:tcPr>
            <w:tcW w:w="1120"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A"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Après-midi</w:t>
            </w:r>
          </w:p>
        </w:tc>
        <w:tc>
          <w:tcPr>
            <w:tcW w:w="1101"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B"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Matin</w:t>
            </w:r>
          </w:p>
        </w:tc>
        <w:tc>
          <w:tcPr>
            <w:tcW w:w="1120"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C"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Après-midi</w:t>
            </w:r>
          </w:p>
        </w:tc>
        <w:tc>
          <w:tcPr>
            <w:tcW w:w="1101"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8D"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Matin</w:t>
            </w:r>
          </w:p>
        </w:tc>
        <w:tc>
          <w:tcPr>
            <w:tcW w:w="1120" w:type="dxa"/>
            <w:tcBorders>
              <w:top w:val="single" w:sz="8" w:space="0" w:color="000000"/>
              <w:left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30628E8E"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Après-midi</w:t>
            </w:r>
          </w:p>
        </w:tc>
      </w:tr>
      <w:tr w:rsidR="00C37F98" w14:paraId="30628E99" w14:textId="77777777">
        <w:trPr>
          <w:trHeight w:val="245"/>
        </w:trPr>
        <w:tc>
          <w:tcPr>
            <w:tcW w:w="1414" w:type="dxa"/>
            <w:tcBorders>
              <w:top w:val="single" w:sz="4" w:space="0" w:color="000000"/>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0"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Conception</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1"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92"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3"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4"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5"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6"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7"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30628E98"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r>
      <w:tr w:rsidR="00C37F98" w14:paraId="30628EA3" w14:textId="77777777">
        <w:trPr>
          <w:trHeight w:val="245"/>
        </w:trPr>
        <w:tc>
          <w:tcPr>
            <w:tcW w:w="1414" w:type="dxa"/>
            <w:tcBorders>
              <w:top w:val="single" w:sz="4" w:space="0" w:color="000000"/>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A"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Code</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B"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9C"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9D"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9E"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9F"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A0"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1"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30628EA2"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r>
      <w:tr w:rsidR="00C37F98" w14:paraId="30628EAD" w14:textId="77777777">
        <w:trPr>
          <w:trHeight w:val="245"/>
        </w:trPr>
        <w:tc>
          <w:tcPr>
            <w:tcW w:w="1414" w:type="dxa"/>
            <w:tcBorders>
              <w:top w:val="single" w:sz="4" w:space="0" w:color="000000"/>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4"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Test</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5"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6"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7"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628EA8"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A9"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20"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AA"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C6EFCE"/>
            <w:noWrap/>
            <w:tcMar>
              <w:top w:w="0" w:type="dxa"/>
              <w:left w:w="70" w:type="dxa"/>
              <w:bottom w:w="0" w:type="dxa"/>
              <w:right w:w="70" w:type="dxa"/>
            </w:tcMar>
            <w:vAlign w:val="bottom"/>
          </w:tcPr>
          <w:p w14:paraId="30628EAB" w14:textId="77777777" w:rsidR="00C37F98" w:rsidRDefault="00C300DA">
            <w:pPr>
              <w:suppressAutoHyphens w:val="0"/>
              <w:spacing w:before="0" w:after="0"/>
              <w:jc w:val="left"/>
              <w:textAlignment w:val="auto"/>
              <w:rPr>
                <w:rFonts w:ascii="Calibri" w:eastAsia="Times New Roman" w:hAnsi="Calibri" w:cs="Calibri"/>
                <w:color w:val="006100"/>
                <w:sz w:val="20"/>
                <w:szCs w:val="20"/>
                <w:lang w:eastAsia="fr-FR"/>
              </w:rPr>
            </w:pPr>
            <w:r>
              <w:rPr>
                <w:rFonts w:ascii="Calibri" w:eastAsia="Times New Roman" w:hAnsi="Calibri" w:cs="Calibri"/>
                <w:color w:val="006100"/>
                <w:sz w:val="20"/>
                <w:szCs w:val="20"/>
                <w:lang w:eastAsia="fr-FR"/>
              </w:rPr>
              <w:t> </w:t>
            </w:r>
          </w:p>
        </w:tc>
        <w:tc>
          <w:tcPr>
            <w:tcW w:w="1120" w:type="dxa"/>
            <w:tcBorders>
              <w:top w:val="single" w:sz="4" w:space="0" w:color="000000"/>
              <w:left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30628EAC"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 </w:t>
            </w:r>
          </w:p>
        </w:tc>
      </w:tr>
      <w:tr w:rsidR="00C37F98" w14:paraId="30628EB7" w14:textId="77777777">
        <w:trPr>
          <w:trHeight w:val="245"/>
        </w:trPr>
        <w:tc>
          <w:tcPr>
            <w:tcW w:w="1414" w:type="dxa"/>
            <w:tcBorders>
              <w:top w:val="single" w:sz="4" w:space="0" w:color="000000"/>
              <w:left w:val="single" w:sz="8" w:space="0" w:color="000000"/>
              <w:bottom w:val="single" w:sz="8" w:space="0" w:color="000000"/>
              <w:right w:val="single" w:sz="4" w:space="0" w:color="000000"/>
            </w:tcBorders>
            <w:shd w:val="clear" w:color="auto" w:fill="auto"/>
            <w:noWrap/>
            <w:tcMar>
              <w:top w:w="0" w:type="dxa"/>
              <w:left w:w="70" w:type="dxa"/>
              <w:bottom w:w="0" w:type="dxa"/>
              <w:right w:w="70" w:type="dxa"/>
            </w:tcMar>
            <w:vAlign w:val="bottom"/>
          </w:tcPr>
          <w:p w14:paraId="30628EAE" w14:textId="77777777" w:rsidR="00C37F98" w:rsidRDefault="00C300DA">
            <w:pPr>
              <w:suppressAutoHyphens w:val="0"/>
              <w:spacing w:before="0" w:after="0"/>
              <w:jc w:val="left"/>
              <w:textAlignment w:val="auto"/>
              <w:rPr>
                <w:rFonts w:ascii="Calibri" w:eastAsia="Times New Roman" w:hAnsi="Calibri" w:cs="Calibri"/>
                <w:color w:val="000000"/>
                <w:sz w:val="20"/>
                <w:szCs w:val="20"/>
                <w:lang w:eastAsia="fr-FR"/>
              </w:rPr>
            </w:pPr>
            <w:r>
              <w:rPr>
                <w:rFonts w:ascii="Calibri" w:eastAsia="Times New Roman" w:hAnsi="Calibri" w:cs="Calibri"/>
                <w:color w:val="000000"/>
                <w:sz w:val="20"/>
                <w:szCs w:val="20"/>
                <w:lang w:eastAsia="fr-FR"/>
              </w:rPr>
              <w:t>Documentation</w:t>
            </w:r>
          </w:p>
        </w:tc>
        <w:tc>
          <w:tcPr>
            <w:tcW w:w="1101"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AF"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20"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0"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01"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1"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20"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2"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01"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3"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20"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4"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01" w:type="dxa"/>
            <w:tcBorders>
              <w:top w:val="single" w:sz="4" w:space="0" w:color="000000"/>
              <w:left w:val="single" w:sz="4" w:space="0" w:color="000000"/>
              <w:bottom w:val="single" w:sz="8" w:space="0" w:color="000000"/>
              <w:right w:val="single" w:sz="4" w:space="0" w:color="000000"/>
            </w:tcBorders>
            <w:shd w:val="clear" w:color="auto" w:fill="FFEB9C"/>
            <w:noWrap/>
            <w:tcMar>
              <w:top w:w="0" w:type="dxa"/>
              <w:left w:w="70" w:type="dxa"/>
              <w:bottom w:w="0" w:type="dxa"/>
              <w:right w:w="70" w:type="dxa"/>
            </w:tcMar>
            <w:vAlign w:val="bottom"/>
          </w:tcPr>
          <w:p w14:paraId="30628EB5"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c>
          <w:tcPr>
            <w:tcW w:w="1120" w:type="dxa"/>
            <w:tcBorders>
              <w:top w:val="single" w:sz="4" w:space="0" w:color="000000"/>
              <w:left w:val="single" w:sz="4" w:space="0" w:color="000000"/>
              <w:bottom w:val="single" w:sz="8" w:space="0" w:color="000000"/>
              <w:right w:val="single" w:sz="8" w:space="0" w:color="000000"/>
            </w:tcBorders>
            <w:shd w:val="clear" w:color="auto" w:fill="FFEB9C"/>
            <w:noWrap/>
            <w:tcMar>
              <w:top w:w="0" w:type="dxa"/>
              <w:left w:w="70" w:type="dxa"/>
              <w:bottom w:w="0" w:type="dxa"/>
              <w:right w:w="70" w:type="dxa"/>
            </w:tcMar>
            <w:vAlign w:val="bottom"/>
          </w:tcPr>
          <w:p w14:paraId="30628EB6" w14:textId="77777777" w:rsidR="00C37F98" w:rsidRDefault="00C300DA">
            <w:pPr>
              <w:suppressAutoHyphens w:val="0"/>
              <w:spacing w:before="0" w:after="0"/>
              <w:jc w:val="left"/>
              <w:textAlignment w:val="auto"/>
              <w:rPr>
                <w:rFonts w:ascii="Calibri" w:eastAsia="Times New Roman" w:hAnsi="Calibri" w:cs="Calibri"/>
                <w:color w:val="9C5700"/>
                <w:sz w:val="20"/>
                <w:szCs w:val="20"/>
                <w:lang w:eastAsia="fr-FR"/>
              </w:rPr>
            </w:pPr>
            <w:r>
              <w:rPr>
                <w:rFonts w:ascii="Calibri" w:eastAsia="Times New Roman" w:hAnsi="Calibri" w:cs="Calibri"/>
                <w:color w:val="9C5700"/>
                <w:sz w:val="20"/>
                <w:szCs w:val="20"/>
                <w:lang w:eastAsia="fr-FR"/>
              </w:rPr>
              <w:t> </w:t>
            </w:r>
          </w:p>
        </w:tc>
      </w:tr>
    </w:tbl>
    <w:p w14:paraId="30628EB8" w14:textId="77777777" w:rsidR="00C37F98" w:rsidRDefault="00C37F98">
      <w:pPr>
        <w:rPr>
          <w:lang w:eastAsia="fr-FR"/>
        </w:rPr>
      </w:pPr>
    </w:p>
    <w:p w14:paraId="30628EB9" w14:textId="77777777" w:rsidR="00C37F98" w:rsidRDefault="00C300DA">
      <w:pPr>
        <w:pStyle w:val="Titre1"/>
      </w:pPr>
      <w:bookmarkStart w:id="6" w:name="__RefHeading__499_191126139"/>
      <w:bookmarkStart w:id="7" w:name="_Toc478654614"/>
      <w:r>
        <w:lastRenderedPageBreak/>
        <w:t>Maquette</w:t>
      </w:r>
      <w:bookmarkEnd w:id="6"/>
      <w:bookmarkEnd w:id="7"/>
    </w:p>
    <w:p w14:paraId="30628EBA" w14:textId="77777777" w:rsidR="00C37F98" w:rsidRDefault="00C300DA">
      <w:pPr>
        <w:pStyle w:val="Titre2"/>
      </w:pPr>
      <w:bookmarkStart w:id="8" w:name="__RefHeading__501_191126139"/>
      <w:bookmarkStart w:id="9" w:name="_Toc478654615"/>
      <w:r>
        <w:t>Accueil</w:t>
      </w:r>
      <w:bookmarkEnd w:id="8"/>
      <w:bookmarkEnd w:id="9"/>
    </w:p>
    <w:p w14:paraId="30628EBC" w14:textId="77777777" w:rsidR="00C37F98" w:rsidRDefault="00C300DA">
      <w:r>
        <w:t>Le premier visuel ci-dessous est la page d’accueil lorsqu’un utilisateur démarre l’application.</w:t>
      </w:r>
    </w:p>
    <w:p w14:paraId="30628EBD" w14:textId="6BB1BEB0" w:rsidR="00C37F98" w:rsidRDefault="00C300DA">
      <w:r>
        <w:t xml:space="preserve">Une fenêtre s’ouvre </w:t>
      </w:r>
      <w:r w:rsidR="00ED43D7">
        <w:t>aux dimensions prédéfinies :</w:t>
      </w:r>
    </w:p>
    <w:p w14:paraId="30628EBE" w14:textId="77777777" w:rsidR="00C37F98" w:rsidRDefault="00C300DA" w:rsidP="00ED43D7">
      <w:pPr>
        <w:pStyle w:val="Paragraphedeliste"/>
        <w:numPr>
          <w:ilvl w:val="0"/>
          <w:numId w:val="9"/>
        </w:numPr>
      </w:pPr>
      <w:r>
        <w:t>Il a la possibilité de réduire ou de fermer cette fenêtre.</w:t>
      </w:r>
    </w:p>
    <w:p w14:paraId="30628EBF" w14:textId="285066F6" w:rsidR="00C37F98" w:rsidRDefault="00ED43D7" w:rsidP="00ED43D7">
      <w:pPr>
        <w:pStyle w:val="Paragraphedeliste"/>
        <w:numPr>
          <w:ilvl w:val="0"/>
          <w:numId w:val="9"/>
        </w:numPr>
      </w:pPr>
      <w:r>
        <w:t>I</w:t>
      </w:r>
      <w:r w:rsidR="00C300DA">
        <w:t>l</w:t>
      </w:r>
      <w:r>
        <w:t xml:space="preserve"> peut cliquer sur le bouton « Menu »</w:t>
      </w:r>
    </w:p>
    <w:p w14:paraId="30628EC0" w14:textId="685DD03A" w:rsidR="00C37F98" w:rsidRDefault="00C300DA" w:rsidP="00ED43D7">
      <w:pPr>
        <w:pStyle w:val="Paragraphedeliste"/>
        <w:numPr>
          <w:ilvl w:val="0"/>
          <w:numId w:val="9"/>
        </w:numPr>
      </w:pPr>
      <w:r>
        <w:t>Visuellement, on observe également un message de bienvenue.</w:t>
      </w:r>
    </w:p>
    <w:p w14:paraId="30628EC1" w14:textId="77777777" w:rsidR="00C37F98" w:rsidRDefault="00C300DA" w:rsidP="00ED43D7">
      <w:pPr>
        <w:pStyle w:val="Paragraphedeliste"/>
        <w:numPr>
          <w:ilvl w:val="0"/>
          <w:numId w:val="9"/>
        </w:numPr>
      </w:pPr>
      <w:r>
        <w:t>Le fond d’écran ici est gris ; il correspond au bureau de l’utilisateur.</w:t>
      </w:r>
    </w:p>
    <w:p w14:paraId="30628EC2" w14:textId="77777777" w:rsidR="00C37F98" w:rsidRDefault="00C300DA">
      <w:r>
        <w:rPr>
          <w:noProof/>
          <w:lang w:eastAsia="fr-FR"/>
        </w:rPr>
        <w:drawing>
          <wp:inline distT="0" distB="0" distL="0" distR="0" wp14:anchorId="30628E2A" wp14:editId="30628E2B">
            <wp:extent cx="5760720" cy="3195809"/>
            <wp:effectExtent l="0" t="0" r="0" b="4591"/>
            <wp:docPr id="1" name="Image 0" descr="Accuei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195809"/>
                    </a:xfrm>
                    <a:prstGeom prst="rect">
                      <a:avLst/>
                    </a:prstGeom>
                    <a:noFill/>
                    <a:ln>
                      <a:noFill/>
                      <a:prstDash/>
                    </a:ln>
                  </pic:spPr>
                </pic:pic>
              </a:graphicData>
            </a:graphic>
          </wp:inline>
        </w:drawing>
      </w:r>
    </w:p>
    <w:p w14:paraId="30628EC3" w14:textId="77777777" w:rsidR="00C37F98" w:rsidRDefault="00C37F98"/>
    <w:p w14:paraId="30628EC4" w14:textId="77777777" w:rsidR="00C37F98" w:rsidRDefault="00C300DA">
      <w:pPr>
        <w:pStyle w:val="Titre2"/>
      </w:pPr>
      <w:bookmarkStart w:id="10" w:name="__RefHeading__503_191126139"/>
      <w:bookmarkStart w:id="11" w:name="_Toc478654616"/>
      <w:r>
        <w:t>Menu</w:t>
      </w:r>
      <w:bookmarkEnd w:id="10"/>
      <w:bookmarkEnd w:id="11"/>
    </w:p>
    <w:p w14:paraId="30628EC5" w14:textId="77777777" w:rsidR="00C37F98" w:rsidRDefault="00C37F98"/>
    <w:p w14:paraId="30628EC6" w14:textId="77777777" w:rsidR="00C37F98" w:rsidRDefault="00C300DA">
      <w:r>
        <w:t>Après avoir cliqué sur « menu », l’utilisateur voit apparaître deux nouveaux boutons, à savoir « rechercher » et « ajouter ».</w:t>
      </w:r>
    </w:p>
    <w:p w14:paraId="30628EC7" w14:textId="77777777" w:rsidR="00C37F98" w:rsidRDefault="00C300DA">
      <w:r>
        <w:t>Pour le reste, pas de changements particuliers à observer.</w:t>
      </w:r>
    </w:p>
    <w:p w14:paraId="30628EC8" w14:textId="77777777" w:rsidR="00C37F98" w:rsidRDefault="00C300DA">
      <w:r>
        <w:rPr>
          <w:noProof/>
          <w:lang w:eastAsia="fr-FR"/>
        </w:rPr>
        <w:lastRenderedPageBreak/>
        <w:drawing>
          <wp:inline distT="0" distB="0" distL="0" distR="0" wp14:anchorId="30628E2C" wp14:editId="30628E2D">
            <wp:extent cx="5760720" cy="3195809"/>
            <wp:effectExtent l="0" t="0" r="0" b="4591"/>
            <wp:docPr id="2" name="Image 1" descr="ClicMenu.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195809"/>
                    </a:xfrm>
                    <a:prstGeom prst="rect">
                      <a:avLst/>
                    </a:prstGeom>
                    <a:noFill/>
                    <a:ln>
                      <a:noFill/>
                      <a:prstDash/>
                    </a:ln>
                  </pic:spPr>
                </pic:pic>
              </a:graphicData>
            </a:graphic>
          </wp:inline>
        </w:drawing>
      </w:r>
    </w:p>
    <w:p w14:paraId="30628EC9" w14:textId="77777777" w:rsidR="00C37F98" w:rsidRDefault="00C300DA">
      <w:pPr>
        <w:pStyle w:val="Titre2"/>
      </w:pPr>
      <w:bookmarkStart w:id="12" w:name="__RefHeading__505_191126139"/>
      <w:bookmarkStart w:id="13" w:name="_Toc478654617"/>
      <w:r>
        <w:t>Fonction Rechercher</w:t>
      </w:r>
      <w:bookmarkEnd w:id="12"/>
      <w:bookmarkEnd w:id="13"/>
    </w:p>
    <w:p w14:paraId="30628ECB" w14:textId="77777777" w:rsidR="00C37F98" w:rsidRDefault="00C300DA">
      <w:r>
        <w:t>A partir du menu, l’utilisateur souhaite donc faire une recherche ; l’écran suivant va donc lui permettre de saisir le nom et/ou le prénom.</w:t>
      </w:r>
    </w:p>
    <w:p w14:paraId="30628ECC" w14:textId="77777777" w:rsidR="00C37F98" w:rsidRDefault="00C300DA">
      <w:r>
        <w:t>On observe ici un nouveau bouton, « accueil », qui permet donc de revenir à la première page de l’application.</w:t>
      </w:r>
    </w:p>
    <w:p w14:paraId="30628ECD" w14:textId="77777777" w:rsidR="00C37F98" w:rsidRDefault="00C300DA">
      <w:r>
        <w:t>Les champs nom et prénoms indiquent où entrer les informations et l’utilisateur n’a plus qu’à cliquer sur le bouton « envoyer » pour valider sa saisie.</w:t>
      </w:r>
    </w:p>
    <w:p w14:paraId="30628ECE" w14:textId="77777777" w:rsidR="00C37F98" w:rsidRDefault="00C300DA">
      <w:r>
        <w:t>Par ailleurs, nous pouvons observer que le message de bienvenue n’est plus affiché.</w:t>
      </w:r>
    </w:p>
    <w:p w14:paraId="30628ECF" w14:textId="77777777" w:rsidR="00C37F98" w:rsidRDefault="00C300DA">
      <w:r>
        <w:rPr>
          <w:noProof/>
          <w:lang w:eastAsia="fr-FR"/>
        </w:rPr>
        <w:drawing>
          <wp:inline distT="0" distB="0" distL="0" distR="0" wp14:anchorId="30628E2E" wp14:editId="30628E2F">
            <wp:extent cx="5760720" cy="3195809"/>
            <wp:effectExtent l="0" t="0" r="0" b="4591"/>
            <wp:docPr id="3" name="Image 2" descr="ClicMenuRecherch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95809"/>
                    </a:xfrm>
                    <a:prstGeom prst="rect">
                      <a:avLst/>
                    </a:prstGeom>
                    <a:noFill/>
                    <a:ln>
                      <a:noFill/>
                      <a:prstDash/>
                    </a:ln>
                  </pic:spPr>
                </pic:pic>
              </a:graphicData>
            </a:graphic>
          </wp:inline>
        </w:drawing>
      </w:r>
    </w:p>
    <w:p w14:paraId="30628ED0" w14:textId="77777777" w:rsidR="00C37F98" w:rsidRDefault="00C37F98"/>
    <w:p w14:paraId="30628ED1" w14:textId="77777777" w:rsidR="00C37F98" w:rsidRDefault="00C300DA">
      <w:pPr>
        <w:pStyle w:val="Titre2"/>
      </w:pPr>
      <w:bookmarkStart w:id="14" w:name="__RefHeading__507_191126139"/>
      <w:bookmarkStart w:id="15" w:name="_Toc478654618"/>
      <w:r>
        <w:t>Fonction Envoyer</w:t>
      </w:r>
      <w:bookmarkEnd w:id="14"/>
      <w:bookmarkEnd w:id="15"/>
    </w:p>
    <w:p w14:paraId="30628ED2" w14:textId="77777777" w:rsidR="00C37F98" w:rsidRDefault="00C37F98"/>
    <w:p w14:paraId="30628ED3" w14:textId="77777777" w:rsidR="00C37F98" w:rsidRDefault="00C300DA">
      <w:r>
        <w:lastRenderedPageBreak/>
        <w:t>Une fois la saisie validée, l’utilisateur accède aux informations correspondantes, mais dans un souci d’affichage contenu dans la fenêtre de l’application, seuls les champs nom, prénom, téléphone et email sont présentés.</w:t>
      </w:r>
    </w:p>
    <w:p w14:paraId="30628ED4" w14:textId="77777777" w:rsidR="00C37F98" w:rsidRDefault="00C300DA">
      <w:r>
        <w:t>En effet, dans le cas d’adresses prenant beaucoup de places, nous afficherons le résultat dans un écran suivant.</w:t>
      </w:r>
    </w:p>
    <w:p w14:paraId="30628ED5" w14:textId="77777777" w:rsidR="00C37F98" w:rsidRDefault="00C300DA">
      <w:r>
        <w:t>D’ailleurs, l’utilisateur va pouvoir choisir d’une part s’il souhaite visualiser la fiche contact, la supprimer ou la modifier, grâce aux icônes prévues à cet effet.</w:t>
      </w:r>
    </w:p>
    <w:p w14:paraId="30628ED6" w14:textId="77777777" w:rsidR="00C37F98" w:rsidRDefault="00C300DA">
      <w:r>
        <w:t>On observe également que les résultats présentés sont fonction du nombre de contacts ayant le même nom et/ou prénom.</w:t>
      </w:r>
    </w:p>
    <w:p w14:paraId="30628ED7" w14:textId="77777777" w:rsidR="00C37F98" w:rsidRDefault="00C300DA">
      <w:r>
        <w:t>Un nouveau bouton apparaît (positionné en « </w:t>
      </w:r>
      <w:proofErr w:type="spellStart"/>
      <w:r>
        <w:t>south</w:t>
      </w:r>
      <w:proofErr w:type="spellEnd"/>
      <w:r>
        <w:t> ») ; il permet de revenir à l’écran précédent si la saisie n’était pas celle souhaitée ou tout simplement en faire une nouvelle.</w:t>
      </w:r>
    </w:p>
    <w:p w14:paraId="30628ED8" w14:textId="77777777" w:rsidR="00C37F98" w:rsidRDefault="00C300DA">
      <w:r>
        <w:rPr>
          <w:noProof/>
          <w:lang w:eastAsia="fr-FR"/>
        </w:rPr>
        <w:drawing>
          <wp:inline distT="0" distB="0" distL="0" distR="0" wp14:anchorId="30628E30" wp14:editId="30628E31">
            <wp:extent cx="5760720" cy="3195809"/>
            <wp:effectExtent l="0" t="0" r="0" b="4591"/>
            <wp:docPr id="4" name="Image 3" descr="ClicEnvoy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195809"/>
                    </a:xfrm>
                    <a:prstGeom prst="rect">
                      <a:avLst/>
                    </a:prstGeom>
                    <a:noFill/>
                    <a:ln>
                      <a:noFill/>
                      <a:prstDash/>
                    </a:ln>
                  </pic:spPr>
                </pic:pic>
              </a:graphicData>
            </a:graphic>
          </wp:inline>
        </w:drawing>
      </w:r>
    </w:p>
    <w:p w14:paraId="30628ED9" w14:textId="77777777" w:rsidR="00C37F98" w:rsidRDefault="00C37F98"/>
    <w:p w14:paraId="30628EDA" w14:textId="77777777" w:rsidR="00C37F98" w:rsidRDefault="00C300DA">
      <w:pPr>
        <w:pStyle w:val="Titre2"/>
      </w:pPr>
      <w:bookmarkStart w:id="16" w:name="__RefHeading__509_191126139"/>
      <w:bookmarkStart w:id="17" w:name="_Toc478654619"/>
      <w:r>
        <w:t>Fonction Lire</w:t>
      </w:r>
      <w:bookmarkEnd w:id="16"/>
      <w:bookmarkEnd w:id="17"/>
    </w:p>
    <w:p w14:paraId="30628EDB" w14:textId="77777777" w:rsidR="00C37F98" w:rsidRDefault="00C37F98"/>
    <w:p w14:paraId="30628EDC" w14:textId="77777777" w:rsidR="00C37F98" w:rsidRDefault="00C300DA">
      <w:r>
        <w:t>Une fois la recherche effectuée et la sélection par l’utilisateur du choix en fonction du ou des résultats, ce dernier pourra donc visualiser l’ensemble des données du contact.</w:t>
      </w:r>
    </w:p>
    <w:p w14:paraId="30628EDD" w14:textId="77777777" w:rsidR="00C37F98" w:rsidRDefault="00C300DA">
      <w:r>
        <w:t>Sur l’écran ci-dessous, on observe l’ensemble des champs et données correspondantes, la possibilité de revenir à la page précédente, et également une fonctionnalité de pouvoir supprimer ce contact directement.</w:t>
      </w:r>
    </w:p>
    <w:p w14:paraId="30628EDE" w14:textId="77777777" w:rsidR="00C37F98" w:rsidRDefault="00C300DA">
      <w:r>
        <w:rPr>
          <w:noProof/>
          <w:lang w:eastAsia="fr-FR"/>
        </w:rPr>
        <w:lastRenderedPageBreak/>
        <w:drawing>
          <wp:inline distT="0" distB="0" distL="0" distR="0" wp14:anchorId="30628E32" wp14:editId="30628E33">
            <wp:extent cx="5760720" cy="3195809"/>
            <wp:effectExtent l="0" t="0" r="0" b="4591"/>
            <wp:docPr id="5" name="Image 4" descr="ClicLi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195809"/>
                    </a:xfrm>
                    <a:prstGeom prst="rect">
                      <a:avLst/>
                    </a:prstGeom>
                    <a:noFill/>
                    <a:ln>
                      <a:noFill/>
                      <a:prstDash/>
                    </a:ln>
                  </pic:spPr>
                </pic:pic>
              </a:graphicData>
            </a:graphic>
          </wp:inline>
        </w:drawing>
      </w:r>
    </w:p>
    <w:p w14:paraId="30628EDF" w14:textId="77777777" w:rsidR="00C37F98" w:rsidRDefault="00C37F98"/>
    <w:p w14:paraId="30628EE0" w14:textId="77777777" w:rsidR="00C37F98" w:rsidRDefault="00C300DA">
      <w:pPr>
        <w:pStyle w:val="Titre2"/>
      </w:pPr>
      <w:bookmarkStart w:id="18" w:name="_Toc478654620"/>
      <w:r>
        <w:t>Fonction Ajouter</w:t>
      </w:r>
      <w:bookmarkEnd w:id="18"/>
    </w:p>
    <w:p w14:paraId="30628EE1" w14:textId="77777777" w:rsidR="00C37F98" w:rsidRDefault="00C37F98"/>
    <w:p w14:paraId="30628EE2" w14:textId="77777777" w:rsidR="00C37F98" w:rsidRDefault="00C300DA">
      <w:r>
        <w:t>L’utilisateur va pouvoir à présent ajouter son contact avec les différents champs, sachant que seul le champ nom est obligatoire.</w:t>
      </w:r>
    </w:p>
    <w:p w14:paraId="30628EE3" w14:textId="77777777" w:rsidR="00C37F98" w:rsidRDefault="00C300DA">
      <w:r>
        <w:t>Il a toujours la possibilité de retourner à l’accueil, et cette fois-ci de valider son ajout ou encore retourner à l’accueil précédent.</w:t>
      </w:r>
    </w:p>
    <w:p w14:paraId="30628EE4" w14:textId="77777777" w:rsidR="00C37F98" w:rsidRDefault="00C300DA">
      <w:r>
        <w:rPr>
          <w:noProof/>
          <w:lang w:eastAsia="fr-FR"/>
        </w:rPr>
        <w:drawing>
          <wp:inline distT="0" distB="0" distL="0" distR="0" wp14:anchorId="30628E34" wp14:editId="30628E35">
            <wp:extent cx="5760720" cy="3195956"/>
            <wp:effectExtent l="0" t="0" r="0" b="4444"/>
            <wp:docPr id="6" name="Image 6" descr="ClicAjout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195956"/>
                    </a:xfrm>
                    <a:prstGeom prst="rect">
                      <a:avLst/>
                    </a:prstGeom>
                    <a:noFill/>
                    <a:ln>
                      <a:noFill/>
                      <a:prstDash/>
                    </a:ln>
                  </pic:spPr>
                </pic:pic>
              </a:graphicData>
            </a:graphic>
          </wp:inline>
        </w:drawing>
      </w:r>
    </w:p>
    <w:p w14:paraId="30628EE5" w14:textId="77777777" w:rsidR="00C37F98" w:rsidRDefault="00C300DA">
      <w:pPr>
        <w:pStyle w:val="Titre2"/>
      </w:pPr>
      <w:bookmarkStart w:id="19" w:name="_Toc478654621"/>
      <w:r>
        <w:t>Fonction Sauvegarder</w:t>
      </w:r>
      <w:bookmarkEnd w:id="19"/>
    </w:p>
    <w:p w14:paraId="30628EE6" w14:textId="77777777" w:rsidR="00C37F98" w:rsidRDefault="00C300DA">
      <w:r>
        <w:t>A présent, l’utilisateur va pouvoir sauvegarder, bien entend après avoir validé son ajout.</w:t>
      </w:r>
    </w:p>
    <w:p w14:paraId="30628EE7" w14:textId="77777777" w:rsidR="00C37F98" w:rsidRDefault="00C300DA">
      <w:r>
        <w:t>Pour ce faire, il doit donc cliquer sur le bouton sauvegarder.</w:t>
      </w:r>
    </w:p>
    <w:p w14:paraId="30628EE8" w14:textId="77777777" w:rsidR="00C37F98" w:rsidRDefault="00C300DA">
      <w:r>
        <w:lastRenderedPageBreak/>
        <w:t>Il peut toujours retourner à l’écran précédent ou vers l’accueil.</w:t>
      </w:r>
    </w:p>
    <w:p w14:paraId="30628EE9" w14:textId="77777777" w:rsidR="00C37F98" w:rsidRDefault="00C37F98"/>
    <w:p w14:paraId="30628EEA" w14:textId="77777777" w:rsidR="00C37F98" w:rsidRDefault="00C300DA">
      <w:r>
        <w:rPr>
          <w:noProof/>
          <w:lang w:eastAsia="fr-FR"/>
        </w:rPr>
        <w:drawing>
          <wp:inline distT="0" distB="0" distL="0" distR="0" wp14:anchorId="30628E36" wp14:editId="30628E37">
            <wp:extent cx="5760720" cy="3194685"/>
            <wp:effectExtent l="0" t="0" r="0" b="5715"/>
            <wp:docPr id="7" name="Image 7" descr="ClicAjouterValid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94685"/>
                    </a:xfrm>
                    <a:prstGeom prst="rect">
                      <a:avLst/>
                    </a:prstGeom>
                    <a:noFill/>
                    <a:ln>
                      <a:noFill/>
                      <a:prstDash/>
                    </a:ln>
                  </pic:spPr>
                </pic:pic>
              </a:graphicData>
            </a:graphic>
          </wp:inline>
        </w:drawing>
      </w:r>
    </w:p>
    <w:p w14:paraId="30628EEB" w14:textId="77777777" w:rsidR="00C37F98" w:rsidRDefault="00C37F98"/>
    <w:p w14:paraId="30628EEC" w14:textId="0957409D" w:rsidR="00C37F98" w:rsidRDefault="00C300DA">
      <w:pPr>
        <w:pStyle w:val="Titre1"/>
      </w:pPr>
      <w:bookmarkStart w:id="20" w:name="__RefHeading__602_191126139"/>
      <w:bookmarkStart w:id="21" w:name="_Toc478654622"/>
      <w:r>
        <w:lastRenderedPageBreak/>
        <w:t>Diagrammes</w:t>
      </w:r>
      <w:bookmarkEnd w:id="20"/>
      <w:bookmarkEnd w:id="21"/>
    </w:p>
    <w:p w14:paraId="30628EED" w14:textId="3E414924" w:rsidR="00C37F98" w:rsidRDefault="00C300DA">
      <w:pPr>
        <w:pStyle w:val="Titre2"/>
      </w:pPr>
      <w:bookmarkStart w:id="22" w:name="__RefHeading__604_191126139"/>
      <w:bookmarkStart w:id="23" w:name="_Toc478654623"/>
      <w:r>
        <w:t>Diagramme de cas d'utilisation</w:t>
      </w:r>
      <w:bookmarkEnd w:id="22"/>
      <w:bookmarkEnd w:id="23"/>
    </w:p>
    <w:p w14:paraId="30628EEE" w14:textId="26499F7B" w:rsidR="00C37F98" w:rsidRDefault="00881AC1">
      <w:r>
        <w:rPr>
          <w:noProof/>
          <w:u w:val="single"/>
          <w:lang w:eastAsia="fr-FR"/>
        </w:rPr>
        <w:drawing>
          <wp:anchor distT="0" distB="0" distL="114300" distR="114300" simplePos="0" relativeHeight="5" behindDoc="0" locked="0" layoutInCell="1" allowOverlap="1" wp14:anchorId="30628E38" wp14:editId="2D052D66">
            <wp:simplePos x="0" y="0"/>
            <wp:positionH relativeFrom="margin">
              <wp:align>right</wp:align>
            </wp:positionH>
            <wp:positionV relativeFrom="margin">
              <wp:posOffset>753466</wp:posOffset>
            </wp:positionV>
            <wp:extent cx="5760720" cy="2917082"/>
            <wp:effectExtent l="0" t="0" r="0" b="0"/>
            <wp:wrapSquare wrapText="bothSides"/>
            <wp:docPr id="8"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0720" cy="2917082"/>
                    </a:xfrm>
                    <a:prstGeom prst="rect">
                      <a:avLst/>
                    </a:prstGeom>
                    <a:noFill/>
                    <a:ln>
                      <a:noFill/>
                      <a:prstDash/>
                    </a:ln>
                  </pic:spPr>
                </pic:pic>
              </a:graphicData>
            </a:graphic>
          </wp:anchor>
        </w:drawing>
      </w:r>
    </w:p>
    <w:p w14:paraId="30628EEF" w14:textId="0832F765" w:rsidR="00C37F98" w:rsidRDefault="00C300DA">
      <w:r>
        <w:rPr>
          <w:u w:val="single"/>
        </w:rPr>
        <w:t xml:space="preserve">Cas n°1 : </w:t>
      </w:r>
      <w:proofErr w:type="spellStart"/>
      <w:r>
        <w:rPr>
          <w:u w:val="single"/>
        </w:rPr>
        <w:t>SaisieNouveauContact</w:t>
      </w:r>
      <w:proofErr w:type="spellEnd"/>
    </w:p>
    <w:p w14:paraId="30628EF0" w14:textId="77777777" w:rsidR="00C37F98" w:rsidRDefault="00C300DA">
      <w:r>
        <w:t>L'</w:t>
      </w:r>
      <w:r>
        <w:rPr>
          <w:b/>
          <w:bCs/>
        </w:rPr>
        <w:t>utilisateur</w:t>
      </w:r>
      <w:r>
        <w:t xml:space="preserve"> </w:t>
      </w:r>
      <w:r>
        <w:rPr>
          <w:i/>
          <w:iCs/>
        </w:rPr>
        <w:t>entre</w:t>
      </w:r>
      <w:r>
        <w:t xml:space="preserve"> les informations concernant le contact (Nom, prénom, téléphone, adresse...). Ces informations sont alors </w:t>
      </w:r>
      <w:r>
        <w:rPr>
          <w:i/>
          <w:iCs/>
        </w:rPr>
        <w:t>mémorisées</w:t>
      </w:r>
      <w:r>
        <w:t xml:space="preserve"> dans le système (</w:t>
      </w:r>
      <w:proofErr w:type="spellStart"/>
      <w:r>
        <w:rPr>
          <w:b/>
          <w:bCs/>
        </w:rPr>
        <w:t>sourceDeDonnées</w:t>
      </w:r>
      <w:proofErr w:type="spellEnd"/>
      <w:r>
        <w:t>) mais pas encore sauvegardées dans le carnet d'adresses.</w:t>
      </w:r>
    </w:p>
    <w:p w14:paraId="30628EF1" w14:textId="77777777" w:rsidR="00C37F98" w:rsidRDefault="00C300DA">
      <w:pPr>
        <w:rPr>
          <w:u w:val="single"/>
        </w:rPr>
      </w:pPr>
      <w:r>
        <w:rPr>
          <w:u w:val="single"/>
        </w:rPr>
        <w:t xml:space="preserve">Cas n°2 : </w:t>
      </w:r>
      <w:proofErr w:type="spellStart"/>
      <w:r>
        <w:rPr>
          <w:u w:val="single"/>
        </w:rPr>
        <w:t>SauvegarderContact</w:t>
      </w:r>
      <w:proofErr w:type="spellEnd"/>
    </w:p>
    <w:p w14:paraId="30628EF2" w14:textId="52EAA84D" w:rsidR="00C37F98" w:rsidRDefault="00C300DA">
      <w:r>
        <w:t>L'</w:t>
      </w:r>
      <w:r>
        <w:rPr>
          <w:b/>
          <w:bCs/>
        </w:rPr>
        <w:t>utilisateur</w:t>
      </w:r>
      <w:r>
        <w:t xml:space="preserve"> </w:t>
      </w:r>
      <w:r>
        <w:rPr>
          <w:i/>
          <w:iCs/>
        </w:rPr>
        <w:t>demande</w:t>
      </w:r>
      <w:r>
        <w:t xml:space="preserve"> à sauvegarder les informations. Le contact est enregistré dans le fichier qui va stocker les informations (</w:t>
      </w:r>
      <w:proofErr w:type="spellStart"/>
      <w:r>
        <w:rPr>
          <w:b/>
          <w:bCs/>
        </w:rPr>
        <w:t>SourcedeDonnées</w:t>
      </w:r>
      <w:proofErr w:type="spellEnd"/>
      <w:r w:rsidR="00881AC1">
        <w:t xml:space="preserve">) </w:t>
      </w:r>
      <w:r>
        <w:t>et une nouvelle entrée va être créée dans le carnet.</w:t>
      </w:r>
    </w:p>
    <w:p w14:paraId="30628EF3" w14:textId="77777777" w:rsidR="00C37F98" w:rsidRDefault="00C300DA">
      <w:pPr>
        <w:rPr>
          <w:u w:val="single"/>
        </w:rPr>
      </w:pPr>
      <w:r>
        <w:rPr>
          <w:u w:val="single"/>
        </w:rPr>
        <w:t xml:space="preserve">Cas n°3 : </w:t>
      </w:r>
      <w:proofErr w:type="spellStart"/>
      <w:r>
        <w:rPr>
          <w:u w:val="single"/>
        </w:rPr>
        <w:t>RécupérationContact</w:t>
      </w:r>
      <w:proofErr w:type="spellEnd"/>
    </w:p>
    <w:p w14:paraId="30628EF4" w14:textId="77777777" w:rsidR="00C37F98" w:rsidRDefault="00C300DA">
      <w:r>
        <w:t>L'</w:t>
      </w:r>
      <w:r>
        <w:rPr>
          <w:b/>
          <w:bCs/>
        </w:rPr>
        <w:t>utilisateur</w:t>
      </w:r>
      <w:r>
        <w:t xml:space="preserve"> </w:t>
      </w:r>
      <w:r>
        <w:rPr>
          <w:i/>
          <w:iCs/>
        </w:rPr>
        <w:t>demande</w:t>
      </w:r>
      <w:r>
        <w:t xml:space="preserve"> à récupérer une liste de contacts. Celle-ci est </w:t>
      </w:r>
      <w:r>
        <w:rPr>
          <w:i/>
          <w:iCs/>
        </w:rPr>
        <w:t xml:space="preserve">importée </w:t>
      </w:r>
      <w:r>
        <w:t xml:space="preserve">à partir de la </w:t>
      </w:r>
      <w:r>
        <w:rPr>
          <w:b/>
          <w:bCs/>
        </w:rPr>
        <w:t>source de données</w:t>
      </w:r>
      <w:r>
        <w:t>.</w:t>
      </w:r>
    </w:p>
    <w:p w14:paraId="30628EF5" w14:textId="77777777" w:rsidR="00C37F98" w:rsidRDefault="00C300DA">
      <w:pPr>
        <w:rPr>
          <w:u w:val="single"/>
        </w:rPr>
      </w:pPr>
      <w:r>
        <w:rPr>
          <w:u w:val="single"/>
        </w:rPr>
        <w:t xml:space="preserve">Cas n°4 : </w:t>
      </w:r>
      <w:proofErr w:type="spellStart"/>
      <w:r>
        <w:rPr>
          <w:u w:val="single"/>
        </w:rPr>
        <w:t>RechercheContact</w:t>
      </w:r>
      <w:proofErr w:type="spellEnd"/>
      <w:r>
        <w:rPr>
          <w:u w:val="single"/>
        </w:rPr>
        <w:t xml:space="preserve">  </w:t>
      </w:r>
    </w:p>
    <w:p w14:paraId="30628EF6" w14:textId="77777777" w:rsidR="00C37F98" w:rsidRDefault="00C300DA">
      <w:r>
        <w:t>L'</w:t>
      </w:r>
      <w:r>
        <w:rPr>
          <w:b/>
          <w:bCs/>
        </w:rPr>
        <w:t>utilisateur</w:t>
      </w:r>
      <w:r>
        <w:t xml:space="preserve"> </w:t>
      </w:r>
      <w:r>
        <w:rPr>
          <w:i/>
          <w:iCs/>
        </w:rPr>
        <w:t>entre</w:t>
      </w:r>
      <w:r>
        <w:t xml:space="preserve"> des informations dans les champs : « nom » et/ou « prénom ». La </w:t>
      </w:r>
      <w:r>
        <w:rPr>
          <w:b/>
          <w:bCs/>
        </w:rPr>
        <w:t>source de données</w:t>
      </w:r>
      <w:r>
        <w:t xml:space="preserve"> est parcourue. Si les informations demandées sont trouvées, le/les contacts sont </w:t>
      </w:r>
      <w:r>
        <w:rPr>
          <w:i/>
          <w:iCs/>
        </w:rPr>
        <w:t>affichés</w:t>
      </w:r>
      <w:r>
        <w:t xml:space="preserve"> sur l'écran (</w:t>
      </w:r>
      <w:r>
        <w:rPr>
          <w:b/>
          <w:bCs/>
        </w:rPr>
        <w:t>poste utilisateur</w:t>
      </w:r>
      <w:r>
        <w:t>).</w:t>
      </w:r>
    </w:p>
    <w:p w14:paraId="30628EF7" w14:textId="77777777" w:rsidR="00C37F98" w:rsidRDefault="00C300DA">
      <w:r>
        <w:rPr>
          <w:i/>
          <w:iCs/>
        </w:rPr>
        <w:t xml:space="preserve">Une fois les informations retournées, un nouveau cas d'utilisation serait alors possible : </w:t>
      </w:r>
      <w:r>
        <w:rPr>
          <w:i/>
          <w:iCs/>
          <w:u w:val="single"/>
        </w:rPr>
        <w:t>Modifier/Supprimer Contact.</w:t>
      </w:r>
      <w:r>
        <w:rPr>
          <w:i/>
          <w:iCs/>
        </w:rPr>
        <w:t xml:space="preserve"> Mais cette fonctionnalité n'a pas encore été implémentée.</w:t>
      </w:r>
    </w:p>
    <w:p w14:paraId="30628EF8" w14:textId="77777777" w:rsidR="00C37F98" w:rsidRDefault="00C300DA">
      <w:r>
        <w:t xml:space="preserve"> </w:t>
      </w:r>
    </w:p>
    <w:p w14:paraId="30628EF9" w14:textId="77777777" w:rsidR="00C37F98" w:rsidRDefault="00C37F98"/>
    <w:p w14:paraId="30628EFA" w14:textId="77777777" w:rsidR="00C37F98" w:rsidRDefault="00C37F98"/>
    <w:p w14:paraId="30628EFB" w14:textId="77777777" w:rsidR="00C37F98" w:rsidRDefault="00C37F98"/>
    <w:p w14:paraId="30628EFC" w14:textId="00B33BB5" w:rsidR="00C37F98" w:rsidRDefault="00C300DA">
      <w:pPr>
        <w:pStyle w:val="Titre2"/>
      </w:pPr>
      <w:bookmarkStart w:id="24" w:name="__RefHeading__606_191126139"/>
      <w:bookmarkStart w:id="25" w:name="_Toc478654624"/>
      <w:r>
        <w:lastRenderedPageBreak/>
        <w:t>Diagramme de classes</w:t>
      </w:r>
      <w:bookmarkEnd w:id="24"/>
      <w:bookmarkEnd w:id="25"/>
    </w:p>
    <w:p w14:paraId="77062E72" w14:textId="51045FD4" w:rsidR="00D95898" w:rsidRPr="00D95898" w:rsidRDefault="00D95898" w:rsidP="00D95898">
      <w:r>
        <w:t>Le diagramme de classe suivant montre l’application en version 1</w:t>
      </w:r>
    </w:p>
    <w:p w14:paraId="13B5B551" w14:textId="69345DC3" w:rsidR="00D95898" w:rsidRDefault="00D95898" w:rsidP="00D95898">
      <w:pPr>
        <w:jc w:val="center"/>
      </w:pPr>
      <w:r>
        <w:rPr>
          <w:noProof/>
          <w:lang w:eastAsia="fr-FR"/>
        </w:rPr>
        <w:drawing>
          <wp:inline distT="0" distB="0" distL="0" distR="0" wp14:anchorId="403561C5" wp14:editId="6EF066D4">
            <wp:extent cx="3521412" cy="318942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15">
                      <a:extLst>
                        <a:ext uri="{28A0092B-C50C-407E-A947-70E740481C1C}">
                          <a14:useLocalDpi xmlns:a14="http://schemas.microsoft.com/office/drawing/2010/main" val="0"/>
                        </a:ext>
                      </a:extLst>
                    </a:blip>
                    <a:stretch>
                      <a:fillRect/>
                    </a:stretch>
                  </pic:blipFill>
                  <pic:spPr>
                    <a:xfrm>
                      <a:off x="0" y="0"/>
                      <a:ext cx="3533850" cy="3200693"/>
                    </a:xfrm>
                    <a:prstGeom prst="rect">
                      <a:avLst/>
                    </a:prstGeom>
                  </pic:spPr>
                </pic:pic>
              </a:graphicData>
            </a:graphic>
          </wp:inline>
        </w:drawing>
      </w:r>
    </w:p>
    <w:p w14:paraId="18FDF53B" w14:textId="466CDBB8" w:rsidR="00D95898" w:rsidRDefault="00D95898" w:rsidP="00D95898">
      <w:r>
        <w:t xml:space="preserve">La classe contact permet de définir un objet contact. La classe </w:t>
      </w:r>
      <w:proofErr w:type="spellStart"/>
      <w:r>
        <w:t>GestionContact</w:t>
      </w:r>
      <w:proofErr w:type="spellEnd"/>
      <w:r>
        <w:t xml:space="preserve"> permet les opérations sur les contacts.</w:t>
      </w:r>
    </w:p>
    <w:p w14:paraId="354119F4" w14:textId="2A9A5EAF" w:rsidR="00D95898" w:rsidRDefault="00D95898" w:rsidP="00D95898">
      <w:r>
        <w:t xml:space="preserve">L’interface </w:t>
      </w:r>
      <w:proofErr w:type="spellStart"/>
      <w:r>
        <w:t>sourceDB</w:t>
      </w:r>
      <w:proofErr w:type="spellEnd"/>
      <w:r>
        <w:t xml:space="preserve"> permet d’avoir n’importe quel type de source tant que les méthodes sont implémentées.</w:t>
      </w:r>
    </w:p>
    <w:p w14:paraId="7F2F3271" w14:textId="7F006AD6" w:rsidR="00D95898" w:rsidRDefault="00D95898" w:rsidP="00D95898">
      <w:r>
        <w:t>Erratum :</w:t>
      </w:r>
    </w:p>
    <w:p w14:paraId="4E0F7D77" w14:textId="67849BDE" w:rsidR="00D95898" w:rsidRDefault="00D95898" w:rsidP="00D95898">
      <w:r>
        <w:t xml:space="preserve">La méthode connexion n’est pas implémentée dans l’interface </w:t>
      </w:r>
      <w:proofErr w:type="spellStart"/>
      <w:r>
        <w:t>sourceDB</w:t>
      </w:r>
      <w:proofErr w:type="spellEnd"/>
      <w:r>
        <w:t>.</w:t>
      </w:r>
    </w:p>
    <w:p w14:paraId="655C9187" w14:textId="05859A5E" w:rsidR="00D95898" w:rsidRDefault="00D95898" w:rsidP="00D95898">
      <w:pPr>
        <w:pStyle w:val="Titre2"/>
      </w:pPr>
      <w:r>
        <w:lastRenderedPageBreak/>
        <w:t>Diagramme de déploiement</w:t>
      </w:r>
    </w:p>
    <w:p w14:paraId="717FB2C8" w14:textId="363AE6C4" w:rsidR="00D95898" w:rsidRDefault="00D95898" w:rsidP="00D95898">
      <w:r>
        <w:rPr>
          <w:noProof/>
          <w:lang w:eastAsia="fr-FR"/>
        </w:rPr>
        <w:drawing>
          <wp:inline distT="0" distB="0" distL="0" distR="0" wp14:anchorId="1DE2D234" wp14:editId="2A5B8A6F">
            <wp:extent cx="5760720" cy="41548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Diagram_v.1.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54805"/>
                    </a:xfrm>
                    <a:prstGeom prst="rect">
                      <a:avLst/>
                    </a:prstGeom>
                  </pic:spPr>
                </pic:pic>
              </a:graphicData>
            </a:graphic>
          </wp:inline>
        </w:drawing>
      </w:r>
    </w:p>
    <w:p w14:paraId="0CB3C09A" w14:textId="2E5AD415" w:rsidR="00D95898" w:rsidRDefault="006F75F9" w:rsidP="00D95898">
      <w:r>
        <w:t>Le diagramme de déploiement montre que, comme souhaité lors du cahier des charges, l’application possède peu de composants et ils sont sur le même nœud.</w:t>
      </w:r>
    </w:p>
    <w:p w14:paraId="6D86F7A0" w14:textId="17D73179" w:rsidR="006F75F9" w:rsidRDefault="006F75F9" w:rsidP="00D95898"/>
    <w:p w14:paraId="3591BD09" w14:textId="09D95359" w:rsidR="006F75F9" w:rsidRDefault="006F75F9" w:rsidP="006F75F9">
      <w:pPr>
        <w:pStyle w:val="Titre1"/>
      </w:pPr>
      <w:r>
        <w:lastRenderedPageBreak/>
        <w:t>Annexe</w:t>
      </w:r>
    </w:p>
    <w:p w14:paraId="715F2E55" w14:textId="10380B5E" w:rsidR="00A24CA6" w:rsidRDefault="00A24CA6" w:rsidP="00A24CA6">
      <w:pPr>
        <w:pStyle w:val="Titre2"/>
      </w:pPr>
      <w:r>
        <w:t>Test Unitaires</w:t>
      </w:r>
    </w:p>
    <w:p w14:paraId="5118D6EF" w14:textId="49CD1714" w:rsidR="00A24CA6" w:rsidRDefault="00A24CA6" w:rsidP="00A24CA6">
      <w:r>
        <w:t>Des tests unitaires ont été effectuées sur les classe les plus significative de l’applications :</w:t>
      </w:r>
    </w:p>
    <w:p w14:paraId="7A807C8B" w14:textId="543C21DA" w:rsidR="00A24CA6" w:rsidRDefault="00A24CA6" w:rsidP="00A24CA6">
      <w:pPr>
        <w:pStyle w:val="Paragraphedeliste"/>
        <w:numPr>
          <w:ilvl w:val="0"/>
          <w:numId w:val="10"/>
        </w:numPr>
      </w:pPr>
      <w:r>
        <w:t>Contacts</w:t>
      </w:r>
    </w:p>
    <w:p w14:paraId="21EB85B6" w14:textId="3B022AE2" w:rsidR="00A24CA6" w:rsidRDefault="00A24CA6" w:rsidP="00A24CA6">
      <w:pPr>
        <w:pStyle w:val="Paragraphedeliste"/>
        <w:numPr>
          <w:ilvl w:val="0"/>
          <w:numId w:val="10"/>
        </w:numPr>
      </w:pPr>
      <w:proofErr w:type="spellStart"/>
      <w:r>
        <w:t>GestionContact</w:t>
      </w:r>
      <w:proofErr w:type="spellEnd"/>
    </w:p>
    <w:p w14:paraId="5D33E51C" w14:textId="7DBFAE24" w:rsidR="00A24CA6" w:rsidRDefault="00A24CA6" w:rsidP="00A24CA6">
      <w:r>
        <w:t xml:space="preserve">Voici une capture d’écran du résultat de test unitaire de </w:t>
      </w:r>
      <w:proofErr w:type="spellStart"/>
      <w:r>
        <w:t>GestionContact</w:t>
      </w:r>
      <w:proofErr w:type="spellEnd"/>
      <w:r>
        <w:t>.</w:t>
      </w:r>
    </w:p>
    <w:p w14:paraId="3D88839B" w14:textId="0EF9D338" w:rsidR="00A24CA6" w:rsidRPr="00A24CA6" w:rsidRDefault="00A24CA6" w:rsidP="00A24CA6">
      <w:r>
        <w:rPr>
          <w:noProof/>
          <w:lang w:eastAsia="fr-FR"/>
        </w:rPr>
        <w:drawing>
          <wp:inline distT="0" distB="0" distL="0" distR="0" wp14:anchorId="2128BEBF" wp14:editId="03FDBEDA">
            <wp:extent cx="5760720" cy="26784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78430"/>
                    </a:xfrm>
                    <a:prstGeom prst="rect">
                      <a:avLst/>
                    </a:prstGeom>
                  </pic:spPr>
                </pic:pic>
              </a:graphicData>
            </a:graphic>
          </wp:inline>
        </w:drawing>
      </w:r>
      <w:bookmarkStart w:id="26" w:name="_GoBack"/>
      <w:bookmarkEnd w:id="26"/>
    </w:p>
    <w:p w14:paraId="320B4458" w14:textId="3BBFBA69" w:rsidR="006F75F9" w:rsidRDefault="006F75F9" w:rsidP="006F75F9">
      <w:pPr>
        <w:pStyle w:val="Titre2"/>
      </w:pPr>
      <w:r>
        <w:t>Difficultés rencontrées</w:t>
      </w:r>
    </w:p>
    <w:p w14:paraId="455F2B21" w14:textId="68796522" w:rsidR="006F75F9" w:rsidRDefault="006F75F9" w:rsidP="006F75F9">
      <w:r>
        <w:t>Durant le projet nous avons rencontrés plusieurs difficultés :</w:t>
      </w:r>
    </w:p>
    <w:p w14:paraId="4436C237" w14:textId="77777777" w:rsidR="006F75F9" w:rsidRDefault="006F75F9" w:rsidP="006F75F9">
      <w:r>
        <w:t>Disponibilités des membres du projet :</w:t>
      </w:r>
    </w:p>
    <w:p w14:paraId="139C17AE" w14:textId="1825AAB5" w:rsidR="006F75F9" w:rsidRDefault="006F75F9" w:rsidP="006F75F9">
      <w:r>
        <w:t>La période de recherche de stage ainsi que les problèmes de connexion n’ont pas permis à ce que tous les membres du projet soient disponibles durant tout le projet. Cela a engendré une perte de 2 jours/hommes. Surtout en phase de conception</w:t>
      </w:r>
    </w:p>
    <w:p w14:paraId="5271DB83" w14:textId="5C0E7E5F" w:rsidR="006F75F9" w:rsidRDefault="006F75F9" w:rsidP="006F75F9">
      <w:r>
        <w:t xml:space="preserve">Les groupes de 3 personnes ne favorisent pas la rapidité d’exécution des tâches surtout </w:t>
      </w:r>
      <w:r w:rsidR="00C300DA">
        <w:t>lors des transferts de connaissances,</w:t>
      </w:r>
      <w:r>
        <w:t xml:space="preserve"> cela monopolise 2 tiers des ressources pour un même travail.</w:t>
      </w:r>
    </w:p>
    <w:p w14:paraId="33155A3E" w14:textId="77777777" w:rsidR="006F75F9" w:rsidRDefault="006F75F9" w:rsidP="006F75F9"/>
    <w:p w14:paraId="203C9F94" w14:textId="1F68A526" w:rsidR="006F75F9" w:rsidRPr="006F75F9" w:rsidRDefault="006F75F9" w:rsidP="006F75F9"/>
    <w:sectPr w:rsidR="006F75F9" w:rsidRPr="006F75F9">
      <w:footerReference w:type="default" r:id="rId18"/>
      <w:pgSz w:w="11906" w:h="16838"/>
      <w:pgMar w:top="708" w:right="1417" w:bottom="708"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28E3E" w14:textId="77777777" w:rsidR="00812DE5" w:rsidRDefault="00C300DA">
      <w:pPr>
        <w:spacing w:before="0" w:after="0"/>
      </w:pPr>
      <w:r>
        <w:separator/>
      </w:r>
    </w:p>
  </w:endnote>
  <w:endnote w:type="continuationSeparator" w:id="0">
    <w:p w14:paraId="30628E40" w14:textId="77777777" w:rsidR="00812DE5" w:rsidRDefault="00C300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28E42" w14:textId="0901245B" w:rsidR="001452EF" w:rsidRDefault="00C300DA">
    <w:pPr>
      <w:pStyle w:val="Pieddepage"/>
      <w:jc w:val="right"/>
    </w:pPr>
    <w:r>
      <w:t xml:space="preserve">Page </w:t>
    </w:r>
    <w:r>
      <w:rPr>
        <w:b/>
        <w:bCs/>
      </w:rPr>
      <w:fldChar w:fldCharType="begin"/>
    </w:r>
    <w:r>
      <w:rPr>
        <w:b/>
        <w:bCs/>
      </w:rPr>
      <w:instrText xml:space="preserve"> PAGE </w:instrText>
    </w:r>
    <w:r>
      <w:rPr>
        <w:b/>
        <w:bCs/>
      </w:rPr>
      <w:fldChar w:fldCharType="separate"/>
    </w:r>
    <w:r w:rsidR="008B7BC8">
      <w:rPr>
        <w:b/>
        <w:bCs/>
        <w:noProof/>
      </w:rPr>
      <w:t>14</w:t>
    </w:r>
    <w:r>
      <w:rPr>
        <w:b/>
        <w:bCs/>
      </w:rPr>
      <w:fldChar w:fldCharType="end"/>
    </w:r>
    <w:r>
      <w:t xml:space="preserve"> sur </w:t>
    </w:r>
    <w:r>
      <w:rPr>
        <w:b/>
        <w:bCs/>
      </w:rPr>
      <w:fldChar w:fldCharType="begin"/>
    </w:r>
    <w:r>
      <w:rPr>
        <w:b/>
        <w:bCs/>
      </w:rPr>
      <w:instrText xml:space="preserve"> NUMPAGES </w:instrText>
    </w:r>
    <w:r>
      <w:rPr>
        <w:b/>
        <w:bCs/>
      </w:rPr>
      <w:fldChar w:fldCharType="separate"/>
    </w:r>
    <w:r w:rsidR="008B7BC8">
      <w:rPr>
        <w:b/>
        <w:bCs/>
        <w:noProof/>
      </w:rPr>
      <w:t>14</w:t>
    </w:r>
    <w:r>
      <w:rPr>
        <w:b/>
        <w:bCs/>
      </w:rPr>
      <w:fldChar w:fldCharType="end"/>
    </w:r>
  </w:p>
  <w:p w14:paraId="30628E43" w14:textId="77777777" w:rsidR="001452EF" w:rsidRDefault="008B7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28E3A" w14:textId="77777777" w:rsidR="00812DE5" w:rsidRDefault="00C300DA">
      <w:pPr>
        <w:spacing w:before="0" w:after="0"/>
      </w:pPr>
      <w:r>
        <w:rPr>
          <w:color w:val="000000"/>
        </w:rPr>
        <w:separator/>
      </w:r>
    </w:p>
  </w:footnote>
  <w:footnote w:type="continuationSeparator" w:id="0">
    <w:p w14:paraId="30628E3C" w14:textId="77777777" w:rsidR="00812DE5" w:rsidRDefault="00C300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6BC"/>
    <w:multiLevelType w:val="hybridMultilevel"/>
    <w:tmpl w:val="F33E5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EB64FB"/>
    <w:multiLevelType w:val="multilevel"/>
    <w:tmpl w:val="7458F73C"/>
    <w:styleLink w:val="WWOutlineListStyle"/>
    <w:lvl w:ilvl="0">
      <w:start w:val="1"/>
      <w:numFmt w:val="upperRoman"/>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F1D1933"/>
    <w:multiLevelType w:val="multilevel"/>
    <w:tmpl w:val="F9D031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0C8298C"/>
    <w:multiLevelType w:val="multilevel"/>
    <w:tmpl w:val="2E06291C"/>
    <w:styleLink w:val="WWOutlineListStyle2"/>
    <w:lvl w:ilvl="0">
      <w:start w:val="1"/>
      <w:numFmt w:val="upperRoman"/>
      <w:lvlText w:val="%1."/>
      <w:lvlJc w:val="left"/>
    </w:lvl>
    <w:lvl w:ilvl="1">
      <w:start w:val="1"/>
      <w:numFmt w:val="upperLetter"/>
      <w:lvlText w:val="%2."/>
      <w:lvlJc w:val="left"/>
      <w:pPr>
        <w:ind w:left="568"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4043E46"/>
    <w:multiLevelType w:val="hybridMultilevel"/>
    <w:tmpl w:val="A0705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D7024C"/>
    <w:multiLevelType w:val="hybridMultilevel"/>
    <w:tmpl w:val="90C69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0115C9"/>
    <w:multiLevelType w:val="multilevel"/>
    <w:tmpl w:val="0906A714"/>
    <w:styleLink w:val="WWOutlineListStyle1"/>
    <w:lvl w:ilvl="0">
      <w:start w:val="1"/>
      <w:numFmt w:val="upperRoman"/>
      <w:lvlText w:val="%1."/>
      <w:lvlJc w:val="left"/>
    </w:lvl>
    <w:lvl w:ilvl="1">
      <w:start w:val="1"/>
      <w:numFmt w:val="upperLetter"/>
      <w:lvlText w:val="%2."/>
      <w:lvlJc w:val="left"/>
      <w:pPr>
        <w:ind w:left="568"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FF47A4F"/>
    <w:multiLevelType w:val="multilevel"/>
    <w:tmpl w:val="DF2AFF64"/>
    <w:styleLink w:val="WWOutlineListStyle3"/>
    <w:lvl w:ilvl="0">
      <w:start w:val="1"/>
      <w:numFmt w:val="upperRoman"/>
      <w:pStyle w:val="Titre1"/>
      <w:lvlText w:val="%1."/>
      <w:lvlJc w:val="left"/>
    </w:lvl>
    <w:lvl w:ilvl="1">
      <w:start w:val="1"/>
      <w:numFmt w:val="upperLetter"/>
      <w:pStyle w:val="Titre2"/>
      <w:lvlText w:val="%2."/>
      <w:lvlJc w:val="left"/>
      <w:pPr>
        <w:ind w:left="568"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559037EE"/>
    <w:multiLevelType w:val="hybridMultilevel"/>
    <w:tmpl w:val="AE92C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2"/>
  </w:num>
  <w:num w:numId="6">
    <w:abstractNumId w:val="1"/>
    <w:lvlOverride w:ilvl="0">
      <w:startOverride w:val="1"/>
    </w:lvlOverride>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8"/>
    <w:rsid w:val="00395736"/>
    <w:rsid w:val="0063450C"/>
    <w:rsid w:val="006F75F9"/>
    <w:rsid w:val="00812DE5"/>
    <w:rsid w:val="00881AC1"/>
    <w:rsid w:val="008B7BC8"/>
    <w:rsid w:val="009065F5"/>
    <w:rsid w:val="00A24CA6"/>
    <w:rsid w:val="00B70AEC"/>
    <w:rsid w:val="00C300DA"/>
    <w:rsid w:val="00C37F98"/>
    <w:rsid w:val="00D95898"/>
    <w:rsid w:val="00ED4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8E2A"/>
  <w15:docId w15:val="{532BE4A3-1365-4125-8503-B68C1330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before="120" w:line="240" w:lineRule="auto"/>
      <w:jc w:val="both"/>
    </w:pPr>
    <w:rPr>
      <w:rFonts w:ascii="Segoe UI" w:hAnsi="Segoe UI"/>
    </w:rPr>
  </w:style>
  <w:style w:type="paragraph" w:styleId="Titre1">
    <w:name w:val="heading 1"/>
    <w:basedOn w:val="Normal"/>
    <w:next w:val="Normal"/>
    <w:pPr>
      <w:keepNext/>
      <w:keepLines/>
      <w:pageBreakBefore/>
      <w:numPr>
        <w:numId w:val="1"/>
      </w:numPr>
      <w:spacing w:before="240" w:after="0"/>
      <w:outlineLvl w:val="0"/>
    </w:pPr>
    <w:rPr>
      <w:rFonts w:eastAsia="Times New Roman"/>
      <w:color w:val="2E74B5"/>
      <w:sz w:val="32"/>
      <w:szCs w:val="32"/>
    </w:rPr>
  </w:style>
  <w:style w:type="paragraph" w:styleId="Titre2">
    <w:name w:val="heading 2"/>
    <w:basedOn w:val="Normal"/>
    <w:next w:val="Normal"/>
    <w:pPr>
      <w:keepNext/>
      <w:keepLines/>
      <w:numPr>
        <w:ilvl w:val="1"/>
        <w:numId w:val="1"/>
      </w:numPr>
      <w:spacing w:before="40" w:after="0"/>
      <w:outlineLvl w:val="1"/>
    </w:pPr>
    <w:rPr>
      <w:rFonts w:ascii="Calibri Light" w:eastAsia="Times New Roman" w:hAnsi="Calibri Light"/>
      <w:color w:val="2E74B5"/>
      <w:sz w:val="26"/>
      <w:szCs w:val="26"/>
    </w:rPr>
  </w:style>
  <w:style w:type="paragraph" w:styleId="Titre3">
    <w:name w:val="heading 3"/>
    <w:basedOn w:val="Normal"/>
    <w:next w:val="Normal"/>
    <w:pPr>
      <w:keepNext/>
      <w:keepLines/>
      <w:numPr>
        <w:ilvl w:val="2"/>
        <w:numId w:val="1"/>
      </w:numPr>
      <w:spacing w:before="40" w:after="0"/>
      <w:outlineLvl w:val="2"/>
    </w:pPr>
    <w:rPr>
      <w:rFonts w:ascii="Calibri Light" w:eastAsia="Times New Roman" w:hAnsi="Calibri Light"/>
      <w:color w:val="1F4D78"/>
      <w:sz w:val="24"/>
      <w:szCs w:val="24"/>
    </w:rPr>
  </w:style>
  <w:style w:type="paragraph" w:styleId="Titre4">
    <w:name w:val="heading 4"/>
    <w:basedOn w:val="Normal"/>
    <w:next w:val="Normal"/>
    <w:pPr>
      <w:keepNext/>
      <w:keepLines/>
      <w:numPr>
        <w:ilvl w:val="3"/>
        <w:numId w:val="1"/>
      </w:numPr>
      <w:spacing w:before="40" w:after="0"/>
      <w:outlineLvl w:val="3"/>
    </w:pPr>
    <w:rPr>
      <w:rFonts w:ascii="Calibri Light" w:eastAsia="Times New Roman" w:hAnsi="Calibri Light"/>
      <w:i/>
      <w:iCs/>
      <w:color w:val="2E74B5"/>
    </w:rPr>
  </w:style>
  <w:style w:type="paragraph" w:styleId="Titre5">
    <w:name w:val="heading 5"/>
    <w:basedOn w:val="Normal"/>
    <w:next w:val="Normal"/>
    <w:pPr>
      <w:keepNext/>
      <w:keepLines/>
      <w:numPr>
        <w:ilvl w:val="4"/>
        <w:numId w:val="1"/>
      </w:numPr>
      <w:spacing w:before="40" w:after="0"/>
      <w:outlineLvl w:val="4"/>
    </w:pPr>
    <w:rPr>
      <w:rFonts w:ascii="Calibri Light" w:eastAsia="Times New Roman" w:hAnsi="Calibri Light"/>
      <w:color w:val="2E74B5"/>
    </w:rPr>
  </w:style>
  <w:style w:type="paragraph" w:styleId="Titre6">
    <w:name w:val="heading 6"/>
    <w:basedOn w:val="Normal"/>
    <w:next w:val="Normal"/>
    <w:pPr>
      <w:keepNext/>
      <w:keepLines/>
      <w:numPr>
        <w:ilvl w:val="5"/>
        <w:numId w:val="1"/>
      </w:numPr>
      <w:spacing w:before="40" w:after="0"/>
      <w:outlineLvl w:val="5"/>
    </w:pPr>
    <w:rPr>
      <w:rFonts w:ascii="Calibri Light" w:eastAsia="Times New Roman" w:hAnsi="Calibri Light"/>
      <w:color w:val="1F4D78"/>
    </w:rPr>
  </w:style>
  <w:style w:type="paragraph" w:styleId="Titre7">
    <w:name w:val="heading 7"/>
    <w:basedOn w:val="Normal"/>
    <w:next w:val="Normal"/>
    <w:pPr>
      <w:keepNext/>
      <w:keepLines/>
      <w:numPr>
        <w:ilvl w:val="6"/>
        <w:numId w:val="1"/>
      </w:numPr>
      <w:spacing w:before="40" w:after="0"/>
      <w:outlineLvl w:val="6"/>
    </w:pPr>
    <w:rPr>
      <w:rFonts w:ascii="Calibri Light" w:eastAsia="Times New Roman" w:hAnsi="Calibri Light"/>
      <w:i/>
      <w:iCs/>
      <w:color w:val="1F4D78"/>
    </w:rPr>
  </w:style>
  <w:style w:type="paragraph" w:styleId="Titre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Titre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3">
    <w:name w:val="WW_OutlineListStyle_3"/>
    <w:basedOn w:val="Aucuneliste"/>
    <w:pPr>
      <w:numPr>
        <w:numId w:val="1"/>
      </w:numPr>
    </w:pPr>
  </w:style>
  <w:style w:type="paragraph" w:customStyle="1" w:styleId="Standard">
    <w:name w:val="Standard"/>
  </w:style>
  <w:style w:type="paragraph" w:customStyle="1" w:styleId="Heading">
    <w:name w:val="Heading"/>
    <w:basedOn w:val="Normal"/>
    <w:next w:val="Normal"/>
    <w:pPr>
      <w:spacing w:before="0" w:after="0"/>
    </w:pPr>
    <w:rPr>
      <w:rFonts w:ascii="Calibri Light" w:eastAsia="Times New Roman" w:hAnsi="Calibri Light"/>
      <w:spacing w:val="-10"/>
      <w:kern w:val="3"/>
      <w:sz w:val="56"/>
      <w:szCs w:val="56"/>
    </w:rPr>
  </w:style>
  <w:style w:type="paragraph" w:customStyle="1" w:styleId="Textbody">
    <w:name w:val="Text body"/>
    <w:basedOn w:val="Standard"/>
    <w:pPr>
      <w:spacing w:after="120"/>
    </w:pPr>
  </w:style>
  <w:style w:type="paragraph" w:styleId="Sansinterligne">
    <w:name w:val="No Spacing"/>
    <w:pPr>
      <w:suppressAutoHyphens/>
      <w:spacing w:after="0" w:line="240" w:lineRule="auto"/>
    </w:pPr>
    <w:rPr>
      <w:rFonts w:eastAsia="Times New Roman"/>
      <w:lang w:eastAsia="fr-FR"/>
    </w:rPr>
  </w:style>
  <w:style w:type="paragraph" w:styleId="En-tte">
    <w:name w:val="header"/>
    <w:basedOn w:val="Normal"/>
    <w:pPr>
      <w:tabs>
        <w:tab w:val="center" w:pos="4536"/>
        <w:tab w:val="right" w:pos="9072"/>
      </w:tabs>
      <w:spacing w:before="0" w:after="0"/>
    </w:pPr>
  </w:style>
  <w:style w:type="paragraph" w:styleId="Pieddepage">
    <w:name w:val="footer"/>
    <w:basedOn w:val="Normal"/>
    <w:pPr>
      <w:tabs>
        <w:tab w:val="center" w:pos="4536"/>
        <w:tab w:val="right" w:pos="9072"/>
      </w:tabs>
      <w:spacing w:before="0" w:after="0"/>
    </w:pPr>
  </w:style>
  <w:style w:type="paragraph" w:styleId="En-ttedetabledesmatires">
    <w:name w:val="TOC Heading"/>
    <w:basedOn w:val="Titre1"/>
    <w:next w:val="Normal"/>
    <w:rPr>
      <w:lang w:eastAsia="fr-FR"/>
    </w:rPr>
  </w:style>
  <w:style w:type="paragraph" w:styleId="TM1">
    <w:name w:val="toc 1"/>
    <w:basedOn w:val="Normal"/>
    <w:next w:val="Normal"/>
    <w:autoRedefine/>
    <w:uiPriority w:val="39"/>
    <w:pPr>
      <w:spacing w:before="360" w:after="360"/>
      <w:jc w:val="left"/>
    </w:pPr>
    <w:rPr>
      <w:rFonts w:ascii="Calibri" w:hAnsi="Calibri" w:cs="Calibri"/>
      <w:b/>
      <w:bCs/>
      <w:caps/>
      <w:u w:val="single"/>
    </w:rPr>
  </w:style>
  <w:style w:type="paragraph" w:styleId="TM2">
    <w:name w:val="toc 2"/>
    <w:basedOn w:val="Normal"/>
    <w:next w:val="Normal"/>
    <w:autoRedefine/>
    <w:uiPriority w:val="39"/>
    <w:pPr>
      <w:spacing w:before="0" w:after="0"/>
      <w:jc w:val="left"/>
    </w:pPr>
    <w:rPr>
      <w:rFonts w:ascii="Calibri" w:hAnsi="Calibri" w:cs="Calibri"/>
      <w:b/>
      <w:bCs/>
      <w:smallCaps/>
    </w:rPr>
  </w:style>
  <w:style w:type="paragraph" w:styleId="TM3">
    <w:name w:val="toc 3"/>
    <w:basedOn w:val="Normal"/>
    <w:next w:val="Normal"/>
    <w:autoRedefine/>
    <w:uiPriority w:val="39"/>
    <w:pPr>
      <w:spacing w:before="0" w:after="0"/>
      <w:jc w:val="left"/>
    </w:pPr>
    <w:rPr>
      <w:rFonts w:ascii="Calibri" w:hAnsi="Calibri" w:cs="Calibri"/>
      <w:smallCaps/>
    </w:rPr>
  </w:style>
  <w:style w:type="paragraph" w:styleId="TM4">
    <w:name w:val="toc 4"/>
    <w:basedOn w:val="Normal"/>
    <w:next w:val="Normal"/>
    <w:autoRedefine/>
    <w:pPr>
      <w:spacing w:before="0" w:after="0"/>
      <w:jc w:val="left"/>
    </w:pPr>
    <w:rPr>
      <w:rFonts w:ascii="Calibri" w:hAnsi="Calibri" w:cs="Calibri"/>
    </w:rPr>
  </w:style>
  <w:style w:type="paragraph" w:styleId="TM5">
    <w:name w:val="toc 5"/>
    <w:basedOn w:val="Normal"/>
    <w:next w:val="Normal"/>
    <w:autoRedefine/>
    <w:pPr>
      <w:spacing w:before="0" w:after="0"/>
      <w:jc w:val="left"/>
    </w:pPr>
    <w:rPr>
      <w:rFonts w:ascii="Calibri" w:hAnsi="Calibri" w:cs="Calibri"/>
    </w:rPr>
  </w:style>
  <w:style w:type="paragraph" w:styleId="TM6">
    <w:name w:val="toc 6"/>
    <w:basedOn w:val="Normal"/>
    <w:next w:val="Normal"/>
    <w:autoRedefine/>
    <w:pPr>
      <w:spacing w:before="0" w:after="0"/>
      <w:jc w:val="left"/>
    </w:pPr>
    <w:rPr>
      <w:rFonts w:ascii="Calibri" w:hAnsi="Calibri" w:cs="Calibri"/>
    </w:rPr>
  </w:style>
  <w:style w:type="paragraph" w:styleId="TM7">
    <w:name w:val="toc 7"/>
    <w:basedOn w:val="Normal"/>
    <w:next w:val="Normal"/>
    <w:autoRedefine/>
    <w:pPr>
      <w:spacing w:before="0" w:after="0"/>
      <w:jc w:val="left"/>
    </w:pPr>
    <w:rPr>
      <w:rFonts w:ascii="Calibri" w:hAnsi="Calibri" w:cs="Calibri"/>
    </w:rPr>
  </w:style>
  <w:style w:type="paragraph" w:styleId="TM8">
    <w:name w:val="toc 8"/>
    <w:basedOn w:val="Normal"/>
    <w:next w:val="Normal"/>
    <w:autoRedefine/>
    <w:pPr>
      <w:spacing w:before="0" w:after="0"/>
      <w:jc w:val="left"/>
    </w:pPr>
    <w:rPr>
      <w:rFonts w:ascii="Calibri" w:hAnsi="Calibri" w:cs="Calibri"/>
    </w:rPr>
  </w:style>
  <w:style w:type="paragraph" w:styleId="TM9">
    <w:name w:val="toc 9"/>
    <w:basedOn w:val="Normal"/>
    <w:next w:val="Normal"/>
    <w:autoRedefine/>
    <w:pPr>
      <w:spacing w:before="0" w:after="0"/>
      <w:jc w:val="left"/>
    </w:pPr>
    <w:rPr>
      <w:rFonts w:ascii="Calibri" w:hAnsi="Calibri" w:cs="Calibri"/>
    </w:rPr>
  </w:style>
  <w:style w:type="paragraph" w:styleId="Sous-titre">
    <w:name w:val="Subtitle"/>
    <w:basedOn w:val="Normal"/>
    <w:next w:val="Normal"/>
    <w:rPr>
      <w:rFonts w:ascii="Calibri" w:eastAsia="Times New Roman" w:hAnsi="Calibri"/>
      <w:color w:val="5A5A5A"/>
      <w:spacing w:val="15"/>
    </w:rPr>
  </w:style>
  <w:style w:type="paragraph" w:customStyle="1" w:styleId="Style1">
    <w:name w:val="Style1"/>
    <w:basedOn w:val="Normal"/>
    <w:pPr>
      <w:spacing w:before="0" w:after="40"/>
    </w:pPr>
  </w:style>
  <w:style w:type="paragraph" w:styleId="Textedebulles">
    <w:name w:val="Balloon Text"/>
    <w:basedOn w:val="Normal"/>
    <w:pPr>
      <w:spacing w:before="0" w:after="0"/>
    </w:pPr>
    <w:rPr>
      <w:rFonts w:ascii="Tahoma" w:hAnsi="Tahoma" w:cs="Tahoma"/>
      <w:sz w:val="16"/>
      <w:szCs w:val="16"/>
    </w:r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character" w:customStyle="1" w:styleId="Titre1Car">
    <w:name w:val="Titre 1 Car"/>
    <w:basedOn w:val="Policepardfaut"/>
    <w:rPr>
      <w:rFonts w:ascii="Segoe UI" w:eastAsia="Times New Roman" w:hAnsi="Segoe UI" w:cs="Times New Roman"/>
      <w:color w:val="2E74B5"/>
      <w:sz w:val="32"/>
      <w:szCs w:val="32"/>
    </w:rPr>
  </w:style>
  <w:style w:type="character" w:customStyle="1" w:styleId="Titre2Car">
    <w:name w:val="Titre 2 Car"/>
    <w:basedOn w:val="Policepardfaut"/>
    <w:rPr>
      <w:rFonts w:ascii="Calibri Light" w:eastAsia="Times New Roman" w:hAnsi="Calibri Light" w:cs="Times New Roman"/>
      <w:color w:val="2E74B5"/>
      <w:sz w:val="26"/>
      <w:szCs w:val="26"/>
    </w:rPr>
  </w:style>
  <w:style w:type="character" w:customStyle="1" w:styleId="Titre3Car">
    <w:name w:val="Titre 3 Car"/>
    <w:basedOn w:val="Policepardfaut"/>
    <w:rPr>
      <w:rFonts w:ascii="Calibri Light" w:eastAsia="Times New Roman" w:hAnsi="Calibri Light" w:cs="Times New Roman"/>
      <w:color w:val="1F4D78"/>
      <w:sz w:val="24"/>
      <w:szCs w:val="24"/>
    </w:rPr>
  </w:style>
  <w:style w:type="character" w:customStyle="1" w:styleId="Titre4Car">
    <w:name w:val="Titre 4 Car"/>
    <w:basedOn w:val="Policepardfaut"/>
    <w:rPr>
      <w:rFonts w:ascii="Calibri Light" w:eastAsia="Times New Roman" w:hAnsi="Calibri Light" w:cs="Times New Roman"/>
      <w:i/>
      <w:iCs/>
      <w:color w:val="2E74B5"/>
    </w:rPr>
  </w:style>
  <w:style w:type="character" w:customStyle="1" w:styleId="Titre5Car">
    <w:name w:val="Titre 5 Car"/>
    <w:basedOn w:val="Policepardfaut"/>
    <w:rPr>
      <w:rFonts w:ascii="Calibri Light" w:eastAsia="Times New Roman" w:hAnsi="Calibri Light" w:cs="Times New Roman"/>
      <w:color w:val="2E74B5"/>
    </w:rPr>
  </w:style>
  <w:style w:type="character" w:customStyle="1" w:styleId="Titre6Car">
    <w:name w:val="Titre 6 Car"/>
    <w:basedOn w:val="Policepardfaut"/>
    <w:rPr>
      <w:rFonts w:ascii="Calibri Light" w:eastAsia="Times New Roman" w:hAnsi="Calibri Light" w:cs="Times New Roman"/>
      <w:color w:val="1F4D78"/>
    </w:rPr>
  </w:style>
  <w:style w:type="character" w:customStyle="1" w:styleId="Titre7Car">
    <w:name w:val="Titre 7 Car"/>
    <w:basedOn w:val="Policepardfaut"/>
    <w:rPr>
      <w:rFonts w:ascii="Calibri Light" w:eastAsia="Times New Roman" w:hAnsi="Calibri Light" w:cs="Times New Roman"/>
      <w:i/>
      <w:iCs/>
      <w:color w:val="1F4D78"/>
    </w:rPr>
  </w:style>
  <w:style w:type="character" w:customStyle="1" w:styleId="Titre8Car">
    <w:name w:val="Titre 8 Car"/>
    <w:basedOn w:val="Policepardfaut"/>
    <w:rPr>
      <w:rFonts w:ascii="Calibri Light" w:eastAsia="Times New Roman" w:hAnsi="Calibri Light" w:cs="Times New Roman"/>
      <w:color w:val="272727"/>
      <w:sz w:val="21"/>
      <w:szCs w:val="21"/>
    </w:rPr>
  </w:style>
  <w:style w:type="character" w:customStyle="1" w:styleId="Titre9Car">
    <w:name w:val="Titre 9 Car"/>
    <w:basedOn w:val="Policepardfaut"/>
    <w:rPr>
      <w:rFonts w:ascii="Calibri Light" w:eastAsia="Times New Roman" w:hAnsi="Calibri Light" w:cs="Times New Roman"/>
      <w:i/>
      <w:iCs/>
      <w:color w:val="272727"/>
      <w:sz w:val="21"/>
      <w:szCs w:val="21"/>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SansinterligneCar">
    <w:name w:val="Sans interligne Car"/>
    <w:basedOn w:val="Policepardfaut"/>
    <w:rPr>
      <w:rFonts w:eastAsia="Times New Roman"/>
      <w:lang w:eastAsia="fr-FR"/>
    </w:rPr>
  </w:style>
  <w:style w:type="character" w:customStyle="1" w:styleId="En-tteCar">
    <w:name w:val="En-tête Car"/>
    <w:basedOn w:val="Policepardfaut"/>
  </w:style>
  <w:style w:type="character" w:customStyle="1" w:styleId="PieddepageCar">
    <w:name w:val="Pied de page Car"/>
    <w:basedOn w:val="Policepardfaut"/>
  </w:style>
  <w:style w:type="character" w:styleId="Lienhypertexte">
    <w:name w:val="Hyperlink"/>
    <w:basedOn w:val="Policepardfaut"/>
    <w:uiPriority w:val="99"/>
    <w:rPr>
      <w:color w:val="0563C1"/>
      <w:u w:val="single"/>
    </w:rPr>
  </w:style>
  <w:style w:type="character" w:customStyle="1" w:styleId="Sous-titreCar">
    <w:name w:val="Sous-titre Car"/>
    <w:basedOn w:val="Policepardfaut"/>
    <w:rPr>
      <w:rFonts w:ascii="Calibri" w:eastAsia="Times New Roman" w:hAnsi="Calibri" w:cs="Times New Roman"/>
      <w:color w:val="5A5A5A"/>
      <w:spacing w:val="15"/>
    </w:rPr>
  </w:style>
  <w:style w:type="character" w:customStyle="1" w:styleId="Style1Car">
    <w:name w:val="Style1 Car"/>
    <w:basedOn w:val="Sous-titreCar"/>
    <w:rPr>
      <w:rFonts w:ascii="Segoe UI" w:eastAsia="Times New Roman" w:hAnsi="Segoe UI" w:cs="Times New Roman"/>
      <w:color w:val="5A5A5A"/>
      <w:spacing w:val="15"/>
    </w:rPr>
  </w:style>
  <w:style w:type="character" w:customStyle="1" w:styleId="TextedebullesCar">
    <w:name w:val="Texte de bulles Car"/>
    <w:basedOn w:val="Policepardfaut"/>
    <w:rPr>
      <w:rFonts w:ascii="Tahoma" w:hAnsi="Tahoma" w:cs="Tahoma"/>
      <w:sz w:val="16"/>
      <w:szCs w:val="16"/>
    </w:rPr>
  </w:style>
  <w:style w:type="character" w:customStyle="1" w:styleId="Internetlink">
    <w:name w:val="Internet link"/>
    <w:rPr>
      <w:color w:val="000080"/>
      <w:u w:val="single"/>
    </w:rPr>
  </w:style>
  <w:style w:type="character" w:customStyle="1" w:styleId="PieddepageCar1">
    <w:name w:val="Pied de page Car1"/>
    <w:basedOn w:val="Policepardfaut"/>
    <w:rPr>
      <w:rFonts w:ascii="Segoe UI" w:hAnsi="Segoe UI"/>
    </w:rPr>
  </w:style>
  <w:style w:type="paragraph" w:styleId="Paragraphedeliste">
    <w:name w:val="List Paragraph"/>
    <w:basedOn w:val="Normal"/>
    <w:uiPriority w:val="34"/>
    <w:qFormat/>
    <w:rsid w:val="00ED43D7"/>
    <w:pPr>
      <w:ind w:left="720"/>
      <w:contextualSpacing/>
    </w:pPr>
  </w:style>
  <w:style w:type="numbering" w:customStyle="1" w:styleId="WWOutlineListStyle2">
    <w:name w:val="WW_OutlineListStyle_2"/>
    <w:basedOn w:val="Aucuneliste"/>
    <w:pPr>
      <w:numPr>
        <w:numId w:val="2"/>
      </w:numPr>
    </w:pPr>
  </w:style>
  <w:style w:type="numbering" w:customStyle="1" w:styleId="WWOutlineListStyle1">
    <w:name w:val="WW_OutlineListStyle_1"/>
    <w:basedOn w:val="Aucuneliste"/>
    <w:pPr>
      <w:numPr>
        <w:numId w:val="3"/>
      </w:numPr>
    </w:pPr>
  </w:style>
  <w:style w:type="numbering" w:customStyle="1" w:styleId="WWOutlineListStyle">
    <w:name w:val="WW_OutlineListStyle"/>
    <w:basedOn w:val="Aucunelis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1218</Words>
  <Characters>6704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Mémoire de formation</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de formation</dc:title>
  <dc:subject>Formation développeur, concepteur d’applications mobiles</dc:subject>
  <dc:creator>Fabrice HOOGE</dc:creator>
  <dc:description/>
  <cp:lastModifiedBy>Fabrice HOOGE</cp:lastModifiedBy>
  <cp:revision>3</cp:revision>
  <cp:lastPrinted>2017-03-30T16:01:00Z</cp:lastPrinted>
  <dcterms:created xsi:type="dcterms:W3CDTF">2017-03-30T16:00:00Z</dcterms:created>
  <dcterms:modified xsi:type="dcterms:W3CDTF">2017-03-30T16:01:00Z</dcterms:modified>
</cp:coreProperties>
</file>