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8FE31" w14:textId="77777777" w:rsidR="005F1CBF" w:rsidRDefault="005F1CBF" w:rsidP="005F1CBF">
      <w:r>
        <w:t>Neste diagrama, temos quatro classes principais:</w:t>
      </w:r>
    </w:p>
    <w:p w14:paraId="3A6C7013" w14:textId="77777777" w:rsidR="005F1CBF" w:rsidRDefault="005F1CBF" w:rsidP="005F1CBF"/>
    <w:p w14:paraId="6D144D4F" w14:textId="77777777" w:rsidR="005F1CBF" w:rsidRDefault="005F1CBF" w:rsidP="005F1CBF">
      <w:r>
        <w:t>Carro: representa um automóvel da empresa de locação. Ele possui diversos atributos, como número da placa, cor, ano, tipo de combustível, número de portas, quilometragem, RENAVAM, chassi e valor de locação. Além disso, cada carro está relacionado a um modelo específico.</w:t>
      </w:r>
    </w:p>
    <w:p w14:paraId="3EE6C9AF" w14:textId="77777777" w:rsidR="005F1CBF" w:rsidRDefault="005F1CBF" w:rsidP="005F1CBF"/>
    <w:p w14:paraId="36D40D53" w14:textId="77777777" w:rsidR="005F1CBF" w:rsidRDefault="005F1CBF" w:rsidP="005F1CBF">
      <w:r>
        <w:t>Modelo: representa um modelo de carro, possuindo apenas um nome e estando relacionado a uma marca específica. Cada modelo pode estar associado a muitos carros.</w:t>
      </w:r>
    </w:p>
    <w:p w14:paraId="000FFF53" w14:textId="77777777" w:rsidR="005F1CBF" w:rsidRDefault="005F1CBF" w:rsidP="005F1CBF"/>
    <w:p w14:paraId="00C2C249" w14:textId="77777777" w:rsidR="005F1CBF" w:rsidRDefault="005F1CBF" w:rsidP="005F1CBF">
      <w:r>
        <w:t>Marca: representa uma marca de carro, possuindo apenas um nome e estando relacionado a vários modelos. Cada modelo só pode ter uma marca.</w:t>
      </w:r>
    </w:p>
    <w:p w14:paraId="4AA427A9" w14:textId="77777777" w:rsidR="005F1CBF" w:rsidRDefault="005F1CBF" w:rsidP="005F1CBF"/>
    <w:p w14:paraId="16926E49" w14:textId="77777777" w:rsidR="005F1CBF" w:rsidRDefault="005F1CBF" w:rsidP="005F1CBF">
      <w:r>
        <w:t>Cliente: representa um cliente da empresa de locação. Ele possui informações como nome, CPF, endereço e telefone. Cada cliente pode alugar muitos carros, em momentos diferentes.</w:t>
      </w:r>
    </w:p>
    <w:p w14:paraId="0A9D93B4" w14:textId="77777777" w:rsidR="005F1CBF" w:rsidRDefault="005F1CBF" w:rsidP="005F1CBF"/>
    <w:p w14:paraId="54413423" w14:textId="5A38282C" w:rsidR="005F1CBF" w:rsidRDefault="005F1CBF" w:rsidP="005F1CBF">
      <w:r>
        <w:t>Locação: representa a locação de um carro por um cliente em um momento específico. Ela contém informações sobre a data e hora da locação, a data e hora da devolução e o carro e o cliente envolvidos na transação. Cada carro pode ser alugado por muitos clientes em momentos diferentes, e um cliente pode alugar muitos carros. É preciso saber quais carros estão locados ou não.</w:t>
      </w:r>
    </w:p>
    <w:sectPr w:rsidR="005F1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BF"/>
    <w:rsid w:val="005F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1323F"/>
  <w15:chartTrackingRefBased/>
  <w15:docId w15:val="{F6E94D7F-E469-479E-B427-2E9FEDA5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0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183</Words>
  <Characters>993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Colombo</dc:creator>
  <cp:keywords/>
  <dc:description/>
  <cp:lastModifiedBy>Fabricio Colombo</cp:lastModifiedBy>
  <cp:revision>1</cp:revision>
  <dcterms:created xsi:type="dcterms:W3CDTF">2023-04-26T15:39:00Z</dcterms:created>
  <dcterms:modified xsi:type="dcterms:W3CDTF">2023-04-26T15:42:00Z</dcterms:modified>
</cp:coreProperties>
</file>