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AC09DD" w14:paraId="5B54B50A" w14:textId="77777777" w:rsidTr="00C6344D">
        <w:trPr>
          <w:trHeight w:val="227"/>
        </w:trPr>
        <w:tc>
          <w:tcPr>
            <w:tcW w:w="8435" w:type="dxa"/>
            <w:gridSpan w:val="6"/>
            <w:shd w:val="clear" w:color="auto" w:fill="44546A" w:themeFill="text2"/>
          </w:tcPr>
          <w:p w14:paraId="5CBD0AD0" w14:textId="77777777" w:rsidR="00AC09DD" w:rsidRDefault="00AC09DD" w:rsidP="00C6344D">
            <w:pPr>
              <w:pStyle w:val="TableParagraph"/>
              <w:spacing w:before="6" w:line="201" w:lineRule="exact"/>
              <w:ind w:left="2924" w:right="2911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1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2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VERSIONES</w:t>
            </w:r>
          </w:p>
        </w:tc>
      </w:tr>
      <w:tr w:rsidR="00AC09DD" w14:paraId="072FA1F0" w14:textId="77777777" w:rsidTr="00C6344D">
        <w:trPr>
          <w:trHeight w:val="227"/>
        </w:trPr>
        <w:tc>
          <w:tcPr>
            <w:tcW w:w="922" w:type="dxa"/>
            <w:shd w:val="clear" w:color="auto" w:fill="E0E0E0"/>
          </w:tcPr>
          <w:p w14:paraId="5BB2148D" w14:textId="77777777" w:rsidR="00AC09DD" w:rsidRDefault="00AC09DD" w:rsidP="00C6344D">
            <w:pPr>
              <w:pStyle w:val="TableParagraph"/>
              <w:spacing w:before="16" w:line="191" w:lineRule="exact"/>
              <w:ind w:left="117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59CB4FD8" w14:textId="77777777" w:rsidR="00AC09DD" w:rsidRDefault="00AC09DD" w:rsidP="00C6344D">
            <w:pPr>
              <w:pStyle w:val="TableParagraph"/>
              <w:spacing w:before="16" w:line="191" w:lineRule="exact"/>
              <w:ind w:left="107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2"/>
                <w:w w:val="110"/>
                <w:sz w:val="16"/>
              </w:rPr>
              <w:t xml:space="preserve"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</w:tcPr>
          <w:p w14:paraId="67C2FD83" w14:textId="77777777" w:rsidR="00AC09DD" w:rsidRDefault="00AC09DD" w:rsidP="00C6344D">
            <w:pPr>
              <w:pStyle w:val="TableParagraph"/>
              <w:spacing w:before="16" w:line="191" w:lineRule="exact"/>
              <w:ind w:left="123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7"/>
                <w:w w:val="110"/>
                <w:sz w:val="16"/>
              </w:rPr>
              <w:t xml:space="preserve"> </w:t>
            </w:r>
            <w:r>
              <w:rPr>
                <w:i/>
                <w:w w:val="110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</w:tcPr>
          <w:p w14:paraId="3E8487F2" w14:textId="77777777" w:rsidR="00AC09DD" w:rsidRDefault="00AC09DD" w:rsidP="00C6344D">
            <w:pPr>
              <w:pStyle w:val="TableParagraph"/>
              <w:spacing w:before="16" w:line="191" w:lineRule="exact"/>
              <w:ind w:left="111"/>
              <w:rPr>
                <w:i/>
                <w:sz w:val="16"/>
              </w:rPr>
            </w:pPr>
            <w:r>
              <w:rPr>
                <w:i/>
                <w:spacing w:val="-1"/>
                <w:w w:val="115"/>
                <w:sz w:val="16"/>
              </w:rPr>
              <w:t>Aprobada</w:t>
            </w:r>
            <w:r>
              <w:rPr>
                <w:i/>
                <w:spacing w:val="-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</w:tcPr>
          <w:p w14:paraId="7D602454" w14:textId="77777777" w:rsidR="00AC09DD" w:rsidRDefault="00AC09DD" w:rsidP="00C6344D">
            <w:pPr>
              <w:pStyle w:val="TableParagraph"/>
              <w:spacing w:before="16" w:line="191" w:lineRule="exact"/>
              <w:ind w:left="229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6C5EAD6A" w14:textId="77777777" w:rsidR="00AC09DD" w:rsidRDefault="00AC09DD" w:rsidP="00C6344D">
            <w:pPr>
              <w:pStyle w:val="TableParagraph"/>
              <w:spacing w:before="16" w:line="191" w:lineRule="exact"/>
              <w:ind w:left="925" w:right="916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Motivo</w:t>
            </w:r>
          </w:p>
        </w:tc>
      </w:tr>
      <w:tr w:rsidR="00AC09DD" w14:paraId="4ACC1FF1" w14:textId="77777777" w:rsidTr="00C6344D">
        <w:trPr>
          <w:trHeight w:val="227"/>
        </w:trPr>
        <w:tc>
          <w:tcPr>
            <w:tcW w:w="922" w:type="dxa"/>
          </w:tcPr>
          <w:p w14:paraId="4964335A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8"/>
                <w:szCs w:val="44"/>
              </w:rPr>
            </w:pPr>
            <w:r w:rsidRPr="0009257F">
              <w:rPr>
                <w:rFonts w:ascii="Arial" w:hAnsi="Arial" w:cs="Arial"/>
                <w:sz w:val="14"/>
              </w:rPr>
              <w:t>1.0</w:t>
            </w:r>
          </w:p>
        </w:tc>
        <w:tc>
          <w:tcPr>
            <w:tcW w:w="1133" w:type="dxa"/>
          </w:tcPr>
          <w:p w14:paraId="2412E242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09257F">
              <w:rPr>
                <w:rFonts w:ascii="Arial" w:hAnsi="Arial" w:cs="Arial"/>
                <w:sz w:val="14"/>
              </w:rPr>
              <w:t>Raschell Jarquín</w:t>
            </w:r>
          </w:p>
        </w:tc>
        <w:tc>
          <w:tcPr>
            <w:tcW w:w="1426" w:type="dxa"/>
          </w:tcPr>
          <w:p w14:paraId="037EBA4C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2FBDB18E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 w14:paraId="1B51540E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</w:tcPr>
          <w:p w14:paraId="1A124ACB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C09DD" w14:paraId="65A7D08D" w14:textId="77777777" w:rsidTr="00C6344D">
        <w:trPr>
          <w:trHeight w:val="227"/>
        </w:trPr>
        <w:tc>
          <w:tcPr>
            <w:tcW w:w="922" w:type="dxa"/>
          </w:tcPr>
          <w:p w14:paraId="13F2445C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</w:tcPr>
          <w:p w14:paraId="50352ECD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</w:tcPr>
          <w:p w14:paraId="23513CDA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</w:tcPr>
          <w:p w14:paraId="7E982A85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 w14:paraId="2EA41A6B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</w:tcPr>
          <w:p w14:paraId="68963623" w14:textId="77777777" w:rsidR="00AC09DD" w:rsidRDefault="00AC09DD" w:rsidP="00C6344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D7767BE" w14:textId="2654133D" w:rsidR="00AC09DD" w:rsidRDefault="00AC09DD" w:rsidP="00AC09DD">
      <w:pPr>
        <w:pStyle w:val="Ttulo"/>
      </w:pP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DICCIONARIO</w:t>
      </w:r>
      <w:r>
        <w:rPr>
          <w:spacing w:val="-9"/>
        </w:rPr>
        <w:t xml:space="preserve"> </w:t>
      </w: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WBS</w:t>
      </w:r>
      <w: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PRODUCTO</w:t>
      </w:r>
      <w:r>
        <w:rPr>
          <w:spacing w:val="-9"/>
        </w:rPr>
        <w:t xml:space="preserve"> </w:t>
      </w:r>
      <w:r w:rsidRPr="00E52684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(completo)</w:t>
      </w:r>
    </w:p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20EA63C7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81F1E30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bookmarkStart w:id="0" w:name="_Hlk145084765"/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2CD5CB7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0290152" w14:textId="77777777" w:rsidTr="00C6344D">
        <w:trPr>
          <w:trHeight w:val="282"/>
        </w:trPr>
        <w:tc>
          <w:tcPr>
            <w:tcW w:w="5102" w:type="dxa"/>
            <w:gridSpan w:val="2"/>
          </w:tcPr>
          <w:p w14:paraId="5B0285D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0AD5339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7F8E0756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0247BFC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2B53A2F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D85C30F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F991A2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742506D4" w14:textId="77777777" w:rsidTr="00C6344D">
        <w:trPr>
          <w:trHeight w:val="282"/>
        </w:trPr>
        <w:tc>
          <w:tcPr>
            <w:tcW w:w="2904" w:type="dxa"/>
          </w:tcPr>
          <w:p w14:paraId="06BC6A07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01-0</w:t>
            </w:r>
          </w:p>
        </w:tc>
        <w:tc>
          <w:tcPr>
            <w:tcW w:w="5459" w:type="dxa"/>
            <w:gridSpan w:val="2"/>
          </w:tcPr>
          <w:p w14:paraId="053C44B8" w14:textId="458AFDAA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Planificación</w:t>
            </w:r>
          </w:p>
        </w:tc>
      </w:tr>
      <w:tr w:rsidR="00AC09DD" w14:paraId="3F29E07F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B83F7DD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20C8B513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ED760EF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7AE9228" w14:textId="72222BB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>
              <w:rPr>
                <w:rFonts w:ascii="Arial" w:hAnsi="Arial" w:cs="Arial"/>
                <w:sz w:val="20"/>
                <w:szCs w:val="20"/>
              </w:rPr>
              <w:t>planeamiento</w:t>
            </w:r>
            <w:r w:rsidRPr="0009257F">
              <w:rPr>
                <w:rFonts w:ascii="Arial" w:hAnsi="Arial" w:cs="Arial"/>
                <w:sz w:val="20"/>
                <w:szCs w:val="20"/>
              </w:rPr>
              <w:t xml:space="preserve"> al proyecto en cuestión, definiendo los puntos fundamentales para su ejecución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09DD" w14:paraId="02F5C24C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44964B6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4D81532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0B20A6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9454F08" w14:textId="221096C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la planificación del proyecto: </w:t>
            </w:r>
            <w:r w:rsidRPr="0009257F">
              <w:rPr>
                <w:rFonts w:ascii="Arial" w:hAnsi="Arial" w:cs="Arial"/>
                <w:sz w:val="20"/>
                <w:szCs w:val="20"/>
              </w:rPr>
              <w:t>Sistema Integrado de Gestión para el Laboratorio de Análisis Agronómicos del Instituto Tecnológico de Costa Rica</w:t>
            </w:r>
          </w:p>
        </w:tc>
      </w:tr>
      <w:tr w:rsidR="00AC09DD" w14:paraId="38A7538A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292B9B21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8EAF957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1135EB5D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Reunión de requisitos del cliente.</w:t>
            </w:r>
          </w:p>
          <w:p w14:paraId="51C9411B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Diseño de la arquitectura.</w:t>
            </w:r>
          </w:p>
          <w:p w14:paraId="07E6B480" w14:textId="09002027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Planificación del proyecto.</w:t>
            </w:r>
          </w:p>
        </w:tc>
      </w:tr>
      <w:tr w:rsidR="00AC09DD" w14:paraId="3591D99E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063CA21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F22EE5F" w14:textId="2EA8A0ED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5A1F9E2F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0A044B9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61D4A384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169165C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375653FF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05E13010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AFD81CC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5A693A7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11F59CEA" w14:textId="05E8DC86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1578810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62FA0936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D4043DF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59A2C55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AFABA2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FC4C82F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1D31393" w14:textId="1697F555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35455CE7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478A93D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40169D2" w14:textId="2C2FF9D4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0DB2647E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4109EBED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4ACAD0E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F77B046" w14:textId="6C00A59E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PDT: Ejecución.</w:t>
            </w:r>
          </w:p>
        </w:tc>
      </w:tr>
      <w:bookmarkEnd w:id="0"/>
    </w:tbl>
    <w:p w14:paraId="006805A6" w14:textId="77777777" w:rsidR="00D93ABC" w:rsidRDefault="00D93ABC"/>
    <w:p w14:paraId="0070C99E" w14:textId="77777777" w:rsidR="00AC09DD" w:rsidRDefault="00AC09DD"/>
    <w:p w14:paraId="594A9BB9" w14:textId="77777777" w:rsidR="00AC09DD" w:rsidRDefault="00AC09DD"/>
    <w:p w14:paraId="56EAF223" w14:textId="77777777" w:rsidR="00AC09DD" w:rsidRDefault="00AC09DD"/>
    <w:p w14:paraId="645AD13E" w14:textId="77777777" w:rsidR="00AC09DD" w:rsidRDefault="00AC09DD"/>
    <w:p w14:paraId="06549DB4" w14:textId="77777777" w:rsidR="00AC09DD" w:rsidRDefault="00AC09DD"/>
    <w:p w14:paraId="724956DB" w14:textId="77777777" w:rsidR="00AC09DD" w:rsidRDefault="00AC09DD"/>
    <w:p w14:paraId="4832A5D1" w14:textId="77777777" w:rsidR="00AC09DD" w:rsidRDefault="00AC09DD"/>
    <w:p w14:paraId="366EA569" w14:textId="77777777" w:rsidR="00AC09DD" w:rsidRDefault="00AC09DD"/>
    <w:p w14:paraId="3AD63E0C" w14:textId="77777777" w:rsidR="00AC09DD" w:rsidRDefault="00AC09DD"/>
    <w:p w14:paraId="520FBBC6" w14:textId="77777777" w:rsidR="00AC09DD" w:rsidRDefault="00AC09DD"/>
    <w:p w14:paraId="5D97C624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3648B06F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5A4F59B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46F20C4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BA942EB" w14:textId="77777777" w:rsidTr="00C6344D">
        <w:trPr>
          <w:trHeight w:val="282"/>
        </w:trPr>
        <w:tc>
          <w:tcPr>
            <w:tcW w:w="5102" w:type="dxa"/>
            <w:gridSpan w:val="2"/>
          </w:tcPr>
          <w:p w14:paraId="1DA552C4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A64E4C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E2105EB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6778F3AE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62950E6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A11569B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63443FD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6119A8FB" w14:textId="77777777" w:rsidTr="00C6344D">
        <w:trPr>
          <w:trHeight w:val="282"/>
        </w:trPr>
        <w:tc>
          <w:tcPr>
            <w:tcW w:w="2904" w:type="dxa"/>
          </w:tcPr>
          <w:p w14:paraId="13ECED61" w14:textId="3A4146A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5459" w:type="dxa"/>
            <w:gridSpan w:val="2"/>
          </w:tcPr>
          <w:p w14:paraId="035B5006" w14:textId="6635D21E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Reunión de requisitos del cliente</w:t>
            </w:r>
          </w:p>
        </w:tc>
      </w:tr>
      <w:tr w:rsidR="00AC09DD" w14:paraId="074D16D9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07484D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11A10C5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001FA0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6E2D689" w14:textId="2AA827FF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>
              <w:rPr>
                <w:rFonts w:ascii="Arial" w:hAnsi="Arial" w:cs="Arial"/>
                <w:sz w:val="20"/>
                <w:szCs w:val="20"/>
              </w:rPr>
              <w:t>tener una reunión con el cliente en la que se puedan abarcar todos los requisitos necesarios para que se realice el producto, que queden claros y específicos.</w:t>
            </w:r>
          </w:p>
        </w:tc>
      </w:tr>
      <w:tr w:rsidR="00AC09DD" w14:paraId="4444345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3372247A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CEE2527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71411E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80072E2" w14:textId="5C7D9F2F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realizar una reunión con el cliente donde se hablará a cerca de las pautas, requisitos e información importante para el producto.</w:t>
            </w:r>
          </w:p>
        </w:tc>
      </w:tr>
      <w:tr w:rsidR="00AC09DD" w14:paraId="750F7F78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079A0C7D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DDC112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4544A914" w14:textId="1E367518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Recolectar la información necesaria para poder realizar con éxito el paquete de trabajo.</w:t>
            </w:r>
          </w:p>
          <w:p w14:paraId="7617406D" w14:textId="3929DE70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Tomar apuntes de todo lo necesario.</w:t>
            </w:r>
          </w:p>
        </w:tc>
      </w:tr>
      <w:tr w:rsidR="00AC09DD" w14:paraId="7FBBF5B6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E9A11C2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7A8205C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Morera.</w:t>
            </w:r>
          </w:p>
          <w:p w14:paraId="77EE3E03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09CDFC1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3E4BDF22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2F0CE2A2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68CE4991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CE922A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6E35ED9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7BBA802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3CD413EB" w14:textId="42C15CA0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1.Planificación.</w:t>
            </w:r>
          </w:p>
        </w:tc>
      </w:tr>
      <w:tr w:rsidR="00AC09DD" w14:paraId="4A000A42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C5F268A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9562CC4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3F70BC6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7E966282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A4E21F1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5FC69BA" w14:textId="1193BFEA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4585F9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2F82E87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61DE7F4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Firma del Project Charter.</w:t>
            </w:r>
          </w:p>
        </w:tc>
      </w:tr>
      <w:tr w:rsidR="00AC09DD" w14:paraId="4A882801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6D582FE5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B3250AF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044E4A61" w14:textId="7B5B459B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Ejecución.</w:t>
            </w:r>
          </w:p>
        </w:tc>
      </w:tr>
    </w:tbl>
    <w:p w14:paraId="6A0F3D06" w14:textId="77777777" w:rsidR="00AC09DD" w:rsidRDefault="00AC09DD"/>
    <w:p w14:paraId="12275488" w14:textId="77777777" w:rsidR="00AC09DD" w:rsidRDefault="00AC09DD"/>
    <w:p w14:paraId="58238456" w14:textId="77777777" w:rsidR="00AC09DD" w:rsidRDefault="00AC09DD"/>
    <w:p w14:paraId="30FE9F93" w14:textId="77777777" w:rsidR="00AC09DD" w:rsidRDefault="00AC09DD"/>
    <w:p w14:paraId="35791299" w14:textId="77777777" w:rsidR="00AC09DD" w:rsidRDefault="00AC09DD"/>
    <w:p w14:paraId="107B8AE1" w14:textId="77777777" w:rsidR="00AC09DD" w:rsidRDefault="00AC09DD"/>
    <w:p w14:paraId="7B0010CA" w14:textId="77777777" w:rsidR="00AC09DD" w:rsidRDefault="00AC09DD"/>
    <w:p w14:paraId="7289092C" w14:textId="77777777" w:rsidR="00AC09DD" w:rsidRDefault="00AC09DD"/>
    <w:p w14:paraId="266495C6" w14:textId="77777777" w:rsidR="00AC09DD" w:rsidRDefault="00AC09DD"/>
    <w:p w14:paraId="5A60503B" w14:textId="77777777" w:rsidR="00AC09DD" w:rsidRDefault="00AC09DD"/>
    <w:p w14:paraId="6B9FA415" w14:textId="77777777" w:rsidR="00AC09DD" w:rsidRDefault="00AC09DD"/>
    <w:p w14:paraId="0F4914B9" w14:textId="77777777" w:rsidR="00AC09DD" w:rsidRDefault="00AC09DD"/>
    <w:p w14:paraId="51978144" w14:textId="77777777" w:rsidR="00AC09DD" w:rsidRDefault="00AC09DD"/>
    <w:p w14:paraId="0A171E9E" w14:textId="77777777" w:rsidR="00AC09DD" w:rsidRDefault="00AC09DD"/>
    <w:p w14:paraId="3DA6E8E6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5B93DD9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F054BD2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93A897D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21621DF" w14:textId="77777777" w:rsidTr="00C6344D">
        <w:trPr>
          <w:trHeight w:val="282"/>
        </w:trPr>
        <w:tc>
          <w:tcPr>
            <w:tcW w:w="5102" w:type="dxa"/>
            <w:gridSpan w:val="2"/>
          </w:tcPr>
          <w:p w14:paraId="5E86ABEF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F7EE4A3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761D1064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561E4E23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63A884BB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2F8E8FA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20EA001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8E041B4" w14:textId="77777777" w:rsidTr="00C6344D">
        <w:trPr>
          <w:trHeight w:val="282"/>
        </w:trPr>
        <w:tc>
          <w:tcPr>
            <w:tcW w:w="2904" w:type="dxa"/>
          </w:tcPr>
          <w:p w14:paraId="540AB7D9" w14:textId="06C335F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2</w:t>
            </w:r>
          </w:p>
        </w:tc>
        <w:tc>
          <w:tcPr>
            <w:tcW w:w="5459" w:type="dxa"/>
            <w:gridSpan w:val="2"/>
          </w:tcPr>
          <w:p w14:paraId="3A3BF2D9" w14:textId="54B737E6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arquitectura</w:t>
            </w:r>
          </w:p>
        </w:tc>
      </w:tr>
      <w:tr w:rsidR="00AC09DD" w14:paraId="2E1F3DF1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E456C2F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542018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5FE41B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FBE99CD" w14:textId="229F572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>El objetivo de este paquete de trabajo es d</w:t>
            </w:r>
            <w:r>
              <w:rPr>
                <w:rFonts w:ascii="Arial" w:hAnsi="Arial" w:cs="Arial"/>
                <w:sz w:val="20"/>
                <w:szCs w:val="20"/>
              </w:rPr>
              <w:t>efinir que diseño de arquitectura es el adecuado para el proyecto a elaborar, según sus características y requisitos.</w:t>
            </w:r>
          </w:p>
        </w:tc>
      </w:tr>
      <w:tr w:rsidR="00AC09DD" w14:paraId="505B71B4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7F9812AD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1165A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761D7A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4558852" w14:textId="7E454AC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definición de un diseño de arquitectura que se adapte a las necesidades del proyecto, eligiendo el que ayude a completar con éxito el proyecto.</w:t>
            </w:r>
          </w:p>
        </w:tc>
      </w:tr>
      <w:tr w:rsidR="00AC09DD" w14:paraId="6ADE076D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F25DDE8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ABEED1D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777BFE77" w14:textId="487220D6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el diseño de arquitectura.</w:t>
            </w:r>
          </w:p>
        </w:tc>
      </w:tr>
      <w:tr w:rsidR="00AC09DD" w14:paraId="6E755436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2CFC586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7D9994B" w14:textId="73632A6E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51DAB680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4E9827B0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3E3766F3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5D1D203D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62C96F3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17A7C18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9B7CB9C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3B0ACD4E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2872F491" w14:textId="2067EB86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141CF47C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416A9B87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1DD5BF1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716BD8F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35DBFAE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335898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7EFB125" w14:textId="658929A5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7BF5F6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16E831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7A81F24" w14:textId="2764D56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6C2F1772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3BAC1A9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A45DCA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62AEEFB6" w14:textId="134188B4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Ejecución.</w:t>
            </w:r>
          </w:p>
        </w:tc>
      </w:tr>
    </w:tbl>
    <w:p w14:paraId="3BEB5AC0" w14:textId="77777777" w:rsidR="00AC09DD" w:rsidRDefault="00AC09DD"/>
    <w:p w14:paraId="4014C312" w14:textId="77777777" w:rsidR="00AC09DD" w:rsidRDefault="00AC09DD"/>
    <w:p w14:paraId="5F79F5A9" w14:textId="77777777" w:rsidR="00AC09DD" w:rsidRDefault="00AC09DD"/>
    <w:p w14:paraId="6EDFBE7C" w14:textId="77777777" w:rsidR="00AC09DD" w:rsidRDefault="00AC09DD"/>
    <w:p w14:paraId="1FF3EDCC" w14:textId="77777777" w:rsidR="00AC09DD" w:rsidRDefault="00AC09DD"/>
    <w:p w14:paraId="6A855963" w14:textId="77777777" w:rsidR="00AC09DD" w:rsidRDefault="00AC09DD"/>
    <w:p w14:paraId="1164AD6B" w14:textId="77777777" w:rsidR="00AC09DD" w:rsidRDefault="00AC09DD"/>
    <w:p w14:paraId="4884BA00" w14:textId="77777777" w:rsidR="00AC09DD" w:rsidRDefault="00AC09DD"/>
    <w:p w14:paraId="0D9E05DD" w14:textId="77777777" w:rsidR="00AC09DD" w:rsidRDefault="00AC09DD"/>
    <w:p w14:paraId="5D80E58B" w14:textId="77777777" w:rsidR="00AC09DD" w:rsidRDefault="00AC09DD"/>
    <w:p w14:paraId="694E56CA" w14:textId="77777777" w:rsidR="00AC09DD" w:rsidRDefault="00AC09DD"/>
    <w:p w14:paraId="54181907" w14:textId="77777777" w:rsidR="00AC09DD" w:rsidRDefault="00AC09DD"/>
    <w:p w14:paraId="772E35F6" w14:textId="77777777" w:rsidR="00AC09DD" w:rsidRDefault="00AC09DD"/>
    <w:p w14:paraId="1CD2EBAB" w14:textId="77777777" w:rsidR="00AC09DD" w:rsidRDefault="00AC09DD"/>
    <w:p w14:paraId="5B6390BD" w14:textId="77777777" w:rsidR="00AC09DD" w:rsidRDefault="00AC09DD"/>
    <w:p w14:paraId="0F19BCB8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0E0A9488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26C520D9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7389F1B5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8894C2D" w14:textId="77777777" w:rsidTr="00C6344D">
        <w:trPr>
          <w:trHeight w:val="282"/>
        </w:trPr>
        <w:tc>
          <w:tcPr>
            <w:tcW w:w="5102" w:type="dxa"/>
            <w:gridSpan w:val="2"/>
          </w:tcPr>
          <w:p w14:paraId="46F0EEE9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240A41C1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55A04D56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063C23A2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4C2FA3B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AA78CB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8CE83B9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6C72FD56" w14:textId="77777777" w:rsidTr="00C6344D">
        <w:trPr>
          <w:trHeight w:val="282"/>
        </w:trPr>
        <w:tc>
          <w:tcPr>
            <w:tcW w:w="2904" w:type="dxa"/>
          </w:tcPr>
          <w:p w14:paraId="01C3C31F" w14:textId="20E9EF8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01-</w:t>
            </w:r>
            <w:r>
              <w:rPr>
                <w:rFonts w:ascii="Arial" w:hAnsi="Arial" w:cs="Arial"/>
                <w:sz w:val="16"/>
                <w:szCs w:val="24"/>
              </w:rPr>
              <w:t>3</w:t>
            </w:r>
          </w:p>
        </w:tc>
        <w:tc>
          <w:tcPr>
            <w:tcW w:w="5459" w:type="dxa"/>
            <w:gridSpan w:val="2"/>
          </w:tcPr>
          <w:p w14:paraId="4E213ECC" w14:textId="1F1CB01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Planificación del proyecto.</w:t>
            </w:r>
          </w:p>
        </w:tc>
      </w:tr>
      <w:tr w:rsidR="00AC09DD" w14:paraId="4684B73C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126DCC4C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943436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47E4879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AF1350" w14:textId="380F4B8A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>
              <w:rPr>
                <w:rFonts w:ascii="Arial" w:hAnsi="Arial" w:cs="Arial"/>
                <w:sz w:val="20"/>
                <w:szCs w:val="20"/>
              </w:rPr>
              <w:t>una planificación adecuada a la forma de realizar el proyecto, de manera que sea adecuada para terminar de forma exitosa y a tiempo.</w:t>
            </w:r>
          </w:p>
        </w:tc>
      </w:tr>
      <w:tr w:rsidR="00AC09DD" w14:paraId="302A2530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6C76441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01F61FB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EFE8711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5906973" w14:textId="7EB87B7D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planeación estructurada del proceso del proyecto, cómo se empezará, con qué herramientas, la forma de trabajo, distintas distribuciones, entre otros.</w:t>
            </w:r>
          </w:p>
        </w:tc>
      </w:tr>
      <w:tr w:rsidR="00AC09DD" w14:paraId="0AAB41C8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BE1760E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37AEC32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4DC436B2" w14:textId="7588591D" w:rsidR="00AC09DD" w:rsidRPr="0009257F" w:rsidRDefault="00AC09DD" w:rsidP="00AC09D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Planificar a detalle el proceso de trabajo del proyecto.</w:t>
            </w:r>
          </w:p>
          <w:p w14:paraId="7B73204E" w14:textId="06666765" w:rsidR="00AC09DD" w:rsidRPr="0009257F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1184AD2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707496E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D98EE82" w14:textId="60631446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0F02BA23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76AB7A12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2B770EEF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D92D0D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9F4AD0E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A9FC8C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EE65A33" w14:textId="7777777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14/08/2023</w:t>
            </w:r>
          </w:p>
          <w:p w14:paraId="761F438C" w14:textId="77777777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1/09/2023</w:t>
            </w:r>
          </w:p>
          <w:p w14:paraId="286F36B7" w14:textId="732CD930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1. Planificación.</w:t>
            </w:r>
          </w:p>
        </w:tc>
      </w:tr>
      <w:tr w:rsidR="00AC09DD" w14:paraId="4A804C7B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4629117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464CFB0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383A288F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3702F7B5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7E5993F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1A869621" w14:textId="2A29C33E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A5F32B7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A32D51C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B2660DF" w14:textId="0B1633F9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por parte del patrocinador.</w:t>
            </w:r>
          </w:p>
        </w:tc>
      </w:tr>
      <w:tr w:rsidR="00AC09DD" w14:paraId="2250C971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012958F2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A45F3D0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8A7395F" w14:textId="576505F0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Ejecución</w:t>
            </w:r>
          </w:p>
        </w:tc>
      </w:tr>
    </w:tbl>
    <w:p w14:paraId="10EE732C" w14:textId="77777777" w:rsidR="00AC09DD" w:rsidRDefault="00AC09DD"/>
    <w:p w14:paraId="68EB12E1" w14:textId="77777777" w:rsidR="00AC09DD" w:rsidRDefault="00AC09DD"/>
    <w:p w14:paraId="443FF6F5" w14:textId="77777777" w:rsidR="00AC09DD" w:rsidRDefault="00AC09DD"/>
    <w:p w14:paraId="2FD7CC7B" w14:textId="77777777" w:rsidR="00AC09DD" w:rsidRDefault="00AC09DD"/>
    <w:p w14:paraId="2BEC4BE3" w14:textId="77777777" w:rsidR="00AC09DD" w:rsidRDefault="00AC09DD"/>
    <w:p w14:paraId="4FF9E48F" w14:textId="77777777" w:rsidR="00AC09DD" w:rsidRDefault="00AC09DD"/>
    <w:p w14:paraId="707D53E4" w14:textId="77777777" w:rsidR="00AC09DD" w:rsidRDefault="00AC09DD"/>
    <w:p w14:paraId="3E461100" w14:textId="77777777" w:rsidR="00AC09DD" w:rsidRDefault="00AC09DD"/>
    <w:p w14:paraId="2492E3CE" w14:textId="77777777" w:rsidR="00AC09DD" w:rsidRDefault="00AC09DD"/>
    <w:p w14:paraId="7D2432F0" w14:textId="77777777" w:rsidR="00AC09DD" w:rsidRDefault="00AC09DD"/>
    <w:p w14:paraId="09DEDFE7" w14:textId="77777777" w:rsidR="00AC09DD" w:rsidRDefault="00AC09DD"/>
    <w:p w14:paraId="2CFDF7D9" w14:textId="77777777" w:rsidR="00AC09DD" w:rsidRDefault="00AC09DD"/>
    <w:p w14:paraId="4FCE0A62" w14:textId="77777777" w:rsidR="00AC09DD" w:rsidRDefault="00AC09DD"/>
    <w:p w14:paraId="28DA57D4" w14:textId="77777777" w:rsidR="00AC09DD" w:rsidRDefault="00AC09DD"/>
    <w:p w14:paraId="4694CE58" w14:textId="77777777" w:rsidR="00AC09DD" w:rsidRDefault="00AC09DD"/>
    <w:p w14:paraId="4BF0E234" w14:textId="77777777" w:rsidR="00AC09DD" w:rsidRDefault="00AC09DD"/>
    <w:p w14:paraId="18E1A7C1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745A722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D7956BB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300F863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4AE6F284" w14:textId="77777777" w:rsidTr="00C6344D">
        <w:trPr>
          <w:trHeight w:val="282"/>
        </w:trPr>
        <w:tc>
          <w:tcPr>
            <w:tcW w:w="5102" w:type="dxa"/>
            <w:gridSpan w:val="2"/>
          </w:tcPr>
          <w:p w14:paraId="2629B3E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28E7424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5CC4C8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8F27F6F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A0F71C2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2D8BEE4D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C41DD1B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2EBA9AE" w14:textId="77777777" w:rsidTr="00C6344D">
        <w:trPr>
          <w:trHeight w:val="282"/>
        </w:trPr>
        <w:tc>
          <w:tcPr>
            <w:tcW w:w="2904" w:type="dxa"/>
          </w:tcPr>
          <w:p w14:paraId="79A15486" w14:textId="2AE4F2A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>
              <w:rPr>
                <w:rFonts w:ascii="Arial" w:hAnsi="Arial" w:cs="Arial"/>
                <w:sz w:val="16"/>
                <w:szCs w:val="24"/>
              </w:rPr>
              <w:t>2-0</w:t>
            </w:r>
          </w:p>
        </w:tc>
        <w:tc>
          <w:tcPr>
            <w:tcW w:w="5459" w:type="dxa"/>
            <w:gridSpan w:val="2"/>
          </w:tcPr>
          <w:p w14:paraId="3D348554" w14:textId="1B66A243" w:rsidR="00AC09DD" w:rsidRPr="0009257F" w:rsidRDefault="00384F2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Ejecución</w:t>
            </w:r>
          </w:p>
        </w:tc>
      </w:tr>
      <w:tr w:rsidR="00AC09DD" w14:paraId="7C3C33D0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5D93A9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9A9D6E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3A51A4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FEEEE64" w14:textId="4E63026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>El objetivo de este paquete de trabajo es dar inicio</w:t>
            </w:r>
            <w:r>
              <w:rPr>
                <w:rFonts w:ascii="Arial" w:hAnsi="Arial" w:cs="Arial"/>
                <w:sz w:val="20"/>
                <w:szCs w:val="20"/>
              </w:rPr>
              <w:t xml:space="preserve"> a la ejecución del proyecto, es decir al proceso de trabajo para realizar el producto.</w:t>
            </w:r>
          </w:p>
        </w:tc>
      </w:tr>
      <w:tr w:rsidR="00AC09DD" w14:paraId="72D16C7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C9CA95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118AB4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A6E5E69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728C9C4" w14:textId="3E50A234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la ejecución de todos los requisitos y pautas que solicita el proyecto, con el fin de empezar a reflejar el producto según las necesidades del cliente.</w:t>
            </w:r>
          </w:p>
        </w:tc>
      </w:tr>
      <w:tr w:rsidR="00AC09DD" w14:paraId="2AB3AAC1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673C2D8F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AACB6AC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0249218A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Diseño de la interfaz de usuario.</w:t>
            </w:r>
          </w:p>
          <w:p w14:paraId="0AA9D028" w14:textId="508CAFB0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Desarrollo del backend del sitio web.</w:t>
            </w:r>
          </w:p>
          <w:p w14:paraId="5155219B" w14:textId="47EA9262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Desarrollo del frontend del sitio web.</w:t>
            </w:r>
          </w:p>
          <w:p w14:paraId="3975B3E1" w14:textId="77777777" w:rsidR="00AC09DD" w:rsidRDefault="00AC09D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Configuración de la base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de datos.</w:t>
            </w:r>
          </w:p>
          <w:p w14:paraId="74407EB9" w14:textId="77777777" w:rsidR="00384F2D" w:rsidRDefault="00384F2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Implementación de funcionalidades específicas.</w:t>
            </w:r>
          </w:p>
          <w:p w14:paraId="5B1AB58C" w14:textId="7F3DDA16" w:rsidR="00384F2D" w:rsidRPr="0009257F" w:rsidRDefault="00384F2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Realización de pruebas de funcionalidad.</w:t>
            </w:r>
          </w:p>
        </w:tc>
      </w:tr>
      <w:tr w:rsidR="00AC09DD" w14:paraId="44C40221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49AA815C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D3178B2" w14:textId="2F9CD1D1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, Carlos Solís, Raschell Jarquín.</w:t>
            </w:r>
          </w:p>
          <w:p w14:paraId="5DF00912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5C98F18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7276706D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0902E783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E9281A2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583EEE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171FA72" w14:textId="01F430BB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CA1ED63" w14:textId="4598229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A32D6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26641F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2B1CC01D" w14:textId="0AE16225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377D8A13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4F78514C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5D3C01A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2C280A1E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626D291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A68F271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C18BD6F" w14:textId="41E5C2F8" w:rsidR="00AC09DD" w:rsidRPr="00E5367F" w:rsidRDefault="00384F2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2FFAC3A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718DC9E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FD46A53" w14:textId="42A32EAA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Aprobación de Efrén Jimenez Delgado, Gaudy Esquivel.</w:t>
            </w:r>
          </w:p>
        </w:tc>
      </w:tr>
      <w:tr w:rsidR="00AC09DD" w14:paraId="560ACEE8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57ED7C8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E28DBAB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507FE897" w14:textId="69847065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84F2D">
              <w:rPr>
                <w:rFonts w:ascii="Arial" w:hAnsi="Arial" w:cs="Arial"/>
                <w:iCs/>
                <w:sz w:val="20"/>
                <w:szCs w:val="20"/>
              </w:rPr>
              <w:t>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48234E22" w14:textId="77777777" w:rsidR="00AC09DD" w:rsidRDefault="00AC09DD"/>
    <w:p w14:paraId="73DF2747" w14:textId="77777777" w:rsidR="00AC09DD" w:rsidRDefault="00AC09DD"/>
    <w:p w14:paraId="48241C93" w14:textId="77777777" w:rsidR="00AC09DD" w:rsidRDefault="00AC09DD"/>
    <w:p w14:paraId="53424B4F" w14:textId="77777777" w:rsidR="00AC09DD" w:rsidRDefault="00AC09DD"/>
    <w:p w14:paraId="64B35B23" w14:textId="77777777" w:rsidR="00AC09DD" w:rsidRDefault="00AC09DD"/>
    <w:p w14:paraId="022C0E68" w14:textId="77777777" w:rsidR="00AC09DD" w:rsidRDefault="00AC09DD"/>
    <w:p w14:paraId="532BE3A5" w14:textId="77777777" w:rsidR="00AC09DD" w:rsidRDefault="00AC09DD"/>
    <w:p w14:paraId="1B117EF4" w14:textId="77777777" w:rsidR="00AC09DD" w:rsidRDefault="00AC09DD"/>
    <w:p w14:paraId="7B71944E" w14:textId="77777777" w:rsidR="00AC09DD" w:rsidRDefault="00AC09DD"/>
    <w:p w14:paraId="4ED02DB5" w14:textId="77777777" w:rsidR="00AC09DD" w:rsidRDefault="00AC09DD"/>
    <w:p w14:paraId="0F36ECC7" w14:textId="77777777" w:rsidR="00AC09DD" w:rsidRDefault="00AC09DD"/>
    <w:p w14:paraId="77C3F0C1" w14:textId="77777777" w:rsidR="0026641F" w:rsidRDefault="0026641F"/>
    <w:p w14:paraId="7044051F" w14:textId="77777777" w:rsidR="0026641F" w:rsidRDefault="0026641F"/>
    <w:p w14:paraId="5F452B3E" w14:textId="77777777" w:rsidR="00AC09DD" w:rsidRDefault="00AC09DD"/>
    <w:p w14:paraId="6FC16AB2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17551AE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C64E5A0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25CA002C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5C6BE5BC" w14:textId="77777777" w:rsidTr="00C6344D">
        <w:trPr>
          <w:trHeight w:val="282"/>
        </w:trPr>
        <w:tc>
          <w:tcPr>
            <w:tcW w:w="5102" w:type="dxa"/>
            <w:gridSpan w:val="2"/>
          </w:tcPr>
          <w:p w14:paraId="1CCB54CF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3F813F73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0C9F4AD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25937A9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3B92A7C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19F9398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1EDD8B4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D333ABD" w14:textId="77777777" w:rsidTr="00C6344D">
        <w:trPr>
          <w:trHeight w:val="282"/>
        </w:trPr>
        <w:tc>
          <w:tcPr>
            <w:tcW w:w="2904" w:type="dxa"/>
          </w:tcPr>
          <w:p w14:paraId="560788C0" w14:textId="35E2C6D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26641F">
              <w:rPr>
                <w:rFonts w:ascii="Arial" w:hAnsi="Arial" w:cs="Arial"/>
                <w:sz w:val="16"/>
                <w:szCs w:val="24"/>
              </w:rPr>
              <w:t>2-1</w:t>
            </w:r>
          </w:p>
        </w:tc>
        <w:tc>
          <w:tcPr>
            <w:tcW w:w="5459" w:type="dxa"/>
            <w:gridSpan w:val="2"/>
          </w:tcPr>
          <w:p w14:paraId="7A161BBE" w14:textId="0D2C79B2" w:rsidR="00AC09DD" w:rsidRPr="0009257F" w:rsidRDefault="0026641F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de usuario.</w:t>
            </w:r>
          </w:p>
        </w:tc>
      </w:tr>
      <w:tr w:rsidR="00AC09DD" w14:paraId="7B930AD6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71614218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B317FF7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506FA4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7BC3D93" w14:textId="5ABBA34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26641F">
              <w:rPr>
                <w:rFonts w:ascii="Arial" w:hAnsi="Arial" w:cs="Arial"/>
                <w:sz w:val="20"/>
                <w:szCs w:val="20"/>
              </w:rPr>
              <w:t>es realizar el diseño de la interfaz de usuario, la cuál cumpla con los requisitos adecuados y necesarios.</w:t>
            </w:r>
          </w:p>
        </w:tc>
      </w:tr>
      <w:tr w:rsidR="00AC09DD" w14:paraId="3DF0B010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5313BD2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74CACD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38F202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4D22C0C" w14:textId="37741EA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26641F">
              <w:rPr>
                <w:rFonts w:ascii="Arial" w:hAnsi="Arial" w:cs="Arial"/>
                <w:sz w:val="20"/>
                <w:szCs w:val="20"/>
              </w:rPr>
              <w:t>realizar el diseño de la interfaz de usuario, definir paleta de colores, componentes y estilos que va a tener esta, con el fin de que sea atractiva para el cliente.</w:t>
            </w:r>
          </w:p>
        </w:tc>
      </w:tr>
      <w:tr w:rsidR="00AC09DD" w14:paraId="6FCFEBE9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59F1846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37313B0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7D615671" w14:textId="77777777" w:rsidR="00AC09DD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 paleta de colores.</w:t>
            </w:r>
          </w:p>
          <w:p w14:paraId="1A264402" w14:textId="77777777" w:rsidR="0026641F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las distintas pantallas a visualizar.</w:t>
            </w:r>
          </w:p>
          <w:p w14:paraId="7526E299" w14:textId="2CC753F7" w:rsidR="0026641F" w:rsidRPr="0009257F" w:rsidRDefault="0026641F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Definir los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diversos componentes de la interfaz.</w:t>
            </w:r>
          </w:p>
        </w:tc>
      </w:tr>
      <w:tr w:rsidR="00AC09DD" w14:paraId="57483B48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169A376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54CBB65" w14:textId="47C0D2F0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, Carlos Solís, Raschell Jarquín.</w:t>
            </w:r>
          </w:p>
          <w:p w14:paraId="5BBDDC0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1DAE8CDA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4C5E434A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BD0BFAC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09172B5A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58E6C84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89E288E" w14:textId="2CC777F7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686A47B" w14:textId="25DE7C5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Cs/>
                <w:sz w:val="20"/>
                <w:szCs w:val="20"/>
              </w:rPr>
              <w:t>0/2023</w:t>
            </w:r>
          </w:p>
          <w:p w14:paraId="0660D4CF" w14:textId="0A0A2C6A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072B9B1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22560559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917F555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52C4D2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EE999B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2BA216C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23C0F86" w14:textId="6BDD8566" w:rsidR="00AC09DD" w:rsidRPr="00E5367F" w:rsidRDefault="00C6344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07C4D40D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F98202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A16CD09" w14:textId="0E81C986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Aprobación de la interfaz por parte de patrocinador.</w:t>
            </w:r>
          </w:p>
        </w:tc>
      </w:tr>
      <w:tr w:rsidR="00AC09DD" w14:paraId="17847D3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5079AEA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FCED295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4700EFF7" w14:textId="77777777" w:rsidR="00AC09DD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C6344D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  <w:p w14:paraId="265ECA24" w14:textId="77777777" w:rsidR="00C6344D" w:rsidRDefault="00C6344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2C717439" w14:textId="38D3AE37" w:rsidR="00C6344D" w:rsidRPr="004F4E9B" w:rsidRDefault="00C6344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7A244480" w14:textId="77777777" w:rsidR="00AC09DD" w:rsidRDefault="00AC09DD"/>
    <w:p w14:paraId="555AF737" w14:textId="77777777" w:rsidR="00AC09DD" w:rsidRDefault="00AC09DD"/>
    <w:p w14:paraId="0D4AE2D2" w14:textId="77777777" w:rsidR="00AC09DD" w:rsidRDefault="00AC09DD"/>
    <w:p w14:paraId="603476C0" w14:textId="77777777" w:rsidR="00AC09DD" w:rsidRDefault="00AC09DD"/>
    <w:p w14:paraId="797AA9DD" w14:textId="77777777" w:rsidR="00AC09DD" w:rsidRDefault="00AC09DD"/>
    <w:p w14:paraId="58E6F57C" w14:textId="77777777" w:rsidR="00AC09DD" w:rsidRDefault="00AC09DD"/>
    <w:p w14:paraId="3E66C3A2" w14:textId="77777777" w:rsidR="00AC09DD" w:rsidRDefault="00AC09DD"/>
    <w:p w14:paraId="53189DD6" w14:textId="77777777" w:rsidR="00AC09DD" w:rsidRDefault="00AC09DD"/>
    <w:p w14:paraId="32A40907" w14:textId="77777777" w:rsidR="00AC09DD" w:rsidRDefault="00AC09DD"/>
    <w:p w14:paraId="0FF64BBB" w14:textId="77777777" w:rsidR="00AC09DD" w:rsidRDefault="00AC09DD"/>
    <w:p w14:paraId="57966062" w14:textId="77777777" w:rsidR="00AC09DD" w:rsidRDefault="00AC09DD"/>
    <w:p w14:paraId="7723462A" w14:textId="77777777" w:rsidR="00AC09DD" w:rsidRDefault="00AC09DD"/>
    <w:p w14:paraId="1C5B045C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54594F9B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BFAB611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3C278D02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2099A63F" w14:textId="77777777" w:rsidTr="00C6344D">
        <w:trPr>
          <w:trHeight w:val="282"/>
        </w:trPr>
        <w:tc>
          <w:tcPr>
            <w:tcW w:w="5102" w:type="dxa"/>
            <w:gridSpan w:val="2"/>
          </w:tcPr>
          <w:p w14:paraId="014FCAE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6D278802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696269DF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18B8518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207DCB2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4E66990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666C721B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237A20E3" w14:textId="77777777" w:rsidTr="00C6344D">
        <w:trPr>
          <w:trHeight w:val="282"/>
        </w:trPr>
        <w:tc>
          <w:tcPr>
            <w:tcW w:w="2904" w:type="dxa"/>
          </w:tcPr>
          <w:p w14:paraId="7F8477B5" w14:textId="4F8E78A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C6344D">
              <w:rPr>
                <w:rFonts w:ascii="Arial" w:hAnsi="Arial" w:cs="Arial"/>
                <w:sz w:val="16"/>
                <w:szCs w:val="24"/>
              </w:rPr>
              <w:t>2-2</w:t>
            </w:r>
          </w:p>
        </w:tc>
        <w:tc>
          <w:tcPr>
            <w:tcW w:w="5459" w:type="dxa"/>
            <w:gridSpan w:val="2"/>
          </w:tcPr>
          <w:p w14:paraId="17F169F2" w14:textId="07A2044E" w:rsidR="00AC09DD" w:rsidRPr="0009257F" w:rsidRDefault="00C6344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del backend del sitio web.</w:t>
            </w:r>
          </w:p>
        </w:tc>
      </w:tr>
      <w:tr w:rsidR="00AC09DD" w14:paraId="0A315BF9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1F4C723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2C77CD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A0CB5B8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4A4327A" w14:textId="1026A4D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inicio al </w:t>
            </w:r>
            <w:r w:rsidR="00C6344D">
              <w:rPr>
                <w:rFonts w:ascii="Arial" w:hAnsi="Arial" w:cs="Arial"/>
                <w:sz w:val="20"/>
                <w:szCs w:val="20"/>
              </w:rPr>
              <w:t>desarrollo del backend, el cuál es de suma importancia para el proyecto.</w:t>
            </w:r>
          </w:p>
        </w:tc>
      </w:tr>
      <w:tr w:rsidR="00AC09DD" w14:paraId="5A14B85F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2A21748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F63E4FF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654DB2F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0697E08" w14:textId="3C47800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el </w:t>
            </w:r>
            <w:r w:rsidR="00C6344D">
              <w:rPr>
                <w:rFonts w:ascii="Arial" w:hAnsi="Arial" w:cs="Arial"/>
                <w:sz w:val="20"/>
                <w:szCs w:val="20"/>
              </w:rPr>
              <w:t>desarrollo del backend, elegir en qué base de datos se trabajará, cuáles son los datos que se ocuparán, entre otros componentes neccesarios.</w:t>
            </w:r>
          </w:p>
        </w:tc>
      </w:tr>
      <w:tr w:rsidR="00AC09DD" w14:paraId="3D9D54D6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67F1E894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6746E53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038A0F85" w14:textId="77777777" w:rsidR="00AC09DD" w:rsidRDefault="00C6344D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Elegir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el gestor de bases de datos a utilizar.</w:t>
            </w:r>
          </w:p>
          <w:p w14:paraId="35C9EAEF" w14:textId="77777777" w:rsidR="00B47BA3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Definir las tablas y columnas necesarias.</w:t>
            </w:r>
          </w:p>
          <w:p w14:paraId="0E5713C0" w14:textId="5F241247" w:rsidR="00B47BA3" w:rsidRPr="0009257F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Rellenar con datos reales en base a lo solicitado.</w:t>
            </w:r>
          </w:p>
        </w:tc>
      </w:tr>
      <w:tr w:rsidR="00AC09DD" w14:paraId="3030766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57CC7666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9E70D08" w14:textId="33DF6711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0FEBCDEA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644753F6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F6CE8E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83F2E89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4E3C4BDA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7A36C7A1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29558BC" w14:textId="2E89F64F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679F7D7" w14:textId="1AC145D1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</w:t>
            </w:r>
            <w:r>
              <w:rPr>
                <w:rFonts w:ascii="Arial" w:hAnsi="Arial" w:cs="Arial"/>
                <w:iCs/>
                <w:sz w:val="20"/>
                <w:szCs w:val="20"/>
              </w:rPr>
              <w:t>0/2023</w:t>
            </w:r>
          </w:p>
          <w:p w14:paraId="2025E141" w14:textId="4BE69A4F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6029FB44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5AE93940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0463347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2DD68BAD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5993CB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2BA15BD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3361BD4" w14:textId="42EF26A3" w:rsidR="00AC09DD" w:rsidRPr="00E5367F" w:rsidRDefault="00B47BA3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31562994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AB948C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1291D4E" w14:textId="1BA95F81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A probación de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7B4C9CC3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5185F05A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A628184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657F6AD" w14:textId="77777777" w:rsidR="00AC09DD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  <w:p w14:paraId="223D83DC" w14:textId="77777777" w:rsidR="00B47BA3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4AD037F6" w14:textId="77777777" w:rsidR="00B47BA3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500F701B" w14:textId="3F3DDE07" w:rsidR="00B47BA3" w:rsidRPr="004F4E9B" w:rsidRDefault="00B47BA3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4C405B48" w14:textId="77777777" w:rsidR="00AC09DD" w:rsidRDefault="00AC09DD"/>
    <w:p w14:paraId="01936B8F" w14:textId="77777777" w:rsidR="00AC09DD" w:rsidRDefault="00AC09DD"/>
    <w:p w14:paraId="71211082" w14:textId="77777777" w:rsidR="00AC09DD" w:rsidRDefault="00AC09DD"/>
    <w:p w14:paraId="7063C5AD" w14:textId="77777777" w:rsidR="00AC09DD" w:rsidRDefault="00AC09DD"/>
    <w:p w14:paraId="1CE61B69" w14:textId="77777777" w:rsidR="00AC09DD" w:rsidRDefault="00AC09DD"/>
    <w:p w14:paraId="68951D01" w14:textId="77777777" w:rsidR="00AC09DD" w:rsidRDefault="00AC09DD"/>
    <w:p w14:paraId="35BA2580" w14:textId="77777777" w:rsidR="00AC09DD" w:rsidRDefault="00AC09DD"/>
    <w:p w14:paraId="6C8A859D" w14:textId="77777777" w:rsidR="00AC09DD" w:rsidRDefault="00AC09DD"/>
    <w:p w14:paraId="19B1E0D8" w14:textId="77777777" w:rsidR="00AC09DD" w:rsidRDefault="00AC09DD"/>
    <w:p w14:paraId="4E9A0EFC" w14:textId="77777777" w:rsidR="00AC09DD" w:rsidRDefault="00AC09DD"/>
    <w:p w14:paraId="65D2863B" w14:textId="77777777" w:rsidR="00AC09DD" w:rsidRDefault="00AC09DD"/>
    <w:p w14:paraId="038071B8" w14:textId="77777777" w:rsidR="00AC09DD" w:rsidRDefault="00AC09DD"/>
    <w:p w14:paraId="5378B893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270C9BB9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28AB4836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4DFE123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67338F6C" w14:textId="77777777" w:rsidTr="00C6344D">
        <w:trPr>
          <w:trHeight w:val="282"/>
        </w:trPr>
        <w:tc>
          <w:tcPr>
            <w:tcW w:w="5102" w:type="dxa"/>
            <w:gridSpan w:val="2"/>
          </w:tcPr>
          <w:p w14:paraId="29BECB5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178BBF38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48CCC0B1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0121866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113EC5B1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3032D977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9CD6C9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11D90CFA" w14:textId="77777777" w:rsidTr="00C6344D">
        <w:trPr>
          <w:trHeight w:val="282"/>
        </w:trPr>
        <w:tc>
          <w:tcPr>
            <w:tcW w:w="2904" w:type="dxa"/>
          </w:tcPr>
          <w:p w14:paraId="7209113A" w14:textId="5B4336B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B47BA3">
              <w:rPr>
                <w:rFonts w:ascii="Arial" w:hAnsi="Arial" w:cs="Arial"/>
                <w:sz w:val="16"/>
                <w:szCs w:val="24"/>
              </w:rPr>
              <w:t>2-3</w:t>
            </w:r>
          </w:p>
        </w:tc>
        <w:tc>
          <w:tcPr>
            <w:tcW w:w="5459" w:type="dxa"/>
            <w:gridSpan w:val="2"/>
          </w:tcPr>
          <w:p w14:paraId="60E6D07C" w14:textId="33BEDD0C" w:rsidR="00AC09DD" w:rsidRPr="0009257F" w:rsidRDefault="00B47BA3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del proyecto.</w:t>
            </w:r>
          </w:p>
        </w:tc>
      </w:tr>
      <w:tr w:rsidR="00AC09DD" w14:paraId="4AD1C391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ED383D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2375078D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BAF742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507E464" w14:textId="6D5D414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dar </w:t>
            </w:r>
            <w:r w:rsidR="00B47BA3">
              <w:rPr>
                <w:rFonts w:ascii="Arial" w:hAnsi="Arial" w:cs="Arial"/>
                <w:sz w:val="20"/>
                <w:szCs w:val="20"/>
              </w:rPr>
              <w:t xml:space="preserve">inicio al desarrollo del </w:t>
            </w:r>
            <w:proofErr w:type="spellStart"/>
            <w:r w:rsidR="00B47BA3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="00B47BA3">
              <w:rPr>
                <w:rFonts w:ascii="Arial" w:hAnsi="Arial" w:cs="Arial"/>
                <w:sz w:val="20"/>
                <w:szCs w:val="20"/>
              </w:rPr>
              <w:t xml:space="preserve"> del proyecto, utilizando la arquitectura de diseño elegida y siguiendo el diseño realizado de la interfaz.</w:t>
            </w:r>
          </w:p>
        </w:tc>
      </w:tr>
      <w:tr w:rsidR="00AC09DD" w14:paraId="77E12E9D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6C487999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36DE050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9432F1D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1731B0A" w14:textId="452161F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el </w:t>
            </w:r>
            <w:r w:rsidR="00B47BA3">
              <w:rPr>
                <w:rFonts w:ascii="Arial" w:hAnsi="Arial" w:cs="Arial"/>
                <w:sz w:val="20"/>
                <w:szCs w:val="20"/>
              </w:rPr>
              <w:t xml:space="preserve">inicio del desarrollo </w:t>
            </w:r>
            <w:proofErr w:type="spellStart"/>
            <w:r w:rsidR="00B47BA3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="00B47BA3">
              <w:rPr>
                <w:rFonts w:ascii="Arial" w:hAnsi="Arial" w:cs="Arial"/>
                <w:sz w:val="20"/>
                <w:szCs w:val="20"/>
              </w:rPr>
              <w:t xml:space="preserve"> el cuál se basa en programar para darle diseño y funcionalidad a la página web que es parte del producto.</w:t>
            </w:r>
          </w:p>
        </w:tc>
      </w:tr>
      <w:tr w:rsidR="00AC09DD" w14:paraId="1E86B75B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14C63107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25393EA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3B9CE083" w14:textId="77777777" w:rsidR="00AC09DD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el diseño de la página con HTML y CSS</w:t>
            </w:r>
          </w:p>
          <w:p w14:paraId="0644037B" w14:textId="77777777" w:rsidR="00B47BA3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Darle funcionalidad, en este caso con JavaScript.</w:t>
            </w:r>
          </w:p>
          <w:p w14:paraId="599404BD" w14:textId="09D67FC6" w:rsidR="00B47BA3" w:rsidRPr="0009257F" w:rsidRDefault="00B47BA3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Utilizar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React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como soporte.</w:t>
            </w:r>
          </w:p>
        </w:tc>
      </w:tr>
      <w:tr w:rsidR="00AC09DD" w14:paraId="0F99A3EF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3134D8B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36B3A06" w14:textId="279D9A74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539DEBF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6C716EBD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56B241F8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FFEF5C3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1432BD53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7995E72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6D1A062" w14:textId="5FEC4B50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3028194" w14:textId="413B9ABF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231EA87" w14:textId="18DD0CA1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75FF3CB0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32726F1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00DA1A7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4B051BD2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5BC8258B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8553E3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1491059" w14:textId="7BBDB25E" w:rsidR="00AC09DD" w:rsidRPr="00E5367F" w:rsidRDefault="00B47BA3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AAC3748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E0919F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E34CD13" w14:textId="5059FA05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: Aprobación por parte de Efrén </w:t>
            </w:r>
            <w:proofErr w:type="spellStart"/>
            <w:r w:rsidR="00B47BA3"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 w:rsidR="00B47BA3">
              <w:rPr>
                <w:rFonts w:ascii="Arial" w:hAnsi="Arial" w:cs="Arial"/>
                <w:iCs/>
                <w:sz w:val="20"/>
                <w:szCs w:val="20"/>
              </w:rPr>
              <w:t xml:space="preserve"> Delgado.</w:t>
            </w:r>
          </w:p>
        </w:tc>
      </w:tr>
      <w:tr w:rsidR="00AC09DD" w14:paraId="5FFF05A4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2BD195C8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26BDE38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F38C58A" w14:textId="4483BBCC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B47BA3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425DEF1F" w14:textId="77777777" w:rsidR="00AC09DD" w:rsidRDefault="00AC09DD"/>
    <w:p w14:paraId="48BC21D2" w14:textId="77777777" w:rsidR="00AC09DD" w:rsidRDefault="00AC09DD"/>
    <w:p w14:paraId="2CE07CDF" w14:textId="77777777" w:rsidR="00AC09DD" w:rsidRDefault="00AC09DD"/>
    <w:p w14:paraId="4FFC4541" w14:textId="77777777" w:rsidR="00AC09DD" w:rsidRDefault="00AC09DD"/>
    <w:p w14:paraId="52BD8773" w14:textId="77777777" w:rsidR="00AC09DD" w:rsidRDefault="00AC09DD"/>
    <w:p w14:paraId="0C6FF39F" w14:textId="77777777" w:rsidR="00AC09DD" w:rsidRDefault="00AC09DD"/>
    <w:p w14:paraId="1A1692D1" w14:textId="77777777" w:rsidR="00AC09DD" w:rsidRDefault="00AC09DD"/>
    <w:p w14:paraId="1AE3FFD8" w14:textId="77777777" w:rsidR="00AC09DD" w:rsidRDefault="00AC09DD"/>
    <w:p w14:paraId="5FC65245" w14:textId="77777777" w:rsidR="00AC09DD" w:rsidRDefault="00AC09DD"/>
    <w:p w14:paraId="30E511F8" w14:textId="77777777" w:rsidR="00AC09DD" w:rsidRDefault="00AC09DD"/>
    <w:p w14:paraId="17A2A49B" w14:textId="77777777" w:rsidR="00AC09DD" w:rsidRDefault="00AC09DD"/>
    <w:p w14:paraId="4A550BE1" w14:textId="77777777" w:rsidR="00AC09DD" w:rsidRDefault="00AC09DD"/>
    <w:p w14:paraId="7F430659" w14:textId="77777777" w:rsidR="00B47BA3" w:rsidRDefault="00B47BA3"/>
    <w:p w14:paraId="3C8758E6" w14:textId="77777777" w:rsidR="00B47BA3" w:rsidRDefault="00B47BA3"/>
    <w:p w14:paraId="42412F5D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4F048D01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150B870A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76484ED1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682E4CBB" w14:textId="77777777" w:rsidTr="00C6344D">
        <w:trPr>
          <w:trHeight w:val="282"/>
        </w:trPr>
        <w:tc>
          <w:tcPr>
            <w:tcW w:w="5102" w:type="dxa"/>
            <w:gridSpan w:val="2"/>
          </w:tcPr>
          <w:p w14:paraId="7CA23A8C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76AD0F3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5EA0EAA8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53429D57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D9AF2AA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C5C385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78EAB14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154B7618" w14:textId="77777777" w:rsidTr="00C6344D">
        <w:trPr>
          <w:trHeight w:val="282"/>
        </w:trPr>
        <w:tc>
          <w:tcPr>
            <w:tcW w:w="2904" w:type="dxa"/>
          </w:tcPr>
          <w:p w14:paraId="5E570978" w14:textId="4335A29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B47BA3">
              <w:rPr>
                <w:rFonts w:ascii="Arial" w:hAnsi="Arial" w:cs="Arial"/>
                <w:sz w:val="16"/>
                <w:szCs w:val="24"/>
              </w:rPr>
              <w:t>2-4</w:t>
            </w:r>
          </w:p>
        </w:tc>
        <w:tc>
          <w:tcPr>
            <w:tcW w:w="5459" w:type="dxa"/>
            <w:gridSpan w:val="2"/>
          </w:tcPr>
          <w:p w14:paraId="4C1323A6" w14:textId="638D9008" w:rsidR="00AC09DD" w:rsidRPr="0009257F" w:rsidRDefault="00B47BA3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Configuración de la Base de datos.</w:t>
            </w:r>
          </w:p>
        </w:tc>
      </w:tr>
      <w:tr w:rsidR="00AC09DD" w14:paraId="71CE2015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0AFE2195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25B00B5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83706B6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2091742" w14:textId="5CFD9B9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B47BA3">
              <w:rPr>
                <w:rFonts w:ascii="Arial" w:hAnsi="Arial" w:cs="Arial"/>
                <w:sz w:val="20"/>
                <w:szCs w:val="20"/>
              </w:rPr>
              <w:t>es configurar la base de datos de manera que sea compatible con la página web.</w:t>
            </w:r>
          </w:p>
        </w:tc>
      </w:tr>
      <w:tr w:rsidR="00AC09DD" w14:paraId="747C149E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0BB1AF0E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A957571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2C74339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16AAD04" w14:textId="5EC3E080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B47BA3">
              <w:rPr>
                <w:rFonts w:ascii="Arial" w:hAnsi="Arial" w:cs="Arial"/>
                <w:sz w:val="20"/>
                <w:szCs w:val="20"/>
              </w:rPr>
              <w:t>configurar la base de datos, relacionándola con la página web</w:t>
            </w:r>
            <w:r w:rsidR="00370295">
              <w:rPr>
                <w:rFonts w:ascii="Arial" w:hAnsi="Arial" w:cs="Arial"/>
                <w:sz w:val="20"/>
                <w:szCs w:val="20"/>
              </w:rPr>
              <w:t xml:space="preserve"> así teniendo una página completamente funcional que redirija sus datos a la base de datos.</w:t>
            </w:r>
          </w:p>
        </w:tc>
      </w:tr>
      <w:tr w:rsidR="00AC09DD" w14:paraId="40D80A62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572FEB02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457899C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7B31CED0" w14:textId="0159E28C" w:rsidR="00AC09DD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Configurar la base de datos.</w:t>
            </w:r>
          </w:p>
        </w:tc>
      </w:tr>
      <w:tr w:rsidR="00AC09DD" w14:paraId="784D4C09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3B131F2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79EF4EE" w14:textId="57BFA405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58273F8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74BCFB8D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10B4471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07BCA47E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486ADCD2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6A63F54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2D84797" w14:textId="4521CC1A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6E3F5008" w14:textId="3BF894B9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DEE3D91" w14:textId="079F56F2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07276B8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6AFF2DD1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A8DA608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69BBC6DF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E55061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ED77758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5B0A66C0" w14:textId="52043D9F" w:rsidR="00370295" w:rsidRPr="00E5367F" w:rsidRDefault="00370295" w:rsidP="00370295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  <w:p w14:paraId="3914B04A" w14:textId="06D72A3B" w:rsidR="00AC09DD" w:rsidRPr="00E5367F" w:rsidRDefault="00AC09DD" w:rsidP="00370295">
            <w:pPr>
              <w:pStyle w:val="TableParagraph"/>
              <w:spacing w:before="1"/>
              <w:ind w:left="846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210C1143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3C9377F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962DEDA" w14:textId="4C8E5E4C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</w:t>
            </w:r>
            <w:proofErr w:type="spellStart"/>
            <w:r w:rsidR="00370295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5612A91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66FEF66D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40B18D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2E85506" w14:textId="69588FB3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259660C7" w14:textId="77777777" w:rsidR="00AC09DD" w:rsidRDefault="00AC09DD"/>
    <w:p w14:paraId="7BB75E35" w14:textId="77777777" w:rsidR="00AC09DD" w:rsidRDefault="00AC09DD"/>
    <w:p w14:paraId="303853C6" w14:textId="77777777" w:rsidR="00AC09DD" w:rsidRDefault="00AC09DD"/>
    <w:p w14:paraId="251A92ED" w14:textId="77777777" w:rsidR="00AC09DD" w:rsidRDefault="00AC09DD"/>
    <w:p w14:paraId="533DA1A4" w14:textId="77777777" w:rsidR="00AC09DD" w:rsidRDefault="00AC09DD"/>
    <w:p w14:paraId="003ADB83" w14:textId="77777777" w:rsidR="00AC09DD" w:rsidRDefault="00AC09DD"/>
    <w:p w14:paraId="4A14A90E" w14:textId="77777777" w:rsidR="00AC09DD" w:rsidRDefault="00AC09DD"/>
    <w:p w14:paraId="29DE2CE4" w14:textId="77777777" w:rsidR="00AC09DD" w:rsidRDefault="00AC09DD"/>
    <w:p w14:paraId="2E668150" w14:textId="77777777" w:rsidR="00AC09DD" w:rsidRDefault="00AC09DD"/>
    <w:p w14:paraId="7CFF3E9B" w14:textId="77777777" w:rsidR="00AC09DD" w:rsidRDefault="00AC09DD"/>
    <w:p w14:paraId="2779BF75" w14:textId="77777777" w:rsidR="00370295" w:rsidRDefault="00370295"/>
    <w:p w14:paraId="566F737D" w14:textId="77777777" w:rsidR="00370295" w:rsidRDefault="00370295"/>
    <w:p w14:paraId="2D0DCA9E" w14:textId="77777777" w:rsidR="00AC09DD" w:rsidRDefault="00AC09DD"/>
    <w:p w14:paraId="24835B8E" w14:textId="77777777" w:rsidR="00AC09DD" w:rsidRDefault="00AC09DD"/>
    <w:p w14:paraId="0CEF2E7F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4D2E54D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0330D0F1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2CC5B30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23298337" w14:textId="77777777" w:rsidTr="00C6344D">
        <w:trPr>
          <w:trHeight w:val="282"/>
        </w:trPr>
        <w:tc>
          <w:tcPr>
            <w:tcW w:w="5102" w:type="dxa"/>
            <w:gridSpan w:val="2"/>
          </w:tcPr>
          <w:p w14:paraId="59B3B9E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5EEF735C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E4B90E1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0A9B92F3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D613013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647DFA6E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4FFD2A46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BE10B50" w14:textId="77777777" w:rsidTr="00C6344D">
        <w:trPr>
          <w:trHeight w:val="282"/>
        </w:trPr>
        <w:tc>
          <w:tcPr>
            <w:tcW w:w="2904" w:type="dxa"/>
          </w:tcPr>
          <w:p w14:paraId="7401CC38" w14:textId="31F2F32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370295">
              <w:rPr>
                <w:rFonts w:ascii="Arial" w:hAnsi="Arial" w:cs="Arial"/>
                <w:sz w:val="16"/>
                <w:szCs w:val="24"/>
              </w:rPr>
              <w:t>2-5</w:t>
            </w:r>
          </w:p>
        </w:tc>
        <w:tc>
          <w:tcPr>
            <w:tcW w:w="5459" w:type="dxa"/>
            <w:gridSpan w:val="2"/>
          </w:tcPr>
          <w:p w14:paraId="0404814D" w14:textId="377B0F9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>I</w:t>
            </w:r>
            <w:r w:rsidR="00370295">
              <w:rPr>
                <w:rFonts w:ascii="Arial" w:hAnsi="Arial" w:cs="Arial"/>
                <w:sz w:val="20"/>
                <w:szCs w:val="20"/>
              </w:rPr>
              <w:t>mplementación de funcionalidades específicas.</w:t>
            </w:r>
          </w:p>
        </w:tc>
      </w:tr>
      <w:tr w:rsidR="00AC09DD" w14:paraId="28A725FC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437BD99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156AA42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4CE4EE2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9B53B0D" w14:textId="6C76AC4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370295">
              <w:rPr>
                <w:rFonts w:ascii="Arial" w:hAnsi="Arial" w:cs="Arial"/>
                <w:sz w:val="20"/>
                <w:szCs w:val="20"/>
              </w:rPr>
              <w:t>darle las funcionalidades necesarias a la página web, según los requisitos que se solicitaron.</w:t>
            </w:r>
          </w:p>
        </w:tc>
      </w:tr>
      <w:tr w:rsidR="00AC09DD" w14:paraId="68C09443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F68FA3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6954806C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9CFAB0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EE094FD" w14:textId="69EB97D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</w:t>
            </w:r>
            <w:r w:rsidR="00370295">
              <w:rPr>
                <w:rFonts w:ascii="Arial" w:hAnsi="Arial" w:cs="Arial"/>
                <w:sz w:val="20"/>
                <w:szCs w:val="20"/>
              </w:rPr>
              <w:t>en hacer las distintas funcionalidades para la página web, que se necesita que tenga funcionalidad.</w:t>
            </w:r>
          </w:p>
        </w:tc>
      </w:tr>
      <w:tr w:rsidR="00AC09DD" w14:paraId="7A804721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3F04ACD3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166F65E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5F0CE3F9" w14:textId="77777777" w:rsidR="00AC09DD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Identificar los componentes que necesitan funcionalidad.</w:t>
            </w:r>
          </w:p>
          <w:p w14:paraId="470DE112" w14:textId="64A5B314" w:rsidR="00370295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Implemenrar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funcionalidad a estos.</w:t>
            </w:r>
          </w:p>
        </w:tc>
      </w:tr>
      <w:tr w:rsidR="00AC09DD" w14:paraId="397C5204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2635A3CB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2825C63" w14:textId="77777777" w:rsidR="00370295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18040C6A" w14:textId="0B45DED6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6E5D00F7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0FB085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2BDF3A5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71633DD1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0747627B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899BD5B" w14:textId="2CD93265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1D024080" w14:textId="7B79BF0C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7A712C50" w14:textId="7291A1EF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 HITO 2. Ejecución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5A50BAB8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2C38E113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D1F7178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342955B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6618128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448C0EFA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C27544D" w14:textId="55D3B3BC" w:rsidR="00370295" w:rsidRPr="00E5367F" w:rsidRDefault="00370295" w:rsidP="00370295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  <w:p w14:paraId="1BD9F2C1" w14:textId="57FE390C" w:rsidR="00AC09DD" w:rsidRPr="00E5367F" w:rsidRDefault="00AC09DD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AC09DD" w14:paraId="333A138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7C688338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07F0044" w14:textId="3B1D95D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Aprobación del patrocinador.</w:t>
            </w:r>
          </w:p>
        </w:tc>
      </w:tr>
      <w:tr w:rsidR="00AC09DD" w14:paraId="0739CB76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560C38A6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DE615E4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6EE2A0A5" w14:textId="09D88FB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40C93CDD" w14:textId="77777777" w:rsidR="00AC09DD" w:rsidRDefault="00AC09DD"/>
    <w:p w14:paraId="6DAC3026" w14:textId="77777777" w:rsidR="00AC09DD" w:rsidRDefault="00AC09DD"/>
    <w:p w14:paraId="40087960" w14:textId="77777777" w:rsidR="00AC09DD" w:rsidRDefault="00AC09DD"/>
    <w:p w14:paraId="5021A8F0" w14:textId="77777777" w:rsidR="00AC09DD" w:rsidRDefault="00AC09DD"/>
    <w:p w14:paraId="55254025" w14:textId="77777777" w:rsidR="00AC09DD" w:rsidRDefault="00AC09DD"/>
    <w:p w14:paraId="4A769C76" w14:textId="77777777" w:rsidR="00AC09DD" w:rsidRDefault="00AC09DD"/>
    <w:p w14:paraId="68A7E1D7" w14:textId="77777777" w:rsidR="00AC09DD" w:rsidRDefault="00AC09DD"/>
    <w:p w14:paraId="28BD97AC" w14:textId="77777777" w:rsidR="00AC09DD" w:rsidRDefault="00AC09DD"/>
    <w:p w14:paraId="4F07958D" w14:textId="77777777" w:rsidR="00AC09DD" w:rsidRDefault="00AC09DD"/>
    <w:p w14:paraId="557882A2" w14:textId="77777777" w:rsidR="00AC09DD" w:rsidRDefault="00AC09DD"/>
    <w:p w14:paraId="70D047B2" w14:textId="77777777" w:rsidR="00370295" w:rsidRDefault="00370295"/>
    <w:p w14:paraId="29CAF729" w14:textId="77777777" w:rsidR="00370295" w:rsidRDefault="00370295"/>
    <w:p w14:paraId="31D0FD1F" w14:textId="77777777" w:rsidR="00370295" w:rsidRDefault="00370295"/>
    <w:p w14:paraId="332B6A5F" w14:textId="77777777" w:rsidR="00370295" w:rsidRDefault="00370295"/>
    <w:p w14:paraId="4455120E" w14:textId="77777777" w:rsidR="00AC09DD" w:rsidRDefault="00AC09DD"/>
    <w:p w14:paraId="083DFD31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7523AAA4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22D4CF6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5EEE403F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08BB7AF" w14:textId="77777777" w:rsidTr="00C6344D">
        <w:trPr>
          <w:trHeight w:val="282"/>
        </w:trPr>
        <w:tc>
          <w:tcPr>
            <w:tcW w:w="5102" w:type="dxa"/>
            <w:gridSpan w:val="2"/>
          </w:tcPr>
          <w:p w14:paraId="74565C25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301A0056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30B13C97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B12A99D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601BB62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1B7E8628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5FED610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00CC4580" w14:textId="77777777" w:rsidTr="00C6344D">
        <w:trPr>
          <w:trHeight w:val="282"/>
        </w:trPr>
        <w:tc>
          <w:tcPr>
            <w:tcW w:w="2904" w:type="dxa"/>
          </w:tcPr>
          <w:p w14:paraId="1A6E32EB" w14:textId="4C2ED919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370295">
              <w:rPr>
                <w:rFonts w:ascii="Arial" w:hAnsi="Arial" w:cs="Arial"/>
                <w:sz w:val="16"/>
                <w:szCs w:val="24"/>
              </w:rPr>
              <w:t>2-6</w:t>
            </w:r>
          </w:p>
        </w:tc>
        <w:tc>
          <w:tcPr>
            <w:tcW w:w="5459" w:type="dxa"/>
            <w:gridSpan w:val="2"/>
          </w:tcPr>
          <w:p w14:paraId="10A40E7B" w14:textId="10AE947D" w:rsidR="00AC09DD" w:rsidRPr="0009257F" w:rsidRDefault="00370295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Realización de pruebas de funcionalidad.</w:t>
            </w:r>
          </w:p>
        </w:tc>
      </w:tr>
      <w:tr w:rsidR="00AC09DD" w14:paraId="67B7DD94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3792F78C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C2F8A9B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6E52BF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0D43312" w14:textId="2DAB840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370295">
              <w:rPr>
                <w:rFonts w:ascii="Arial" w:hAnsi="Arial" w:cs="Arial"/>
                <w:sz w:val="20"/>
                <w:szCs w:val="20"/>
              </w:rPr>
              <w:t>probar que la funcionalidad de la aplicación es adecuada y exitosa.</w:t>
            </w:r>
          </w:p>
        </w:tc>
      </w:tr>
      <w:tr w:rsidR="00AC09DD" w14:paraId="47BB6A27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13BC5EC5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C8C6F01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28B3F1E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3016638" w14:textId="066C5D52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</w:t>
            </w:r>
            <w:r w:rsidR="00370295">
              <w:rPr>
                <w:rFonts w:ascii="Arial" w:hAnsi="Arial" w:cs="Arial"/>
                <w:sz w:val="20"/>
                <w:szCs w:val="20"/>
              </w:rPr>
              <w:t>consiste en realizar pruebas de funcionalidad que den fe a que todo está implementado de manera adecuada y exitosa.</w:t>
            </w:r>
          </w:p>
        </w:tc>
      </w:tr>
      <w:tr w:rsidR="00AC09DD" w14:paraId="16B7D4DB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7BE44503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F38850A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3F73B91A" w14:textId="77777777" w:rsidR="00AC09DD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Probar la funcionalidad completa de la página web.</w:t>
            </w:r>
          </w:p>
          <w:p w14:paraId="6C97CD9C" w14:textId="13395233" w:rsidR="00370295" w:rsidRPr="0009257F" w:rsidRDefault="00370295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Comprobar que la conexión de la base de datos con la página web es exitosa.</w:t>
            </w:r>
          </w:p>
        </w:tc>
      </w:tr>
      <w:tr w:rsidR="00AC09DD" w14:paraId="2E056EAA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256DA0B7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9BB4712" w14:textId="68087542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20A27F64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14FDF0EE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6D108684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116F45B1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1733B36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5CB35D15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806DFFE" w14:textId="2E8E2B7D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6ACC0CA8" w14:textId="2C691ECA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10E6CC3" w14:textId="57C261B8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370295">
              <w:rPr>
                <w:rFonts w:ascii="Arial" w:hAnsi="Arial" w:cs="Arial"/>
                <w:iCs/>
                <w:sz w:val="20"/>
                <w:szCs w:val="20"/>
              </w:rPr>
              <w:t>2. Ejecución.</w:t>
            </w:r>
          </w:p>
        </w:tc>
      </w:tr>
      <w:tr w:rsidR="00AC09DD" w14:paraId="18761CBF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74D14A66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C20269D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8C69B06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6397859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5CAA13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2DA11C47" w14:textId="4F9C5570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6BFA043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635F6BF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F47AE64" w14:textId="1DC8B032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los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stakeholders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46A73DA3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180ED00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A110139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7968DB05" w14:textId="483892A4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Monitoreo y control.</w:t>
            </w:r>
          </w:p>
        </w:tc>
      </w:tr>
    </w:tbl>
    <w:p w14:paraId="6917693E" w14:textId="77777777" w:rsidR="00AC09DD" w:rsidRDefault="00AC09DD"/>
    <w:p w14:paraId="2954F3FB" w14:textId="77777777" w:rsidR="00AC09DD" w:rsidRDefault="00AC09DD"/>
    <w:p w14:paraId="7152076B" w14:textId="77777777" w:rsidR="00AC09DD" w:rsidRDefault="00AC09DD"/>
    <w:p w14:paraId="052872CB" w14:textId="77777777" w:rsidR="00AC09DD" w:rsidRDefault="00AC09DD"/>
    <w:p w14:paraId="55063B3E" w14:textId="77777777" w:rsidR="00AC09DD" w:rsidRDefault="00AC09DD"/>
    <w:p w14:paraId="1EAE88E7" w14:textId="77777777" w:rsidR="00AC09DD" w:rsidRDefault="00AC09DD"/>
    <w:p w14:paraId="6F40F5A1" w14:textId="77777777" w:rsidR="00AC09DD" w:rsidRDefault="00AC09DD"/>
    <w:p w14:paraId="146213C2" w14:textId="77777777" w:rsidR="00AC09DD" w:rsidRDefault="00AC09DD"/>
    <w:p w14:paraId="4330B7FA" w14:textId="77777777" w:rsidR="00AC09DD" w:rsidRDefault="00AC09DD"/>
    <w:p w14:paraId="3412964D" w14:textId="77777777" w:rsidR="00AC09DD" w:rsidRDefault="00AC09DD"/>
    <w:p w14:paraId="17D61150" w14:textId="77777777" w:rsidR="00AC09DD" w:rsidRDefault="00AC09DD"/>
    <w:p w14:paraId="1129C2A8" w14:textId="77777777" w:rsidR="00AC09DD" w:rsidRDefault="00AC09DD"/>
    <w:p w14:paraId="6DD5A17F" w14:textId="77777777" w:rsidR="004006F4" w:rsidRDefault="004006F4"/>
    <w:p w14:paraId="46B6B81E" w14:textId="77777777" w:rsidR="004006F4" w:rsidRDefault="004006F4"/>
    <w:p w14:paraId="24DDCB1D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1D71C077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916385C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47D13EA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7A0A2DCB" w14:textId="77777777" w:rsidTr="00C6344D">
        <w:trPr>
          <w:trHeight w:val="282"/>
        </w:trPr>
        <w:tc>
          <w:tcPr>
            <w:tcW w:w="5102" w:type="dxa"/>
            <w:gridSpan w:val="2"/>
          </w:tcPr>
          <w:p w14:paraId="2FF16182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5A368E9E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14824F0C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738BC240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3A7F4AE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6D62928C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799CEECE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04D40E78" w14:textId="77777777" w:rsidTr="00C6344D">
        <w:trPr>
          <w:trHeight w:val="282"/>
        </w:trPr>
        <w:tc>
          <w:tcPr>
            <w:tcW w:w="2904" w:type="dxa"/>
          </w:tcPr>
          <w:p w14:paraId="661F3CB9" w14:textId="7713F99C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4006F4">
              <w:rPr>
                <w:rFonts w:ascii="Arial" w:hAnsi="Arial" w:cs="Arial"/>
                <w:sz w:val="16"/>
                <w:szCs w:val="24"/>
              </w:rPr>
              <w:t>3-0</w:t>
            </w:r>
          </w:p>
        </w:tc>
        <w:tc>
          <w:tcPr>
            <w:tcW w:w="5459" w:type="dxa"/>
            <w:gridSpan w:val="2"/>
          </w:tcPr>
          <w:p w14:paraId="57697C58" w14:textId="6A381442" w:rsidR="00AC09DD" w:rsidRPr="0009257F" w:rsidRDefault="004006F4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Monitoreo y control</w:t>
            </w:r>
          </w:p>
        </w:tc>
      </w:tr>
      <w:tr w:rsidR="00AC09DD" w14:paraId="40448CCF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563BC48B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4DEFF61E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9C1ACC7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60DF388" w14:textId="2FEEC573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4006F4">
              <w:rPr>
                <w:rFonts w:ascii="Arial" w:hAnsi="Arial" w:cs="Arial"/>
                <w:sz w:val="20"/>
                <w:szCs w:val="20"/>
              </w:rPr>
              <w:t>es dar un monitoreo y control al producto, de manera que se verifique que todo va trabajando de la forma adecuada.</w:t>
            </w:r>
          </w:p>
        </w:tc>
      </w:tr>
      <w:tr w:rsidR="00AC09DD" w14:paraId="1293A724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20DACA53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490A5ED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3C3A2B6C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EA09C2A" w14:textId="1094DC8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4006F4">
              <w:rPr>
                <w:rFonts w:ascii="Arial" w:hAnsi="Arial" w:cs="Arial"/>
                <w:sz w:val="20"/>
                <w:szCs w:val="20"/>
              </w:rPr>
              <w:t>la verificación del trabajo realizado, de que todo vaya en marcha de manera adecuada con el producto y de verificar si existe alguna falla.</w:t>
            </w:r>
          </w:p>
        </w:tc>
      </w:tr>
      <w:tr w:rsidR="00AC09DD" w14:paraId="360E899E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457FC62D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1E28BBB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4BEBF478" w14:textId="6B7992CF" w:rsidR="00AC09DD" w:rsidRPr="0009257F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Monitoreo y control de la página ya en ejecución.</w:t>
            </w:r>
          </w:p>
        </w:tc>
      </w:tr>
      <w:tr w:rsidR="00AC09DD" w14:paraId="1A14359A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66C24D0F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7133069" w14:textId="7E2A8B02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4634FE91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7A16D30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58AA588E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64902DD6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14590BA5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37208359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55BAEF7" w14:textId="35D04E31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9543E6D" w14:textId="159ADD90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FEBCFD1" w14:textId="5AABE99C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3 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78EBA105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A3B4B54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1FC58E2A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10078C49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28D2CC3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CFAF6B3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5297438E" w14:textId="3C2C84BC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443DC376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C9D7D00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0D1307C" w14:textId="7CE4C83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por parte de los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stakeholders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5770B1F8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10806B79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9A7C020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238243D3" w14:textId="6850775F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21377F2A" w14:textId="77777777" w:rsidR="00AC09DD" w:rsidRDefault="00AC09DD"/>
    <w:p w14:paraId="1996177E" w14:textId="77777777" w:rsidR="00AC09DD" w:rsidRDefault="00AC09DD"/>
    <w:p w14:paraId="33A622C0" w14:textId="77777777" w:rsidR="00AC09DD" w:rsidRDefault="00AC09DD"/>
    <w:p w14:paraId="3A471D71" w14:textId="77777777" w:rsidR="00AC09DD" w:rsidRDefault="00AC09DD"/>
    <w:p w14:paraId="43B0835E" w14:textId="77777777" w:rsidR="00AC09DD" w:rsidRDefault="00AC09DD"/>
    <w:p w14:paraId="23BB4C81" w14:textId="77777777" w:rsidR="00AC09DD" w:rsidRDefault="00AC09DD"/>
    <w:p w14:paraId="400BEFCC" w14:textId="77777777" w:rsidR="00AC09DD" w:rsidRDefault="00AC09DD"/>
    <w:p w14:paraId="5252287D" w14:textId="77777777" w:rsidR="00AC09DD" w:rsidRDefault="00AC09DD"/>
    <w:p w14:paraId="47B6F1EC" w14:textId="77777777" w:rsidR="00AC09DD" w:rsidRDefault="00AC09DD"/>
    <w:p w14:paraId="514FCDD9" w14:textId="77777777" w:rsidR="00AC09DD" w:rsidRDefault="00AC09DD"/>
    <w:p w14:paraId="6F3A0941" w14:textId="77777777" w:rsidR="00AC09DD" w:rsidRDefault="00AC09DD"/>
    <w:p w14:paraId="126E6DA9" w14:textId="77777777" w:rsidR="004006F4" w:rsidRDefault="004006F4"/>
    <w:p w14:paraId="728457D9" w14:textId="77777777" w:rsidR="004006F4" w:rsidRDefault="004006F4"/>
    <w:p w14:paraId="42E9117C" w14:textId="77777777" w:rsidR="004006F4" w:rsidRDefault="004006F4"/>
    <w:p w14:paraId="66D5A387" w14:textId="77777777" w:rsidR="004006F4" w:rsidRDefault="004006F4"/>
    <w:p w14:paraId="32071379" w14:textId="77777777" w:rsidR="00AC09DD" w:rsidRDefault="00AC09DD"/>
    <w:p w14:paraId="3B71A739" w14:textId="77777777" w:rsidR="00AC09DD" w:rsidRDefault="00AC09DD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AC09DD" w14:paraId="0FF222E5" w14:textId="77777777" w:rsidTr="00C6344D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4412214F" w14:textId="77777777" w:rsidR="00AC09DD" w:rsidRDefault="00AC09DD" w:rsidP="00C6344D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lastRenderedPageBreak/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694A7B3" w14:textId="77777777" w:rsidR="00AC09DD" w:rsidRDefault="00AC09DD" w:rsidP="00C6344D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AC09DD" w14:paraId="32C6E395" w14:textId="77777777" w:rsidTr="00C6344D">
        <w:trPr>
          <w:trHeight w:val="282"/>
        </w:trPr>
        <w:tc>
          <w:tcPr>
            <w:tcW w:w="5102" w:type="dxa"/>
            <w:gridSpan w:val="2"/>
          </w:tcPr>
          <w:p w14:paraId="57316CC1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1E25FF7B" w14:textId="77777777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AC09DD" w14:paraId="1536B3FB" w14:textId="77777777" w:rsidTr="00C6344D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3159310" w14:textId="77777777" w:rsidR="00AC09DD" w:rsidRDefault="00AC09DD" w:rsidP="00C6344D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DB78EAD" w14:textId="77777777" w:rsidR="00AC09DD" w:rsidRDefault="00AC09DD" w:rsidP="00C6344D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45E94FB9" w14:textId="77777777" w:rsidR="00AC09DD" w:rsidRDefault="00AC09DD" w:rsidP="00C6344D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22A453FC" w14:textId="77777777" w:rsidR="00AC09DD" w:rsidRDefault="00AC09DD" w:rsidP="00C6344D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AC09DD" w14:paraId="38FCCD47" w14:textId="77777777" w:rsidTr="00C6344D">
        <w:trPr>
          <w:trHeight w:val="282"/>
        </w:trPr>
        <w:tc>
          <w:tcPr>
            <w:tcW w:w="2904" w:type="dxa"/>
          </w:tcPr>
          <w:p w14:paraId="6EA357F5" w14:textId="30ECF745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4006F4">
              <w:rPr>
                <w:rFonts w:ascii="Arial" w:hAnsi="Arial" w:cs="Arial"/>
                <w:sz w:val="16"/>
                <w:szCs w:val="24"/>
              </w:rPr>
              <w:t>3-1</w:t>
            </w:r>
          </w:p>
        </w:tc>
        <w:tc>
          <w:tcPr>
            <w:tcW w:w="5459" w:type="dxa"/>
            <w:gridSpan w:val="2"/>
          </w:tcPr>
          <w:p w14:paraId="0B723F8D" w14:textId="2CDC989C" w:rsidR="00AC09DD" w:rsidRPr="0009257F" w:rsidRDefault="004006F4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 y pruebas</w:t>
            </w:r>
          </w:p>
        </w:tc>
      </w:tr>
      <w:tr w:rsidR="00AC09DD" w14:paraId="77EEBEC5" w14:textId="77777777" w:rsidTr="00C6344D">
        <w:trPr>
          <w:trHeight w:val="654"/>
        </w:trPr>
        <w:tc>
          <w:tcPr>
            <w:tcW w:w="2904" w:type="dxa"/>
            <w:shd w:val="clear" w:color="auto" w:fill="E0E0E0"/>
          </w:tcPr>
          <w:p w14:paraId="555BFA74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44A40FEE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6503E47E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161971B" w14:textId="3DEEA1D1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4006F4">
              <w:rPr>
                <w:rFonts w:ascii="Arial" w:hAnsi="Arial" w:cs="Arial"/>
                <w:sz w:val="20"/>
                <w:szCs w:val="20"/>
              </w:rPr>
              <w:t>comprobar la calidad del producto, realizando las pruebas necesarias para dar por exitosa la realización del producto.</w:t>
            </w:r>
          </w:p>
        </w:tc>
      </w:tr>
      <w:tr w:rsidR="00AC09DD" w14:paraId="4301FE4D" w14:textId="77777777" w:rsidTr="00C6344D">
        <w:trPr>
          <w:trHeight w:val="873"/>
        </w:trPr>
        <w:tc>
          <w:tcPr>
            <w:tcW w:w="2904" w:type="dxa"/>
            <w:shd w:val="clear" w:color="auto" w:fill="E0E0E0"/>
          </w:tcPr>
          <w:p w14:paraId="1D199536" w14:textId="77777777" w:rsidR="00AC09DD" w:rsidRDefault="00AC09DD" w:rsidP="00C6344D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797E0604" w14:textId="77777777" w:rsidR="00AC09DD" w:rsidRDefault="00AC09DD" w:rsidP="00C6344D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2B9B9A4" w14:textId="77777777" w:rsidR="00AC09DD" w:rsidRDefault="00AC09DD" w:rsidP="00C6344D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5A13C1E3" w14:textId="3C050F28" w:rsidR="00AC09DD" w:rsidRPr="0009257F" w:rsidRDefault="00AC09DD" w:rsidP="00C6344D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4006F4">
              <w:rPr>
                <w:rFonts w:ascii="Arial" w:hAnsi="Arial" w:cs="Arial"/>
                <w:sz w:val="20"/>
                <w:szCs w:val="20"/>
              </w:rPr>
              <w:t>realizar un control de calidad del producto realizándole distintas pruebas que comprueben su exitosa funcionalidad.</w:t>
            </w:r>
          </w:p>
        </w:tc>
      </w:tr>
      <w:tr w:rsidR="00AC09DD" w14:paraId="47BD588C" w14:textId="77777777" w:rsidTr="00C6344D">
        <w:trPr>
          <w:trHeight w:val="1139"/>
        </w:trPr>
        <w:tc>
          <w:tcPr>
            <w:tcW w:w="2904" w:type="dxa"/>
            <w:shd w:val="clear" w:color="auto" w:fill="E0E0E0"/>
          </w:tcPr>
          <w:p w14:paraId="3E85ABD6" w14:textId="77777777" w:rsidR="00AC09DD" w:rsidRDefault="00AC09DD" w:rsidP="00C6344D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91DFEBF" w14:textId="77777777" w:rsidR="00AC09DD" w:rsidRDefault="00AC09DD" w:rsidP="00C6344D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realizar:</w:t>
            </w:r>
          </w:p>
          <w:p w14:paraId="6F83A312" w14:textId="77777777" w:rsidR="00AC09DD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pruebas de funcionalidad.</w:t>
            </w:r>
          </w:p>
          <w:p w14:paraId="0AF08224" w14:textId="68ACCFFB" w:rsidR="004006F4" w:rsidRPr="0009257F" w:rsidRDefault="004006F4" w:rsidP="00C6344D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Comprobar calidad del producto.</w:t>
            </w:r>
          </w:p>
        </w:tc>
      </w:tr>
      <w:tr w:rsidR="00AC09DD" w14:paraId="02A58479" w14:textId="77777777" w:rsidTr="00C6344D">
        <w:trPr>
          <w:trHeight w:val="1324"/>
        </w:trPr>
        <w:tc>
          <w:tcPr>
            <w:tcW w:w="2904" w:type="dxa"/>
            <w:shd w:val="clear" w:color="auto" w:fill="E0E0E0"/>
          </w:tcPr>
          <w:p w14:paraId="45FAD8E9" w14:textId="77777777" w:rsidR="00AC09DD" w:rsidRDefault="00AC09DD" w:rsidP="00C6344D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43604B9F" w14:textId="0F1F115A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Carlos Solís, Raschell Jarquín.</w:t>
            </w:r>
          </w:p>
          <w:p w14:paraId="6041D898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591F2425" w14:textId="77777777" w:rsidR="00AC09DD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1ABA92FC" w14:textId="77777777" w:rsidR="00AC09DD" w:rsidRPr="00E5367F" w:rsidRDefault="00AC09DD" w:rsidP="00C6344D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AC09DD" w14:paraId="492E3730" w14:textId="77777777" w:rsidTr="00C6344D">
        <w:trPr>
          <w:trHeight w:val="673"/>
        </w:trPr>
        <w:tc>
          <w:tcPr>
            <w:tcW w:w="2904" w:type="dxa"/>
            <w:shd w:val="clear" w:color="auto" w:fill="E0E0E0"/>
          </w:tcPr>
          <w:p w14:paraId="22D7CEE8" w14:textId="77777777" w:rsidR="00AC09DD" w:rsidRDefault="00AC09DD" w:rsidP="00C6344D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C294F8F" w14:textId="77777777" w:rsidR="00AC09DD" w:rsidRDefault="00AC09DD" w:rsidP="00C6344D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7DDF10C" w14:textId="7308901E" w:rsidR="00AC09DD" w:rsidRPr="00E5367F" w:rsidRDefault="00AC09DD" w:rsidP="00C6344D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487539DE" w14:textId="4B04F748" w:rsidR="00AC09DD" w:rsidRPr="00E5367F" w:rsidRDefault="00AC09DD" w:rsidP="00C6344D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439D1B0" w14:textId="39FECEAC" w:rsidR="00AC09DD" w:rsidRPr="0009257F" w:rsidRDefault="00AC09DD" w:rsidP="00C6344D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3 Monitoreo y control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AC09DD" w14:paraId="6EAD11E4" w14:textId="77777777" w:rsidTr="00C6344D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D07F5A5" w14:textId="77777777" w:rsidR="00AC09DD" w:rsidRDefault="00AC09DD" w:rsidP="00C6344D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567802E" w14:textId="77777777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AC09DD" w14:paraId="58C111EB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09445FA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534D3BE5" w14:textId="77777777" w:rsidR="00AC09DD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6E269222" w14:textId="0B85DCFE" w:rsidR="00AC09DD" w:rsidRPr="00E5367F" w:rsidRDefault="004006F4" w:rsidP="00C6344D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AC09DD" w14:paraId="2A14B541" w14:textId="77777777" w:rsidTr="00C6344D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1D9500C" w14:textId="77777777" w:rsidR="00AC09DD" w:rsidRDefault="00AC09DD" w:rsidP="00C6344D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8E09083" w14:textId="096B9136" w:rsidR="00AC09DD" w:rsidRPr="00E5367F" w:rsidRDefault="00AC09DD" w:rsidP="00C6344D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Aprobación de Efrén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 w:rsidR="004006F4"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 w:rsidR="004006F4"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AC09DD" w14:paraId="55D6618C" w14:textId="77777777" w:rsidTr="00C6344D">
        <w:trPr>
          <w:trHeight w:val="793"/>
        </w:trPr>
        <w:tc>
          <w:tcPr>
            <w:tcW w:w="2904" w:type="dxa"/>
            <w:shd w:val="clear" w:color="auto" w:fill="E0E0E0"/>
          </w:tcPr>
          <w:p w14:paraId="777A49E7" w14:textId="77777777" w:rsidR="00AC09DD" w:rsidRDefault="00AC09DD" w:rsidP="00C6344D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97228EE" w14:textId="77777777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B98F407" w14:textId="523DC7D2" w:rsidR="00AC09DD" w:rsidRPr="004F4E9B" w:rsidRDefault="00AC09DD" w:rsidP="00C6344D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 w:rsidR="004006F4">
              <w:rPr>
                <w:rFonts w:ascii="Arial" w:hAnsi="Arial" w:cs="Arial"/>
                <w:iCs/>
                <w:sz w:val="20"/>
                <w:szCs w:val="20"/>
              </w:rPr>
              <w:t>Cierre.</w:t>
            </w:r>
          </w:p>
        </w:tc>
      </w:tr>
    </w:tbl>
    <w:p w14:paraId="4B4C2AC8" w14:textId="77777777" w:rsidR="00AC09DD" w:rsidRDefault="00AC09DD"/>
    <w:p w14:paraId="2D715FDB" w14:textId="77777777" w:rsidR="001E4A86" w:rsidRPr="001E4A86" w:rsidRDefault="001E4A86" w:rsidP="001E4A86"/>
    <w:p w14:paraId="0480CDA0" w14:textId="77777777" w:rsidR="001E4A86" w:rsidRPr="001E4A86" w:rsidRDefault="001E4A86" w:rsidP="001E4A86"/>
    <w:p w14:paraId="7F001832" w14:textId="77777777" w:rsidR="001E4A86" w:rsidRPr="001E4A86" w:rsidRDefault="001E4A86" w:rsidP="001E4A86"/>
    <w:p w14:paraId="2E47B7AC" w14:textId="77777777" w:rsidR="001E4A86" w:rsidRPr="001E4A86" w:rsidRDefault="001E4A86" w:rsidP="001E4A86"/>
    <w:p w14:paraId="01939BA3" w14:textId="77777777" w:rsidR="001E4A86" w:rsidRDefault="001E4A86" w:rsidP="001E4A86"/>
    <w:p w14:paraId="5319E91B" w14:textId="77777777" w:rsidR="001E4A86" w:rsidRDefault="001E4A86" w:rsidP="001E4A86"/>
    <w:p w14:paraId="2B76EEED" w14:textId="77777777" w:rsidR="001E4A86" w:rsidRDefault="001E4A86" w:rsidP="001E4A86"/>
    <w:p w14:paraId="267154D9" w14:textId="77777777" w:rsidR="001E4A86" w:rsidRDefault="001E4A86" w:rsidP="001E4A86"/>
    <w:p w14:paraId="3AEB454C" w14:textId="77777777" w:rsidR="001E4A86" w:rsidRDefault="001E4A86" w:rsidP="001E4A86"/>
    <w:p w14:paraId="7AFDAAF2" w14:textId="77777777" w:rsidR="001E4A86" w:rsidRDefault="001E4A86" w:rsidP="001E4A86"/>
    <w:p w14:paraId="7AFD7028" w14:textId="77777777" w:rsidR="001E4A86" w:rsidRDefault="001E4A86" w:rsidP="001E4A86"/>
    <w:p w14:paraId="003F2ABD" w14:textId="77777777" w:rsidR="001E4A86" w:rsidRDefault="001E4A86" w:rsidP="001E4A86"/>
    <w:p w14:paraId="36387DC4" w14:textId="77777777" w:rsidR="001E4A86" w:rsidRDefault="001E4A86" w:rsidP="001E4A86"/>
    <w:p w14:paraId="4416A0E8" w14:textId="77777777" w:rsidR="001E4A86" w:rsidRDefault="001E4A86" w:rsidP="001E4A86"/>
    <w:p w14:paraId="147696CD" w14:textId="77777777" w:rsidR="001E4A86" w:rsidRDefault="001E4A86" w:rsidP="001E4A86"/>
    <w:p w14:paraId="766A81A6" w14:textId="77777777" w:rsidR="001E4A86" w:rsidRDefault="001E4A86" w:rsidP="001E4A86"/>
    <w:p w14:paraId="70F3767D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4F0593CD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53C9051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5F796431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77342E20" w14:textId="77777777" w:rsidTr="00DD31D7">
        <w:trPr>
          <w:trHeight w:val="282"/>
        </w:trPr>
        <w:tc>
          <w:tcPr>
            <w:tcW w:w="5102" w:type="dxa"/>
            <w:gridSpan w:val="2"/>
          </w:tcPr>
          <w:p w14:paraId="2403FDCF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82CBBFA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17DFE3D2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27DA6655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0094832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C783274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A346A55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4810480B" w14:textId="77777777" w:rsidTr="00DD31D7">
        <w:trPr>
          <w:trHeight w:val="282"/>
        </w:trPr>
        <w:tc>
          <w:tcPr>
            <w:tcW w:w="2904" w:type="dxa"/>
          </w:tcPr>
          <w:p w14:paraId="0333B7D3" w14:textId="46DA57D6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>
              <w:rPr>
                <w:rFonts w:ascii="Arial" w:hAnsi="Arial" w:cs="Arial"/>
                <w:sz w:val="16"/>
                <w:szCs w:val="24"/>
              </w:rPr>
              <w:t>3-</w:t>
            </w:r>
            <w:r w:rsidR="00D177A8">
              <w:rPr>
                <w:rFonts w:ascii="Arial" w:hAnsi="Arial" w:cs="Arial"/>
                <w:sz w:val="16"/>
                <w:szCs w:val="24"/>
              </w:rPr>
              <w:t>2</w:t>
            </w:r>
          </w:p>
        </w:tc>
        <w:tc>
          <w:tcPr>
            <w:tcW w:w="5459" w:type="dxa"/>
            <w:gridSpan w:val="2"/>
          </w:tcPr>
          <w:p w14:paraId="721FC688" w14:textId="4F9572F8" w:rsidR="001E4A86" w:rsidRPr="0009257F" w:rsidRDefault="00D177A8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Validación del sitio web con el cliente.</w:t>
            </w:r>
          </w:p>
        </w:tc>
      </w:tr>
      <w:tr w:rsidR="001E4A86" w14:paraId="301EF087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33A8A97C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687ACB91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9E06B7E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188973E" w14:textId="75F89C2B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D177A8">
              <w:rPr>
                <w:rFonts w:ascii="Arial" w:hAnsi="Arial" w:cs="Arial"/>
                <w:sz w:val="20"/>
                <w:szCs w:val="20"/>
              </w:rPr>
              <w:t>validar que el cliente esté satisfecho con el trabajo realizado, y que todos sus requisitos se estén cumpliendo.</w:t>
            </w:r>
          </w:p>
        </w:tc>
      </w:tr>
      <w:tr w:rsidR="001E4A86" w14:paraId="5CB4EAA0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2DFE3E11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D9FCF8C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6E9D845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41AA191" w14:textId="6BE76D35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Paquete de trabajo consiste en realizar un</w:t>
            </w:r>
            <w:r w:rsidR="00D177A8">
              <w:rPr>
                <w:rFonts w:ascii="Arial" w:hAnsi="Arial" w:cs="Arial"/>
                <w:sz w:val="20"/>
                <w:szCs w:val="20"/>
              </w:rPr>
              <w:t>a validación del sitio web con el cliente, es decir, que el cliente verifique que todo está como lo desea y en orden.</w:t>
            </w:r>
          </w:p>
        </w:tc>
      </w:tr>
      <w:tr w:rsidR="001E4A86" w14:paraId="4E4077C4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2399E9BF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62A91442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0B7B19F2" w14:textId="21953D4E" w:rsidR="00D177A8" w:rsidRPr="0009257F" w:rsidRDefault="001E4A86" w:rsidP="00D177A8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Realizar </w:t>
            </w:r>
            <w:r w:rsidR="00D177A8">
              <w:rPr>
                <w:rFonts w:ascii="Arial" w:hAnsi="Arial" w:cs="Arial"/>
                <w:iCs/>
                <w:sz w:val="20"/>
                <w:szCs w:val="20"/>
              </w:rPr>
              <w:t>la validación del sitio web con el cliente.</w:t>
            </w:r>
          </w:p>
          <w:p w14:paraId="0C9F16F5" w14:textId="28557B2C" w:rsidR="001E4A86" w:rsidRPr="0009257F" w:rsidRDefault="001E4A86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1E4A86" w14:paraId="05714BC5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1A3F6DFA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0E6AC626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3140475E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09FEB765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BCE53CB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38909F1D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667480CF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1E7E608A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14A51B7" w14:textId="7D06B769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25</w:t>
            </w:r>
            <w:r>
              <w:rPr>
                <w:rFonts w:ascii="Arial" w:hAnsi="Arial" w:cs="Arial"/>
                <w:iCs/>
                <w:sz w:val="20"/>
                <w:szCs w:val="20"/>
              </w:rPr>
              <w:t>/0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9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4B2DD38A" w14:textId="0232530A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23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10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8192AED" w14:textId="77777777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3 Monitoreo y control.</w:t>
            </w:r>
          </w:p>
        </w:tc>
      </w:tr>
      <w:tr w:rsidR="001E4A86" w14:paraId="5C7C690E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1F34ED49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4C7FC383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4D7BEE17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BD7309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796F6638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41B164FC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35A9819D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669BA5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411DF76A" w14:textId="3D2E09D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</w:t>
            </w:r>
            <w:r w:rsidR="00D177A8">
              <w:rPr>
                <w:rFonts w:ascii="Arial" w:hAnsi="Arial" w:cs="Arial"/>
                <w:iCs/>
                <w:sz w:val="20"/>
                <w:szCs w:val="20"/>
              </w:rPr>
              <w:t>l cliente.</w:t>
            </w:r>
          </w:p>
        </w:tc>
      </w:tr>
      <w:tr w:rsidR="001E4A86" w14:paraId="1A66CEEA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42DE3149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115A1C6" w14:textId="77777777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</w:p>
          <w:p w14:paraId="15EC041F" w14:textId="77777777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  <w:r>
              <w:rPr>
                <w:rFonts w:ascii="Arial" w:hAnsi="Arial" w:cs="Arial"/>
                <w:iCs/>
                <w:sz w:val="20"/>
                <w:szCs w:val="20"/>
              </w:rPr>
              <w:t>Cierre.</w:t>
            </w:r>
          </w:p>
        </w:tc>
      </w:tr>
    </w:tbl>
    <w:p w14:paraId="2068882B" w14:textId="77777777" w:rsidR="001E4A86" w:rsidRDefault="001E4A86" w:rsidP="001E4A86"/>
    <w:p w14:paraId="65AFD518" w14:textId="77777777" w:rsidR="001E4A86" w:rsidRDefault="001E4A86" w:rsidP="001E4A86"/>
    <w:p w14:paraId="78FFA570" w14:textId="77777777" w:rsidR="001E4A86" w:rsidRDefault="001E4A86" w:rsidP="001E4A86"/>
    <w:p w14:paraId="3859FBAA" w14:textId="77777777" w:rsidR="001E4A86" w:rsidRDefault="001E4A86" w:rsidP="001E4A86"/>
    <w:p w14:paraId="17BF0E22" w14:textId="77777777" w:rsidR="001E4A86" w:rsidRDefault="001E4A86" w:rsidP="001E4A86"/>
    <w:p w14:paraId="3C64ADED" w14:textId="77777777" w:rsidR="001E4A86" w:rsidRDefault="001E4A86" w:rsidP="001E4A86"/>
    <w:p w14:paraId="7927BFF2" w14:textId="77777777" w:rsidR="001E4A86" w:rsidRDefault="001E4A86" w:rsidP="001E4A86"/>
    <w:p w14:paraId="444A0707" w14:textId="77777777" w:rsidR="001E4A86" w:rsidRDefault="001E4A86" w:rsidP="001E4A86"/>
    <w:p w14:paraId="7B6BC73B" w14:textId="77777777" w:rsidR="001E4A86" w:rsidRDefault="001E4A86" w:rsidP="001E4A86"/>
    <w:p w14:paraId="20ED8B62" w14:textId="77777777" w:rsidR="001E4A86" w:rsidRDefault="001E4A86" w:rsidP="001E4A86"/>
    <w:p w14:paraId="75DB53A8" w14:textId="77777777" w:rsidR="001E4A86" w:rsidRDefault="001E4A86" w:rsidP="001E4A86"/>
    <w:p w14:paraId="031DAA91" w14:textId="77777777" w:rsidR="001E4A86" w:rsidRDefault="001E4A86" w:rsidP="001E4A86"/>
    <w:p w14:paraId="43644672" w14:textId="77777777" w:rsidR="001E4A86" w:rsidRDefault="001E4A86" w:rsidP="001E4A86"/>
    <w:p w14:paraId="0ED41B14" w14:textId="77777777" w:rsidR="001E4A86" w:rsidRDefault="001E4A86" w:rsidP="001E4A86"/>
    <w:p w14:paraId="251A6F33" w14:textId="77777777" w:rsidR="001E4A86" w:rsidRDefault="001E4A86" w:rsidP="001E4A86"/>
    <w:p w14:paraId="6E77088C" w14:textId="77777777" w:rsidR="001E4A86" w:rsidRDefault="001E4A86" w:rsidP="001E4A86"/>
    <w:p w14:paraId="15C78856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2786EDB0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5DD9CAE4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7497129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6E65B4F6" w14:textId="77777777" w:rsidTr="00DD31D7">
        <w:trPr>
          <w:trHeight w:val="282"/>
        </w:trPr>
        <w:tc>
          <w:tcPr>
            <w:tcW w:w="5102" w:type="dxa"/>
            <w:gridSpan w:val="2"/>
          </w:tcPr>
          <w:p w14:paraId="7E5950D3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37EB154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715630E0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4EDC2C37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6F9914B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5EBCAF68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07A21D99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68382837" w14:textId="77777777" w:rsidTr="00DD31D7">
        <w:trPr>
          <w:trHeight w:val="282"/>
        </w:trPr>
        <w:tc>
          <w:tcPr>
            <w:tcW w:w="2904" w:type="dxa"/>
          </w:tcPr>
          <w:p w14:paraId="129DE75B" w14:textId="564E3683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D177A8">
              <w:rPr>
                <w:rFonts w:ascii="Arial" w:hAnsi="Arial" w:cs="Arial"/>
                <w:sz w:val="16"/>
                <w:szCs w:val="24"/>
              </w:rPr>
              <w:t>4-0</w:t>
            </w:r>
          </w:p>
        </w:tc>
        <w:tc>
          <w:tcPr>
            <w:tcW w:w="5459" w:type="dxa"/>
            <w:gridSpan w:val="2"/>
          </w:tcPr>
          <w:p w14:paraId="4EC149C7" w14:textId="11FBC5EB" w:rsidR="001E4A86" w:rsidRPr="0009257F" w:rsidRDefault="00D177A8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Cierre.</w:t>
            </w:r>
          </w:p>
        </w:tc>
      </w:tr>
      <w:tr w:rsidR="001E4A86" w14:paraId="7D094F9D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4D6BA66A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35DC0195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4357922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274FC8C" w14:textId="7B5FF8DE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</w:t>
            </w:r>
            <w:r w:rsidR="00D177A8">
              <w:rPr>
                <w:rFonts w:ascii="Arial" w:hAnsi="Arial" w:cs="Arial"/>
                <w:sz w:val="20"/>
                <w:szCs w:val="20"/>
              </w:rPr>
              <w:t>es realizar un cierre exitoso, para poder entregar el producto satisfactoriamente.</w:t>
            </w:r>
          </w:p>
        </w:tc>
      </w:tr>
      <w:tr w:rsidR="001E4A86" w14:paraId="3A3CF875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6940222F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C6C517E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427F489B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811497D" w14:textId="3CE930B3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realizar un </w:t>
            </w:r>
            <w:r w:rsidR="00D177A8">
              <w:rPr>
                <w:rFonts w:ascii="Arial" w:hAnsi="Arial" w:cs="Arial"/>
                <w:sz w:val="20"/>
                <w:szCs w:val="20"/>
              </w:rPr>
              <w:t>cierre exitoso del proyecto entregando todo lo solicitado como parte del producto satisfactoriamente.</w:t>
            </w:r>
          </w:p>
        </w:tc>
      </w:tr>
      <w:tr w:rsidR="001E4A86" w14:paraId="328C6373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5014753F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E2DC6F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4C45CE52" w14:textId="77777777" w:rsidR="001E4A86" w:rsidRDefault="00D177A8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Documentación del proyecto y manuales de usuario.</w:t>
            </w:r>
          </w:p>
          <w:p w14:paraId="7C6B1187" w14:textId="020C7004" w:rsidR="00D177A8" w:rsidRPr="0009257F" w:rsidRDefault="00D177A8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Finalización y entrega del proyecto.</w:t>
            </w:r>
          </w:p>
        </w:tc>
      </w:tr>
      <w:tr w:rsidR="001E4A86" w14:paraId="102D9F6C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4ED012E9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1F725036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7F7BD9BE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4D5D3BB8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0CC8D8B0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06422ED7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4149B0A6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430AB5E8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CF16AD0" w14:textId="6264B64A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249B65C3" w14:textId="68172275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789BA627" w14:textId="6E5782C7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>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2C6E9A5F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340BAD92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F0E8E1C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4F9FF882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A24EBF4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57CC761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7EF9C8F9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2589E863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70D7D66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6B909AA7" w14:textId="119C488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>l cliente.</w:t>
            </w:r>
          </w:p>
        </w:tc>
      </w:tr>
      <w:tr w:rsidR="001E4A86" w14:paraId="0D8D70DC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36A4F136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0C676E3" w14:textId="73429D0D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6B54D7">
              <w:rPr>
                <w:rFonts w:ascii="Arial" w:hAnsi="Arial" w:cs="Arial"/>
                <w:iCs/>
                <w:sz w:val="20"/>
                <w:szCs w:val="20"/>
              </w:rPr>
              <w:t xml:space="preserve"> Monitoreo y control</w:t>
            </w:r>
          </w:p>
          <w:p w14:paraId="08CBCD3E" w14:textId="23583B95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217342E3" w14:textId="77777777" w:rsidR="001E4A86" w:rsidRDefault="001E4A86" w:rsidP="001E4A86"/>
    <w:p w14:paraId="613410D6" w14:textId="77777777" w:rsidR="001E4A86" w:rsidRDefault="001E4A86" w:rsidP="001E4A86"/>
    <w:p w14:paraId="5C2E7970" w14:textId="77777777" w:rsidR="001E4A86" w:rsidRDefault="001E4A86" w:rsidP="001E4A86"/>
    <w:p w14:paraId="55AE1A94" w14:textId="77777777" w:rsidR="001E4A86" w:rsidRDefault="001E4A86" w:rsidP="001E4A86"/>
    <w:p w14:paraId="61ABDFDF" w14:textId="77777777" w:rsidR="001E4A86" w:rsidRDefault="001E4A86" w:rsidP="001E4A86"/>
    <w:p w14:paraId="5077E789" w14:textId="77777777" w:rsidR="001E4A86" w:rsidRDefault="001E4A86" w:rsidP="001E4A86"/>
    <w:p w14:paraId="781D458C" w14:textId="77777777" w:rsidR="001E4A86" w:rsidRDefault="001E4A86" w:rsidP="001E4A86"/>
    <w:p w14:paraId="65C3E882" w14:textId="77777777" w:rsidR="001E4A86" w:rsidRDefault="001E4A86" w:rsidP="001E4A86"/>
    <w:p w14:paraId="66CFA0F4" w14:textId="77777777" w:rsidR="001E4A86" w:rsidRDefault="001E4A86" w:rsidP="001E4A86"/>
    <w:p w14:paraId="36E76058" w14:textId="77777777" w:rsidR="001E4A86" w:rsidRDefault="001E4A86" w:rsidP="001E4A86"/>
    <w:p w14:paraId="5CFD6D54" w14:textId="77777777" w:rsidR="001E4A86" w:rsidRDefault="001E4A86" w:rsidP="001E4A86"/>
    <w:p w14:paraId="2C3D3945" w14:textId="77777777" w:rsidR="001E4A86" w:rsidRDefault="001E4A86" w:rsidP="001E4A86"/>
    <w:p w14:paraId="5A0830C6" w14:textId="77777777" w:rsidR="001E4A86" w:rsidRDefault="001E4A86" w:rsidP="001E4A86"/>
    <w:p w14:paraId="5512F9EB" w14:textId="77777777" w:rsidR="001E4A86" w:rsidRDefault="001E4A86" w:rsidP="001E4A86"/>
    <w:p w14:paraId="3501DDD0" w14:textId="77777777" w:rsidR="001E4A86" w:rsidRDefault="001E4A86" w:rsidP="001E4A86"/>
    <w:p w14:paraId="6377C299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1C29928F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66EBE1F2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0247EBB1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141226F6" w14:textId="77777777" w:rsidTr="00DD31D7">
        <w:trPr>
          <w:trHeight w:val="282"/>
        </w:trPr>
        <w:tc>
          <w:tcPr>
            <w:tcW w:w="5102" w:type="dxa"/>
            <w:gridSpan w:val="2"/>
          </w:tcPr>
          <w:p w14:paraId="01E846B5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46ED2E33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19F0F622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176D59FA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59217E8C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75009992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331078A4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7E7F0552" w14:textId="77777777" w:rsidTr="00DD31D7">
        <w:trPr>
          <w:trHeight w:val="282"/>
        </w:trPr>
        <w:tc>
          <w:tcPr>
            <w:tcW w:w="2904" w:type="dxa"/>
          </w:tcPr>
          <w:p w14:paraId="4C1F45ED" w14:textId="4EA26A54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6B54D7">
              <w:rPr>
                <w:rFonts w:ascii="Arial" w:hAnsi="Arial" w:cs="Arial"/>
                <w:sz w:val="16"/>
                <w:szCs w:val="24"/>
              </w:rPr>
              <w:t>4-2</w:t>
            </w:r>
          </w:p>
        </w:tc>
        <w:tc>
          <w:tcPr>
            <w:tcW w:w="5459" w:type="dxa"/>
            <w:gridSpan w:val="2"/>
          </w:tcPr>
          <w:p w14:paraId="66CA6B30" w14:textId="6D12C693" w:rsidR="001E4A86" w:rsidRPr="0009257F" w:rsidRDefault="006B54D7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del proyecto y manuales de usuario.</w:t>
            </w:r>
          </w:p>
        </w:tc>
      </w:tr>
      <w:tr w:rsidR="001E4A86" w14:paraId="0BA9A62B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69FC28C7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9B53C3A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08D4400F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1AA41C3" w14:textId="395C84A2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6B54D7" w:rsidRPr="006B54D7">
              <w:rPr>
                <w:rFonts w:ascii="Arial" w:hAnsi="Arial" w:cs="Arial"/>
                <w:sz w:val="20"/>
                <w:szCs w:val="20"/>
              </w:rPr>
              <w:t>proporcionar recursos completos y actualizados que permitan a los usuarios aprovechar al máximo el producto, reducir los problemas de soporte técnico y garantizar un uso eficiente y efectivo del proyecto en cuestión.</w:t>
            </w:r>
          </w:p>
        </w:tc>
      </w:tr>
      <w:tr w:rsidR="001E4A86" w14:paraId="72002FF8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06586850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08A66A61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734BD03F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E80E5E4" w14:textId="4C51DA8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</w:t>
            </w:r>
            <w:r w:rsidR="006B54D7" w:rsidRPr="006B54D7">
              <w:rPr>
                <w:rFonts w:ascii="Arial" w:hAnsi="Arial" w:cs="Arial"/>
                <w:sz w:val="20"/>
                <w:szCs w:val="20"/>
              </w:rPr>
              <w:t>proporcionar información exhaustiva y fácilmente comprensible que permita a los usuarios aprovechar al máximo el producto final.</w:t>
            </w:r>
          </w:p>
        </w:tc>
      </w:tr>
      <w:tr w:rsidR="001E4A86" w14:paraId="7C6DFBE7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0C3D3CA0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44B7F99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7F6AD044" w14:textId="2C3F4A44" w:rsidR="00A228E1" w:rsidRPr="0009257F" w:rsidRDefault="001E4A86" w:rsidP="00A228E1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r documentación del proyecto.</w:t>
            </w:r>
          </w:p>
          <w:p w14:paraId="3FC4D00B" w14:textId="548F7305" w:rsidR="001E4A86" w:rsidRPr="0009257F" w:rsidRDefault="00A228E1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Realizar manuales de usuario.</w:t>
            </w:r>
          </w:p>
        </w:tc>
      </w:tr>
      <w:tr w:rsidR="001E4A86" w14:paraId="1E0ECB10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2265B8D1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36FF2FB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68C964D7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112E8E42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42144102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549A00DA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3890D66A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77E83CA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92A9B6" w14:textId="29E51D4F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4856FFB" w14:textId="7B944007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0E25A0E4" w14:textId="62DBAD02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7E48CA04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331F839D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5B08DE66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5B677D14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497AE8EC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0B468E1D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2CC6A2FD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79B8B7F1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2C3658CF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3BF9D04C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 Efrén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</w:p>
        </w:tc>
      </w:tr>
      <w:tr w:rsidR="001E4A86" w14:paraId="0AB24594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3E758B91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3E780C9F" w14:textId="444FED2B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Monitoreo y control.</w:t>
            </w:r>
          </w:p>
          <w:p w14:paraId="1E890C86" w14:textId="20890A35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0B0F5992" w14:textId="77777777" w:rsidR="001E4A86" w:rsidRDefault="001E4A86" w:rsidP="001E4A86"/>
    <w:p w14:paraId="20E8F385" w14:textId="77777777" w:rsidR="001E4A86" w:rsidRDefault="001E4A86" w:rsidP="001E4A86"/>
    <w:p w14:paraId="6D8A01CB" w14:textId="77777777" w:rsidR="001E4A86" w:rsidRDefault="001E4A86" w:rsidP="001E4A86"/>
    <w:p w14:paraId="0ED42552" w14:textId="77777777" w:rsidR="001E4A86" w:rsidRDefault="001E4A86" w:rsidP="001E4A86"/>
    <w:p w14:paraId="09024837" w14:textId="77777777" w:rsidR="001E4A86" w:rsidRDefault="001E4A86" w:rsidP="001E4A86"/>
    <w:p w14:paraId="04EE8C26" w14:textId="77777777" w:rsidR="001E4A86" w:rsidRDefault="001E4A86" w:rsidP="001E4A86"/>
    <w:p w14:paraId="1CB6F578" w14:textId="77777777" w:rsidR="001E4A86" w:rsidRDefault="001E4A86" w:rsidP="001E4A86"/>
    <w:p w14:paraId="6DD5E747" w14:textId="77777777" w:rsidR="001E4A86" w:rsidRDefault="001E4A86" w:rsidP="001E4A86"/>
    <w:p w14:paraId="7223104D" w14:textId="77777777" w:rsidR="001E4A86" w:rsidRDefault="001E4A86" w:rsidP="001E4A86"/>
    <w:p w14:paraId="05B7BA35" w14:textId="77777777" w:rsidR="001E4A86" w:rsidRDefault="001E4A86" w:rsidP="001E4A86"/>
    <w:p w14:paraId="6A03908F" w14:textId="77777777" w:rsidR="001E4A86" w:rsidRDefault="001E4A86" w:rsidP="001E4A86"/>
    <w:p w14:paraId="5FDF7D08" w14:textId="77777777" w:rsidR="001E4A86" w:rsidRDefault="001E4A86" w:rsidP="001E4A86"/>
    <w:p w14:paraId="0D7D75AF" w14:textId="77777777" w:rsidR="001E4A86" w:rsidRDefault="001E4A86" w:rsidP="001E4A86"/>
    <w:p w14:paraId="413CFAA7" w14:textId="77777777" w:rsidR="001E4A86" w:rsidRDefault="001E4A86" w:rsidP="001E4A86"/>
    <w:p w14:paraId="5BBFE972" w14:textId="77777777" w:rsidR="001E4A86" w:rsidRDefault="001E4A86" w:rsidP="001E4A86"/>
    <w:p w14:paraId="7AD4DD39" w14:textId="77777777" w:rsidR="001E4A86" w:rsidRDefault="001E4A86" w:rsidP="001E4A86"/>
    <w:p w14:paraId="2047DDB4" w14:textId="77777777" w:rsidR="001E4A86" w:rsidRDefault="001E4A86" w:rsidP="001E4A86"/>
    <w:tbl>
      <w:tblPr>
        <w:tblStyle w:val="TableNormal"/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4"/>
        <w:gridCol w:w="2198"/>
        <w:gridCol w:w="3261"/>
      </w:tblGrid>
      <w:tr w:rsidR="001E4A86" w14:paraId="5E837C3D" w14:textId="77777777" w:rsidTr="00DD31D7">
        <w:trPr>
          <w:trHeight w:val="282"/>
        </w:trPr>
        <w:tc>
          <w:tcPr>
            <w:tcW w:w="5102" w:type="dxa"/>
            <w:gridSpan w:val="2"/>
            <w:shd w:val="clear" w:color="auto" w:fill="44546A" w:themeFill="text2"/>
          </w:tcPr>
          <w:p w14:paraId="77BC635B" w14:textId="77777777" w:rsidR="001E4A86" w:rsidRDefault="001E4A86" w:rsidP="00DD31D7">
            <w:pPr>
              <w:pStyle w:val="TableParagraph"/>
              <w:spacing w:before="19"/>
              <w:ind w:left="23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  <w:tc>
          <w:tcPr>
            <w:tcW w:w="3261" w:type="dxa"/>
            <w:shd w:val="clear" w:color="auto" w:fill="44546A" w:themeFill="text2"/>
          </w:tcPr>
          <w:p w14:paraId="113CA49B" w14:textId="77777777" w:rsidR="001E4A86" w:rsidRDefault="001E4A86" w:rsidP="00DD31D7">
            <w:pPr>
              <w:pStyle w:val="TableParagraph"/>
              <w:spacing w:before="19"/>
              <w:ind w:left="24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S</w:t>
            </w:r>
            <w:r>
              <w:rPr>
                <w:color w:val="FFFFFF"/>
                <w:w w:val="110"/>
                <w:sz w:val="16"/>
              </w:rPr>
              <w:t>IGLAS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3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ROYECTO</w:t>
            </w:r>
          </w:p>
        </w:tc>
      </w:tr>
      <w:tr w:rsidR="001E4A86" w14:paraId="5CBF9D98" w14:textId="77777777" w:rsidTr="00DD31D7">
        <w:trPr>
          <w:trHeight w:val="282"/>
        </w:trPr>
        <w:tc>
          <w:tcPr>
            <w:tcW w:w="5102" w:type="dxa"/>
            <w:gridSpan w:val="2"/>
          </w:tcPr>
          <w:p w14:paraId="75421742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Sistema Integrado de Gestión para el Laboratorio de Análisis Agronómicos del Instituto Tecnológico de Costa Rica</w:t>
            </w:r>
          </w:p>
        </w:tc>
        <w:tc>
          <w:tcPr>
            <w:tcW w:w="3261" w:type="dxa"/>
          </w:tcPr>
          <w:p w14:paraId="03833CC9" w14:textId="77777777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4"/>
              </w:rPr>
            </w:pPr>
            <w:r w:rsidRPr="0009257F">
              <w:rPr>
                <w:rFonts w:ascii="Arial" w:hAnsi="Arial" w:cs="Arial"/>
                <w:sz w:val="14"/>
              </w:rPr>
              <w:t>SIGLAAITCR</w:t>
            </w:r>
          </w:p>
        </w:tc>
      </w:tr>
      <w:tr w:rsidR="001E4A86" w14:paraId="07ADD1B5" w14:textId="77777777" w:rsidTr="00DD31D7">
        <w:trPr>
          <w:trHeight w:val="479"/>
        </w:trPr>
        <w:tc>
          <w:tcPr>
            <w:tcW w:w="2904" w:type="dxa"/>
            <w:shd w:val="clear" w:color="auto" w:fill="44546A" w:themeFill="text2"/>
          </w:tcPr>
          <w:p w14:paraId="3E0DC15C" w14:textId="77777777" w:rsidR="001E4A86" w:rsidRDefault="001E4A86" w:rsidP="00DD31D7">
            <w:pPr>
              <w:pStyle w:val="TableParagraph"/>
              <w:shd w:val="clear" w:color="auto" w:fill="44546A" w:themeFill="text2"/>
              <w:spacing w:line="239" w:lineRule="exact"/>
              <w:ind w:left="69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ÓDIGO</w:t>
            </w:r>
            <w:r>
              <w:rPr>
                <w:color w:val="FFFFFF"/>
                <w:spacing w:val="-7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DEL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6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>DE</w:t>
            </w:r>
          </w:p>
          <w:p w14:paraId="30BFCAE7" w14:textId="77777777" w:rsidR="001E4A86" w:rsidRDefault="001E4A86" w:rsidP="00DD31D7">
            <w:pPr>
              <w:pStyle w:val="TableParagraph"/>
              <w:spacing w:line="220" w:lineRule="exact"/>
              <w:ind w:left="69"/>
              <w:rPr>
                <w:i/>
                <w:sz w:val="16"/>
              </w:rPr>
            </w:pPr>
            <w:r>
              <w:rPr>
                <w:color w:val="FFFFFF"/>
                <w:w w:val="105"/>
                <w:sz w:val="20"/>
              </w:rPr>
              <w:t>T</w:t>
            </w:r>
            <w:r>
              <w:rPr>
                <w:color w:val="FFFFFF"/>
                <w:w w:val="105"/>
                <w:sz w:val="16"/>
              </w:rPr>
              <w:t>RABAJO</w:t>
            </w:r>
            <w:r>
              <w:rPr>
                <w:color w:val="FFFFFF"/>
                <w:spacing w:val="3"/>
                <w:w w:val="105"/>
                <w:sz w:val="16"/>
              </w:rPr>
              <w:t xml:space="preserve"> </w:t>
            </w:r>
            <w:r>
              <w:rPr>
                <w:color w:val="FFFFFF"/>
                <w:w w:val="105"/>
                <w:sz w:val="18"/>
              </w:rPr>
              <w:t>(</w:t>
            </w:r>
            <w:r>
              <w:rPr>
                <w:color w:val="FFFFFF"/>
                <w:w w:val="105"/>
                <w:sz w:val="14"/>
              </w:rPr>
              <w:t>PDT</w:t>
            </w:r>
            <w:r>
              <w:rPr>
                <w:color w:val="FFFFFF"/>
                <w:w w:val="105"/>
                <w:sz w:val="18"/>
              </w:rPr>
              <w:t>):</w:t>
            </w:r>
            <w:r>
              <w:rPr>
                <w:color w:val="FFFFFF"/>
                <w:spacing w:val="-13"/>
                <w:w w:val="105"/>
                <w:sz w:val="18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S</w:t>
            </w:r>
            <w:r>
              <w:rPr>
                <w:i/>
                <w:color w:val="FFFFFF"/>
                <w:w w:val="105"/>
                <w:sz w:val="13"/>
              </w:rPr>
              <w:t>EGÚN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3"/>
              </w:rPr>
              <w:t>EL</w:t>
            </w:r>
            <w:r>
              <w:rPr>
                <w:i/>
                <w:color w:val="FFFFFF"/>
                <w:spacing w:val="3"/>
                <w:w w:val="105"/>
                <w:sz w:val="13"/>
              </w:rPr>
              <w:t xml:space="preserve"> </w:t>
            </w:r>
            <w:r>
              <w:rPr>
                <w:i/>
                <w:color w:val="FFFFFF"/>
                <w:w w:val="105"/>
                <w:sz w:val="16"/>
              </w:rPr>
              <w:t>WBS</w:t>
            </w:r>
          </w:p>
        </w:tc>
        <w:tc>
          <w:tcPr>
            <w:tcW w:w="5459" w:type="dxa"/>
            <w:gridSpan w:val="2"/>
            <w:shd w:val="clear" w:color="auto" w:fill="44546A" w:themeFill="text2"/>
          </w:tcPr>
          <w:p w14:paraId="48D7C9A6" w14:textId="77777777" w:rsidR="001E4A86" w:rsidRDefault="001E4A86" w:rsidP="00DD31D7">
            <w:pPr>
              <w:pStyle w:val="TableParagraph"/>
              <w:spacing w:line="240" w:lineRule="exact"/>
              <w:ind w:left="69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N</w:t>
            </w:r>
            <w:r>
              <w:rPr>
                <w:color w:val="FFFFFF"/>
                <w:w w:val="110"/>
                <w:sz w:val="16"/>
              </w:rPr>
              <w:t>OMBRE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DEL </w:t>
            </w:r>
            <w:r>
              <w:rPr>
                <w:color w:val="FFFFFF"/>
                <w:w w:val="110"/>
                <w:sz w:val="20"/>
              </w:rPr>
              <w:t>P</w:t>
            </w:r>
            <w:r>
              <w:rPr>
                <w:color w:val="FFFFFF"/>
                <w:w w:val="110"/>
                <w:sz w:val="16"/>
              </w:rPr>
              <w:t>AQUETE</w:t>
            </w:r>
            <w:r>
              <w:rPr>
                <w:color w:val="FFFFFF"/>
                <w:spacing w:val="-1"/>
                <w:w w:val="110"/>
                <w:sz w:val="16"/>
              </w:rPr>
              <w:t xml:space="preserve"> </w:t>
            </w:r>
            <w:r>
              <w:rPr>
                <w:color w:val="FFFFFF"/>
                <w:w w:val="110"/>
                <w:sz w:val="16"/>
              </w:rPr>
              <w:t xml:space="preserve">DE </w:t>
            </w:r>
            <w:r>
              <w:rPr>
                <w:color w:val="FFFFFF"/>
                <w:w w:val="110"/>
                <w:sz w:val="20"/>
              </w:rPr>
              <w:t>T</w:t>
            </w:r>
            <w:r>
              <w:rPr>
                <w:color w:val="FFFFFF"/>
                <w:w w:val="110"/>
                <w:sz w:val="16"/>
              </w:rPr>
              <w:t xml:space="preserve">RABAJO </w:t>
            </w:r>
            <w:r>
              <w:rPr>
                <w:color w:val="FFFFFF"/>
                <w:w w:val="110"/>
                <w:sz w:val="20"/>
              </w:rPr>
              <w:t>(</w:t>
            </w:r>
            <w:r>
              <w:rPr>
                <w:color w:val="FFFFFF"/>
                <w:w w:val="110"/>
                <w:sz w:val="16"/>
              </w:rPr>
              <w:t>PDT</w:t>
            </w:r>
            <w:r>
              <w:rPr>
                <w:color w:val="FFFFFF"/>
                <w:w w:val="110"/>
                <w:sz w:val="20"/>
              </w:rPr>
              <w:t>):</w:t>
            </w:r>
          </w:p>
          <w:p w14:paraId="195FB4F5" w14:textId="77777777" w:rsidR="001E4A86" w:rsidRDefault="001E4A86" w:rsidP="00DD31D7">
            <w:pPr>
              <w:pStyle w:val="TableParagraph"/>
              <w:tabs>
                <w:tab w:val="left" w:pos="2292"/>
              </w:tabs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color w:val="FFFFFF"/>
                <w:sz w:val="13"/>
              </w:rPr>
              <w:t>SEGÚN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3"/>
              </w:rPr>
              <w:t>EL</w:t>
            </w:r>
            <w:r>
              <w:rPr>
                <w:i/>
                <w:color w:val="FFFFFF"/>
                <w:spacing w:val="-2"/>
                <w:sz w:val="13"/>
              </w:rPr>
              <w:t xml:space="preserve"> </w:t>
            </w:r>
            <w:r>
              <w:rPr>
                <w:i/>
                <w:color w:val="FFFFFF"/>
                <w:sz w:val="16"/>
              </w:rPr>
              <w:t>WBS</w:t>
            </w:r>
            <w:r>
              <w:rPr>
                <w:i/>
                <w:color w:val="FFFFFF"/>
                <w:sz w:val="16"/>
              </w:rPr>
              <w:tab/>
            </w:r>
          </w:p>
        </w:tc>
      </w:tr>
      <w:tr w:rsidR="001E4A86" w14:paraId="4714D4B9" w14:textId="77777777" w:rsidTr="00DD31D7">
        <w:trPr>
          <w:trHeight w:val="282"/>
        </w:trPr>
        <w:tc>
          <w:tcPr>
            <w:tcW w:w="2904" w:type="dxa"/>
          </w:tcPr>
          <w:p w14:paraId="3252B0CC" w14:textId="51A3814C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16"/>
                <w:szCs w:val="24"/>
              </w:rPr>
            </w:pPr>
            <w:r w:rsidRPr="0009257F">
              <w:rPr>
                <w:rFonts w:ascii="Arial" w:hAnsi="Arial" w:cs="Arial"/>
                <w:sz w:val="16"/>
                <w:szCs w:val="24"/>
              </w:rPr>
              <w:t>0</w:t>
            </w:r>
            <w:r w:rsidR="00A228E1">
              <w:rPr>
                <w:rFonts w:ascii="Arial" w:hAnsi="Arial" w:cs="Arial"/>
                <w:sz w:val="16"/>
                <w:szCs w:val="24"/>
              </w:rPr>
              <w:t>4-2</w:t>
            </w:r>
          </w:p>
        </w:tc>
        <w:tc>
          <w:tcPr>
            <w:tcW w:w="5459" w:type="dxa"/>
            <w:gridSpan w:val="2"/>
          </w:tcPr>
          <w:p w14:paraId="295543C0" w14:textId="62448547" w:rsidR="001E4A86" w:rsidRPr="0009257F" w:rsidRDefault="00A228E1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y entrega del producto.</w:t>
            </w:r>
          </w:p>
        </w:tc>
      </w:tr>
      <w:tr w:rsidR="001E4A86" w14:paraId="2DEF0116" w14:textId="77777777" w:rsidTr="00DD31D7">
        <w:trPr>
          <w:trHeight w:val="654"/>
        </w:trPr>
        <w:tc>
          <w:tcPr>
            <w:tcW w:w="2904" w:type="dxa"/>
            <w:shd w:val="clear" w:color="auto" w:fill="E0E0E0"/>
          </w:tcPr>
          <w:p w14:paraId="05318AFD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O</w:t>
            </w:r>
            <w:r>
              <w:rPr>
                <w:w w:val="110"/>
                <w:sz w:val="14"/>
              </w:rPr>
              <w:t>BJETIVO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58ADADDA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19F368E7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ARA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2A0C1E31" w14:textId="0EE082EF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09257F">
              <w:rPr>
                <w:rFonts w:ascii="Arial" w:hAnsi="Arial" w:cs="Arial"/>
                <w:sz w:val="20"/>
                <w:szCs w:val="20"/>
              </w:rPr>
              <w:t xml:space="preserve">El objetivo de este paquete de trabajo es </w:t>
            </w:r>
            <w:r w:rsidR="00A228E1">
              <w:rPr>
                <w:rFonts w:ascii="Arial" w:hAnsi="Arial" w:cs="Arial"/>
                <w:sz w:val="20"/>
                <w:szCs w:val="20"/>
              </w:rPr>
              <w:t>dar por finalizado el proyecto, haciendo entrega del producto con el fin de llenar las expectativas del cliente.</w:t>
            </w:r>
          </w:p>
        </w:tc>
      </w:tr>
      <w:tr w:rsidR="001E4A86" w14:paraId="0E4C9CFF" w14:textId="77777777" w:rsidTr="00DD31D7">
        <w:trPr>
          <w:trHeight w:val="873"/>
        </w:trPr>
        <w:tc>
          <w:tcPr>
            <w:tcW w:w="2904" w:type="dxa"/>
            <w:shd w:val="clear" w:color="auto" w:fill="E0E0E0"/>
          </w:tcPr>
          <w:p w14:paraId="4509872D" w14:textId="77777777" w:rsidR="001E4A86" w:rsidRDefault="001E4A86" w:rsidP="00DD31D7">
            <w:pPr>
              <w:pStyle w:val="TableParagraph"/>
              <w:spacing w:before="1" w:line="219" w:lineRule="exact"/>
              <w:ind w:left="69"/>
              <w:rPr>
                <w:sz w:val="14"/>
              </w:rPr>
            </w:pPr>
            <w:r>
              <w:rPr>
                <w:w w:val="110"/>
                <w:sz w:val="18"/>
              </w:rPr>
              <w:t>D</w:t>
            </w:r>
            <w:r>
              <w:rPr>
                <w:w w:val="110"/>
                <w:sz w:val="14"/>
              </w:rPr>
              <w:t>ESCRIPCIÓN</w:t>
            </w:r>
            <w:r>
              <w:rPr>
                <w:spacing w:val="-8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DEL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w w:val="110"/>
                <w:sz w:val="18"/>
              </w:rPr>
              <w:t>P</w:t>
            </w:r>
            <w:r>
              <w:rPr>
                <w:w w:val="110"/>
                <w:sz w:val="14"/>
              </w:rPr>
              <w:t>AQUETE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DE</w:t>
            </w:r>
          </w:p>
          <w:p w14:paraId="1993AF8D" w14:textId="77777777" w:rsidR="001E4A86" w:rsidRDefault="001E4A86" w:rsidP="00DD31D7">
            <w:pPr>
              <w:pStyle w:val="TableParagraph"/>
              <w:spacing w:line="218" w:lineRule="exact"/>
              <w:ind w:left="69"/>
              <w:rPr>
                <w:sz w:val="18"/>
              </w:rPr>
            </w:pPr>
            <w:r>
              <w:rPr>
                <w:w w:val="110"/>
                <w:sz w:val="18"/>
              </w:rPr>
              <w:t>T</w:t>
            </w:r>
            <w:r>
              <w:rPr>
                <w:w w:val="110"/>
                <w:sz w:val="14"/>
              </w:rPr>
              <w:t>RABAJO</w:t>
            </w:r>
            <w:r>
              <w:rPr>
                <w:w w:val="110"/>
                <w:sz w:val="18"/>
              </w:rPr>
              <w:t>:</w:t>
            </w:r>
          </w:p>
          <w:p w14:paraId="51C284C5" w14:textId="77777777" w:rsidR="001E4A86" w:rsidRDefault="001E4A86" w:rsidP="00DD31D7">
            <w:pPr>
              <w:pStyle w:val="TableParagraph"/>
              <w:spacing w:before="1" w:line="237" w:lineRule="auto"/>
              <w:ind w:left="69" w:right="166"/>
              <w:rPr>
                <w:i/>
                <w:sz w:val="16"/>
              </w:rPr>
            </w:pP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 CONTIENE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EN QUÉ CONSISTE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pacing w:val="-1"/>
                <w:sz w:val="13"/>
              </w:rPr>
              <w:t xml:space="preserve">CÓMO </w:t>
            </w:r>
            <w:r>
              <w:rPr>
                <w:i/>
                <w:sz w:val="13"/>
              </w:rPr>
              <w:t>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DIMENSIONES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COTAS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3"/>
              </w:rPr>
              <w:t>ETC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2E6C5D86" w14:textId="382AC5D2" w:rsidR="001E4A86" w:rsidRPr="0009257F" w:rsidRDefault="001E4A86" w:rsidP="00DD31D7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Paquete de trabajo consiste en realizar </w:t>
            </w:r>
            <w:r w:rsidR="00A228E1">
              <w:rPr>
                <w:rFonts w:ascii="Arial" w:hAnsi="Arial" w:cs="Arial"/>
                <w:sz w:val="20"/>
                <w:szCs w:val="20"/>
              </w:rPr>
              <w:t>la finalización y entrega del producto.</w:t>
            </w:r>
          </w:p>
        </w:tc>
      </w:tr>
      <w:tr w:rsidR="001E4A86" w14:paraId="55250254" w14:textId="77777777" w:rsidTr="00DD31D7">
        <w:trPr>
          <w:trHeight w:val="1139"/>
        </w:trPr>
        <w:tc>
          <w:tcPr>
            <w:tcW w:w="2904" w:type="dxa"/>
            <w:shd w:val="clear" w:color="auto" w:fill="E0E0E0"/>
          </w:tcPr>
          <w:p w14:paraId="2C2FA8C5" w14:textId="77777777" w:rsidR="001E4A86" w:rsidRDefault="001E4A86" w:rsidP="00DD31D7">
            <w:pPr>
              <w:pStyle w:val="TableParagraph"/>
              <w:spacing w:before="1"/>
              <w:ind w:left="69" w:right="285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D</w:t>
            </w:r>
            <w:r>
              <w:rPr>
                <w:w w:val="105"/>
                <w:sz w:val="14"/>
              </w:rPr>
              <w:t>ESCRIPCIÓN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DEL</w:t>
            </w:r>
            <w:r>
              <w:rPr>
                <w:spacing w:val="30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T</w:t>
            </w:r>
            <w:r>
              <w:rPr>
                <w:w w:val="105"/>
                <w:sz w:val="14"/>
              </w:rPr>
              <w:t>RABAJO</w:t>
            </w:r>
            <w:r>
              <w:rPr>
                <w:spacing w:val="2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8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EALIZAR</w:t>
            </w:r>
            <w:r>
              <w:rPr>
                <w:spacing w:val="14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(</w:t>
            </w:r>
            <w:r>
              <w:rPr>
                <w:w w:val="105"/>
                <w:sz w:val="14"/>
              </w:rPr>
              <w:t>ACTIVIDADES</w:t>
            </w:r>
            <w:r>
              <w:rPr>
                <w:w w:val="105"/>
                <w:sz w:val="18"/>
              </w:rPr>
              <w:t>):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 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3B6A6801" w14:textId="77777777" w:rsidR="001E4A86" w:rsidRDefault="001E4A86" w:rsidP="00DD31D7">
            <w:pPr>
              <w:pStyle w:val="TableParagraph"/>
              <w:spacing w:before="1" w:line="197" w:lineRule="exact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9257F">
              <w:rPr>
                <w:rFonts w:ascii="Arial" w:hAnsi="Arial" w:cs="Arial"/>
                <w:i/>
                <w:sz w:val="20"/>
                <w:szCs w:val="20"/>
              </w:rPr>
              <w:t>Actividades</w:t>
            </w:r>
            <w:r w:rsidRPr="0009257F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a</w:t>
            </w:r>
            <w:r w:rsidRPr="0009257F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09257F">
              <w:rPr>
                <w:rFonts w:ascii="Arial" w:hAnsi="Arial" w:cs="Arial"/>
                <w:i/>
                <w:sz w:val="20"/>
                <w:szCs w:val="20"/>
              </w:rPr>
              <w:t>realizar</w:t>
            </w:r>
            <w:proofErr w:type="gramEnd"/>
            <w:r w:rsidRPr="0009257F">
              <w:rPr>
                <w:rFonts w:ascii="Arial" w:hAnsi="Arial" w:cs="Arial"/>
                <w:i/>
                <w:sz w:val="20"/>
                <w:szCs w:val="20"/>
              </w:rPr>
              <w:t>:</w:t>
            </w:r>
          </w:p>
          <w:p w14:paraId="2B82D4A8" w14:textId="129036BF" w:rsidR="001E4A86" w:rsidRPr="0009257F" w:rsidRDefault="00A228E1" w:rsidP="00DD31D7">
            <w:pPr>
              <w:pStyle w:val="TableParagraph"/>
              <w:numPr>
                <w:ilvl w:val="0"/>
                <w:numId w:val="1"/>
              </w:numPr>
              <w:spacing w:before="1" w:line="197" w:lineRule="exact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Finalizar y entregar producto.</w:t>
            </w:r>
          </w:p>
        </w:tc>
      </w:tr>
      <w:tr w:rsidR="001E4A86" w14:paraId="1FE3B66B" w14:textId="77777777" w:rsidTr="00DD31D7">
        <w:trPr>
          <w:trHeight w:val="1324"/>
        </w:trPr>
        <w:tc>
          <w:tcPr>
            <w:tcW w:w="2904" w:type="dxa"/>
            <w:shd w:val="clear" w:color="auto" w:fill="E0E0E0"/>
          </w:tcPr>
          <w:p w14:paraId="07D72D6E" w14:textId="77777777" w:rsidR="001E4A86" w:rsidRDefault="001E4A86" w:rsidP="00DD31D7">
            <w:pPr>
              <w:pStyle w:val="TableParagraph"/>
              <w:spacing w:before="3" w:line="237" w:lineRule="auto"/>
              <w:ind w:left="69" w:right="426"/>
              <w:rPr>
                <w:i/>
                <w:sz w:val="16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w w:val="105"/>
                <w:sz w:val="14"/>
              </w:rPr>
              <w:t>SIGNACIÓN DE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R</w:t>
            </w:r>
            <w:r>
              <w:rPr>
                <w:w w:val="105"/>
                <w:sz w:val="14"/>
              </w:rPr>
              <w:t>ESPONSABILIDADES</w:t>
            </w:r>
            <w:r>
              <w:rPr>
                <w:w w:val="105"/>
                <w:sz w:val="18"/>
              </w:rPr>
              <w:t>: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i/>
                <w:spacing w:val="-1"/>
                <w:sz w:val="16"/>
              </w:rPr>
              <w:t>Q</w:t>
            </w:r>
            <w:r>
              <w:rPr>
                <w:i/>
                <w:spacing w:val="-1"/>
                <w:sz w:val="13"/>
              </w:rPr>
              <w:t xml:space="preserve">UIÉNES </w:t>
            </w:r>
            <w:r>
              <w:rPr>
                <w:i/>
                <w:sz w:val="13"/>
              </w:rPr>
              <w:t>INTERVIENEN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QUE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ROL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DESEMPEÑAN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3"/>
              </w:rPr>
              <w:t>EN</w:t>
            </w:r>
            <w:r>
              <w:rPr>
                <w:i/>
                <w:spacing w:val="-5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ELABORACIÓN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64F6916D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Responsable: Fabricio Porras Morera, Carlos Solís, Raschell Jarquín.</w:t>
            </w:r>
          </w:p>
          <w:p w14:paraId="6235F2D7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Participa: Fabricio Porras, Carlos Solís, Raschell Jarquín.</w:t>
            </w:r>
          </w:p>
          <w:p w14:paraId="4AB1FFB1" w14:textId="77777777" w:rsidR="001E4A86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Aprueba: Edwin Esquivel Segura.</w:t>
            </w:r>
          </w:p>
          <w:p w14:paraId="29AAFE1F" w14:textId="77777777" w:rsidR="001E4A86" w:rsidRPr="00E5367F" w:rsidRDefault="001E4A86" w:rsidP="00DD31D7">
            <w:pPr>
              <w:pStyle w:val="TableParagraph"/>
              <w:spacing w:line="28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Da información: Edwin Esquivel Segura.</w:t>
            </w:r>
          </w:p>
        </w:tc>
      </w:tr>
      <w:tr w:rsidR="001E4A86" w14:paraId="3F2199B7" w14:textId="77777777" w:rsidTr="00DD31D7">
        <w:trPr>
          <w:trHeight w:val="673"/>
        </w:trPr>
        <w:tc>
          <w:tcPr>
            <w:tcW w:w="2904" w:type="dxa"/>
            <w:shd w:val="clear" w:color="auto" w:fill="E0E0E0"/>
          </w:tcPr>
          <w:p w14:paraId="7DD9E176" w14:textId="77777777" w:rsidR="001E4A86" w:rsidRDefault="001E4A86" w:rsidP="00DD31D7">
            <w:pPr>
              <w:pStyle w:val="TableParagraph"/>
              <w:spacing w:before="1" w:line="218" w:lineRule="exact"/>
              <w:ind w:left="69"/>
              <w:rPr>
                <w:sz w:val="18"/>
              </w:rPr>
            </w:pPr>
            <w:r>
              <w:rPr>
                <w:w w:val="105"/>
                <w:sz w:val="18"/>
              </w:rPr>
              <w:t>F</w:t>
            </w:r>
            <w:r>
              <w:rPr>
                <w:w w:val="105"/>
                <w:sz w:val="14"/>
              </w:rPr>
              <w:t>ECHAS</w:t>
            </w:r>
            <w:r>
              <w:rPr>
                <w:spacing w:val="22"/>
                <w:w w:val="105"/>
                <w:sz w:val="14"/>
              </w:rPr>
              <w:t xml:space="preserve"> </w:t>
            </w:r>
            <w:r>
              <w:rPr>
                <w:w w:val="105"/>
                <w:sz w:val="18"/>
              </w:rPr>
              <w:t>P</w:t>
            </w:r>
            <w:r>
              <w:rPr>
                <w:w w:val="105"/>
                <w:sz w:val="14"/>
              </w:rPr>
              <w:t>ROGRAMADAS</w:t>
            </w:r>
            <w:r>
              <w:rPr>
                <w:w w:val="105"/>
                <w:sz w:val="18"/>
              </w:rPr>
              <w:t>:</w:t>
            </w:r>
          </w:p>
          <w:p w14:paraId="2AAB6DB8" w14:textId="77777777" w:rsidR="001E4A86" w:rsidRDefault="001E4A86" w:rsidP="00DD31D7">
            <w:pPr>
              <w:pStyle w:val="TableParagraph"/>
              <w:spacing w:line="194" w:lineRule="exact"/>
              <w:ind w:left="69"/>
              <w:rPr>
                <w:i/>
                <w:sz w:val="16"/>
              </w:rPr>
            </w:pPr>
            <w:proofErr w:type="gramStart"/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UÁNDO</w:t>
            </w:r>
            <w:proofErr w:type="gramEnd"/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VA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A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ELABORAR 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0D9CFD72" w14:textId="157DE26A" w:rsidR="001E4A86" w:rsidRPr="00E5367F" w:rsidRDefault="001E4A86" w:rsidP="00DD31D7">
            <w:pPr>
              <w:pStyle w:val="TableParagraph"/>
              <w:spacing w:before="1"/>
              <w:ind w:left="127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Inicio: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6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5AB3AA78" w14:textId="3AA6532F" w:rsidR="001E4A86" w:rsidRPr="00E5367F" w:rsidRDefault="001E4A86" w:rsidP="00DD31D7">
            <w:pPr>
              <w:pStyle w:val="TableParagraph"/>
              <w:spacing w:before="9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Fin: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1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3</w:t>
            </w:r>
            <w:r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>11</w:t>
            </w:r>
            <w:r>
              <w:rPr>
                <w:rFonts w:ascii="Arial" w:hAnsi="Arial" w:cs="Arial"/>
                <w:iCs/>
                <w:sz w:val="20"/>
                <w:szCs w:val="20"/>
              </w:rPr>
              <w:t>/2023</w:t>
            </w:r>
          </w:p>
          <w:p w14:paraId="399FB64E" w14:textId="2234C5D9" w:rsidR="001E4A86" w:rsidRPr="0009257F" w:rsidRDefault="001E4A86" w:rsidP="00DD31D7">
            <w:pPr>
              <w:pStyle w:val="TableParagraph"/>
              <w:spacing w:before="9" w:line="197" w:lineRule="exact"/>
              <w:ind w:left="126"/>
              <w:rPr>
                <w:rFonts w:ascii="Arial" w:hAnsi="Arial" w:cs="Arial"/>
                <w:i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Hitos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importantes: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HITO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4 Cierre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1E4A86" w14:paraId="19C73559" w14:textId="77777777" w:rsidTr="00DD31D7">
        <w:trPr>
          <w:trHeight w:val="436"/>
        </w:trPr>
        <w:tc>
          <w:tcPr>
            <w:tcW w:w="2904" w:type="dxa"/>
            <w:vMerge w:val="restart"/>
            <w:shd w:val="clear" w:color="auto" w:fill="E0E0E0"/>
          </w:tcPr>
          <w:p w14:paraId="0712D0FC" w14:textId="77777777" w:rsidR="001E4A86" w:rsidRDefault="001E4A86" w:rsidP="00DD31D7">
            <w:pPr>
              <w:pStyle w:val="TableParagraph"/>
              <w:spacing w:before="3" w:line="237" w:lineRule="auto"/>
              <w:ind w:left="69" w:right="97"/>
              <w:rPr>
                <w:i/>
                <w:sz w:val="16"/>
              </w:rPr>
            </w:pPr>
            <w:r>
              <w:rPr>
                <w:sz w:val="18"/>
              </w:rPr>
              <w:t>C</w:t>
            </w:r>
            <w:r>
              <w:rPr>
                <w:sz w:val="14"/>
              </w:rPr>
              <w:t>RITERIOS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z w:val="14"/>
              </w:rPr>
              <w:t>CEPTACIÓN</w:t>
            </w:r>
            <w:r>
              <w:rPr>
                <w:sz w:val="18"/>
              </w:rPr>
              <w:t>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UIÉN</w:t>
            </w:r>
            <w:r>
              <w:rPr>
                <w:i/>
                <w:sz w:val="16"/>
              </w:rPr>
              <w:t>,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CÓMO SE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DARÁ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POR VALIDO</w:t>
            </w:r>
            <w:r>
              <w:rPr>
                <w:i/>
                <w:spacing w:val="1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ACEPTADO EL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6"/>
              </w:rPr>
              <w:t>PDT.</w:t>
            </w:r>
          </w:p>
        </w:tc>
        <w:tc>
          <w:tcPr>
            <w:tcW w:w="5459" w:type="dxa"/>
            <w:gridSpan w:val="2"/>
          </w:tcPr>
          <w:p w14:paraId="77E7FC4E" w14:textId="77777777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E5367F">
              <w:rPr>
                <w:rFonts w:ascii="Arial" w:hAnsi="Arial" w:cs="Arial"/>
                <w:iCs/>
                <w:sz w:val="20"/>
                <w:szCs w:val="20"/>
              </w:rPr>
              <w:t>Stakeholder</w:t>
            </w:r>
            <w:proofErr w:type="spellEnd"/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 xml:space="preserve">acepta: Edwin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Esquivel Segura.</w:t>
            </w:r>
          </w:p>
        </w:tc>
      </w:tr>
      <w:tr w:rsidR="001E4A86" w14:paraId="2293CE25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0A56584C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2D862198" w14:textId="77777777" w:rsidR="001E4A86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Requisitos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deben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cumplirse:</w:t>
            </w:r>
          </w:p>
          <w:p w14:paraId="0DC390B9" w14:textId="77777777" w:rsidR="001E4A86" w:rsidRPr="00E5367F" w:rsidRDefault="001E4A86" w:rsidP="00DD31D7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Completar las actividades a realizar.</w:t>
            </w:r>
          </w:p>
        </w:tc>
      </w:tr>
      <w:tr w:rsidR="001E4A86" w14:paraId="272AA244" w14:textId="77777777" w:rsidTr="00DD31D7">
        <w:trPr>
          <w:trHeight w:val="460"/>
        </w:trPr>
        <w:tc>
          <w:tcPr>
            <w:tcW w:w="2904" w:type="dxa"/>
            <w:vMerge/>
            <w:tcBorders>
              <w:top w:val="nil"/>
            </w:tcBorders>
            <w:shd w:val="clear" w:color="auto" w:fill="E0E0E0"/>
          </w:tcPr>
          <w:p w14:paraId="1B58191E" w14:textId="77777777" w:rsidR="001E4A86" w:rsidRDefault="001E4A86" w:rsidP="00DD31D7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2"/>
          </w:tcPr>
          <w:p w14:paraId="1DC845CE" w14:textId="3317BDA5" w:rsidR="001E4A86" w:rsidRPr="00E5367F" w:rsidRDefault="001E4A86" w:rsidP="00DD31D7">
            <w:pPr>
              <w:pStyle w:val="TableParagraph"/>
              <w:spacing w:before="1"/>
              <w:ind w:left="126"/>
              <w:rPr>
                <w:rFonts w:ascii="Arial" w:hAnsi="Arial" w:cs="Arial"/>
                <w:iCs/>
                <w:sz w:val="20"/>
                <w:szCs w:val="20"/>
              </w:rPr>
            </w:pPr>
            <w:r w:rsidRPr="00E5367F">
              <w:rPr>
                <w:rFonts w:ascii="Arial" w:hAnsi="Arial" w:cs="Arial"/>
                <w:iCs/>
                <w:sz w:val="20"/>
                <w:szCs w:val="20"/>
              </w:rPr>
              <w:t>Forma</w:t>
            </w:r>
            <w:r w:rsidRPr="00E5367F">
              <w:rPr>
                <w:rFonts w:ascii="Arial" w:hAnsi="Arial" w:cs="Arial"/>
                <w:iCs/>
                <w:spacing w:val="-2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en</w:t>
            </w:r>
            <w:r w:rsidRPr="00E5367F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que se</w:t>
            </w:r>
            <w:r w:rsidRPr="00E5367F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E5367F">
              <w:rPr>
                <w:rFonts w:ascii="Arial" w:hAnsi="Arial" w:cs="Arial"/>
                <w:iCs/>
                <w:sz w:val="20"/>
                <w:szCs w:val="20"/>
              </w:rPr>
              <w:t>aceptará: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Aprobación de Efrén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Jimenez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Delgado y </w:t>
            </w: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Gaudy</w:t>
            </w:r>
            <w:proofErr w:type="spell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Esquivel.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Aprobación de cliente.</w:t>
            </w:r>
          </w:p>
        </w:tc>
      </w:tr>
      <w:tr w:rsidR="001E4A86" w14:paraId="770D0BFE" w14:textId="77777777" w:rsidTr="00DD31D7">
        <w:trPr>
          <w:trHeight w:val="793"/>
        </w:trPr>
        <w:tc>
          <w:tcPr>
            <w:tcW w:w="2904" w:type="dxa"/>
            <w:shd w:val="clear" w:color="auto" w:fill="E0E0E0"/>
          </w:tcPr>
          <w:p w14:paraId="299FC78C" w14:textId="77777777" w:rsidR="001E4A86" w:rsidRDefault="001E4A86" w:rsidP="00DD31D7">
            <w:pPr>
              <w:pStyle w:val="TableParagraph"/>
              <w:spacing w:line="156" w:lineRule="exact"/>
              <w:ind w:left="69"/>
              <w:rPr>
                <w:i/>
                <w:sz w:val="16"/>
              </w:rPr>
            </w:pPr>
            <w:r>
              <w:rPr>
                <w:sz w:val="18"/>
              </w:rPr>
              <w:t>D</w:t>
            </w:r>
            <w:r>
              <w:rPr>
                <w:sz w:val="14"/>
              </w:rPr>
              <w:t>EPENDENCIAS</w:t>
            </w:r>
            <w:r>
              <w:rPr>
                <w:sz w:val="18"/>
              </w:rPr>
              <w:t>: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i/>
                <w:sz w:val="16"/>
              </w:rPr>
              <w:t>Q</w:t>
            </w:r>
            <w:r>
              <w:rPr>
                <w:i/>
                <w:sz w:val="13"/>
              </w:rPr>
              <w:t>UÉ</w:t>
            </w:r>
            <w:r>
              <w:rPr>
                <w:i/>
                <w:spacing w:val="39"/>
                <w:sz w:val="13"/>
              </w:rPr>
              <w:t xml:space="preserve"> </w:t>
            </w:r>
            <w:r>
              <w:rPr>
                <w:i/>
                <w:sz w:val="13"/>
              </w:rPr>
              <w:t>PRECEDENTE</w:t>
            </w:r>
            <w:r>
              <w:rPr>
                <w:i/>
                <w:spacing w:val="-43"/>
                <w:sz w:val="13"/>
              </w:rPr>
              <w:t xml:space="preserve">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SUBSECUENTE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TIENE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PDT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5459" w:type="dxa"/>
            <w:gridSpan w:val="2"/>
          </w:tcPr>
          <w:p w14:paraId="71B70C37" w14:textId="25BEC17A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Cs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Antes del PDT:</w:t>
            </w:r>
            <w:r w:rsidR="00A228E1">
              <w:rPr>
                <w:rFonts w:ascii="Arial" w:hAnsi="Arial" w:cs="Arial"/>
                <w:iCs/>
                <w:sz w:val="20"/>
                <w:szCs w:val="20"/>
              </w:rPr>
              <w:t xml:space="preserve"> Monitoreo y control.</w:t>
            </w:r>
          </w:p>
          <w:p w14:paraId="165C8954" w14:textId="30D3446D" w:rsidR="001E4A86" w:rsidRPr="004F4E9B" w:rsidRDefault="001E4A86" w:rsidP="00DD31D7">
            <w:pPr>
              <w:pStyle w:val="TableParagraph"/>
              <w:spacing w:line="249" w:lineRule="auto"/>
              <w:ind w:left="126" w:right="3768" w:hanging="1"/>
              <w:rPr>
                <w:rFonts w:ascii="Arial" w:hAnsi="Arial" w:cs="Arial"/>
                <w:i/>
                <w:sz w:val="20"/>
                <w:szCs w:val="20"/>
              </w:rPr>
            </w:pPr>
            <w:r w:rsidRPr="004F4E9B">
              <w:rPr>
                <w:rFonts w:ascii="Arial" w:hAnsi="Arial" w:cs="Arial"/>
                <w:iCs/>
                <w:sz w:val="20"/>
                <w:szCs w:val="20"/>
              </w:rPr>
              <w:t>Después</w:t>
            </w:r>
            <w:r w:rsidRPr="004F4E9B">
              <w:rPr>
                <w:rFonts w:ascii="Arial" w:hAnsi="Arial" w:cs="Arial"/>
                <w:iCs/>
                <w:spacing w:val="-3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>del</w:t>
            </w:r>
            <w:r w:rsidRPr="004F4E9B">
              <w:rPr>
                <w:rFonts w:ascii="Arial" w:hAnsi="Arial" w:cs="Arial"/>
                <w:iCs/>
                <w:spacing w:val="-1"/>
                <w:sz w:val="20"/>
                <w:szCs w:val="20"/>
              </w:rPr>
              <w:t xml:space="preserve"> </w:t>
            </w:r>
            <w:r w:rsidRPr="004F4E9B">
              <w:rPr>
                <w:rFonts w:ascii="Arial" w:hAnsi="Arial" w:cs="Arial"/>
                <w:iCs/>
                <w:sz w:val="20"/>
                <w:szCs w:val="20"/>
              </w:rPr>
              <w:t xml:space="preserve">PDT: </w:t>
            </w:r>
          </w:p>
        </w:tc>
      </w:tr>
    </w:tbl>
    <w:p w14:paraId="284199F7" w14:textId="77777777" w:rsidR="001E4A86" w:rsidRDefault="001E4A86" w:rsidP="001E4A86"/>
    <w:p w14:paraId="5DA84CD3" w14:textId="77777777" w:rsidR="001E4A86" w:rsidRDefault="001E4A86" w:rsidP="001E4A86"/>
    <w:p w14:paraId="1530EB17" w14:textId="77777777" w:rsidR="001E4A86" w:rsidRDefault="001E4A86" w:rsidP="001E4A86"/>
    <w:p w14:paraId="6C41879C" w14:textId="77777777" w:rsidR="001E4A86" w:rsidRDefault="001E4A86" w:rsidP="001E4A86"/>
    <w:p w14:paraId="71DB1AB6" w14:textId="77777777" w:rsidR="001E4A86" w:rsidRDefault="001E4A86" w:rsidP="001E4A86"/>
    <w:p w14:paraId="7C4A424B" w14:textId="77777777" w:rsidR="001E4A86" w:rsidRDefault="001E4A86" w:rsidP="001E4A86"/>
    <w:p w14:paraId="33C57FBB" w14:textId="77777777" w:rsidR="001E4A86" w:rsidRDefault="001E4A86" w:rsidP="001E4A86"/>
    <w:p w14:paraId="3F2AE086" w14:textId="77777777" w:rsidR="001E4A86" w:rsidRPr="00D177A8" w:rsidRDefault="001E4A86" w:rsidP="001E4A86">
      <w:pPr>
        <w:rPr>
          <w:lang w:val="es-CR"/>
        </w:rPr>
      </w:pPr>
    </w:p>
    <w:sectPr w:rsidR="001E4A86" w:rsidRPr="00D17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F59"/>
    <w:multiLevelType w:val="hybridMultilevel"/>
    <w:tmpl w:val="DB18E29A"/>
    <w:lvl w:ilvl="0" w:tplc="14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28132E09"/>
    <w:multiLevelType w:val="hybridMultilevel"/>
    <w:tmpl w:val="A7109EF6"/>
    <w:lvl w:ilvl="0" w:tplc="140A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264583724">
    <w:abstractNumId w:val="1"/>
  </w:num>
  <w:num w:numId="2" w16cid:durableId="16519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DD"/>
    <w:rsid w:val="001E4A86"/>
    <w:rsid w:val="0026641F"/>
    <w:rsid w:val="00370295"/>
    <w:rsid w:val="00384F2D"/>
    <w:rsid w:val="004006F4"/>
    <w:rsid w:val="00400F55"/>
    <w:rsid w:val="006B54D7"/>
    <w:rsid w:val="009D1B61"/>
    <w:rsid w:val="00A228E1"/>
    <w:rsid w:val="00AA32D6"/>
    <w:rsid w:val="00AC09DD"/>
    <w:rsid w:val="00B47BA3"/>
    <w:rsid w:val="00C6344D"/>
    <w:rsid w:val="00D177A8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CD75"/>
  <w15:docId w15:val="{BAAB4846-71CD-4F69-85B6-E0B2FA2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D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C09D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C09DD"/>
  </w:style>
  <w:style w:type="paragraph" w:styleId="Ttulo">
    <w:name w:val="Title"/>
    <w:basedOn w:val="Normal"/>
    <w:link w:val="TtuloCar"/>
    <w:uiPriority w:val="10"/>
    <w:qFormat/>
    <w:rsid w:val="00AC09DD"/>
    <w:pPr>
      <w:spacing w:before="99"/>
      <w:ind w:left="170" w:right="278"/>
      <w:jc w:val="center"/>
    </w:pPr>
    <w:rPr>
      <w:i/>
      <w:i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C09DD"/>
    <w:rPr>
      <w:rFonts w:ascii="Verdana" w:eastAsia="Verdana" w:hAnsi="Verdana" w:cs="Verdana"/>
      <w:i/>
      <w:iCs/>
      <w:kern w:val="0"/>
      <w:sz w:val="32"/>
      <w:szCs w:val="32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17</Pages>
  <Words>4718</Words>
  <Characters>25955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4</cp:revision>
  <dcterms:created xsi:type="dcterms:W3CDTF">2023-09-17T21:08:00Z</dcterms:created>
  <dcterms:modified xsi:type="dcterms:W3CDTF">2023-09-18T02:08:00Z</dcterms:modified>
</cp:coreProperties>
</file>