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0A26" w14:textId="16A87D7C" w:rsidR="007A6CE2" w:rsidRPr="00D14B19" w:rsidRDefault="007A6CE2" w:rsidP="00D14B19">
      <w:pPr>
        <w:spacing w:line="360" w:lineRule="auto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D14B19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Laboratorios de Análisis Agronómicos </w:t>
      </w:r>
    </w:p>
    <w:p w14:paraId="59C388A3" w14:textId="77777777" w:rsid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  <w:r w:rsidRPr="00D14B19">
        <w:rPr>
          <w:rFonts w:ascii="Arial" w:hAnsi="Arial"/>
          <w:color w:val="4D4D4D"/>
          <w:sz w:val="21"/>
          <w:szCs w:val="21"/>
          <w:shd w:val="clear" w:color="auto" w:fill="FFFFFF"/>
        </w:rPr>
        <w:t>Ofrece los servicios de análisis químicos-físicos de tejidos vegetales, de suelos y bromatológicos, con criterios de responsabilidad profesional y ambiental.</w:t>
      </w:r>
    </w:p>
    <w:p w14:paraId="670C2F51" w14:textId="77777777" w:rsidR="00D14B19" w:rsidRP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</w:p>
    <w:p w14:paraId="443EFFE6" w14:textId="504A9F06" w:rsidR="00281B46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Nombre del encargado de identificar a los interesados</w:t>
      </w:r>
      <w:r w:rsidR="00165B42" w:rsidRPr="00281B46">
        <w:rPr>
          <w:rFonts w:ascii="Arial" w:hAnsi="Arial"/>
          <w:b/>
          <w:bCs/>
          <w:sz w:val="22"/>
          <w:szCs w:val="22"/>
          <w:lang w:val="es-CR"/>
        </w:rPr>
        <w:t xml:space="preserve"> en el proyecto</w:t>
      </w:r>
      <w:r w:rsidRPr="00281B46">
        <w:rPr>
          <w:rFonts w:ascii="Arial" w:hAnsi="Arial"/>
          <w:b/>
          <w:bCs/>
          <w:sz w:val="22"/>
          <w:szCs w:val="22"/>
          <w:lang w:val="es-CR"/>
        </w:rPr>
        <w:t>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Fabricio Alexander Porras Morera</w:t>
      </w:r>
      <w:r w:rsidRPr="00926191">
        <w:rPr>
          <w:rFonts w:ascii="Arial" w:hAnsi="Arial"/>
          <w:sz w:val="22"/>
          <w:szCs w:val="22"/>
          <w:u w:val="single"/>
          <w:lang w:val="es-CR"/>
        </w:rPr>
        <w:t>.</w:t>
      </w:r>
    </w:p>
    <w:p w14:paraId="7D1EB365" w14:textId="77777777" w:rsidR="00852ABB" w:rsidRPr="00926191" w:rsidRDefault="00852ABB" w:rsidP="00281B46">
      <w:pPr>
        <w:spacing w:line="360" w:lineRule="auto"/>
        <w:jc w:val="both"/>
        <w:rPr>
          <w:rFonts w:ascii="Arial" w:eastAsia="Times New Roman" w:hAnsi="Arial"/>
          <w:sz w:val="22"/>
          <w:szCs w:val="22"/>
          <w:lang w:val="es-CR"/>
        </w:rPr>
      </w:pPr>
    </w:p>
    <w:p w14:paraId="1DD52613" w14:textId="24664B9B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Proyecto</w:t>
      </w:r>
      <w:r w:rsidRPr="00281B46">
        <w:rPr>
          <w:rFonts w:ascii="Arial" w:hAnsi="Arial"/>
          <w:b/>
          <w:bCs/>
          <w:sz w:val="22"/>
          <w:szCs w:val="22"/>
          <w:lang w:val="es-CR"/>
        </w:rPr>
        <w:t>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 xml:space="preserve">Optimización de </w:t>
      </w:r>
      <w:r w:rsidR="00165B42" w:rsidRPr="00926191">
        <w:rPr>
          <w:rFonts w:ascii="Arial" w:hAnsi="Arial"/>
          <w:sz w:val="22"/>
          <w:szCs w:val="22"/>
          <w:u w:val="single"/>
          <w:lang w:val="es-CR"/>
        </w:rPr>
        <w:t>P</w:t>
      </w:r>
      <w:r w:rsidRPr="00926191">
        <w:rPr>
          <w:rFonts w:ascii="Arial" w:hAnsi="Arial"/>
          <w:sz w:val="22"/>
          <w:szCs w:val="22"/>
          <w:u w:val="single"/>
          <w:lang w:val="es-CR"/>
        </w:rPr>
        <w:t xml:space="preserve">rocesos en el Laboratorio de Análisis Agronómicos del </w:t>
      </w:r>
      <w:r w:rsidR="00165B42" w:rsidRPr="00926191">
        <w:rPr>
          <w:rFonts w:ascii="Arial" w:hAnsi="Arial"/>
          <w:sz w:val="22"/>
          <w:szCs w:val="22"/>
          <w:u w:val="single"/>
          <w:lang w:val="es-CR"/>
        </w:rPr>
        <w:t>I</w:t>
      </w:r>
      <w:r w:rsidRPr="00926191">
        <w:rPr>
          <w:rFonts w:ascii="Arial" w:hAnsi="Arial"/>
          <w:sz w:val="22"/>
          <w:szCs w:val="22"/>
          <w:u w:val="single"/>
          <w:lang w:val="es-CR"/>
        </w:rPr>
        <w:t xml:space="preserve">nstituto </w:t>
      </w:r>
      <w:r w:rsidR="00165B42" w:rsidRPr="00926191">
        <w:rPr>
          <w:rFonts w:ascii="Arial" w:hAnsi="Arial"/>
          <w:sz w:val="22"/>
          <w:szCs w:val="22"/>
          <w:u w:val="single"/>
          <w:lang w:val="es-CR"/>
        </w:rPr>
        <w:t>T</w:t>
      </w:r>
      <w:r w:rsidRPr="00926191">
        <w:rPr>
          <w:rFonts w:ascii="Arial" w:hAnsi="Arial"/>
          <w:sz w:val="22"/>
          <w:szCs w:val="22"/>
          <w:u w:val="single"/>
          <w:lang w:val="es-CR"/>
        </w:rPr>
        <w:t>ecnológico de Costa Rica</w:t>
      </w:r>
      <w:r w:rsidRPr="00926191">
        <w:rPr>
          <w:rFonts w:ascii="Arial" w:hAnsi="Arial"/>
          <w:sz w:val="22"/>
          <w:szCs w:val="22"/>
          <w:u w:val="single"/>
          <w:lang w:val="es-CR"/>
        </w:rPr>
        <w:t>.</w:t>
      </w:r>
    </w:p>
    <w:p w14:paraId="15226E76" w14:textId="77777777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</w:p>
    <w:p w14:paraId="64F46A40" w14:textId="05DDCA08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País</w:t>
      </w:r>
      <w:r w:rsidRPr="00281B46">
        <w:rPr>
          <w:rFonts w:ascii="Arial" w:hAnsi="Arial"/>
          <w:b/>
          <w:bCs/>
          <w:sz w:val="22"/>
          <w:szCs w:val="22"/>
          <w:lang w:val="es-CR"/>
        </w:rPr>
        <w:t>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Costa Rica</w:t>
      </w:r>
      <w:r w:rsidRPr="00926191">
        <w:rPr>
          <w:rFonts w:ascii="Arial" w:hAnsi="Arial"/>
          <w:sz w:val="22"/>
          <w:szCs w:val="22"/>
          <w:u w:val="single"/>
          <w:lang w:val="es-CR"/>
        </w:rPr>
        <w:t>.</w:t>
      </w:r>
    </w:p>
    <w:p w14:paraId="739C556C" w14:textId="77777777" w:rsidR="00856208" w:rsidRPr="00926191" w:rsidRDefault="00856208" w:rsidP="00281B46">
      <w:pPr>
        <w:spacing w:line="360" w:lineRule="auto"/>
        <w:rPr>
          <w:rFonts w:ascii="Arial" w:hAnsi="Arial"/>
          <w:sz w:val="22"/>
          <w:szCs w:val="22"/>
          <w:lang w:val="es-CR"/>
        </w:rPr>
      </w:pPr>
    </w:p>
    <w:p w14:paraId="1D34DA5A" w14:textId="0759F243" w:rsidR="00D14B19" w:rsidRPr="00D14B19" w:rsidRDefault="00D14B19" w:rsidP="00D14B19">
      <w:pPr>
        <w:rPr>
          <w:rFonts w:ascii="Arial" w:eastAsia="Lexend Deca" w:hAnsi="Arial"/>
          <w:sz w:val="22"/>
          <w:szCs w:val="22"/>
          <w:lang w:val="es-MX"/>
        </w:rPr>
      </w:pPr>
      <w:r w:rsidRPr="00D14B19">
        <w:rPr>
          <w:rFonts w:ascii="Arial" w:eastAsia="Lexend Deca" w:hAnsi="Arial"/>
          <w:sz w:val="22"/>
          <w:szCs w:val="22"/>
          <w:lang w:val="es-MX"/>
        </w:rPr>
        <w:t xml:space="preserve">Los </w:t>
      </w:r>
      <w:proofErr w:type="spellStart"/>
      <w:r w:rsidRPr="00D14B19">
        <w:rPr>
          <w:rFonts w:ascii="Arial" w:eastAsia="Lexend Deca" w:hAnsi="Arial"/>
          <w:sz w:val="22"/>
          <w:szCs w:val="22"/>
          <w:lang w:val="es-MX"/>
        </w:rPr>
        <w:t>stakeholders</w:t>
      </w:r>
      <w:proofErr w:type="spellEnd"/>
      <w:r w:rsidRPr="00D14B19">
        <w:rPr>
          <w:rFonts w:ascii="Arial" w:eastAsia="Lexend Deca" w:hAnsi="Arial"/>
          <w:sz w:val="22"/>
          <w:szCs w:val="22"/>
          <w:lang w:val="es-MX"/>
        </w:rPr>
        <w:t xml:space="preserve"> son todas aquellas personas que están al tanto de las acciones </w:t>
      </w:r>
      <w:r>
        <w:rPr>
          <w:rFonts w:ascii="Arial" w:eastAsia="Lexend Deca" w:hAnsi="Arial"/>
          <w:sz w:val="22"/>
          <w:szCs w:val="22"/>
          <w:lang w:val="es-MX"/>
        </w:rPr>
        <w:t>del proyecto</w:t>
      </w:r>
      <w:r w:rsidRPr="00D14B19">
        <w:rPr>
          <w:rFonts w:ascii="Arial" w:eastAsia="Lexend Deca" w:hAnsi="Arial"/>
          <w:sz w:val="22"/>
          <w:szCs w:val="22"/>
          <w:lang w:val="es-MX"/>
        </w:rPr>
        <w:t>, ya que tienen un interés directo en ell</w:t>
      </w:r>
      <w:r>
        <w:rPr>
          <w:rFonts w:ascii="Arial" w:eastAsia="Lexend Deca" w:hAnsi="Arial"/>
          <w:sz w:val="22"/>
          <w:szCs w:val="22"/>
          <w:lang w:val="es-MX"/>
        </w:rPr>
        <w:t>o</w:t>
      </w:r>
      <w:r w:rsidRPr="00D14B19">
        <w:rPr>
          <w:rFonts w:ascii="Arial" w:eastAsia="Lexend Deca" w:hAnsi="Arial"/>
          <w:sz w:val="22"/>
          <w:szCs w:val="22"/>
          <w:lang w:val="es-MX"/>
        </w:rPr>
        <w:t xml:space="preserve">. Por eso es muy importante </w:t>
      </w:r>
      <w:r>
        <w:rPr>
          <w:rFonts w:ascii="Arial" w:eastAsia="Lexend Deca" w:hAnsi="Arial"/>
          <w:sz w:val="22"/>
          <w:szCs w:val="22"/>
          <w:lang w:val="es-MX"/>
        </w:rPr>
        <w:t xml:space="preserve">se </w:t>
      </w:r>
      <w:r w:rsidRPr="00D14B19">
        <w:rPr>
          <w:rFonts w:ascii="Arial" w:eastAsia="Lexend Deca" w:hAnsi="Arial"/>
          <w:sz w:val="22"/>
          <w:szCs w:val="22"/>
          <w:lang w:val="es-MX"/>
        </w:rPr>
        <w:t>esté atento a su posición</w:t>
      </w:r>
    </w:p>
    <w:p w14:paraId="694D3D75" w14:textId="54C3DCF0" w:rsidR="003A1F58" w:rsidRPr="00D14B19" w:rsidRDefault="003A1F58" w:rsidP="00281B46">
      <w:pPr>
        <w:spacing w:line="360" w:lineRule="auto"/>
        <w:rPr>
          <w:rFonts w:ascii="Arial" w:hAnsi="Arial"/>
          <w:sz w:val="22"/>
          <w:szCs w:val="22"/>
          <w:lang w:val="es-MX"/>
        </w:rPr>
      </w:pPr>
    </w:p>
    <w:p w14:paraId="7C1DA54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E1F588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E2A150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C501B7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F9D4EDC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CC82E3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58A83AE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9CFED4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145E94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8A23AFF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7FB11CD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F33F7BA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843EBD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74370C4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B5B9E38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860DFCD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D72725A" w14:textId="77777777" w:rsidR="00D14B19" w:rsidRDefault="00D14B19">
      <w:pPr>
        <w:rPr>
          <w:rFonts w:ascii="Arial" w:hAnsi="Arial"/>
          <w:sz w:val="22"/>
          <w:szCs w:val="22"/>
          <w:lang w:val="es-CR"/>
        </w:rPr>
      </w:pPr>
    </w:p>
    <w:p w14:paraId="2C1CC64C" w14:textId="77777777" w:rsidR="003D7E00" w:rsidRPr="00926191" w:rsidRDefault="003D7E00">
      <w:pPr>
        <w:rPr>
          <w:rFonts w:ascii="Arial" w:hAnsi="Arial"/>
          <w:sz w:val="22"/>
          <w:szCs w:val="22"/>
          <w:lang w:val="es-CR"/>
        </w:rPr>
      </w:pPr>
    </w:p>
    <w:p w14:paraId="0676820C" w14:textId="0B67AE26" w:rsidR="00165B42" w:rsidRPr="003D7E00" w:rsidRDefault="00165B42" w:rsidP="00165B42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Herramienta de análisis de interesados</w:t>
      </w:r>
    </w:p>
    <w:p w14:paraId="61326C3E" w14:textId="77777777" w:rsidR="00165B42" w:rsidRPr="00926191" w:rsidRDefault="00165B42">
      <w:pPr>
        <w:rPr>
          <w:rFonts w:ascii="Arial" w:hAnsi="Arial"/>
          <w:sz w:val="22"/>
          <w:szCs w:val="22"/>
          <w:lang w:val="es-CR"/>
        </w:rPr>
      </w:pPr>
    </w:p>
    <w:tbl>
      <w:tblPr>
        <w:tblStyle w:val="Tablaconcuadrcula"/>
        <w:tblW w:w="1559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73"/>
        <w:gridCol w:w="1256"/>
        <w:gridCol w:w="1611"/>
        <w:gridCol w:w="1220"/>
        <w:gridCol w:w="1559"/>
        <w:gridCol w:w="1733"/>
        <w:gridCol w:w="2035"/>
        <w:gridCol w:w="1772"/>
        <w:gridCol w:w="1534"/>
        <w:gridCol w:w="1701"/>
      </w:tblGrid>
      <w:tr w:rsidR="003D7E00" w:rsidRPr="00926191" w14:paraId="210E6728" w14:textId="77777777" w:rsidTr="003D7E00">
        <w:trPr>
          <w:trHeight w:val="853"/>
        </w:trPr>
        <w:tc>
          <w:tcPr>
            <w:tcW w:w="5260" w:type="dxa"/>
            <w:gridSpan w:val="4"/>
            <w:shd w:val="clear" w:color="auto" w:fill="F4B083" w:themeFill="accent2" w:themeFillTint="99"/>
          </w:tcPr>
          <w:p w14:paraId="08AD00AC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B9BCA97" w14:textId="28636882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5327" w:type="dxa"/>
            <w:gridSpan w:val="3"/>
            <w:shd w:val="clear" w:color="auto" w:fill="F4B083" w:themeFill="accent2" w:themeFillTint="99"/>
          </w:tcPr>
          <w:p w14:paraId="36A627A9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6A7956E" w14:textId="6FFF77D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sobre el proyecto</w:t>
            </w:r>
          </w:p>
        </w:tc>
        <w:tc>
          <w:tcPr>
            <w:tcW w:w="5007" w:type="dxa"/>
            <w:gridSpan w:val="3"/>
            <w:shd w:val="clear" w:color="auto" w:fill="F4B083" w:themeFill="accent2" w:themeFillTint="99"/>
          </w:tcPr>
          <w:p w14:paraId="4EE1C778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669FF1DC" w14:textId="1F4C583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Métodos de comunicación </w:t>
            </w:r>
          </w:p>
        </w:tc>
      </w:tr>
      <w:tr w:rsidR="003D7E00" w:rsidRPr="00926191" w14:paraId="703C712B" w14:textId="77777777" w:rsidTr="003D7E00">
        <w:trPr>
          <w:trHeight w:val="1688"/>
        </w:trPr>
        <w:tc>
          <w:tcPr>
            <w:tcW w:w="1173" w:type="dxa"/>
            <w:shd w:val="clear" w:color="auto" w:fill="F7CAAC" w:themeFill="accent2" w:themeFillTint="66"/>
          </w:tcPr>
          <w:p w14:paraId="6681156B" w14:textId="39A70591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256" w:type="dxa"/>
            <w:shd w:val="clear" w:color="auto" w:fill="F7CAAC" w:themeFill="accent2" w:themeFillTint="66"/>
          </w:tcPr>
          <w:p w14:paraId="42DB40D0" w14:textId="35338AA4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1611" w:type="dxa"/>
            <w:shd w:val="clear" w:color="auto" w:fill="F7CAAC" w:themeFill="accent2" w:themeFillTint="66"/>
          </w:tcPr>
          <w:p w14:paraId="13783029" w14:textId="107B4AD7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Departamento</w:t>
            </w:r>
          </w:p>
        </w:tc>
        <w:tc>
          <w:tcPr>
            <w:tcW w:w="1220" w:type="dxa"/>
            <w:shd w:val="clear" w:color="auto" w:fill="F7CAAC" w:themeFill="accent2" w:themeFillTint="66"/>
          </w:tcPr>
          <w:p w14:paraId="0F786E6C" w14:textId="73BB7626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Categoría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11F98EB" w14:textId="72B7C7C9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conocimiento sobre la problemática</w:t>
            </w:r>
          </w:p>
        </w:tc>
        <w:tc>
          <w:tcPr>
            <w:tcW w:w="1733" w:type="dxa"/>
            <w:shd w:val="clear" w:color="auto" w:fill="F7CAAC" w:themeFill="accent2" w:themeFillTint="66"/>
          </w:tcPr>
          <w:p w14:paraId="343A2A31" w14:textId="6DEB9068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apoyo para la problemática</w:t>
            </w:r>
          </w:p>
        </w:tc>
        <w:tc>
          <w:tcPr>
            <w:tcW w:w="2035" w:type="dxa"/>
            <w:shd w:val="clear" w:color="auto" w:fill="F7CAAC" w:themeFill="accent2" w:themeFillTint="66"/>
          </w:tcPr>
          <w:p w14:paraId="367163D5" w14:textId="706ABA60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Beneficio/Riesgos potenciales para las partes interesadas que plantea el proyecto</w:t>
            </w:r>
          </w:p>
        </w:tc>
        <w:tc>
          <w:tcPr>
            <w:tcW w:w="1772" w:type="dxa"/>
            <w:shd w:val="clear" w:color="auto" w:fill="F7CAAC" w:themeFill="accent2" w:themeFillTint="66"/>
          </w:tcPr>
          <w:p w14:paraId="58619313" w14:textId="4ADE5D03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 xml:space="preserve">Días de comunicación </w:t>
            </w:r>
          </w:p>
        </w:tc>
        <w:tc>
          <w:tcPr>
            <w:tcW w:w="1534" w:type="dxa"/>
            <w:shd w:val="clear" w:color="auto" w:fill="F7CAAC" w:themeFill="accent2" w:themeFillTint="66"/>
          </w:tcPr>
          <w:p w14:paraId="370FB30A" w14:textId="3A6F3C1A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Método de comunicación principal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705461E5" w14:textId="6CBD5C8B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Información de contacto</w:t>
            </w:r>
          </w:p>
        </w:tc>
      </w:tr>
      <w:tr w:rsidR="00926191" w:rsidRPr="00926191" w14:paraId="07F8597D" w14:textId="77777777" w:rsidTr="003D7E00">
        <w:trPr>
          <w:trHeight w:val="1944"/>
        </w:trPr>
        <w:tc>
          <w:tcPr>
            <w:tcW w:w="1173" w:type="dxa"/>
            <w:shd w:val="clear" w:color="auto" w:fill="FBE4D5" w:themeFill="accent2" w:themeFillTint="33"/>
          </w:tcPr>
          <w:p w14:paraId="3376A5BB" w14:textId="6E6CD9E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</w:t>
            </w:r>
            <w:proofErr w:type="spellEnd"/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Rojas Valero</w:t>
            </w:r>
          </w:p>
          <w:p w14:paraId="07B9516D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69B2D6B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59CE7CE0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256" w:type="dxa"/>
            <w:shd w:val="clear" w:color="auto" w:fill="FBE4D5" w:themeFill="accent2" w:themeFillTint="33"/>
          </w:tcPr>
          <w:p w14:paraId="1E09BFEE" w14:textId="57AB30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0CBAD75" w14:textId="5B12BAE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Instituto Tecnológico de Costa Rica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EBD1260" w14:textId="1477BFB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19979C3" w14:textId="4CB2AC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57E10641" w14:textId="2B1A0545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6EB9D256" w14:textId="05E13E40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6351D2D1" w14:textId="4E3BB2D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9C72E91" w14:textId="5519FC3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Llamada telefónica o mediante WhatsApp 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36F3332" w14:textId="53D9E2E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19525E4C" w14:textId="2C8CC9DB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4D5BFC11" w14:textId="77777777" w:rsidTr="003D7E00">
        <w:trPr>
          <w:trHeight w:val="1985"/>
        </w:trPr>
        <w:tc>
          <w:tcPr>
            <w:tcW w:w="1173" w:type="dxa"/>
            <w:shd w:val="clear" w:color="auto" w:fill="FBE4D5" w:themeFill="accent2" w:themeFillTint="33"/>
          </w:tcPr>
          <w:p w14:paraId="5D8DB5A6" w14:textId="61BA867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750368C9" w14:textId="6B8DC45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469D939" w14:textId="1DB6B11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Instituto Tecnológico de Costa Rica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667B6319" w14:textId="7525236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07E85B6" w14:textId="15DC6AB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30DC59E1" w14:textId="482A1C0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1070E083" w14:textId="1A42F672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DF8E2AC" w14:textId="0EFD408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5561B7E9" w14:textId="4C21FDA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Llamada telefónica o 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E73F201" w14:textId="594764F8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20D959EF" w14:textId="5117F65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1271300C" w14:textId="77777777" w:rsidTr="003D7E00">
        <w:trPr>
          <w:trHeight w:val="236"/>
        </w:trPr>
        <w:tc>
          <w:tcPr>
            <w:tcW w:w="1173" w:type="dxa"/>
            <w:shd w:val="clear" w:color="auto" w:fill="FBE4D5" w:themeFill="accent2" w:themeFillTint="33"/>
          </w:tcPr>
          <w:p w14:paraId="5CE1F4A3" w14:textId="2EA8416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5813F264" w14:textId="2A1F8CC3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2F1E636A" w14:textId="2D258A2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Instituto Tecnológico de Costa Rica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571035E" w14:textId="382A0ED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372F099" w14:textId="0C22CFDE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4B850030" w14:textId="42013D7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48650CC6" w14:textId="6C4C23F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Como coordinador busca lo mejor para las empleadas técnicas en laboratorio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7E00271" w14:textId="53DC773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Lunes a</w:t>
            </w:r>
            <w:r w:rsidR="003D7E00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s-CR"/>
              </w:rPr>
              <w:t>domingo de 7:30am a 10:00pm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7A7F1E0" w14:textId="2A2E23F9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9793917" w14:textId="4F4DFEAA" w:rsid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+50688122273</w:t>
            </w:r>
          </w:p>
          <w:p w14:paraId="68F2E25B" w14:textId="77777777" w:rsidR="003D7E00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Numero personal </w:t>
            </w:r>
          </w:p>
          <w:p w14:paraId="3A8F532D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5996B23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eesquivel@tec.ac.cr</w:t>
            </w:r>
          </w:p>
          <w:p w14:paraId="30F7186F" w14:textId="7A4620C4" w:rsidR="003D7E00" w:rsidRPr="00926191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Correo institucional</w:t>
            </w:r>
            <w:r w:rsidR="003D7E00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</w:tr>
    </w:tbl>
    <w:p w14:paraId="0D47445F" w14:textId="77777777" w:rsidR="00165B42" w:rsidRPr="00926191" w:rsidRDefault="00165B42">
      <w:pPr>
        <w:sectPr w:rsidR="00165B42" w:rsidRPr="00926191" w:rsidSect="00165B42">
          <w:footerReference w:type="default" r:id="rId6"/>
          <w:pgSz w:w="15840" w:h="12240" w:orient="landscape"/>
          <w:pgMar w:top="1417" w:right="1701" w:bottom="1417" w:left="1701" w:header="709" w:footer="709" w:gutter="0"/>
          <w:cols w:space="708"/>
          <w:docGrid w:linePitch="360"/>
        </w:sectPr>
      </w:pPr>
    </w:p>
    <w:p w14:paraId="12F3B35B" w14:textId="15695656" w:rsidR="00D14B19" w:rsidRPr="003D7E00" w:rsidRDefault="00D14B19" w:rsidP="00D14B19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Mapa</w:t>
      </w: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 de análisis de interesados</w:t>
      </w:r>
    </w:p>
    <w:p w14:paraId="6EF6695C" w14:textId="77777777" w:rsidR="00D14B19" w:rsidRPr="00D14B19" w:rsidRDefault="00D14B19" w:rsidP="00D14B19">
      <w:pPr>
        <w:rPr>
          <w:rFonts w:ascii="Lexend Deca" w:eastAsia="Lexend Deca" w:hAnsi="Lexend Deca" w:cs="Lexend Deca"/>
          <w:lang w:val="es-CR"/>
        </w:rPr>
      </w:pPr>
    </w:p>
    <w:p w14:paraId="179F481E" w14:textId="581BAAD3" w:rsidR="00D14B19" w:rsidRPr="00840542" w:rsidRDefault="00D14B19" w:rsidP="00D14B19">
      <w:pPr>
        <w:rPr>
          <w:rFonts w:ascii="Lexend Deca" w:eastAsia="Lexend Deca" w:hAnsi="Lexend Deca" w:cs="Lexend Deca"/>
          <w:lang w:val="es-MX"/>
        </w:rPr>
      </w:pPr>
      <w:r w:rsidRPr="00840542">
        <w:rPr>
          <w:rFonts w:ascii="Lexend Deca" w:eastAsia="Lexend Deca" w:hAnsi="Lexend Deca" w:cs="Lexend Deca"/>
          <w:lang w:val="es-MX"/>
        </w:rPr>
        <w:t xml:space="preserve"> </w:t>
      </w:r>
    </w:p>
    <w:p w14:paraId="27B864B0" w14:textId="6D0BFFA1" w:rsidR="00165B42" w:rsidRPr="00D14B19" w:rsidRDefault="0012740E">
      <w:pPr>
        <w:rPr>
          <w:lang w:val="es-MX"/>
        </w:rPr>
      </w:pPr>
      <w:r w:rsidRPr="0012740E">
        <w:rPr>
          <w:lang w:val="es-MX"/>
        </w:rPr>
        <w:drawing>
          <wp:inline distT="0" distB="0" distL="0" distR="0" wp14:anchorId="005AC591" wp14:editId="7DA73898">
            <wp:extent cx="5943600" cy="5943600"/>
            <wp:effectExtent l="0" t="0" r="0" b="0"/>
            <wp:docPr id="184305013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0138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B42" w:rsidRPr="00D14B1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C94E" w14:textId="77777777" w:rsidR="004F081C" w:rsidRDefault="004F081C" w:rsidP="00D14B19">
      <w:r>
        <w:separator/>
      </w:r>
    </w:p>
  </w:endnote>
  <w:endnote w:type="continuationSeparator" w:id="0">
    <w:p w14:paraId="59941F95" w14:textId="77777777" w:rsidR="004F081C" w:rsidRDefault="004F081C" w:rsidP="00D1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altName w:val="Calibri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209055"/>
      <w:docPartObj>
        <w:docPartGallery w:val="Page Numbers (Bottom of Page)"/>
        <w:docPartUnique/>
      </w:docPartObj>
    </w:sdtPr>
    <w:sdtContent>
      <w:p w14:paraId="34CE5055" w14:textId="3329FC08" w:rsidR="00D14B19" w:rsidRDefault="00D14B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B44A41" w14:textId="77777777" w:rsidR="00D14B19" w:rsidRDefault="00D14B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6E7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6D4823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D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182D6A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FBF4" w14:textId="77777777" w:rsidR="004F081C" w:rsidRDefault="004F081C" w:rsidP="00D14B19">
      <w:r>
        <w:separator/>
      </w:r>
    </w:p>
  </w:footnote>
  <w:footnote w:type="continuationSeparator" w:id="0">
    <w:p w14:paraId="42620721" w14:textId="77777777" w:rsidR="004F081C" w:rsidRDefault="004F081C" w:rsidP="00D14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08"/>
    <w:rsid w:val="0012740E"/>
    <w:rsid w:val="00165B42"/>
    <w:rsid w:val="00281B46"/>
    <w:rsid w:val="003A1F58"/>
    <w:rsid w:val="003D7E00"/>
    <w:rsid w:val="004F081C"/>
    <w:rsid w:val="007A6CE2"/>
    <w:rsid w:val="00852ABB"/>
    <w:rsid w:val="00856208"/>
    <w:rsid w:val="00926191"/>
    <w:rsid w:val="00A8311E"/>
    <w:rsid w:val="00C04F90"/>
    <w:rsid w:val="00D1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95C8"/>
  <w15:chartTrackingRefBased/>
  <w15:docId w15:val="{7894E39D-565D-4661-B8C0-D716803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BB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7E0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F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porras</dc:creator>
  <cp:keywords/>
  <dc:description/>
  <cp:lastModifiedBy>fabricio porras</cp:lastModifiedBy>
  <cp:revision>5</cp:revision>
  <dcterms:created xsi:type="dcterms:W3CDTF">2023-08-21T02:17:00Z</dcterms:created>
  <dcterms:modified xsi:type="dcterms:W3CDTF">2023-08-21T04:25:00Z</dcterms:modified>
</cp:coreProperties>
</file>