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3166" w14:textId="77777777" w:rsidR="00031E78" w:rsidRDefault="00031E78" w:rsidP="00031E78">
      <w:pPr>
        <w:spacing w:after="0"/>
        <w:jc w:val="center"/>
        <w:rPr>
          <w:rFonts w:ascii="Roboto Light" w:hAnsi="Roboto Light"/>
          <w:b/>
          <w:bCs/>
          <w:color w:val="808080" w:themeColor="background1" w:themeShade="80"/>
          <w:sz w:val="32"/>
          <w:szCs w:val="8"/>
          <w:lang w:val="es-CR"/>
        </w:rPr>
      </w:pPr>
    </w:p>
    <w:p w14:paraId="14743770" w14:textId="3B9014C9" w:rsidR="00031E78" w:rsidRPr="00031E78" w:rsidRDefault="00031E78" w:rsidP="00031E78">
      <w:pPr>
        <w:spacing w:after="0"/>
        <w:jc w:val="center"/>
        <w:rPr>
          <w:rFonts w:ascii="Roboto Light" w:eastAsiaTheme="majorEastAsia" w:hAnsi="Roboto Light" w:cstheme="majorBidi"/>
          <w:color w:val="43969D"/>
          <w:sz w:val="32"/>
          <w:szCs w:val="32"/>
          <w:lang w:val="es-CR"/>
        </w:rPr>
      </w:pPr>
      <w:r w:rsidRPr="00031E78">
        <w:rPr>
          <w:rFonts w:ascii="Roboto Light" w:eastAsiaTheme="majorEastAsia" w:hAnsi="Roboto Light" w:cstheme="majorBidi"/>
          <w:color w:val="43969D"/>
          <w:sz w:val="32"/>
          <w:szCs w:val="32"/>
          <w:lang w:val="es-CR"/>
        </w:rPr>
        <w:t>Proyecto Final</w:t>
      </w:r>
    </w:p>
    <w:p w14:paraId="234703D3" w14:textId="77777777" w:rsidR="00031E78" w:rsidRPr="00031E78" w:rsidRDefault="00031E78" w:rsidP="00031E78">
      <w:pPr>
        <w:spacing w:after="0"/>
        <w:jc w:val="center"/>
        <w:rPr>
          <w:rFonts w:ascii="Roboto Light" w:hAnsi="Roboto Light"/>
          <w:b/>
          <w:bCs/>
          <w:color w:val="808080" w:themeColor="background1" w:themeShade="80"/>
          <w:sz w:val="32"/>
          <w:szCs w:val="8"/>
          <w:lang w:val="es-CR"/>
        </w:rPr>
      </w:pPr>
    </w:p>
    <w:p w14:paraId="78749B88" w14:textId="60602121" w:rsidR="00390B6C" w:rsidRPr="00031E78" w:rsidRDefault="00031E78" w:rsidP="00031E78">
      <w:pPr>
        <w:spacing w:after="0"/>
        <w:rPr>
          <w:rFonts w:ascii="Roboto Light" w:hAnsi="Roboto Light"/>
          <w:color w:val="808080" w:themeColor="background1" w:themeShade="80"/>
          <w:sz w:val="28"/>
          <w:szCs w:val="6"/>
          <w:lang w:val="es-CR"/>
        </w:rPr>
      </w:pPr>
      <w:r w:rsidRPr="00031E78">
        <w:rPr>
          <w:rFonts w:ascii="Roboto Light" w:hAnsi="Roboto Light"/>
          <w:color w:val="808080" w:themeColor="background1" w:themeShade="80"/>
          <w:sz w:val="28"/>
          <w:szCs w:val="6"/>
          <w:lang w:val="es-CR"/>
        </w:rPr>
        <w:t>Curso de Administración de Proyectos - Curso de Diseño de Software</w:t>
      </w:r>
    </w:p>
    <w:p w14:paraId="50E4637E" w14:textId="62E3C980" w:rsidR="00031E78" w:rsidRDefault="00031E78" w:rsidP="00031E78">
      <w:pPr>
        <w:spacing w:after="0"/>
        <w:rPr>
          <w:rFonts w:ascii="Roboto Light" w:hAnsi="Roboto Light"/>
          <w:color w:val="808080" w:themeColor="background1" w:themeShade="80"/>
          <w:sz w:val="32"/>
          <w:szCs w:val="8"/>
          <w:lang w:val="es-CR"/>
        </w:rPr>
      </w:pPr>
    </w:p>
    <w:p w14:paraId="11D9222C" w14:textId="37CFCC40" w:rsidR="00972DBF" w:rsidRDefault="00031E78" w:rsidP="00972DBF">
      <w:pPr>
        <w:spacing w:after="0" w:line="360" w:lineRule="auto"/>
        <w:rPr>
          <w:rFonts w:ascii="Roboto Light" w:eastAsiaTheme="majorEastAsia" w:hAnsi="Roboto Light" w:cstheme="majorBidi"/>
          <w:color w:val="43969D"/>
          <w:sz w:val="32"/>
          <w:szCs w:val="32"/>
          <w:lang w:val="es-CR"/>
        </w:rPr>
      </w:pPr>
      <w:r>
        <w:rPr>
          <w:rFonts w:ascii="Roboto Light" w:eastAsiaTheme="majorEastAsia" w:hAnsi="Roboto Light" w:cstheme="majorBidi"/>
          <w:color w:val="43969D"/>
          <w:sz w:val="32"/>
          <w:szCs w:val="32"/>
          <w:lang w:val="es-CR"/>
        </w:rPr>
        <w:t>Profesores</w:t>
      </w:r>
      <w:r w:rsidR="00972DBF">
        <w:rPr>
          <w:rFonts w:ascii="Roboto Light" w:eastAsiaTheme="majorEastAsia" w:hAnsi="Roboto Light" w:cstheme="majorBidi"/>
          <w:color w:val="43969D"/>
          <w:sz w:val="32"/>
          <w:szCs w:val="32"/>
          <w:lang w:val="es-CR"/>
        </w:rPr>
        <w:t>:</w:t>
      </w:r>
    </w:p>
    <w:p w14:paraId="371074CF" w14:textId="6931B91D" w:rsidR="00031E78" w:rsidRDefault="00031E78" w:rsidP="00227D3F">
      <w:pPr>
        <w:pStyle w:val="Prrafodelista"/>
        <w:numPr>
          <w:ilvl w:val="0"/>
          <w:numId w:val="5"/>
        </w:numPr>
        <w:spacing w:after="0" w:line="360" w:lineRule="auto"/>
        <w:rPr>
          <w:rFonts w:ascii="Roboto Light" w:eastAsiaTheme="majorEastAsia" w:hAnsi="Roboto Light" w:cstheme="majorBidi"/>
          <w:color w:val="808080" w:themeColor="background1" w:themeShade="80"/>
          <w:sz w:val="24"/>
          <w:szCs w:val="24"/>
          <w:lang w:val="es-CR"/>
        </w:rPr>
      </w:pPr>
      <w:proofErr w:type="spellStart"/>
      <w:r w:rsidRPr="00031E78">
        <w:rPr>
          <w:rFonts w:ascii="Roboto Light" w:eastAsiaTheme="majorEastAsia" w:hAnsi="Roboto Light" w:cstheme="majorBidi"/>
          <w:color w:val="808080" w:themeColor="background1" w:themeShade="80"/>
          <w:sz w:val="24"/>
          <w:szCs w:val="24"/>
          <w:lang w:val="es-CR"/>
        </w:rPr>
        <w:t>Gaudy</w:t>
      </w:r>
      <w:proofErr w:type="spellEnd"/>
      <w:r w:rsidRPr="00031E78">
        <w:rPr>
          <w:rFonts w:ascii="Roboto Light" w:eastAsiaTheme="majorEastAsia" w:hAnsi="Roboto Light" w:cstheme="majorBidi"/>
          <w:color w:val="808080" w:themeColor="background1" w:themeShade="80"/>
          <w:sz w:val="24"/>
          <w:szCs w:val="24"/>
          <w:lang w:val="es-CR"/>
        </w:rPr>
        <w:t xml:space="preserve"> Esquivel Vega</w:t>
      </w:r>
    </w:p>
    <w:p w14:paraId="33C0FF8F" w14:textId="72C54C0A" w:rsidR="00031E78" w:rsidRDefault="00A33BB6" w:rsidP="00545E4B">
      <w:pPr>
        <w:pStyle w:val="Prrafodelista"/>
        <w:numPr>
          <w:ilvl w:val="0"/>
          <w:numId w:val="5"/>
        </w:numPr>
        <w:spacing w:after="0" w:line="360" w:lineRule="auto"/>
        <w:rPr>
          <w:rFonts w:ascii="Roboto Light" w:eastAsiaTheme="majorEastAsia" w:hAnsi="Roboto Light" w:cstheme="majorBidi"/>
          <w:color w:val="808080" w:themeColor="background1" w:themeShade="80"/>
          <w:sz w:val="24"/>
          <w:szCs w:val="24"/>
          <w:lang w:val="es-CR"/>
        </w:rPr>
      </w:pPr>
      <w:proofErr w:type="spellStart"/>
      <w:r w:rsidRPr="00031E78">
        <w:rPr>
          <w:rFonts w:ascii="Roboto Light" w:eastAsiaTheme="majorEastAsia" w:hAnsi="Roboto Light" w:cstheme="majorBidi"/>
          <w:color w:val="808080" w:themeColor="background1" w:themeShade="80"/>
          <w:sz w:val="24"/>
          <w:szCs w:val="24"/>
          <w:lang w:val="es-CR"/>
        </w:rPr>
        <w:t>Efren</w:t>
      </w:r>
      <w:proofErr w:type="spellEnd"/>
      <w:r w:rsidRPr="00031E78">
        <w:rPr>
          <w:rFonts w:ascii="Roboto Light" w:eastAsiaTheme="majorEastAsia" w:hAnsi="Roboto Light" w:cstheme="majorBidi"/>
          <w:color w:val="808080" w:themeColor="background1" w:themeShade="80"/>
          <w:sz w:val="24"/>
          <w:szCs w:val="24"/>
          <w:lang w:val="es-CR"/>
        </w:rPr>
        <w:t xml:space="preserve"> Antonio Jiménez Delgado</w:t>
      </w:r>
      <w:r w:rsidRPr="00031E78">
        <w:rPr>
          <w:rFonts w:ascii="Roboto Light" w:eastAsiaTheme="majorEastAsia" w:hAnsi="Roboto Light" w:cstheme="majorBidi"/>
          <w:color w:val="808080" w:themeColor="background1" w:themeShade="80"/>
          <w:sz w:val="24"/>
          <w:szCs w:val="24"/>
          <w:lang w:val="es-CR"/>
        </w:rPr>
        <w:tab/>
      </w:r>
    </w:p>
    <w:p w14:paraId="1603195E" w14:textId="77777777" w:rsidR="0068002D" w:rsidRPr="0068002D" w:rsidRDefault="0068002D" w:rsidP="0068002D">
      <w:pPr>
        <w:pStyle w:val="Prrafodelista"/>
        <w:spacing w:after="0" w:line="360" w:lineRule="auto"/>
        <w:rPr>
          <w:rFonts w:ascii="Roboto Light" w:eastAsiaTheme="majorEastAsia" w:hAnsi="Roboto Light" w:cstheme="majorBidi"/>
          <w:color w:val="808080" w:themeColor="background1" w:themeShade="80"/>
          <w:sz w:val="24"/>
          <w:szCs w:val="24"/>
          <w:lang w:val="es-CR"/>
        </w:rPr>
      </w:pPr>
    </w:p>
    <w:p w14:paraId="0B405E95" w14:textId="7F8DBA4B" w:rsidR="00972DBF" w:rsidRDefault="0068002D" w:rsidP="00972DBF">
      <w:pPr>
        <w:spacing w:after="0" w:line="360" w:lineRule="auto"/>
        <w:rPr>
          <w:rFonts w:ascii="Roboto Light" w:eastAsiaTheme="majorEastAsia" w:hAnsi="Roboto Light" w:cstheme="majorBidi"/>
          <w:color w:val="43969D"/>
          <w:sz w:val="32"/>
          <w:szCs w:val="32"/>
          <w:lang w:val="es-CR"/>
        </w:rPr>
      </w:pPr>
      <w:r>
        <w:rPr>
          <w:rFonts w:ascii="Roboto Light" w:eastAsiaTheme="majorEastAsia" w:hAnsi="Roboto Light" w:cstheme="majorBidi"/>
          <w:color w:val="43969D"/>
          <w:sz w:val="32"/>
          <w:szCs w:val="32"/>
          <w:lang w:val="es-CR"/>
        </w:rPr>
        <w:t>Objetivo</w:t>
      </w:r>
    </w:p>
    <w:p w14:paraId="3BCC3DDE" w14:textId="01D65F92" w:rsidR="00972DBF" w:rsidRPr="0068002D" w:rsidRDefault="0068002D" w:rsidP="0068002D">
      <w:pPr>
        <w:spacing w:after="0" w:line="360" w:lineRule="auto"/>
        <w:jc w:val="both"/>
        <w:rPr>
          <w:rFonts w:ascii="Roboto Light" w:eastAsiaTheme="majorEastAsia" w:hAnsi="Roboto Light" w:cstheme="majorBidi"/>
          <w:color w:val="808080" w:themeColor="background1" w:themeShade="80"/>
          <w:sz w:val="24"/>
          <w:szCs w:val="24"/>
          <w:lang w:val="es-CR"/>
        </w:rPr>
      </w:pPr>
      <w:r w:rsidRPr="0068002D">
        <w:rPr>
          <w:rFonts w:ascii="Roboto Light" w:eastAsiaTheme="majorEastAsia" w:hAnsi="Roboto Light" w:cstheme="majorBidi"/>
          <w:color w:val="808080" w:themeColor="background1" w:themeShade="80"/>
          <w:sz w:val="24"/>
          <w:szCs w:val="24"/>
          <w:lang w:val="es-CR"/>
        </w:rPr>
        <w:t>El objetivo principal de este proyecto es proporcionar a los participantes un profundo entendimiento de los conceptos, principios y prácticas relacionados con el diseño, la arquitectura de software y habilidades de la administración de proyectos. Los participantes aprenderán a transformar requisitos iniciales en diseños efectivos, aplicar principios de diseño sólidos y comprender la importancia de crear interfaces de usuario amigables y arquitecturas robustas.</w:t>
      </w:r>
    </w:p>
    <w:p w14:paraId="181D10C6" w14:textId="3EF04C85" w:rsidR="0068002D" w:rsidRDefault="0068002D" w:rsidP="0068002D">
      <w:pPr>
        <w:spacing w:after="0" w:line="360" w:lineRule="auto"/>
        <w:rPr>
          <w:rFonts w:ascii="Roboto Light" w:eastAsiaTheme="majorEastAsia" w:hAnsi="Roboto Light" w:cstheme="majorBidi"/>
          <w:color w:val="808080" w:themeColor="background1" w:themeShade="80"/>
          <w:sz w:val="24"/>
          <w:szCs w:val="24"/>
          <w:lang w:val="es-CR"/>
        </w:rPr>
      </w:pPr>
    </w:p>
    <w:p w14:paraId="1103D16E" w14:textId="0F84EA89" w:rsidR="0068002D" w:rsidRDefault="0068002D" w:rsidP="0068002D">
      <w:pPr>
        <w:spacing w:after="0" w:line="360" w:lineRule="auto"/>
        <w:rPr>
          <w:rFonts w:ascii="Roboto Light" w:eastAsiaTheme="majorEastAsia" w:hAnsi="Roboto Light" w:cstheme="majorBidi"/>
          <w:color w:val="43969D"/>
          <w:sz w:val="32"/>
          <w:szCs w:val="32"/>
          <w:lang w:val="es-CR"/>
        </w:rPr>
      </w:pPr>
      <w:r w:rsidRPr="0068002D">
        <w:rPr>
          <w:rFonts w:ascii="Roboto Light" w:eastAsiaTheme="majorEastAsia" w:hAnsi="Roboto Light" w:cstheme="majorBidi"/>
          <w:color w:val="43969D"/>
          <w:sz w:val="32"/>
          <w:szCs w:val="32"/>
          <w:lang w:val="es-CR"/>
        </w:rPr>
        <w:t>Contexto del proyecto</w:t>
      </w:r>
    </w:p>
    <w:p w14:paraId="23B453EF" w14:textId="60664131" w:rsidR="0068002D" w:rsidRPr="008C3CEB" w:rsidRDefault="0068002D" w:rsidP="0068002D">
      <w:pPr>
        <w:pStyle w:val="Prrafodelista"/>
        <w:numPr>
          <w:ilvl w:val="0"/>
          <w:numId w:val="6"/>
        </w:numPr>
        <w:spacing w:after="0" w:line="360" w:lineRule="auto"/>
        <w:rPr>
          <w:rFonts w:ascii="Roboto Light" w:eastAsiaTheme="majorEastAsia" w:hAnsi="Roboto Light" w:cstheme="majorBidi"/>
          <w:color w:val="808080" w:themeColor="background1" w:themeShade="80"/>
          <w:sz w:val="24"/>
          <w:szCs w:val="24"/>
          <w:lang w:val="es-CR"/>
        </w:rPr>
      </w:pPr>
      <w:r w:rsidRPr="0068002D">
        <w:rPr>
          <w:rFonts w:ascii="Roboto Light" w:eastAsiaTheme="majorEastAsia" w:hAnsi="Roboto Light" w:cstheme="majorBidi"/>
          <w:color w:val="808080" w:themeColor="background1" w:themeShade="80"/>
          <w:sz w:val="24"/>
          <w:szCs w:val="24"/>
          <w:lang w:val="es-CR"/>
        </w:rPr>
        <w:t>Proyecto 1</w:t>
      </w:r>
      <w:r>
        <w:rPr>
          <w:rFonts w:ascii="Roboto Light" w:eastAsiaTheme="majorEastAsia" w:hAnsi="Roboto Light" w:cstheme="majorBidi"/>
          <w:color w:val="808080" w:themeColor="background1" w:themeShade="80"/>
          <w:sz w:val="24"/>
          <w:szCs w:val="24"/>
          <w:lang w:val="es-CR"/>
        </w:rPr>
        <w:t xml:space="preserve"> - </w:t>
      </w:r>
      <w:r w:rsidR="008C3CEB" w:rsidRPr="008C3CEB">
        <w:rPr>
          <w:rFonts w:ascii="Roboto Light" w:eastAsiaTheme="majorEastAsia" w:hAnsi="Roboto Light" w:cstheme="majorBidi"/>
          <w:b/>
          <w:bCs/>
          <w:color w:val="808080" w:themeColor="background1" w:themeShade="80"/>
          <w:sz w:val="24"/>
          <w:szCs w:val="24"/>
          <w:lang w:val="es-CR"/>
        </w:rPr>
        <w:t xml:space="preserve">Laboratorio de Fitopatologías y </w:t>
      </w:r>
      <w:proofErr w:type="spellStart"/>
      <w:r w:rsidR="008C3CEB" w:rsidRPr="008C3CEB">
        <w:rPr>
          <w:rFonts w:ascii="Roboto Light" w:eastAsiaTheme="majorEastAsia" w:hAnsi="Roboto Light" w:cstheme="majorBidi"/>
          <w:b/>
          <w:bCs/>
          <w:color w:val="808080" w:themeColor="background1" w:themeShade="80"/>
          <w:sz w:val="24"/>
          <w:szCs w:val="24"/>
          <w:lang w:val="es-CR"/>
        </w:rPr>
        <w:t>Biocontroladores</w:t>
      </w:r>
      <w:proofErr w:type="spellEnd"/>
      <w:r w:rsidR="008C3CEB">
        <w:rPr>
          <w:rFonts w:ascii="Roboto Light" w:eastAsiaTheme="majorEastAsia" w:hAnsi="Roboto Light" w:cstheme="majorBidi"/>
          <w:b/>
          <w:bCs/>
          <w:color w:val="808080" w:themeColor="background1" w:themeShade="80"/>
          <w:sz w:val="24"/>
          <w:szCs w:val="24"/>
          <w:lang w:val="es-CR"/>
        </w:rPr>
        <w:t xml:space="preserve"> - TEC</w:t>
      </w:r>
    </w:p>
    <w:p w14:paraId="6A9D56BC" w14:textId="77777777" w:rsidR="008C3CEB" w:rsidRDefault="008C3CEB" w:rsidP="008C3CEB">
      <w:pPr>
        <w:pStyle w:val="Prrafodelista"/>
        <w:numPr>
          <w:ilvl w:val="1"/>
          <w:numId w:val="6"/>
        </w:numPr>
        <w:spacing w:after="0" w:line="360" w:lineRule="auto"/>
        <w:rPr>
          <w:rFonts w:ascii="Roboto Light" w:eastAsiaTheme="majorEastAsia" w:hAnsi="Roboto Light" w:cstheme="majorBidi"/>
          <w:color w:val="808080" w:themeColor="background1" w:themeShade="80"/>
          <w:sz w:val="24"/>
          <w:szCs w:val="24"/>
          <w:lang w:val="es-CR"/>
        </w:rPr>
      </w:pPr>
      <w:r>
        <w:rPr>
          <w:rFonts w:ascii="Roboto Light" w:eastAsiaTheme="majorEastAsia" w:hAnsi="Roboto Light" w:cstheme="majorBidi"/>
          <w:color w:val="808080" w:themeColor="background1" w:themeShade="80"/>
          <w:sz w:val="24"/>
          <w:szCs w:val="24"/>
          <w:lang w:val="es-CR"/>
        </w:rPr>
        <w:t xml:space="preserve">El laboratorio tiene como visión de proyecto </w:t>
      </w:r>
      <w:r w:rsidRPr="008C3CEB">
        <w:rPr>
          <w:rFonts w:ascii="Roboto Light" w:eastAsiaTheme="majorEastAsia" w:hAnsi="Roboto Light" w:cstheme="majorBidi"/>
          <w:color w:val="808080" w:themeColor="background1" w:themeShade="80"/>
          <w:sz w:val="24"/>
          <w:szCs w:val="24"/>
          <w:lang w:val="es-CR"/>
        </w:rPr>
        <w:t>crea</w:t>
      </w:r>
      <w:r>
        <w:rPr>
          <w:rFonts w:ascii="Roboto Light" w:eastAsiaTheme="majorEastAsia" w:hAnsi="Roboto Light" w:cstheme="majorBidi"/>
          <w:color w:val="808080" w:themeColor="background1" w:themeShade="80"/>
          <w:sz w:val="24"/>
          <w:szCs w:val="24"/>
          <w:lang w:val="es-CR"/>
        </w:rPr>
        <w:t>r</w:t>
      </w:r>
      <w:r w:rsidRPr="008C3CEB">
        <w:rPr>
          <w:rFonts w:ascii="Roboto Light" w:eastAsiaTheme="majorEastAsia" w:hAnsi="Roboto Light" w:cstheme="majorBidi"/>
          <w:color w:val="808080" w:themeColor="background1" w:themeShade="80"/>
          <w:sz w:val="24"/>
          <w:szCs w:val="24"/>
          <w:lang w:val="es-CR"/>
        </w:rPr>
        <w:t xml:space="preserve"> una plataforma digital que desafía los límites convencionales de la investigación biológica y la producción de soluciones eco-amigables. </w:t>
      </w:r>
      <w:r>
        <w:rPr>
          <w:rFonts w:ascii="Roboto Light" w:eastAsiaTheme="majorEastAsia" w:hAnsi="Roboto Light" w:cstheme="majorBidi"/>
          <w:color w:val="808080" w:themeColor="background1" w:themeShade="80"/>
          <w:sz w:val="24"/>
          <w:szCs w:val="24"/>
          <w:lang w:val="es-CR"/>
        </w:rPr>
        <w:t>La idea</w:t>
      </w:r>
      <w:r w:rsidRPr="008C3CEB">
        <w:rPr>
          <w:rFonts w:ascii="Roboto Light" w:eastAsiaTheme="majorEastAsia" w:hAnsi="Roboto Light" w:cstheme="majorBidi"/>
          <w:color w:val="808080" w:themeColor="background1" w:themeShade="80"/>
          <w:sz w:val="24"/>
          <w:szCs w:val="24"/>
          <w:lang w:val="es-CR"/>
        </w:rPr>
        <w:t xml:space="preserve"> es proporcionar a científicos, y profesionales de la industria una herramienta potente y de vanguardia para realizar análisis de efectividad, identificación de patógenos y producción de </w:t>
      </w:r>
      <w:proofErr w:type="spellStart"/>
      <w:r w:rsidRPr="008C3CEB">
        <w:rPr>
          <w:rFonts w:ascii="Roboto Light" w:eastAsiaTheme="majorEastAsia" w:hAnsi="Roboto Light" w:cstheme="majorBidi"/>
          <w:color w:val="808080" w:themeColor="background1" w:themeShade="80"/>
          <w:sz w:val="24"/>
          <w:szCs w:val="24"/>
          <w:lang w:val="es-CR"/>
        </w:rPr>
        <w:t>biocontroladores</w:t>
      </w:r>
      <w:proofErr w:type="spellEnd"/>
      <w:r w:rsidRPr="008C3CEB">
        <w:rPr>
          <w:rFonts w:ascii="Roboto Light" w:eastAsiaTheme="majorEastAsia" w:hAnsi="Roboto Light" w:cstheme="majorBidi"/>
          <w:color w:val="808080" w:themeColor="background1" w:themeShade="80"/>
          <w:sz w:val="24"/>
          <w:szCs w:val="24"/>
          <w:lang w:val="es-CR"/>
        </w:rPr>
        <w:t xml:space="preserve"> con una precisió</w:t>
      </w:r>
      <w:r>
        <w:rPr>
          <w:rFonts w:ascii="Roboto Light" w:eastAsiaTheme="majorEastAsia" w:hAnsi="Roboto Light" w:cstheme="majorBidi"/>
          <w:color w:val="808080" w:themeColor="background1" w:themeShade="80"/>
          <w:sz w:val="24"/>
          <w:szCs w:val="24"/>
          <w:lang w:val="es-CR"/>
        </w:rPr>
        <w:t>n alta</w:t>
      </w:r>
      <w:r w:rsidRPr="008C3CEB">
        <w:rPr>
          <w:rFonts w:ascii="Roboto Light" w:eastAsiaTheme="majorEastAsia" w:hAnsi="Roboto Light" w:cstheme="majorBidi"/>
          <w:color w:val="808080" w:themeColor="background1" w:themeShade="80"/>
          <w:sz w:val="24"/>
          <w:szCs w:val="24"/>
          <w:lang w:val="es-CR"/>
        </w:rPr>
        <w:t>.</w:t>
      </w:r>
      <w:r>
        <w:rPr>
          <w:rFonts w:ascii="Roboto Light" w:eastAsiaTheme="majorEastAsia" w:hAnsi="Roboto Light" w:cstheme="majorBidi"/>
          <w:color w:val="808080" w:themeColor="background1" w:themeShade="80"/>
          <w:sz w:val="24"/>
          <w:szCs w:val="24"/>
          <w:lang w:val="es-CR"/>
        </w:rPr>
        <w:t xml:space="preserve"> U</w:t>
      </w:r>
      <w:r w:rsidRPr="008C3CEB">
        <w:rPr>
          <w:rFonts w:ascii="Roboto Light" w:eastAsiaTheme="majorEastAsia" w:hAnsi="Roboto Light" w:cstheme="majorBidi"/>
          <w:color w:val="808080" w:themeColor="background1" w:themeShade="80"/>
          <w:sz w:val="24"/>
          <w:szCs w:val="24"/>
          <w:lang w:val="es-CR"/>
        </w:rPr>
        <w:t xml:space="preserve">tilizando la inteligencia artificial como motor para procesar, analizar y generar información detallada a partir de muestras biológicas. La IA </w:t>
      </w:r>
      <w:r w:rsidRPr="008C3CEB">
        <w:rPr>
          <w:rFonts w:ascii="Roboto Light" w:eastAsiaTheme="majorEastAsia" w:hAnsi="Roboto Light" w:cstheme="majorBidi"/>
          <w:color w:val="808080" w:themeColor="background1" w:themeShade="80"/>
          <w:sz w:val="24"/>
          <w:szCs w:val="24"/>
          <w:lang w:val="es-CR"/>
        </w:rPr>
        <w:lastRenderedPageBreak/>
        <w:t xml:space="preserve">impulsa nuestro enfoque en la identificación de patógenos, permitiendo una identificación más rápida y precisa. Además, en la producción de </w:t>
      </w:r>
      <w:proofErr w:type="spellStart"/>
      <w:r w:rsidRPr="008C3CEB">
        <w:rPr>
          <w:rFonts w:ascii="Roboto Light" w:eastAsiaTheme="majorEastAsia" w:hAnsi="Roboto Light" w:cstheme="majorBidi"/>
          <w:color w:val="808080" w:themeColor="background1" w:themeShade="80"/>
          <w:sz w:val="24"/>
          <w:szCs w:val="24"/>
          <w:lang w:val="es-CR"/>
        </w:rPr>
        <w:t>biocontroladores</w:t>
      </w:r>
      <w:proofErr w:type="spellEnd"/>
      <w:r w:rsidRPr="008C3CEB">
        <w:rPr>
          <w:rFonts w:ascii="Roboto Light" w:eastAsiaTheme="majorEastAsia" w:hAnsi="Roboto Light" w:cstheme="majorBidi"/>
          <w:color w:val="808080" w:themeColor="background1" w:themeShade="80"/>
          <w:sz w:val="24"/>
          <w:szCs w:val="24"/>
          <w:lang w:val="es-CR"/>
        </w:rPr>
        <w:t>, la IA optimiza los procesos para lograr soluciones altamente efectivas y personalizadas.</w:t>
      </w:r>
    </w:p>
    <w:p w14:paraId="78554232" w14:textId="0DE3B61B" w:rsidR="008C3CEB" w:rsidRDefault="00000000" w:rsidP="008C3CEB">
      <w:pPr>
        <w:pStyle w:val="Prrafodelista"/>
        <w:spacing w:after="0" w:line="360" w:lineRule="auto"/>
        <w:ind w:left="1440"/>
        <w:rPr>
          <w:rFonts w:ascii="Roboto Light" w:eastAsiaTheme="majorEastAsia" w:hAnsi="Roboto Light" w:cstheme="majorBidi"/>
          <w:b/>
          <w:bCs/>
          <w:color w:val="808080" w:themeColor="background1" w:themeShade="80"/>
          <w:sz w:val="24"/>
          <w:szCs w:val="24"/>
          <w:lang w:val="es-CR"/>
        </w:rPr>
      </w:pPr>
      <w:hyperlink r:id="rId11" w:history="1">
        <w:r w:rsidR="008C3CEB" w:rsidRPr="004E25F0">
          <w:rPr>
            <w:rStyle w:val="Hipervnculo"/>
            <w:rFonts w:ascii="Roboto Light" w:eastAsiaTheme="majorEastAsia" w:hAnsi="Roboto Light" w:cstheme="majorBidi"/>
            <w:b/>
            <w:bCs/>
            <w:sz w:val="24"/>
            <w:szCs w:val="24"/>
            <w:lang w:val="es-CR"/>
          </w:rPr>
          <w:t>https://www.tec.ac.cr/centro-investigacion-desarrollo-agricultura-sostenible-tropico-humedo-laboratorios</w:t>
        </w:r>
      </w:hyperlink>
    </w:p>
    <w:tbl>
      <w:tblPr>
        <w:tblStyle w:val="Tablaconcuadrcula1clara-nfasis1"/>
        <w:tblW w:w="0" w:type="auto"/>
        <w:tblInd w:w="1458" w:type="dxa"/>
        <w:tblLook w:val="04A0" w:firstRow="1" w:lastRow="0" w:firstColumn="1" w:lastColumn="0" w:noHBand="0" w:noVBand="1"/>
      </w:tblPr>
      <w:tblGrid>
        <w:gridCol w:w="1656"/>
        <w:gridCol w:w="5572"/>
      </w:tblGrid>
      <w:tr w:rsidR="00372696" w:rsidRPr="00A33BB6" w14:paraId="68C29C6F" w14:textId="77777777" w:rsidTr="00372696">
        <w:trPr>
          <w:cnfStyle w:val="100000000000" w:firstRow="1" w:lastRow="0" w:firstColumn="0" w:lastColumn="0" w:oddVBand="0" w:evenVBand="0" w:oddHBand="0"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656" w:type="dxa"/>
            <w:vAlign w:val="center"/>
          </w:tcPr>
          <w:p w14:paraId="1B3C9B92" w14:textId="66ED10DB" w:rsidR="00372696" w:rsidRPr="00227D3F" w:rsidRDefault="00372696" w:rsidP="00372696">
            <w:pPr>
              <w:jc w:val="center"/>
              <w:rPr>
                <w:rFonts w:ascii="Roboto Light" w:eastAsiaTheme="majorEastAsia" w:hAnsi="Roboto Light" w:cstheme="majorBidi"/>
                <w:color w:val="43969D"/>
                <w:sz w:val="24"/>
                <w:szCs w:val="24"/>
                <w:lang w:val="es-CR"/>
              </w:rPr>
            </w:pPr>
            <w:r w:rsidRPr="008C3CEB">
              <w:rPr>
                <w:rFonts w:ascii="Roboto Light" w:eastAsiaTheme="majorEastAsia" w:hAnsi="Roboto Light" w:cstheme="majorBidi"/>
                <w:color w:val="43969D"/>
                <w:sz w:val="24"/>
                <w:szCs w:val="24"/>
                <w:lang w:val="es-CR"/>
              </w:rPr>
              <w:t>Módulo</w:t>
            </w:r>
          </w:p>
        </w:tc>
        <w:tc>
          <w:tcPr>
            <w:tcW w:w="5572" w:type="dxa"/>
            <w:vAlign w:val="center"/>
          </w:tcPr>
          <w:p w14:paraId="63199DAB" w14:textId="06FB73F1" w:rsidR="00372696" w:rsidRPr="00366C8F" w:rsidRDefault="00372696" w:rsidP="00372696">
            <w:pPr>
              <w:jc w:val="center"/>
              <w:cnfStyle w:val="100000000000" w:firstRow="1"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sz w:val="28"/>
                <w:szCs w:val="28"/>
                <w:lang w:val="es-CR"/>
              </w:rPr>
            </w:pPr>
            <w:r w:rsidRPr="008C3CEB">
              <w:rPr>
                <w:rFonts w:ascii="Roboto Light" w:eastAsiaTheme="majorEastAsia" w:hAnsi="Roboto Light" w:cstheme="majorBidi"/>
                <w:color w:val="43969D"/>
                <w:sz w:val="24"/>
                <w:szCs w:val="24"/>
                <w:lang w:val="es-CR"/>
              </w:rPr>
              <w:t>Descripción</w:t>
            </w:r>
          </w:p>
        </w:tc>
      </w:tr>
      <w:tr w:rsidR="00372696" w:rsidRPr="00372696" w14:paraId="7A96E6C8" w14:textId="77777777" w:rsidTr="00372696">
        <w:trPr>
          <w:trHeight w:val="1072"/>
        </w:trPr>
        <w:tc>
          <w:tcPr>
            <w:cnfStyle w:val="001000000000" w:firstRow="0" w:lastRow="0" w:firstColumn="1" w:lastColumn="0" w:oddVBand="0" w:evenVBand="0" w:oddHBand="0" w:evenHBand="0" w:firstRowFirstColumn="0" w:firstRowLastColumn="0" w:lastRowFirstColumn="0" w:lastRowLastColumn="0"/>
            <w:tcW w:w="1656" w:type="dxa"/>
          </w:tcPr>
          <w:p w14:paraId="2A4BA0D9" w14:textId="2F6B5051" w:rsidR="00372696" w:rsidRPr="00372696" w:rsidRDefault="00372696" w:rsidP="00372696">
            <w:pPr>
              <w:jc w:val="center"/>
              <w:rPr>
                <w:rFonts w:ascii="Roboto Light" w:eastAsiaTheme="majorEastAsia" w:hAnsi="Roboto Light" w:cstheme="majorBidi"/>
                <w:color w:val="43969D"/>
                <w:lang w:val="es-CR"/>
              </w:rPr>
            </w:pPr>
            <w:proofErr w:type="spellStart"/>
            <w:r w:rsidRPr="00372696">
              <w:rPr>
                <w:rFonts w:ascii="Roboto Light" w:eastAsiaTheme="majorEastAsia" w:hAnsi="Roboto Light" w:cstheme="majorBidi"/>
                <w:b w:val="0"/>
                <w:bCs w:val="0"/>
                <w:color w:val="43969D"/>
                <w:lang w:val="es-CR"/>
              </w:rPr>
              <w:t>Dashboard</w:t>
            </w:r>
            <w:proofErr w:type="spellEnd"/>
          </w:p>
        </w:tc>
        <w:tc>
          <w:tcPr>
            <w:tcW w:w="5572" w:type="dxa"/>
          </w:tcPr>
          <w:p w14:paraId="52A0B6F0" w14:textId="503D9E41" w:rsidR="00372696" w:rsidRPr="00372696" w:rsidRDefault="00372696" w:rsidP="00372696">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372696">
              <w:rPr>
                <w:rFonts w:ascii="Roboto Light" w:eastAsiaTheme="majorEastAsia" w:hAnsi="Roboto Light" w:cstheme="majorBidi"/>
                <w:color w:val="43969D"/>
                <w:lang w:val="es-CR"/>
              </w:rPr>
              <w:t xml:space="preserve">Presentación de la aplicación y su enfoque en análisis biológico y producción de </w:t>
            </w:r>
            <w:proofErr w:type="spellStart"/>
            <w:r w:rsidRPr="00372696">
              <w:rPr>
                <w:rFonts w:ascii="Roboto Light" w:eastAsiaTheme="majorEastAsia" w:hAnsi="Roboto Light" w:cstheme="majorBidi"/>
                <w:color w:val="43969D"/>
                <w:lang w:val="es-CR"/>
              </w:rPr>
              <w:t>biocontroladores</w:t>
            </w:r>
            <w:proofErr w:type="spellEnd"/>
            <w:r w:rsidRPr="00372696">
              <w:rPr>
                <w:rFonts w:ascii="Roboto Light" w:eastAsiaTheme="majorEastAsia" w:hAnsi="Roboto Light" w:cstheme="majorBidi"/>
                <w:color w:val="43969D"/>
                <w:lang w:val="es-CR"/>
              </w:rPr>
              <w:t xml:space="preserve"> con IA.</w:t>
            </w:r>
          </w:p>
        </w:tc>
      </w:tr>
      <w:tr w:rsidR="00372696" w:rsidRPr="00372696" w14:paraId="7D468A7C" w14:textId="77777777" w:rsidTr="00372696">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40743336" w14:textId="7FFF9C4A" w:rsidR="00372696" w:rsidRPr="00372696" w:rsidRDefault="00372696" w:rsidP="00372696">
            <w:pPr>
              <w:jc w:val="center"/>
              <w:rPr>
                <w:rFonts w:ascii="Roboto Light" w:eastAsiaTheme="majorEastAsia" w:hAnsi="Roboto Light" w:cstheme="majorBidi"/>
                <w:b w:val="0"/>
                <w:bCs w:val="0"/>
                <w:color w:val="43969D"/>
                <w:lang w:val="es-CR"/>
              </w:rPr>
            </w:pPr>
            <w:r w:rsidRPr="00372696">
              <w:rPr>
                <w:rFonts w:ascii="Roboto Light" w:eastAsiaTheme="majorEastAsia" w:hAnsi="Roboto Light" w:cstheme="majorBidi"/>
                <w:b w:val="0"/>
                <w:bCs w:val="0"/>
                <w:color w:val="43969D"/>
                <w:lang w:val="es-CR"/>
              </w:rPr>
              <w:t>Registro y Autenticación</w:t>
            </w:r>
          </w:p>
        </w:tc>
        <w:tc>
          <w:tcPr>
            <w:tcW w:w="5572" w:type="dxa"/>
          </w:tcPr>
          <w:p w14:paraId="44DD6A5F" w14:textId="3331B635" w:rsidR="00372696" w:rsidRPr="00372696" w:rsidRDefault="00372696" w:rsidP="00372696">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372696">
              <w:rPr>
                <w:rFonts w:ascii="Roboto Light" w:eastAsiaTheme="majorEastAsia" w:hAnsi="Roboto Light" w:cstheme="majorBidi"/>
                <w:color w:val="43969D"/>
                <w:lang w:val="es-CR"/>
              </w:rPr>
              <w:t>Registro de usuarios y autenticación para acceder a la aplicación.</w:t>
            </w:r>
          </w:p>
        </w:tc>
      </w:tr>
      <w:tr w:rsidR="00372696" w:rsidRPr="00372696" w14:paraId="0CAFD2FB" w14:textId="77777777" w:rsidTr="00372696">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3DD9470C" w14:textId="556EF52B" w:rsidR="00372696" w:rsidRPr="00372696" w:rsidRDefault="00372696" w:rsidP="00372696">
            <w:pPr>
              <w:jc w:val="center"/>
              <w:rPr>
                <w:rFonts w:ascii="Roboto Light" w:eastAsiaTheme="majorEastAsia" w:hAnsi="Roboto Light" w:cstheme="majorBidi"/>
                <w:b w:val="0"/>
                <w:bCs w:val="0"/>
                <w:color w:val="43969D"/>
                <w:lang w:val="es-CR"/>
              </w:rPr>
            </w:pPr>
            <w:r w:rsidRPr="00372696">
              <w:rPr>
                <w:rFonts w:ascii="Roboto Light" w:eastAsiaTheme="majorEastAsia" w:hAnsi="Roboto Light" w:cstheme="majorBidi"/>
                <w:b w:val="0"/>
                <w:bCs w:val="0"/>
                <w:color w:val="43969D"/>
                <w:lang w:val="es-CR"/>
              </w:rPr>
              <w:t>Panel de Usuario</w:t>
            </w:r>
          </w:p>
        </w:tc>
        <w:tc>
          <w:tcPr>
            <w:tcW w:w="5572" w:type="dxa"/>
          </w:tcPr>
          <w:p w14:paraId="5387680E" w14:textId="56F92BE8" w:rsidR="00372696" w:rsidRPr="00372696" w:rsidRDefault="00372696" w:rsidP="00372696">
            <w:pPr>
              <w:tabs>
                <w:tab w:val="left" w:pos="1305"/>
              </w:tabs>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372696">
              <w:rPr>
                <w:rFonts w:ascii="Roboto Light" w:eastAsiaTheme="majorEastAsia" w:hAnsi="Roboto Light" w:cstheme="majorBidi"/>
                <w:color w:val="43969D"/>
                <w:lang w:val="es-CR"/>
              </w:rPr>
              <w:t>Resumen de actividades, estado de análisis y proyectos en curso.</w:t>
            </w:r>
          </w:p>
        </w:tc>
      </w:tr>
      <w:tr w:rsidR="00372696" w:rsidRPr="00372696" w14:paraId="468A2168" w14:textId="77777777" w:rsidTr="00372696">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2957AF35" w14:textId="0F487A7E" w:rsidR="00372696" w:rsidRPr="00372696" w:rsidRDefault="00372696" w:rsidP="00372696">
            <w:pPr>
              <w:jc w:val="center"/>
              <w:rPr>
                <w:rFonts w:ascii="Roboto Light" w:eastAsiaTheme="majorEastAsia" w:hAnsi="Roboto Light" w:cstheme="majorBidi"/>
                <w:b w:val="0"/>
                <w:bCs w:val="0"/>
                <w:color w:val="43969D"/>
                <w:lang w:val="es-CR"/>
              </w:rPr>
            </w:pPr>
            <w:r w:rsidRPr="00372696">
              <w:rPr>
                <w:rFonts w:ascii="Roboto Light" w:eastAsiaTheme="majorEastAsia" w:hAnsi="Roboto Light" w:cstheme="majorBidi"/>
                <w:b w:val="0"/>
                <w:bCs w:val="0"/>
                <w:color w:val="43969D"/>
                <w:lang w:val="es-CR"/>
              </w:rPr>
              <w:t>Solicitud de Servicios</w:t>
            </w:r>
          </w:p>
        </w:tc>
        <w:tc>
          <w:tcPr>
            <w:tcW w:w="5572" w:type="dxa"/>
          </w:tcPr>
          <w:p w14:paraId="23E941B2" w14:textId="37282D40" w:rsidR="00372696" w:rsidRPr="00372696" w:rsidRDefault="00372696" w:rsidP="00372696">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372696">
              <w:rPr>
                <w:rFonts w:ascii="Roboto Light" w:eastAsiaTheme="majorEastAsia" w:hAnsi="Roboto Light" w:cstheme="majorBidi"/>
                <w:color w:val="43969D"/>
                <w:lang w:val="es-CR"/>
              </w:rPr>
              <w:t>Formularios interactivos para solicitar análisis y servicios específicos.</w:t>
            </w:r>
          </w:p>
        </w:tc>
      </w:tr>
      <w:tr w:rsidR="00372696" w:rsidRPr="00372696" w14:paraId="14D03E0E" w14:textId="77777777" w:rsidTr="00372696">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1596EF72" w14:textId="6FA200BD" w:rsidR="00372696" w:rsidRPr="00372696" w:rsidRDefault="00372696" w:rsidP="00372696">
            <w:pPr>
              <w:jc w:val="center"/>
              <w:rPr>
                <w:rFonts w:ascii="Roboto Light" w:eastAsiaTheme="majorEastAsia" w:hAnsi="Roboto Light" w:cstheme="majorBidi"/>
                <w:b w:val="0"/>
                <w:bCs w:val="0"/>
                <w:color w:val="43969D"/>
                <w:lang w:val="es-CR"/>
              </w:rPr>
            </w:pPr>
            <w:r w:rsidRPr="00372696">
              <w:rPr>
                <w:rFonts w:ascii="Roboto Light" w:eastAsiaTheme="majorEastAsia" w:hAnsi="Roboto Light" w:cstheme="majorBidi"/>
                <w:b w:val="0"/>
                <w:bCs w:val="0"/>
                <w:color w:val="43969D"/>
                <w:lang w:val="es-CR"/>
              </w:rPr>
              <w:t>Análisis con IA</w:t>
            </w:r>
          </w:p>
        </w:tc>
        <w:tc>
          <w:tcPr>
            <w:tcW w:w="5572" w:type="dxa"/>
          </w:tcPr>
          <w:p w14:paraId="5A6CA3AE" w14:textId="73C24DD3" w:rsidR="00372696" w:rsidRPr="00372696" w:rsidRDefault="00372696" w:rsidP="00372696">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372696">
              <w:rPr>
                <w:rFonts w:ascii="Roboto Light" w:eastAsiaTheme="majorEastAsia" w:hAnsi="Roboto Light" w:cstheme="majorBidi"/>
                <w:color w:val="43969D"/>
                <w:lang w:val="es-CR"/>
              </w:rPr>
              <w:t>Descripción de cómo la IA se utiliza en los análisis biológicos.</w:t>
            </w:r>
          </w:p>
        </w:tc>
      </w:tr>
      <w:tr w:rsidR="00372696" w:rsidRPr="00372696" w14:paraId="6CFC7171" w14:textId="77777777" w:rsidTr="00372696">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258FCE37" w14:textId="5F7E6B1C" w:rsidR="00372696" w:rsidRPr="00372696" w:rsidRDefault="00372696" w:rsidP="00372696">
            <w:pPr>
              <w:jc w:val="center"/>
              <w:rPr>
                <w:rFonts w:ascii="Roboto Light" w:eastAsiaTheme="majorEastAsia" w:hAnsi="Roboto Light" w:cstheme="majorBidi"/>
                <w:b w:val="0"/>
                <w:bCs w:val="0"/>
                <w:color w:val="43969D"/>
                <w:lang w:val="es-CR"/>
              </w:rPr>
            </w:pPr>
            <w:r w:rsidRPr="00372696">
              <w:rPr>
                <w:rFonts w:ascii="Roboto Light" w:eastAsiaTheme="majorEastAsia" w:hAnsi="Roboto Light" w:cstheme="majorBidi"/>
                <w:b w:val="0"/>
                <w:bCs w:val="0"/>
                <w:color w:val="43969D"/>
                <w:lang w:val="es-CR"/>
              </w:rPr>
              <w:t>Identificación de Patógenos con IA</w:t>
            </w:r>
          </w:p>
        </w:tc>
        <w:tc>
          <w:tcPr>
            <w:tcW w:w="5572" w:type="dxa"/>
          </w:tcPr>
          <w:p w14:paraId="18E6E56E" w14:textId="45AFAEC9" w:rsidR="00372696" w:rsidRPr="00372696" w:rsidRDefault="00372696" w:rsidP="00372696">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372696">
              <w:rPr>
                <w:rFonts w:ascii="Roboto Light" w:eastAsiaTheme="majorEastAsia" w:hAnsi="Roboto Light" w:cstheme="majorBidi"/>
                <w:color w:val="43969D"/>
                <w:lang w:val="es-CR"/>
              </w:rPr>
              <w:t>Detalles sobre el uso de IA en la identificación de patógenos.</w:t>
            </w:r>
          </w:p>
        </w:tc>
      </w:tr>
      <w:tr w:rsidR="00372696" w:rsidRPr="00372696" w14:paraId="4BED20A8" w14:textId="77777777" w:rsidTr="00372696">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4B709BB0" w14:textId="515B9E18" w:rsidR="00372696" w:rsidRPr="00372696" w:rsidRDefault="00372696" w:rsidP="00372696">
            <w:pPr>
              <w:jc w:val="center"/>
              <w:rPr>
                <w:rFonts w:ascii="Roboto Light" w:eastAsiaTheme="majorEastAsia" w:hAnsi="Roboto Light" w:cstheme="majorBidi"/>
                <w:b w:val="0"/>
                <w:bCs w:val="0"/>
                <w:color w:val="43969D"/>
                <w:lang w:val="es-CR"/>
              </w:rPr>
            </w:pPr>
            <w:r w:rsidRPr="00372696">
              <w:rPr>
                <w:rFonts w:ascii="Roboto Light" w:eastAsiaTheme="majorEastAsia" w:hAnsi="Roboto Light" w:cstheme="majorBidi"/>
                <w:b w:val="0"/>
                <w:bCs w:val="0"/>
                <w:color w:val="43969D"/>
                <w:lang w:val="es-CR"/>
              </w:rPr>
              <w:t>Seguimiento de Proyecto</w:t>
            </w:r>
          </w:p>
        </w:tc>
        <w:tc>
          <w:tcPr>
            <w:tcW w:w="5572" w:type="dxa"/>
          </w:tcPr>
          <w:p w14:paraId="3A117CCA" w14:textId="58DA19D3" w:rsidR="00372696" w:rsidRPr="00372696" w:rsidRDefault="00372696" w:rsidP="00372696">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372696">
              <w:rPr>
                <w:rFonts w:ascii="Roboto Light" w:eastAsiaTheme="majorEastAsia" w:hAnsi="Roboto Light" w:cstheme="majorBidi"/>
                <w:color w:val="43969D"/>
                <w:lang w:val="es-CR"/>
              </w:rPr>
              <w:t>Actualizaciones en tiempo real sobre el progreso de los análisis y proyectos.</w:t>
            </w:r>
          </w:p>
        </w:tc>
      </w:tr>
      <w:tr w:rsidR="00372696" w:rsidRPr="00372696" w14:paraId="4D15FAF7" w14:textId="77777777" w:rsidTr="00372696">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16866F20" w14:textId="607C5611" w:rsidR="00372696" w:rsidRPr="00372696" w:rsidRDefault="00372696" w:rsidP="00372696">
            <w:pPr>
              <w:jc w:val="center"/>
              <w:rPr>
                <w:rFonts w:ascii="Roboto Light" w:eastAsiaTheme="majorEastAsia" w:hAnsi="Roboto Light" w:cstheme="majorBidi"/>
                <w:b w:val="0"/>
                <w:bCs w:val="0"/>
                <w:color w:val="43969D"/>
                <w:lang w:val="es-CR"/>
              </w:rPr>
            </w:pPr>
            <w:r w:rsidRPr="00372696">
              <w:rPr>
                <w:rFonts w:ascii="Roboto Light" w:eastAsiaTheme="majorEastAsia" w:hAnsi="Roboto Light" w:cstheme="majorBidi"/>
                <w:b w:val="0"/>
                <w:bCs w:val="0"/>
                <w:color w:val="43969D"/>
                <w:lang w:val="es-CR"/>
              </w:rPr>
              <w:t>Biblioteca de Recursos Técnicos</w:t>
            </w:r>
          </w:p>
        </w:tc>
        <w:tc>
          <w:tcPr>
            <w:tcW w:w="5572" w:type="dxa"/>
          </w:tcPr>
          <w:p w14:paraId="3E61E834" w14:textId="7D93BA18" w:rsidR="00372696" w:rsidRPr="00372696" w:rsidRDefault="00372696" w:rsidP="00372696">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372696">
              <w:rPr>
                <w:rFonts w:ascii="Roboto Light" w:eastAsiaTheme="majorEastAsia" w:hAnsi="Roboto Light" w:cstheme="majorBidi"/>
                <w:color w:val="43969D"/>
                <w:lang w:val="es-CR"/>
              </w:rPr>
              <w:t>Documentos técnicos y enlaces a investigaciones relacionadas con la IA.</w:t>
            </w:r>
          </w:p>
        </w:tc>
      </w:tr>
      <w:tr w:rsidR="00372696" w:rsidRPr="00372696" w14:paraId="72811A59" w14:textId="77777777" w:rsidTr="00372696">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4D5179C7" w14:textId="28718C55" w:rsidR="00372696" w:rsidRPr="00372696" w:rsidRDefault="00372696" w:rsidP="00372696">
            <w:pPr>
              <w:jc w:val="center"/>
              <w:rPr>
                <w:rFonts w:ascii="Roboto Light" w:eastAsiaTheme="majorEastAsia" w:hAnsi="Roboto Light" w:cstheme="majorBidi"/>
                <w:b w:val="0"/>
                <w:bCs w:val="0"/>
                <w:color w:val="43969D"/>
                <w:lang w:val="es-CR"/>
              </w:rPr>
            </w:pPr>
            <w:r w:rsidRPr="00372696">
              <w:rPr>
                <w:rFonts w:ascii="Roboto Light" w:eastAsiaTheme="majorEastAsia" w:hAnsi="Roboto Light" w:cstheme="majorBidi"/>
                <w:b w:val="0"/>
                <w:bCs w:val="0"/>
                <w:color w:val="43969D"/>
                <w:lang w:val="es-CR"/>
              </w:rPr>
              <w:t>Integraciones y API</w:t>
            </w:r>
          </w:p>
        </w:tc>
        <w:tc>
          <w:tcPr>
            <w:tcW w:w="5572" w:type="dxa"/>
          </w:tcPr>
          <w:p w14:paraId="49B9A87A" w14:textId="0732B693" w:rsidR="00372696" w:rsidRPr="00372696" w:rsidRDefault="00372696" w:rsidP="00372696">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372696">
              <w:rPr>
                <w:rFonts w:ascii="Roboto Light" w:eastAsiaTheme="majorEastAsia" w:hAnsi="Roboto Light" w:cstheme="majorBidi"/>
                <w:color w:val="43969D"/>
                <w:lang w:val="es-CR"/>
              </w:rPr>
              <w:t>Integración con sistemas y herramientas de terceros.</w:t>
            </w:r>
          </w:p>
        </w:tc>
      </w:tr>
      <w:tr w:rsidR="00372696" w:rsidRPr="00372696" w14:paraId="2C79D481" w14:textId="77777777" w:rsidTr="00372696">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376089C3" w14:textId="5025236D" w:rsidR="00372696" w:rsidRPr="00372696" w:rsidRDefault="00372696" w:rsidP="00372696">
            <w:pPr>
              <w:jc w:val="center"/>
              <w:rPr>
                <w:rFonts w:ascii="Roboto Light" w:eastAsiaTheme="majorEastAsia" w:hAnsi="Roboto Light" w:cstheme="majorBidi"/>
                <w:b w:val="0"/>
                <w:bCs w:val="0"/>
                <w:color w:val="43969D"/>
                <w:lang w:val="es-CR"/>
              </w:rPr>
            </w:pPr>
            <w:r w:rsidRPr="00372696">
              <w:rPr>
                <w:rFonts w:ascii="Roboto Light" w:eastAsiaTheme="majorEastAsia" w:hAnsi="Roboto Light" w:cstheme="majorBidi"/>
                <w:b w:val="0"/>
                <w:bCs w:val="0"/>
                <w:color w:val="43969D"/>
                <w:lang w:val="es-CR"/>
              </w:rPr>
              <w:t>Actualización de modelo</w:t>
            </w:r>
          </w:p>
        </w:tc>
        <w:tc>
          <w:tcPr>
            <w:tcW w:w="5572" w:type="dxa"/>
          </w:tcPr>
          <w:p w14:paraId="0D91C687" w14:textId="63F74879" w:rsidR="00372696" w:rsidRPr="00372696" w:rsidRDefault="00372696" w:rsidP="00905211">
            <w:pP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372696">
              <w:rPr>
                <w:rFonts w:ascii="Roboto Light" w:eastAsiaTheme="majorEastAsia" w:hAnsi="Roboto Light" w:cstheme="majorBidi"/>
                <w:color w:val="43969D"/>
                <w:lang w:val="es-CR"/>
              </w:rPr>
              <w:t>Actualizaciones de los modelos de IA</w:t>
            </w:r>
          </w:p>
        </w:tc>
      </w:tr>
    </w:tbl>
    <w:p w14:paraId="1A0E8B6E" w14:textId="6CCD142C" w:rsidR="008C3CEB" w:rsidRPr="00372696" w:rsidRDefault="008C3CEB" w:rsidP="008C3CEB">
      <w:pPr>
        <w:pStyle w:val="Prrafodelista"/>
        <w:spacing w:after="0" w:line="360" w:lineRule="auto"/>
        <w:ind w:left="1440"/>
        <w:rPr>
          <w:rFonts w:ascii="Roboto Light" w:eastAsiaTheme="majorEastAsia" w:hAnsi="Roboto Light" w:cstheme="majorBidi"/>
          <w:b/>
          <w:bCs/>
          <w:color w:val="808080" w:themeColor="background1" w:themeShade="80"/>
          <w:sz w:val="24"/>
          <w:szCs w:val="24"/>
          <w:lang w:val="es-CR"/>
        </w:rPr>
      </w:pPr>
    </w:p>
    <w:p w14:paraId="3CFAA2A5" w14:textId="770847FB" w:rsidR="00372696" w:rsidRPr="00372696" w:rsidRDefault="00372696" w:rsidP="00372696">
      <w:pPr>
        <w:pStyle w:val="Prrafodelista"/>
        <w:numPr>
          <w:ilvl w:val="0"/>
          <w:numId w:val="6"/>
        </w:numPr>
        <w:spacing w:after="0" w:line="360" w:lineRule="auto"/>
        <w:rPr>
          <w:rFonts w:ascii="Roboto Light" w:eastAsiaTheme="majorEastAsia" w:hAnsi="Roboto Light" w:cstheme="majorBidi"/>
          <w:color w:val="808080" w:themeColor="background1" w:themeShade="80"/>
          <w:sz w:val="24"/>
          <w:szCs w:val="24"/>
          <w:lang w:val="es-CR"/>
        </w:rPr>
      </w:pPr>
      <w:r w:rsidRPr="0068002D">
        <w:rPr>
          <w:rFonts w:ascii="Roboto Light" w:eastAsiaTheme="majorEastAsia" w:hAnsi="Roboto Light" w:cstheme="majorBidi"/>
          <w:color w:val="808080" w:themeColor="background1" w:themeShade="80"/>
          <w:sz w:val="24"/>
          <w:szCs w:val="24"/>
          <w:lang w:val="es-CR"/>
        </w:rPr>
        <w:t xml:space="preserve">Proyecto </w:t>
      </w:r>
      <w:r>
        <w:rPr>
          <w:rFonts w:ascii="Roboto Light" w:eastAsiaTheme="majorEastAsia" w:hAnsi="Roboto Light" w:cstheme="majorBidi"/>
          <w:color w:val="808080" w:themeColor="background1" w:themeShade="80"/>
          <w:sz w:val="24"/>
          <w:szCs w:val="24"/>
          <w:lang w:val="es-CR"/>
        </w:rPr>
        <w:t xml:space="preserve">2 - </w:t>
      </w:r>
      <w:r w:rsidRPr="00372696">
        <w:rPr>
          <w:rFonts w:ascii="Roboto Light" w:eastAsiaTheme="majorEastAsia" w:hAnsi="Roboto Light" w:cstheme="majorBidi"/>
          <w:b/>
          <w:bCs/>
          <w:color w:val="808080" w:themeColor="background1" w:themeShade="80"/>
          <w:sz w:val="24"/>
          <w:szCs w:val="24"/>
          <w:lang w:val="es-CR"/>
        </w:rPr>
        <w:t>Laboratorios de Análisis Agronómicos</w:t>
      </w:r>
      <w:r w:rsidR="00900C63">
        <w:rPr>
          <w:rFonts w:ascii="Roboto Light" w:eastAsiaTheme="majorEastAsia" w:hAnsi="Roboto Light" w:cstheme="majorBidi"/>
          <w:b/>
          <w:bCs/>
          <w:color w:val="808080" w:themeColor="background1" w:themeShade="80"/>
          <w:sz w:val="24"/>
          <w:szCs w:val="24"/>
          <w:lang w:val="es-CR"/>
        </w:rPr>
        <w:t xml:space="preserve"> </w:t>
      </w:r>
      <w:r>
        <w:rPr>
          <w:rFonts w:ascii="Roboto Light" w:eastAsiaTheme="majorEastAsia" w:hAnsi="Roboto Light" w:cstheme="majorBidi"/>
          <w:b/>
          <w:bCs/>
          <w:color w:val="808080" w:themeColor="background1" w:themeShade="80"/>
          <w:sz w:val="24"/>
          <w:szCs w:val="24"/>
          <w:lang w:val="es-CR"/>
        </w:rPr>
        <w:t>- TEC</w:t>
      </w:r>
    </w:p>
    <w:p w14:paraId="6A78BFEB" w14:textId="0AF852E4" w:rsidR="00372696" w:rsidRDefault="00372696" w:rsidP="00D60253">
      <w:pPr>
        <w:pStyle w:val="Prrafodelista"/>
        <w:numPr>
          <w:ilvl w:val="1"/>
          <w:numId w:val="6"/>
        </w:numPr>
        <w:spacing w:after="0" w:line="360" w:lineRule="auto"/>
        <w:jc w:val="both"/>
        <w:rPr>
          <w:rFonts w:ascii="Roboto Light" w:eastAsiaTheme="majorEastAsia" w:hAnsi="Roboto Light" w:cstheme="majorBidi"/>
          <w:color w:val="808080" w:themeColor="background1" w:themeShade="80"/>
          <w:sz w:val="24"/>
          <w:szCs w:val="24"/>
          <w:lang w:val="es-CR"/>
        </w:rPr>
      </w:pPr>
      <w:r w:rsidRPr="00372696">
        <w:rPr>
          <w:rFonts w:ascii="Roboto Light" w:eastAsiaTheme="majorEastAsia" w:hAnsi="Roboto Light" w:cstheme="majorBidi"/>
          <w:color w:val="808080" w:themeColor="background1" w:themeShade="80"/>
          <w:sz w:val="24"/>
          <w:szCs w:val="24"/>
          <w:lang w:val="es-CR"/>
        </w:rPr>
        <w:t xml:space="preserve">La industria agrícola es crucial para el suministro global de alimentos y recursos naturales. Sin embargo, los procesos tradicionales de análisis </w:t>
      </w:r>
      <w:r w:rsidRPr="00372696">
        <w:rPr>
          <w:rFonts w:ascii="Roboto Light" w:eastAsiaTheme="majorEastAsia" w:hAnsi="Roboto Light" w:cstheme="majorBidi"/>
          <w:color w:val="808080" w:themeColor="background1" w:themeShade="80"/>
          <w:sz w:val="24"/>
          <w:szCs w:val="24"/>
          <w:lang w:val="es-CR"/>
        </w:rPr>
        <w:lastRenderedPageBreak/>
        <w:t>agronómico pueden ser lentos y laboriosos, lo que limita la eficiencia y la toma de decisiones informadas.</w:t>
      </w:r>
      <w:r>
        <w:rPr>
          <w:rFonts w:ascii="Roboto Light" w:eastAsiaTheme="majorEastAsia" w:hAnsi="Roboto Light" w:cstheme="majorBidi"/>
          <w:color w:val="808080" w:themeColor="background1" w:themeShade="80"/>
          <w:sz w:val="24"/>
          <w:szCs w:val="24"/>
          <w:lang w:val="es-CR"/>
        </w:rPr>
        <w:t xml:space="preserve"> El laboratorio </w:t>
      </w:r>
      <w:r w:rsidRPr="00372696">
        <w:rPr>
          <w:rFonts w:ascii="Roboto Light" w:eastAsiaTheme="majorEastAsia" w:hAnsi="Roboto Light" w:cstheme="majorBidi"/>
          <w:color w:val="808080" w:themeColor="background1" w:themeShade="80"/>
          <w:sz w:val="24"/>
          <w:szCs w:val="24"/>
          <w:lang w:val="es-CR"/>
        </w:rPr>
        <w:t>realiza sus análisis y proporcionan recomendaciones precisas a los agricultores.</w:t>
      </w:r>
      <w:r w:rsidR="00CF3318">
        <w:rPr>
          <w:rFonts w:ascii="Roboto Light" w:eastAsiaTheme="majorEastAsia" w:hAnsi="Roboto Light" w:cstheme="majorBidi"/>
          <w:color w:val="808080" w:themeColor="background1" w:themeShade="80"/>
          <w:sz w:val="24"/>
          <w:szCs w:val="24"/>
          <w:lang w:val="es-CR"/>
        </w:rPr>
        <w:t xml:space="preserve"> </w:t>
      </w:r>
      <w:r w:rsidR="00CF3318" w:rsidRPr="00CF3318">
        <w:rPr>
          <w:rFonts w:ascii="Roboto Light" w:eastAsiaTheme="majorEastAsia" w:hAnsi="Roboto Light" w:cstheme="majorBidi"/>
          <w:color w:val="808080" w:themeColor="background1" w:themeShade="80"/>
          <w:sz w:val="24"/>
          <w:szCs w:val="24"/>
          <w:lang w:val="es-CR"/>
        </w:rPr>
        <w:t>La Plataforma Integral de Análisis Agronómicos optimizará cada aspecto del proceso de análisis y la gestión de clientes, aprovechando la tecnología y la inteligencia artificial para garantizar la eficiencia, la seguridad y la satisfacción del cliente.</w:t>
      </w:r>
      <w:r>
        <w:rPr>
          <w:rFonts w:ascii="Roboto Light" w:eastAsiaTheme="majorEastAsia" w:hAnsi="Roboto Light" w:cstheme="majorBidi"/>
          <w:color w:val="808080" w:themeColor="background1" w:themeShade="80"/>
          <w:sz w:val="24"/>
          <w:szCs w:val="24"/>
          <w:lang w:val="es-CR"/>
        </w:rPr>
        <w:t xml:space="preserve"> </w:t>
      </w:r>
    </w:p>
    <w:p w14:paraId="13E067F5" w14:textId="009B54DA" w:rsidR="00CF3318" w:rsidRDefault="00000000" w:rsidP="00CF3318">
      <w:pPr>
        <w:pStyle w:val="Prrafodelista"/>
        <w:spacing w:after="0" w:line="360" w:lineRule="auto"/>
        <w:ind w:left="1440"/>
        <w:rPr>
          <w:rStyle w:val="Hipervnculo"/>
          <w:rFonts w:ascii="Roboto Light" w:eastAsiaTheme="majorEastAsia" w:hAnsi="Roboto Light" w:cstheme="majorBidi"/>
          <w:sz w:val="24"/>
          <w:szCs w:val="24"/>
          <w:lang w:val="es-CR"/>
        </w:rPr>
      </w:pPr>
      <w:hyperlink r:id="rId12" w:history="1">
        <w:r w:rsidR="00CF3318" w:rsidRPr="004E25F0">
          <w:rPr>
            <w:rStyle w:val="Hipervnculo"/>
            <w:rFonts w:ascii="Roboto Light" w:eastAsiaTheme="majorEastAsia" w:hAnsi="Roboto Light" w:cstheme="majorBidi"/>
            <w:sz w:val="24"/>
            <w:szCs w:val="24"/>
            <w:lang w:val="es-CR"/>
          </w:rPr>
          <w:t>https://www.tec.ac.cr/centro-in</w:t>
        </w:r>
        <w:r w:rsidR="00CF3318" w:rsidRPr="004E25F0">
          <w:rPr>
            <w:rStyle w:val="Hipervnculo"/>
            <w:rFonts w:ascii="Roboto Light" w:eastAsiaTheme="majorEastAsia" w:hAnsi="Roboto Light" w:cstheme="majorBidi"/>
            <w:sz w:val="24"/>
            <w:szCs w:val="24"/>
            <w:lang w:val="es-CR"/>
          </w:rPr>
          <w:t>v</w:t>
        </w:r>
        <w:r w:rsidR="00CF3318" w:rsidRPr="004E25F0">
          <w:rPr>
            <w:rStyle w:val="Hipervnculo"/>
            <w:rFonts w:ascii="Roboto Light" w:eastAsiaTheme="majorEastAsia" w:hAnsi="Roboto Light" w:cstheme="majorBidi"/>
            <w:sz w:val="24"/>
            <w:szCs w:val="24"/>
            <w:lang w:val="es-CR"/>
          </w:rPr>
          <w:t>estigacion-desarrollo-agricultura-sostenible-tropico-humedo-laboratorios</w:t>
        </w:r>
      </w:hyperlink>
    </w:p>
    <w:p w14:paraId="737D0146"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24DF0D72"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367B9632"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63566C68"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10D3FE8B"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2E56991E"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79F52ECA"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79A23D11"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0570648B"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4B5752CF"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4C67FCD4"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5F8AF09C"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01B5980A"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59EE75FC"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76334D6E"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77B32E2B" w14:textId="77777777" w:rsidR="00277FFD" w:rsidRDefault="00277FFD" w:rsidP="00CF3318">
      <w:pPr>
        <w:pStyle w:val="Prrafodelista"/>
        <w:spacing w:after="0" w:line="360" w:lineRule="auto"/>
        <w:ind w:left="1440"/>
        <w:rPr>
          <w:rStyle w:val="Hipervnculo"/>
          <w:rFonts w:ascii="Roboto Light" w:eastAsiaTheme="majorEastAsia" w:hAnsi="Roboto Light" w:cstheme="majorBidi"/>
          <w:sz w:val="24"/>
          <w:szCs w:val="24"/>
          <w:lang w:val="es-CR"/>
        </w:rPr>
      </w:pPr>
    </w:p>
    <w:p w14:paraId="6B73B24A" w14:textId="77777777" w:rsidR="00277FFD" w:rsidRPr="0065581F" w:rsidRDefault="00277FFD" w:rsidP="00CF3318">
      <w:pPr>
        <w:pStyle w:val="Prrafodelista"/>
        <w:spacing w:after="0" w:line="360" w:lineRule="auto"/>
        <w:ind w:left="1440"/>
        <w:rPr>
          <w:rFonts w:ascii="Roboto Light" w:eastAsiaTheme="majorEastAsia" w:hAnsi="Roboto Light" w:cstheme="majorBidi"/>
          <w:color w:val="808080" w:themeColor="background1" w:themeShade="80"/>
          <w:sz w:val="24"/>
          <w:szCs w:val="24"/>
          <w:lang w:val="es-US"/>
        </w:rPr>
      </w:pPr>
    </w:p>
    <w:tbl>
      <w:tblPr>
        <w:tblStyle w:val="Tablaconcuadrcula1clara-nfasis1"/>
        <w:tblW w:w="0" w:type="auto"/>
        <w:tblInd w:w="1458" w:type="dxa"/>
        <w:tblLook w:val="04A0" w:firstRow="1" w:lastRow="0" w:firstColumn="1" w:lastColumn="0" w:noHBand="0" w:noVBand="1"/>
      </w:tblPr>
      <w:tblGrid>
        <w:gridCol w:w="1787"/>
        <w:gridCol w:w="5572"/>
      </w:tblGrid>
      <w:tr w:rsidR="00CF3318" w:rsidRPr="00A33BB6" w14:paraId="1CDF780D" w14:textId="77777777" w:rsidTr="00905211">
        <w:trPr>
          <w:cnfStyle w:val="100000000000" w:firstRow="1" w:lastRow="0" w:firstColumn="0" w:lastColumn="0" w:oddVBand="0" w:evenVBand="0" w:oddHBand="0"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656" w:type="dxa"/>
            <w:vAlign w:val="center"/>
          </w:tcPr>
          <w:p w14:paraId="61ECFF07" w14:textId="77777777" w:rsidR="00CF3318" w:rsidRPr="00227D3F" w:rsidRDefault="00CF3318" w:rsidP="00905211">
            <w:pPr>
              <w:jc w:val="center"/>
              <w:rPr>
                <w:rFonts w:ascii="Roboto Light" w:eastAsiaTheme="majorEastAsia" w:hAnsi="Roboto Light" w:cstheme="majorBidi"/>
                <w:color w:val="43969D"/>
                <w:sz w:val="24"/>
                <w:szCs w:val="24"/>
                <w:lang w:val="es-CR"/>
              </w:rPr>
            </w:pPr>
            <w:r w:rsidRPr="008C3CEB">
              <w:rPr>
                <w:rFonts w:ascii="Roboto Light" w:eastAsiaTheme="majorEastAsia" w:hAnsi="Roboto Light" w:cstheme="majorBidi"/>
                <w:color w:val="43969D"/>
                <w:sz w:val="24"/>
                <w:szCs w:val="24"/>
                <w:lang w:val="es-CR"/>
              </w:rPr>
              <w:lastRenderedPageBreak/>
              <w:t>Módulo</w:t>
            </w:r>
          </w:p>
        </w:tc>
        <w:tc>
          <w:tcPr>
            <w:tcW w:w="5572" w:type="dxa"/>
            <w:vAlign w:val="center"/>
          </w:tcPr>
          <w:p w14:paraId="5C00919F" w14:textId="77777777" w:rsidR="00CF3318" w:rsidRPr="00366C8F" w:rsidRDefault="00CF3318" w:rsidP="00905211">
            <w:pPr>
              <w:jc w:val="center"/>
              <w:cnfStyle w:val="100000000000" w:firstRow="1"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sz w:val="28"/>
                <w:szCs w:val="28"/>
                <w:lang w:val="es-CR"/>
              </w:rPr>
            </w:pPr>
            <w:r w:rsidRPr="008C3CEB">
              <w:rPr>
                <w:rFonts w:ascii="Roboto Light" w:eastAsiaTheme="majorEastAsia" w:hAnsi="Roboto Light" w:cstheme="majorBidi"/>
                <w:color w:val="43969D"/>
                <w:sz w:val="24"/>
                <w:szCs w:val="24"/>
                <w:lang w:val="es-CR"/>
              </w:rPr>
              <w:t>Descripción</w:t>
            </w:r>
          </w:p>
        </w:tc>
      </w:tr>
      <w:tr w:rsidR="00CF3318" w:rsidRPr="00372696" w14:paraId="5A67704B" w14:textId="77777777" w:rsidTr="00905211">
        <w:trPr>
          <w:trHeight w:val="1072"/>
        </w:trPr>
        <w:tc>
          <w:tcPr>
            <w:cnfStyle w:val="001000000000" w:firstRow="0" w:lastRow="0" w:firstColumn="1" w:lastColumn="0" w:oddVBand="0" w:evenVBand="0" w:oddHBand="0" w:evenHBand="0" w:firstRowFirstColumn="0" w:firstRowLastColumn="0" w:lastRowFirstColumn="0" w:lastRowLastColumn="0"/>
            <w:tcW w:w="1656" w:type="dxa"/>
          </w:tcPr>
          <w:p w14:paraId="440D44CB" w14:textId="77777777" w:rsidR="00CF3318" w:rsidRPr="00372696" w:rsidRDefault="00CF3318" w:rsidP="00D60253">
            <w:pPr>
              <w:jc w:val="center"/>
              <w:rPr>
                <w:rFonts w:ascii="Roboto Light" w:eastAsiaTheme="majorEastAsia" w:hAnsi="Roboto Light" w:cstheme="majorBidi"/>
                <w:color w:val="43969D"/>
                <w:lang w:val="es-CR"/>
              </w:rPr>
            </w:pPr>
            <w:proofErr w:type="spellStart"/>
            <w:r w:rsidRPr="00372696">
              <w:rPr>
                <w:rFonts w:ascii="Roboto Light" w:eastAsiaTheme="majorEastAsia" w:hAnsi="Roboto Light" w:cstheme="majorBidi"/>
                <w:b w:val="0"/>
                <w:bCs w:val="0"/>
                <w:color w:val="43969D"/>
                <w:lang w:val="es-CR"/>
              </w:rPr>
              <w:t>Dashboard</w:t>
            </w:r>
            <w:proofErr w:type="spellEnd"/>
          </w:p>
        </w:tc>
        <w:tc>
          <w:tcPr>
            <w:tcW w:w="5572" w:type="dxa"/>
          </w:tcPr>
          <w:p w14:paraId="4C14F0D1" w14:textId="464B7A36" w:rsidR="00CF3318" w:rsidRPr="00372696" w:rsidRDefault="00CF3318" w:rsidP="00D60253">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CF3318">
              <w:rPr>
                <w:rFonts w:ascii="Roboto Light" w:eastAsiaTheme="majorEastAsia" w:hAnsi="Roboto Light" w:cstheme="majorBidi"/>
                <w:color w:val="43969D"/>
                <w:lang w:val="es-CR"/>
              </w:rPr>
              <w:t>Página de bienvenida que muestra información destacada, novedades y enlaces rápidos a otras secciones del sitio.</w:t>
            </w:r>
          </w:p>
        </w:tc>
      </w:tr>
      <w:tr w:rsidR="00CF3318" w:rsidRPr="00372696" w14:paraId="341CFDFD" w14:textId="77777777" w:rsidTr="00905211">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4D4BDC70" w14:textId="77777777" w:rsidR="00CF3318" w:rsidRPr="00372696" w:rsidRDefault="00CF3318" w:rsidP="00D60253">
            <w:pPr>
              <w:jc w:val="center"/>
              <w:rPr>
                <w:rFonts w:ascii="Roboto Light" w:eastAsiaTheme="majorEastAsia" w:hAnsi="Roboto Light" w:cstheme="majorBidi"/>
                <w:b w:val="0"/>
                <w:bCs w:val="0"/>
                <w:color w:val="43969D"/>
                <w:lang w:val="es-CR"/>
              </w:rPr>
            </w:pPr>
            <w:r w:rsidRPr="00372696">
              <w:rPr>
                <w:rFonts w:ascii="Roboto Light" w:eastAsiaTheme="majorEastAsia" w:hAnsi="Roboto Light" w:cstheme="majorBidi"/>
                <w:b w:val="0"/>
                <w:bCs w:val="0"/>
                <w:color w:val="43969D"/>
                <w:lang w:val="es-CR"/>
              </w:rPr>
              <w:t>Registro y Autenticación</w:t>
            </w:r>
          </w:p>
        </w:tc>
        <w:tc>
          <w:tcPr>
            <w:tcW w:w="5572" w:type="dxa"/>
          </w:tcPr>
          <w:p w14:paraId="7254A3CE" w14:textId="77777777" w:rsidR="00CF3318" w:rsidRPr="00372696" w:rsidRDefault="00CF3318" w:rsidP="00D60253">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372696">
              <w:rPr>
                <w:rFonts w:ascii="Roboto Light" w:eastAsiaTheme="majorEastAsia" w:hAnsi="Roboto Light" w:cstheme="majorBidi"/>
                <w:color w:val="43969D"/>
                <w:lang w:val="es-CR"/>
              </w:rPr>
              <w:t>Registro de usuarios y autenticación para acceder a la aplicación.</w:t>
            </w:r>
          </w:p>
        </w:tc>
      </w:tr>
      <w:tr w:rsidR="00CF3318" w:rsidRPr="00372696" w14:paraId="7010BC7C" w14:textId="77777777" w:rsidTr="00905211">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574898F8" w14:textId="5A047CE4" w:rsidR="00CF3318" w:rsidRPr="00372696" w:rsidRDefault="00CF3318" w:rsidP="00D60253">
            <w:pPr>
              <w:jc w:val="center"/>
              <w:rPr>
                <w:rFonts w:ascii="Roboto Light" w:eastAsiaTheme="majorEastAsia" w:hAnsi="Roboto Light" w:cstheme="majorBidi"/>
                <w:b w:val="0"/>
                <w:bCs w:val="0"/>
                <w:color w:val="43969D"/>
                <w:lang w:val="es-CR"/>
              </w:rPr>
            </w:pPr>
            <w:r w:rsidRPr="00CF3318">
              <w:rPr>
                <w:rFonts w:ascii="Roboto Light" w:eastAsiaTheme="majorEastAsia" w:hAnsi="Roboto Light" w:cstheme="majorBidi"/>
                <w:b w:val="0"/>
                <w:bCs w:val="0"/>
                <w:color w:val="43969D"/>
                <w:lang w:val="es-CR"/>
              </w:rPr>
              <w:t>Perfil del Cliente</w:t>
            </w:r>
          </w:p>
        </w:tc>
        <w:tc>
          <w:tcPr>
            <w:tcW w:w="5572" w:type="dxa"/>
          </w:tcPr>
          <w:p w14:paraId="17213591" w14:textId="29365A2A" w:rsidR="00CF3318" w:rsidRPr="00372696" w:rsidRDefault="00CF3318" w:rsidP="00D60253">
            <w:pPr>
              <w:tabs>
                <w:tab w:val="left" w:pos="1305"/>
              </w:tabs>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CF3318">
              <w:rPr>
                <w:rFonts w:ascii="Roboto Light" w:eastAsiaTheme="majorEastAsia" w:hAnsi="Roboto Light" w:cstheme="majorBidi"/>
                <w:color w:val="43969D"/>
                <w:lang w:val="es-CR"/>
              </w:rPr>
              <w:t>Un espacio para que los clientes actualicen su información personal, incluyendo detalles de contacto y preferencias.</w:t>
            </w:r>
          </w:p>
        </w:tc>
      </w:tr>
      <w:tr w:rsidR="00CF3318" w:rsidRPr="00372696" w14:paraId="0B8BE375" w14:textId="77777777" w:rsidTr="00905211">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4D1BE5D2" w14:textId="54697E73" w:rsidR="00CF3318" w:rsidRPr="00372696" w:rsidRDefault="00CF3318" w:rsidP="00D60253">
            <w:pPr>
              <w:jc w:val="center"/>
              <w:rPr>
                <w:rFonts w:ascii="Roboto Light" w:eastAsiaTheme="majorEastAsia" w:hAnsi="Roboto Light" w:cstheme="majorBidi"/>
                <w:b w:val="0"/>
                <w:bCs w:val="0"/>
                <w:color w:val="43969D"/>
                <w:lang w:val="es-CR"/>
              </w:rPr>
            </w:pPr>
            <w:r w:rsidRPr="00CF3318">
              <w:rPr>
                <w:rFonts w:ascii="Roboto Light" w:eastAsiaTheme="majorEastAsia" w:hAnsi="Roboto Light" w:cstheme="majorBidi"/>
                <w:b w:val="0"/>
                <w:bCs w:val="0"/>
                <w:color w:val="43969D"/>
                <w:lang w:val="es-CR"/>
              </w:rPr>
              <w:t>Resultados de Análisis</w:t>
            </w:r>
          </w:p>
        </w:tc>
        <w:tc>
          <w:tcPr>
            <w:tcW w:w="5572" w:type="dxa"/>
          </w:tcPr>
          <w:p w14:paraId="424C7E08" w14:textId="501F2B9E" w:rsidR="00CF3318" w:rsidRPr="00372696" w:rsidRDefault="00CF3318" w:rsidP="00D60253">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CF3318">
              <w:rPr>
                <w:rFonts w:ascii="Roboto Light" w:eastAsiaTheme="majorEastAsia" w:hAnsi="Roboto Light" w:cstheme="majorBidi"/>
                <w:color w:val="43969D"/>
                <w:lang w:val="es-CR"/>
              </w:rPr>
              <w:t>Los clientes pueden acceder a los informes detallados de sus análisis agronómicos pasados y actuales.</w:t>
            </w:r>
          </w:p>
        </w:tc>
      </w:tr>
      <w:tr w:rsidR="00CF3318" w:rsidRPr="00372696" w14:paraId="53746E8C" w14:textId="77777777" w:rsidTr="00905211">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10A1BE39" w14:textId="4D76ADF9" w:rsidR="00CF3318" w:rsidRPr="00372696" w:rsidRDefault="00CF3318" w:rsidP="00D60253">
            <w:pPr>
              <w:jc w:val="center"/>
              <w:rPr>
                <w:rFonts w:ascii="Roboto Light" w:eastAsiaTheme="majorEastAsia" w:hAnsi="Roboto Light" w:cstheme="majorBidi"/>
                <w:b w:val="0"/>
                <w:bCs w:val="0"/>
                <w:color w:val="43969D"/>
                <w:lang w:val="es-CR"/>
              </w:rPr>
            </w:pPr>
            <w:r w:rsidRPr="00CF3318">
              <w:rPr>
                <w:rFonts w:ascii="Roboto Light" w:eastAsiaTheme="majorEastAsia" w:hAnsi="Roboto Light" w:cstheme="majorBidi"/>
                <w:b w:val="0"/>
                <w:bCs w:val="0"/>
                <w:color w:val="43969D"/>
                <w:lang w:val="es-CR"/>
              </w:rPr>
              <w:t>Deudas y Pagos</w:t>
            </w:r>
          </w:p>
        </w:tc>
        <w:tc>
          <w:tcPr>
            <w:tcW w:w="5572" w:type="dxa"/>
          </w:tcPr>
          <w:p w14:paraId="280B4575" w14:textId="27E24369" w:rsidR="00CF3318" w:rsidRPr="00372696" w:rsidRDefault="00CF3318" w:rsidP="00D60253">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CF3318">
              <w:rPr>
                <w:rFonts w:ascii="Roboto Light" w:eastAsiaTheme="majorEastAsia" w:hAnsi="Roboto Light" w:cstheme="majorBidi"/>
                <w:color w:val="43969D"/>
                <w:lang w:val="es-CR"/>
              </w:rPr>
              <w:t>Los clientes pueden ver sus deudas pendientes y realizar pagos en línea de manera conveniente.</w:t>
            </w:r>
          </w:p>
        </w:tc>
      </w:tr>
      <w:tr w:rsidR="00CF3318" w:rsidRPr="00372696" w14:paraId="50042F57" w14:textId="77777777" w:rsidTr="00905211">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34C1D0EB" w14:textId="75AB8B87" w:rsidR="00CF3318" w:rsidRPr="00372696" w:rsidRDefault="00CF3318" w:rsidP="00D60253">
            <w:pPr>
              <w:jc w:val="center"/>
              <w:rPr>
                <w:rFonts w:ascii="Roboto Light" w:eastAsiaTheme="majorEastAsia" w:hAnsi="Roboto Light" w:cstheme="majorBidi"/>
                <w:b w:val="0"/>
                <w:bCs w:val="0"/>
                <w:color w:val="43969D"/>
                <w:lang w:val="es-CR"/>
              </w:rPr>
            </w:pPr>
            <w:r w:rsidRPr="00CF3318">
              <w:rPr>
                <w:rFonts w:ascii="Roboto Light" w:eastAsiaTheme="majorEastAsia" w:hAnsi="Roboto Light" w:cstheme="majorBidi"/>
                <w:b w:val="0"/>
                <w:bCs w:val="0"/>
                <w:color w:val="43969D"/>
                <w:lang w:val="es-CR"/>
              </w:rPr>
              <w:t>Registro de Análisis</w:t>
            </w:r>
          </w:p>
        </w:tc>
        <w:tc>
          <w:tcPr>
            <w:tcW w:w="5572" w:type="dxa"/>
          </w:tcPr>
          <w:p w14:paraId="0A789BF8" w14:textId="151A0B58" w:rsidR="00CF3318" w:rsidRPr="00372696" w:rsidRDefault="00CF3318" w:rsidP="00D60253">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CF3318">
              <w:rPr>
                <w:rFonts w:ascii="Roboto Light" w:eastAsiaTheme="majorEastAsia" w:hAnsi="Roboto Light" w:cstheme="majorBidi"/>
                <w:color w:val="43969D"/>
                <w:lang w:val="es-CR"/>
              </w:rPr>
              <w:t>Un formulario para que los laboratorios ingresen los resultados de los análisis agronómicos.</w:t>
            </w:r>
          </w:p>
        </w:tc>
      </w:tr>
      <w:tr w:rsidR="00CF3318" w:rsidRPr="00372696" w14:paraId="3771C1F4" w14:textId="77777777" w:rsidTr="00905211">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4B9909ED" w14:textId="53789F47" w:rsidR="00CF3318" w:rsidRPr="00372696" w:rsidRDefault="00CF3318" w:rsidP="00D60253">
            <w:pPr>
              <w:jc w:val="center"/>
              <w:rPr>
                <w:rFonts w:ascii="Roboto Light" w:eastAsiaTheme="majorEastAsia" w:hAnsi="Roboto Light" w:cstheme="majorBidi"/>
                <w:b w:val="0"/>
                <w:bCs w:val="0"/>
                <w:color w:val="43969D"/>
                <w:lang w:val="es-CR"/>
              </w:rPr>
            </w:pPr>
            <w:r w:rsidRPr="00CF3318">
              <w:rPr>
                <w:rFonts w:ascii="Roboto Light" w:eastAsiaTheme="majorEastAsia" w:hAnsi="Roboto Light" w:cstheme="majorBidi"/>
                <w:b w:val="0"/>
                <w:bCs w:val="0"/>
                <w:color w:val="43969D"/>
                <w:lang w:val="es-CR"/>
              </w:rPr>
              <w:t>Historial de Análisis</w:t>
            </w:r>
          </w:p>
        </w:tc>
        <w:tc>
          <w:tcPr>
            <w:tcW w:w="5572" w:type="dxa"/>
          </w:tcPr>
          <w:p w14:paraId="491EA376" w14:textId="59FABB2A" w:rsidR="00CF3318" w:rsidRPr="00372696" w:rsidRDefault="00CF3318" w:rsidP="00D60253">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Pr>
                <w:rFonts w:ascii="Roboto Light" w:eastAsiaTheme="majorEastAsia" w:hAnsi="Roboto Light" w:cstheme="majorBidi"/>
                <w:color w:val="43969D"/>
                <w:lang w:val="es-CR"/>
              </w:rPr>
              <w:t xml:space="preserve">Acceder </w:t>
            </w:r>
            <w:r w:rsidRPr="00CF3318">
              <w:rPr>
                <w:rFonts w:ascii="Roboto Light" w:eastAsiaTheme="majorEastAsia" w:hAnsi="Roboto Light" w:cstheme="majorBidi"/>
                <w:color w:val="43969D"/>
                <w:lang w:val="es-CR"/>
              </w:rPr>
              <w:t>a una lista completa de análisis realizados, con opciones de búsqueda y filtrado.</w:t>
            </w:r>
          </w:p>
        </w:tc>
      </w:tr>
      <w:tr w:rsidR="00CF3318" w:rsidRPr="00372696" w14:paraId="2A4BC838" w14:textId="77777777" w:rsidTr="00905211">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222A908C" w14:textId="3911DA83" w:rsidR="00CF3318" w:rsidRPr="00372696" w:rsidRDefault="00CF3318" w:rsidP="00D60253">
            <w:pPr>
              <w:jc w:val="center"/>
              <w:rPr>
                <w:rFonts w:ascii="Roboto Light" w:eastAsiaTheme="majorEastAsia" w:hAnsi="Roboto Light" w:cstheme="majorBidi"/>
                <w:b w:val="0"/>
                <w:bCs w:val="0"/>
                <w:color w:val="43969D"/>
                <w:lang w:val="es-CR"/>
              </w:rPr>
            </w:pPr>
            <w:r w:rsidRPr="00CF3318">
              <w:rPr>
                <w:rFonts w:ascii="Roboto Light" w:eastAsiaTheme="majorEastAsia" w:hAnsi="Roboto Light" w:cstheme="majorBidi"/>
                <w:b w:val="0"/>
                <w:bCs w:val="0"/>
                <w:color w:val="43969D"/>
                <w:lang w:val="es-CR"/>
              </w:rPr>
              <w:t>Gestión de Clientes</w:t>
            </w:r>
          </w:p>
        </w:tc>
        <w:tc>
          <w:tcPr>
            <w:tcW w:w="5572" w:type="dxa"/>
          </w:tcPr>
          <w:p w14:paraId="55F81BB5" w14:textId="3E2F6351" w:rsidR="00CF3318" w:rsidRPr="00372696" w:rsidRDefault="00CF3318" w:rsidP="00D60253">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CF3318">
              <w:rPr>
                <w:rFonts w:ascii="Roboto Light" w:eastAsiaTheme="majorEastAsia" w:hAnsi="Roboto Light" w:cstheme="majorBidi"/>
                <w:color w:val="43969D"/>
                <w:lang w:val="es-CR"/>
              </w:rPr>
              <w:t>Herramientas para agregar, editar y eliminar información de los clientes, así como para visualizar su historial y estadísticas.</w:t>
            </w:r>
          </w:p>
        </w:tc>
      </w:tr>
      <w:tr w:rsidR="00CF3318" w:rsidRPr="00372696" w14:paraId="3BB2F65B" w14:textId="77777777" w:rsidTr="00905211">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58A23100" w14:textId="27ABB81D" w:rsidR="00CF3318" w:rsidRPr="00CF3318" w:rsidRDefault="00CF3318" w:rsidP="00D60253">
            <w:pPr>
              <w:jc w:val="center"/>
              <w:rPr>
                <w:rFonts w:ascii="Roboto Light" w:eastAsiaTheme="majorEastAsia" w:hAnsi="Roboto Light" w:cstheme="majorBidi"/>
                <w:b w:val="0"/>
                <w:bCs w:val="0"/>
                <w:color w:val="43969D"/>
                <w:lang w:val="es-CR"/>
              </w:rPr>
            </w:pPr>
            <w:r w:rsidRPr="00CF3318">
              <w:rPr>
                <w:rFonts w:ascii="Roboto Light" w:eastAsiaTheme="majorEastAsia" w:hAnsi="Roboto Light" w:cstheme="majorBidi"/>
                <w:b w:val="0"/>
                <w:bCs w:val="0"/>
                <w:color w:val="43969D"/>
                <w:lang w:val="es-CR"/>
              </w:rPr>
              <w:t>Reconocimiento Facial:</w:t>
            </w:r>
          </w:p>
        </w:tc>
        <w:tc>
          <w:tcPr>
            <w:tcW w:w="5572" w:type="dxa"/>
          </w:tcPr>
          <w:p w14:paraId="613EA7A9" w14:textId="41D055A9" w:rsidR="00CF3318" w:rsidRPr="00CF3318" w:rsidRDefault="00CF3318" w:rsidP="00D60253">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CF3318">
              <w:rPr>
                <w:rFonts w:ascii="Roboto Light" w:eastAsiaTheme="majorEastAsia" w:hAnsi="Roboto Light" w:cstheme="majorBidi"/>
                <w:color w:val="43969D"/>
                <w:lang w:val="es-CR"/>
              </w:rPr>
              <w:t>Integración del módulo de reconocimiento facial para autenticar a los clientes al ingresar al sistema.</w:t>
            </w:r>
          </w:p>
        </w:tc>
      </w:tr>
      <w:tr w:rsidR="00CF3318" w:rsidRPr="00277FFD" w14:paraId="4329558E" w14:textId="77777777" w:rsidTr="00905211">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384CE18A" w14:textId="6D19CAAA" w:rsidR="00CF3318" w:rsidRPr="00372696" w:rsidRDefault="00CF3318" w:rsidP="00D60253">
            <w:pPr>
              <w:jc w:val="center"/>
              <w:rPr>
                <w:rFonts w:ascii="Roboto Light" w:eastAsiaTheme="majorEastAsia" w:hAnsi="Roboto Light" w:cstheme="majorBidi"/>
                <w:b w:val="0"/>
                <w:bCs w:val="0"/>
                <w:color w:val="43969D"/>
                <w:lang w:val="es-CR"/>
              </w:rPr>
            </w:pPr>
            <w:r w:rsidRPr="00CF3318">
              <w:rPr>
                <w:rFonts w:ascii="Roboto Light" w:eastAsiaTheme="majorEastAsia" w:hAnsi="Roboto Light" w:cstheme="majorBidi"/>
                <w:b w:val="0"/>
                <w:bCs w:val="0"/>
                <w:color w:val="43969D"/>
                <w:lang w:val="es-CR"/>
              </w:rPr>
              <w:t>Generación de Informes</w:t>
            </w:r>
          </w:p>
        </w:tc>
        <w:tc>
          <w:tcPr>
            <w:tcW w:w="5572" w:type="dxa"/>
          </w:tcPr>
          <w:p w14:paraId="787532C3" w14:textId="29E13F07" w:rsidR="00CF3318" w:rsidRPr="00372696" w:rsidRDefault="00CF3318" w:rsidP="00D60253">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CF3318">
              <w:rPr>
                <w:rFonts w:ascii="Roboto Light" w:eastAsiaTheme="majorEastAsia" w:hAnsi="Roboto Light" w:cstheme="majorBidi"/>
                <w:color w:val="43969D"/>
                <w:lang w:val="es-CR"/>
              </w:rPr>
              <w:t>Un módulo que permite a los laboratorios generar informes detallados de análisis en formato descargable o imprimible.</w:t>
            </w:r>
          </w:p>
        </w:tc>
      </w:tr>
      <w:tr w:rsidR="00277FFD" w:rsidRPr="00277FFD" w14:paraId="74E5BF22" w14:textId="77777777" w:rsidTr="00905211">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3B192B5C" w14:textId="77777777" w:rsidR="00277FFD" w:rsidRPr="00CF3318" w:rsidRDefault="00277FFD" w:rsidP="00D60253">
            <w:pPr>
              <w:jc w:val="center"/>
              <w:rPr>
                <w:rFonts w:ascii="Roboto Light" w:eastAsiaTheme="majorEastAsia" w:hAnsi="Roboto Light" w:cstheme="majorBidi"/>
                <w:color w:val="43969D"/>
                <w:lang w:val="es-CR"/>
              </w:rPr>
            </w:pPr>
          </w:p>
        </w:tc>
        <w:tc>
          <w:tcPr>
            <w:tcW w:w="5572" w:type="dxa"/>
          </w:tcPr>
          <w:p w14:paraId="4FA12A6F" w14:textId="77777777" w:rsidR="00277FFD" w:rsidRPr="00CF3318" w:rsidRDefault="00277FFD" w:rsidP="00D60253">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p>
        </w:tc>
      </w:tr>
      <w:tr w:rsidR="00CF3318" w:rsidRPr="00372696" w14:paraId="3E0BC835" w14:textId="77777777" w:rsidTr="00905211">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23C40606" w14:textId="45B8ADAC" w:rsidR="00CF3318" w:rsidRPr="00372696" w:rsidRDefault="00D60253" w:rsidP="00D60253">
            <w:pPr>
              <w:jc w:val="center"/>
              <w:rPr>
                <w:rFonts w:ascii="Roboto Light" w:eastAsiaTheme="majorEastAsia" w:hAnsi="Roboto Light" w:cstheme="majorBidi"/>
                <w:b w:val="0"/>
                <w:bCs w:val="0"/>
                <w:color w:val="43969D"/>
                <w:lang w:val="es-CR"/>
              </w:rPr>
            </w:pPr>
            <w:r w:rsidRPr="00D60253">
              <w:rPr>
                <w:rFonts w:ascii="Roboto Light" w:eastAsiaTheme="majorEastAsia" w:hAnsi="Roboto Light" w:cstheme="majorBidi"/>
                <w:b w:val="0"/>
                <w:bCs w:val="0"/>
                <w:color w:val="43969D"/>
                <w:lang w:val="es-CR"/>
              </w:rPr>
              <w:t>Notificaciones y Recordatorios</w:t>
            </w:r>
          </w:p>
        </w:tc>
        <w:tc>
          <w:tcPr>
            <w:tcW w:w="5572" w:type="dxa"/>
          </w:tcPr>
          <w:p w14:paraId="3227DB10" w14:textId="75C02386" w:rsidR="00CF3318" w:rsidRPr="00372696" w:rsidRDefault="00D60253" w:rsidP="00D60253">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D60253">
              <w:rPr>
                <w:rFonts w:ascii="Roboto Light" w:eastAsiaTheme="majorEastAsia" w:hAnsi="Roboto Light" w:cstheme="majorBidi"/>
                <w:color w:val="43969D"/>
                <w:lang w:val="es-CR"/>
              </w:rPr>
              <w:t>Sistema automatizado de envío de notificaciones y recordatorios a los clientes sobre análisis pendientes y deudas.</w:t>
            </w:r>
          </w:p>
        </w:tc>
      </w:tr>
      <w:tr w:rsidR="00D60253" w:rsidRPr="00372696" w14:paraId="525FBF2D" w14:textId="77777777" w:rsidTr="00905211">
        <w:trPr>
          <w:trHeight w:val="555"/>
        </w:trPr>
        <w:tc>
          <w:tcPr>
            <w:cnfStyle w:val="001000000000" w:firstRow="0" w:lastRow="0" w:firstColumn="1" w:lastColumn="0" w:oddVBand="0" w:evenVBand="0" w:oddHBand="0" w:evenHBand="0" w:firstRowFirstColumn="0" w:firstRowLastColumn="0" w:lastRowFirstColumn="0" w:lastRowLastColumn="0"/>
            <w:tcW w:w="1656" w:type="dxa"/>
          </w:tcPr>
          <w:p w14:paraId="6E97BF47" w14:textId="02C632B6" w:rsidR="00D60253" w:rsidRPr="00D60253" w:rsidRDefault="00D60253" w:rsidP="00D60253">
            <w:pPr>
              <w:jc w:val="center"/>
              <w:rPr>
                <w:rFonts w:ascii="Roboto Light" w:eastAsiaTheme="majorEastAsia" w:hAnsi="Roboto Light" w:cstheme="majorBidi"/>
                <w:b w:val="0"/>
                <w:bCs w:val="0"/>
                <w:color w:val="43969D"/>
                <w:lang w:val="es-CR"/>
              </w:rPr>
            </w:pPr>
            <w:r w:rsidRPr="00D60253">
              <w:rPr>
                <w:rFonts w:ascii="Roboto Light" w:eastAsiaTheme="majorEastAsia" w:hAnsi="Roboto Light" w:cstheme="majorBidi"/>
                <w:b w:val="0"/>
                <w:bCs w:val="0"/>
                <w:color w:val="43969D"/>
                <w:lang w:val="es-CR"/>
              </w:rPr>
              <w:t>Configuración y Seguridad:</w:t>
            </w:r>
          </w:p>
        </w:tc>
        <w:tc>
          <w:tcPr>
            <w:tcW w:w="5572" w:type="dxa"/>
          </w:tcPr>
          <w:p w14:paraId="4E9201E6" w14:textId="21A2C171" w:rsidR="00D60253" w:rsidRPr="00D60253" w:rsidRDefault="00D60253" w:rsidP="00D60253">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D60253">
              <w:rPr>
                <w:rFonts w:ascii="Roboto Light" w:eastAsiaTheme="majorEastAsia" w:hAnsi="Roboto Light" w:cstheme="majorBidi"/>
                <w:color w:val="43969D"/>
                <w:lang w:val="es-CR"/>
              </w:rPr>
              <w:t>Página donde los usuarios pueden personalizar sus preferencias, ajustar configuraciones y gestionar la seguridad de su cuenta.</w:t>
            </w:r>
          </w:p>
        </w:tc>
      </w:tr>
    </w:tbl>
    <w:p w14:paraId="6212D542" w14:textId="77777777" w:rsidR="00CF3318" w:rsidRDefault="00CF3318" w:rsidP="00CF3318">
      <w:pPr>
        <w:pStyle w:val="Prrafodelista"/>
        <w:spacing w:after="0" w:line="360" w:lineRule="auto"/>
        <w:ind w:left="1440"/>
        <w:rPr>
          <w:rFonts w:ascii="Roboto Light" w:eastAsiaTheme="majorEastAsia" w:hAnsi="Roboto Light" w:cstheme="majorBidi"/>
          <w:color w:val="808080" w:themeColor="background1" w:themeShade="80"/>
          <w:sz w:val="24"/>
          <w:szCs w:val="24"/>
          <w:lang w:val="es-CR"/>
        </w:rPr>
      </w:pPr>
    </w:p>
    <w:p w14:paraId="7969E480" w14:textId="6DD832D6" w:rsidR="00D60253" w:rsidRPr="00D60253" w:rsidRDefault="00D60253" w:rsidP="00D60253">
      <w:pPr>
        <w:pStyle w:val="Prrafodelista"/>
        <w:numPr>
          <w:ilvl w:val="0"/>
          <w:numId w:val="6"/>
        </w:numPr>
        <w:spacing w:after="0" w:line="360" w:lineRule="auto"/>
        <w:rPr>
          <w:rFonts w:ascii="Roboto Light" w:eastAsiaTheme="majorEastAsia" w:hAnsi="Roboto Light" w:cstheme="majorBidi"/>
          <w:color w:val="808080" w:themeColor="background1" w:themeShade="80"/>
          <w:sz w:val="24"/>
          <w:szCs w:val="24"/>
          <w:lang w:val="es-CR"/>
        </w:rPr>
      </w:pPr>
      <w:r w:rsidRPr="0068002D">
        <w:rPr>
          <w:rFonts w:ascii="Roboto Light" w:eastAsiaTheme="majorEastAsia" w:hAnsi="Roboto Light" w:cstheme="majorBidi"/>
          <w:color w:val="808080" w:themeColor="background1" w:themeShade="80"/>
          <w:sz w:val="24"/>
          <w:szCs w:val="24"/>
          <w:lang w:val="es-CR"/>
        </w:rPr>
        <w:t xml:space="preserve">Proyecto </w:t>
      </w:r>
      <w:r>
        <w:rPr>
          <w:rFonts w:ascii="Roboto Light" w:eastAsiaTheme="majorEastAsia" w:hAnsi="Roboto Light" w:cstheme="majorBidi"/>
          <w:color w:val="808080" w:themeColor="background1" w:themeShade="80"/>
          <w:sz w:val="24"/>
          <w:szCs w:val="24"/>
          <w:lang w:val="es-CR"/>
        </w:rPr>
        <w:t xml:space="preserve">3 - </w:t>
      </w:r>
      <w:r w:rsidRPr="00D60253">
        <w:rPr>
          <w:rFonts w:ascii="Roboto Light" w:eastAsiaTheme="majorEastAsia" w:hAnsi="Roboto Light" w:cstheme="majorBidi"/>
          <w:b/>
          <w:bCs/>
          <w:color w:val="808080" w:themeColor="background1" w:themeShade="80"/>
          <w:sz w:val="24"/>
          <w:szCs w:val="24"/>
          <w:lang w:val="es-CR"/>
        </w:rPr>
        <w:t>Laboratorio de Reproducción Animal</w:t>
      </w:r>
      <w:r>
        <w:rPr>
          <w:rFonts w:ascii="Roboto Light" w:eastAsiaTheme="majorEastAsia" w:hAnsi="Roboto Light" w:cstheme="majorBidi"/>
          <w:b/>
          <w:bCs/>
          <w:color w:val="808080" w:themeColor="background1" w:themeShade="80"/>
          <w:sz w:val="24"/>
          <w:szCs w:val="24"/>
          <w:lang w:val="es-CR"/>
        </w:rPr>
        <w:t xml:space="preserve"> – TEC</w:t>
      </w:r>
    </w:p>
    <w:p w14:paraId="4F881F5A" w14:textId="394F5388" w:rsidR="00D60253" w:rsidRDefault="00D60253" w:rsidP="00D60253">
      <w:pPr>
        <w:pStyle w:val="Prrafodelista"/>
        <w:numPr>
          <w:ilvl w:val="1"/>
          <w:numId w:val="6"/>
        </w:numPr>
        <w:spacing w:after="0" w:line="360" w:lineRule="auto"/>
        <w:jc w:val="both"/>
        <w:rPr>
          <w:rFonts w:ascii="Roboto Light" w:eastAsiaTheme="majorEastAsia" w:hAnsi="Roboto Light" w:cstheme="majorBidi"/>
          <w:color w:val="808080" w:themeColor="background1" w:themeShade="80"/>
          <w:sz w:val="24"/>
          <w:szCs w:val="24"/>
          <w:lang w:val="es-CR"/>
        </w:rPr>
      </w:pPr>
      <w:r w:rsidRPr="00D60253">
        <w:rPr>
          <w:rFonts w:ascii="Roboto Light" w:eastAsiaTheme="majorEastAsia" w:hAnsi="Roboto Light" w:cstheme="majorBidi"/>
          <w:color w:val="808080" w:themeColor="background1" w:themeShade="80"/>
          <w:sz w:val="24"/>
          <w:szCs w:val="24"/>
          <w:lang w:val="es-CR"/>
        </w:rPr>
        <w:t>El laboratorio realiza procedimientos de biotecnología reproductiva utilizando material seminal convencional o sexado.</w:t>
      </w:r>
      <w:r>
        <w:rPr>
          <w:rFonts w:ascii="Roboto Light" w:eastAsiaTheme="majorEastAsia" w:hAnsi="Roboto Light" w:cstheme="majorBidi"/>
          <w:color w:val="808080" w:themeColor="background1" w:themeShade="80"/>
          <w:sz w:val="24"/>
          <w:szCs w:val="24"/>
          <w:lang w:val="es-CR"/>
        </w:rPr>
        <w:t xml:space="preserve"> </w:t>
      </w:r>
      <w:r w:rsidRPr="00D60253">
        <w:rPr>
          <w:rFonts w:ascii="Roboto Light" w:eastAsiaTheme="majorEastAsia" w:hAnsi="Roboto Light" w:cstheme="majorBidi"/>
          <w:color w:val="808080" w:themeColor="background1" w:themeShade="80"/>
          <w:sz w:val="24"/>
          <w:szCs w:val="24"/>
          <w:lang w:val="es-CR"/>
        </w:rPr>
        <w:t xml:space="preserve">El proyecto tiene </w:t>
      </w:r>
      <w:r w:rsidRPr="00D60253">
        <w:rPr>
          <w:rFonts w:ascii="Roboto Light" w:eastAsiaTheme="majorEastAsia" w:hAnsi="Roboto Light" w:cstheme="majorBidi"/>
          <w:color w:val="808080" w:themeColor="background1" w:themeShade="80"/>
          <w:sz w:val="24"/>
          <w:szCs w:val="24"/>
          <w:lang w:val="es-CR"/>
        </w:rPr>
        <w:lastRenderedPageBreak/>
        <w:t>como objetivo el desarrollo de una plataforma web innovadora para el Laboratorio de Reproducción Animal, que empleará técnicas avanzadas de inteligencia artificial (IA) para evaluar la calidad del semen y realizar el conteo automatizado de unidades de esperma en muestras. Esta aplicación mejorará significativamente la eficiencia y precisión de los procesos de análisis de semen, proporcionando resultados más rápidos y confiables a los profesionales veterinarios y laboratoristas involucrados en la reproducción animal.</w:t>
      </w:r>
      <w:r w:rsidRPr="00D60253">
        <w:t xml:space="preserve"> </w:t>
      </w:r>
      <w:r w:rsidRPr="00D60253">
        <w:rPr>
          <w:rFonts w:ascii="Roboto Light" w:eastAsiaTheme="majorEastAsia" w:hAnsi="Roboto Light" w:cstheme="majorBidi"/>
          <w:color w:val="808080" w:themeColor="background1" w:themeShade="80"/>
          <w:sz w:val="24"/>
          <w:szCs w:val="24"/>
          <w:lang w:val="es-CR"/>
        </w:rPr>
        <w:t>La aplicación resultante simplificará y acelerará el proceso de análisis de semen en el laboratorio de reproducción animal, lo que llevará a una toma de decisiones más informada y una mejora en los resultados de reproducción. La automatización de tareas rutinarias liberará tiempo para los profesionales, permitiéndoles concentrarse en aspectos más críticos del proceso de reproducción animal.</w:t>
      </w:r>
      <w:r>
        <w:rPr>
          <w:rFonts w:ascii="Roboto Light" w:eastAsiaTheme="majorEastAsia" w:hAnsi="Roboto Light" w:cstheme="majorBidi"/>
          <w:color w:val="808080" w:themeColor="background1" w:themeShade="80"/>
          <w:sz w:val="24"/>
          <w:szCs w:val="24"/>
          <w:lang w:val="es-CR"/>
        </w:rPr>
        <w:t xml:space="preserve"> </w:t>
      </w:r>
    </w:p>
    <w:p w14:paraId="334469D0" w14:textId="69CEAF50" w:rsidR="00D60253" w:rsidRDefault="00000000" w:rsidP="00D60253">
      <w:pPr>
        <w:pStyle w:val="Prrafodelista"/>
        <w:spacing w:after="0" w:line="360" w:lineRule="auto"/>
        <w:ind w:left="1440"/>
        <w:jc w:val="both"/>
        <w:rPr>
          <w:rFonts w:ascii="Roboto Light" w:eastAsiaTheme="majorEastAsia" w:hAnsi="Roboto Light" w:cstheme="majorBidi"/>
          <w:color w:val="808080" w:themeColor="background1" w:themeShade="80"/>
          <w:sz w:val="24"/>
          <w:szCs w:val="24"/>
          <w:lang w:val="es-CR"/>
        </w:rPr>
      </w:pPr>
      <w:hyperlink r:id="rId13" w:history="1">
        <w:r w:rsidR="00D60253" w:rsidRPr="004E25F0">
          <w:rPr>
            <w:rStyle w:val="Hipervnculo"/>
            <w:rFonts w:ascii="Roboto Light" w:eastAsiaTheme="majorEastAsia" w:hAnsi="Roboto Light" w:cstheme="majorBidi"/>
            <w:sz w:val="24"/>
            <w:szCs w:val="24"/>
            <w:lang w:val="es-CR"/>
          </w:rPr>
          <w:t>https://www.tec.ac.cr/centro-investigacion-desarrollo-agricultura-sostenible-tropico-humedo-laboratorios</w:t>
        </w:r>
      </w:hyperlink>
    </w:p>
    <w:tbl>
      <w:tblPr>
        <w:tblStyle w:val="Tablaconcuadrcula1clara-nfasis1"/>
        <w:tblW w:w="0" w:type="auto"/>
        <w:tblInd w:w="1458" w:type="dxa"/>
        <w:tblLook w:val="04A0" w:firstRow="1" w:lastRow="0" w:firstColumn="1" w:lastColumn="0" w:noHBand="0" w:noVBand="1"/>
      </w:tblPr>
      <w:tblGrid>
        <w:gridCol w:w="1856"/>
        <w:gridCol w:w="5572"/>
      </w:tblGrid>
      <w:tr w:rsidR="00D60253" w:rsidRPr="00A33BB6" w14:paraId="104E351B" w14:textId="77777777" w:rsidTr="001F4E20">
        <w:trPr>
          <w:cnfStyle w:val="100000000000" w:firstRow="1" w:lastRow="0" w:firstColumn="0" w:lastColumn="0" w:oddVBand="0" w:evenVBand="0" w:oddHBand="0"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856" w:type="dxa"/>
            <w:vAlign w:val="center"/>
          </w:tcPr>
          <w:p w14:paraId="056ABAAF" w14:textId="77777777" w:rsidR="00D60253" w:rsidRPr="00227D3F" w:rsidRDefault="00D60253" w:rsidP="00905211">
            <w:pPr>
              <w:jc w:val="center"/>
              <w:rPr>
                <w:rFonts w:ascii="Roboto Light" w:eastAsiaTheme="majorEastAsia" w:hAnsi="Roboto Light" w:cstheme="majorBidi"/>
                <w:color w:val="43969D"/>
                <w:sz w:val="24"/>
                <w:szCs w:val="24"/>
                <w:lang w:val="es-CR"/>
              </w:rPr>
            </w:pPr>
            <w:r w:rsidRPr="008C3CEB">
              <w:rPr>
                <w:rFonts w:ascii="Roboto Light" w:eastAsiaTheme="majorEastAsia" w:hAnsi="Roboto Light" w:cstheme="majorBidi"/>
                <w:color w:val="43969D"/>
                <w:sz w:val="24"/>
                <w:szCs w:val="24"/>
                <w:lang w:val="es-CR"/>
              </w:rPr>
              <w:t>Módulo</w:t>
            </w:r>
          </w:p>
        </w:tc>
        <w:tc>
          <w:tcPr>
            <w:tcW w:w="5572" w:type="dxa"/>
            <w:vAlign w:val="center"/>
          </w:tcPr>
          <w:p w14:paraId="6A88771B" w14:textId="77777777" w:rsidR="00D60253" w:rsidRPr="00366C8F" w:rsidRDefault="00D60253" w:rsidP="00905211">
            <w:pPr>
              <w:jc w:val="center"/>
              <w:cnfStyle w:val="100000000000" w:firstRow="1"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sz w:val="28"/>
                <w:szCs w:val="28"/>
                <w:lang w:val="es-CR"/>
              </w:rPr>
            </w:pPr>
            <w:r w:rsidRPr="008C3CEB">
              <w:rPr>
                <w:rFonts w:ascii="Roboto Light" w:eastAsiaTheme="majorEastAsia" w:hAnsi="Roboto Light" w:cstheme="majorBidi"/>
                <w:color w:val="43969D"/>
                <w:sz w:val="24"/>
                <w:szCs w:val="24"/>
                <w:lang w:val="es-CR"/>
              </w:rPr>
              <w:t>Descripción</w:t>
            </w:r>
          </w:p>
        </w:tc>
      </w:tr>
      <w:tr w:rsidR="00D60253" w:rsidRPr="00372696" w14:paraId="66691632" w14:textId="77777777" w:rsidTr="001F4E20">
        <w:trPr>
          <w:trHeight w:val="1072"/>
        </w:trPr>
        <w:tc>
          <w:tcPr>
            <w:cnfStyle w:val="001000000000" w:firstRow="0" w:lastRow="0" w:firstColumn="1" w:lastColumn="0" w:oddVBand="0" w:evenVBand="0" w:oddHBand="0" w:evenHBand="0" w:firstRowFirstColumn="0" w:firstRowLastColumn="0" w:lastRowFirstColumn="0" w:lastRowLastColumn="0"/>
            <w:tcW w:w="1856" w:type="dxa"/>
          </w:tcPr>
          <w:p w14:paraId="23580EAC" w14:textId="77777777" w:rsidR="00D60253" w:rsidRPr="00372696" w:rsidRDefault="00D60253" w:rsidP="00905211">
            <w:pPr>
              <w:jc w:val="center"/>
              <w:rPr>
                <w:rFonts w:ascii="Roboto Light" w:eastAsiaTheme="majorEastAsia" w:hAnsi="Roboto Light" w:cstheme="majorBidi"/>
                <w:color w:val="43969D"/>
                <w:lang w:val="es-CR"/>
              </w:rPr>
            </w:pPr>
            <w:proofErr w:type="spellStart"/>
            <w:r w:rsidRPr="00372696">
              <w:rPr>
                <w:rFonts w:ascii="Roboto Light" w:eastAsiaTheme="majorEastAsia" w:hAnsi="Roboto Light" w:cstheme="majorBidi"/>
                <w:b w:val="0"/>
                <w:bCs w:val="0"/>
                <w:color w:val="43969D"/>
                <w:lang w:val="es-CR"/>
              </w:rPr>
              <w:t>Dashboard</w:t>
            </w:r>
            <w:proofErr w:type="spellEnd"/>
          </w:p>
        </w:tc>
        <w:tc>
          <w:tcPr>
            <w:tcW w:w="5572" w:type="dxa"/>
          </w:tcPr>
          <w:p w14:paraId="0437A95D" w14:textId="77777777" w:rsidR="00D60253" w:rsidRPr="00372696" w:rsidRDefault="00D60253" w:rsidP="00905211">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CF3318">
              <w:rPr>
                <w:rFonts w:ascii="Roboto Light" w:eastAsiaTheme="majorEastAsia" w:hAnsi="Roboto Light" w:cstheme="majorBidi"/>
                <w:color w:val="43969D"/>
                <w:lang w:val="es-CR"/>
              </w:rPr>
              <w:t>Página de bienvenida que muestra información destacada, novedades y enlaces rápidos a otras secciones del sitio.</w:t>
            </w:r>
          </w:p>
        </w:tc>
      </w:tr>
      <w:tr w:rsidR="00D60253" w:rsidRPr="00372696" w14:paraId="3D5A02A0" w14:textId="77777777" w:rsidTr="001F4E20">
        <w:trPr>
          <w:trHeight w:val="555"/>
        </w:trPr>
        <w:tc>
          <w:tcPr>
            <w:cnfStyle w:val="001000000000" w:firstRow="0" w:lastRow="0" w:firstColumn="1" w:lastColumn="0" w:oddVBand="0" w:evenVBand="0" w:oddHBand="0" w:evenHBand="0" w:firstRowFirstColumn="0" w:firstRowLastColumn="0" w:lastRowFirstColumn="0" w:lastRowLastColumn="0"/>
            <w:tcW w:w="1856" w:type="dxa"/>
          </w:tcPr>
          <w:p w14:paraId="68856BF4" w14:textId="241F00D4" w:rsidR="00D60253" w:rsidRPr="00372696" w:rsidRDefault="00D60253" w:rsidP="00905211">
            <w:pPr>
              <w:jc w:val="center"/>
              <w:rPr>
                <w:rFonts w:ascii="Roboto Light" w:eastAsiaTheme="majorEastAsia" w:hAnsi="Roboto Light" w:cstheme="majorBidi"/>
                <w:b w:val="0"/>
                <w:bCs w:val="0"/>
                <w:color w:val="43969D"/>
                <w:lang w:val="es-CR"/>
              </w:rPr>
            </w:pPr>
            <w:r w:rsidRPr="00D60253">
              <w:rPr>
                <w:rFonts w:ascii="Roboto Light" w:eastAsiaTheme="majorEastAsia" w:hAnsi="Roboto Light" w:cstheme="majorBidi"/>
                <w:b w:val="0"/>
                <w:bCs w:val="0"/>
                <w:color w:val="43969D"/>
                <w:lang w:val="es-CR"/>
              </w:rPr>
              <w:t>Registro y Autenticación</w:t>
            </w:r>
          </w:p>
        </w:tc>
        <w:tc>
          <w:tcPr>
            <w:tcW w:w="5572" w:type="dxa"/>
          </w:tcPr>
          <w:p w14:paraId="618B7024" w14:textId="4ACA7529" w:rsidR="00D60253" w:rsidRPr="00372696" w:rsidRDefault="00D60253" w:rsidP="00905211">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D60253">
              <w:rPr>
                <w:rFonts w:ascii="Roboto Light" w:eastAsiaTheme="majorEastAsia" w:hAnsi="Roboto Light" w:cstheme="majorBidi"/>
                <w:color w:val="43969D"/>
                <w:lang w:val="es-CR"/>
              </w:rPr>
              <w:t>Implementa un sistema de registro y autenticación seguro para los usuarios del laboratorio.</w:t>
            </w:r>
          </w:p>
        </w:tc>
      </w:tr>
      <w:tr w:rsidR="00D60253" w:rsidRPr="00372696" w14:paraId="1EADE385" w14:textId="77777777" w:rsidTr="001F4E20">
        <w:trPr>
          <w:trHeight w:val="555"/>
        </w:trPr>
        <w:tc>
          <w:tcPr>
            <w:cnfStyle w:val="001000000000" w:firstRow="0" w:lastRow="0" w:firstColumn="1" w:lastColumn="0" w:oddVBand="0" w:evenVBand="0" w:oddHBand="0" w:evenHBand="0" w:firstRowFirstColumn="0" w:firstRowLastColumn="0" w:lastRowFirstColumn="0" w:lastRowLastColumn="0"/>
            <w:tcW w:w="1856" w:type="dxa"/>
          </w:tcPr>
          <w:p w14:paraId="41237D08" w14:textId="28FF5792" w:rsidR="00D60253" w:rsidRPr="00372696" w:rsidRDefault="00D60253" w:rsidP="00905211">
            <w:pPr>
              <w:jc w:val="center"/>
              <w:rPr>
                <w:rFonts w:ascii="Roboto Light" w:eastAsiaTheme="majorEastAsia" w:hAnsi="Roboto Light" w:cstheme="majorBidi"/>
                <w:b w:val="0"/>
                <w:bCs w:val="0"/>
                <w:color w:val="43969D"/>
                <w:lang w:val="es-CR"/>
              </w:rPr>
            </w:pPr>
            <w:r w:rsidRPr="00D60253">
              <w:rPr>
                <w:rFonts w:ascii="Roboto Light" w:eastAsiaTheme="majorEastAsia" w:hAnsi="Roboto Light" w:cstheme="majorBidi"/>
                <w:b w:val="0"/>
                <w:bCs w:val="0"/>
                <w:color w:val="43969D"/>
                <w:lang w:val="es-CR"/>
              </w:rPr>
              <w:t>Carga de Muestras</w:t>
            </w:r>
          </w:p>
        </w:tc>
        <w:tc>
          <w:tcPr>
            <w:tcW w:w="5572" w:type="dxa"/>
          </w:tcPr>
          <w:p w14:paraId="09806BA2" w14:textId="2582C78F" w:rsidR="00D60253" w:rsidRPr="00372696" w:rsidRDefault="001F4E20" w:rsidP="00905211">
            <w:pPr>
              <w:tabs>
                <w:tab w:val="left" w:pos="1305"/>
              </w:tabs>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1F4E20">
              <w:rPr>
                <w:rFonts w:ascii="Roboto Light" w:eastAsiaTheme="majorEastAsia" w:hAnsi="Roboto Light" w:cstheme="majorBidi"/>
                <w:color w:val="43969D"/>
                <w:lang w:val="es-CR"/>
              </w:rPr>
              <w:t>Crea un módulo para que los usuarios puedan cargar imágenes o videos de muestras de semen.</w:t>
            </w:r>
          </w:p>
        </w:tc>
      </w:tr>
      <w:tr w:rsidR="00D60253" w:rsidRPr="00372696" w14:paraId="1222B5D2" w14:textId="77777777" w:rsidTr="001F4E20">
        <w:trPr>
          <w:trHeight w:val="555"/>
        </w:trPr>
        <w:tc>
          <w:tcPr>
            <w:cnfStyle w:val="001000000000" w:firstRow="0" w:lastRow="0" w:firstColumn="1" w:lastColumn="0" w:oddVBand="0" w:evenVBand="0" w:oddHBand="0" w:evenHBand="0" w:firstRowFirstColumn="0" w:firstRowLastColumn="0" w:lastRowFirstColumn="0" w:lastRowLastColumn="0"/>
            <w:tcW w:w="1856" w:type="dxa"/>
          </w:tcPr>
          <w:p w14:paraId="0FFE2B9A" w14:textId="73325234" w:rsidR="00D60253" w:rsidRPr="00372696" w:rsidRDefault="001F4E20" w:rsidP="00905211">
            <w:pPr>
              <w:jc w:val="center"/>
              <w:rPr>
                <w:rFonts w:ascii="Roboto Light" w:eastAsiaTheme="majorEastAsia" w:hAnsi="Roboto Light" w:cstheme="majorBidi"/>
                <w:b w:val="0"/>
                <w:bCs w:val="0"/>
                <w:color w:val="43969D"/>
                <w:lang w:val="es-CR"/>
              </w:rPr>
            </w:pPr>
            <w:r w:rsidRPr="001F4E20">
              <w:rPr>
                <w:rFonts w:ascii="Roboto Light" w:eastAsiaTheme="majorEastAsia" w:hAnsi="Roboto Light" w:cstheme="majorBidi"/>
                <w:b w:val="0"/>
                <w:bCs w:val="0"/>
                <w:color w:val="43969D"/>
                <w:lang w:val="es-CR"/>
              </w:rPr>
              <w:t>Almacenamiento de Datos</w:t>
            </w:r>
          </w:p>
        </w:tc>
        <w:tc>
          <w:tcPr>
            <w:tcW w:w="5572" w:type="dxa"/>
          </w:tcPr>
          <w:p w14:paraId="24DB74F6" w14:textId="5AC478EC" w:rsidR="00D60253" w:rsidRPr="00372696" w:rsidRDefault="001F4E20" w:rsidP="00905211">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Pr>
                <w:rFonts w:ascii="Roboto Light" w:eastAsiaTheme="majorEastAsia" w:hAnsi="Roboto Light" w:cstheme="majorBidi"/>
                <w:color w:val="43969D"/>
                <w:lang w:val="es-CR"/>
              </w:rPr>
              <w:t>A</w:t>
            </w:r>
            <w:r w:rsidRPr="001F4E20">
              <w:rPr>
                <w:rFonts w:ascii="Roboto Light" w:eastAsiaTheme="majorEastAsia" w:hAnsi="Roboto Light" w:cstheme="majorBidi"/>
                <w:color w:val="43969D"/>
                <w:lang w:val="es-CR"/>
              </w:rPr>
              <w:t>lmacenar las imágenes de las muestras y los resultados de análisis anteriores.</w:t>
            </w:r>
          </w:p>
        </w:tc>
      </w:tr>
      <w:tr w:rsidR="00D60253" w:rsidRPr="00372696" w14:paraId="270B9675" w14:textId="77777777" w:rsidTr="001F4E20">
        <w:trPr>
          <w:trHeight w:val="555"/>
        </w:trPr>
        <w:tc>
          <w:tcPr>
            <w:cnfStyle w:val="001000000000" w:firstRow="0" w:lastRow="0" w:firstColumn="1" w:lastColumn="0" w:oddVBand="0" w:evenVBand="0" w:oddHBand="0" w:evenHBand="0" w:firstRowFirstColumn="0" w:firstRowLastColumn="0" w:lastRowFirstColumn="0" w:lastRowLastColumn="0"/>
            <w:tcW w:w="1856" w:type="dxa"/>
          </w:tcPr>
          <w:p w14:paraId="58A5F275" w14:textId="0E764162" w:rsidR="00D60253" w:rsidRPr="00372696" w:rsidRDefault="001F4E20" w:rsidP="00905211">
            <w:pPr>
              <w:jc w:val="center"/>
              <w:rPr>
                <w:rFonts w:ascii="Roboto Light" w:eastAsiaTheme="majorEastAsia" w:hAnsi="Roboto Light" w:cstheme="majorBidi"/>
                <w:b w:val="0"/>
                <w:bCs w:val="0"/>
                <w:color w:val="43969D"/>
                <w:lang w:val="es-CR"/>
              </w:rPr>
            </w:pPr>
            <w:r w:rsidRPr="001F4E20">
              <w:rPr>
                <w:rFonts w:ascii="Roboto Light" w:eastAsiaTheme="majorEastAsia" w:hAnsi="Roboto Light" w:cstheme="majorBidi"/>
                <w:b w:val="0"/>
                <w:bCs w:val="0"/>
                <w:color w:val="43969D"/>
                <w:lang w:val="es-CR"/>
              </w:rPr>
              <w:t>Procesamiento de Imágenes</w:t>
            </w:r>
          </w:p>
        </w:tc>
        <w:tc>
          <w:tcPr>
            <w:tcW w:w="5572" w:type="dxa"/>
          </w:tcPr>
          <w:p w14:paraId="7153630B" w14:textId="69E82A5B" w:rsidR="00D60253" w:rsidRPr="00372696" w:rsidRDefault="001F4E20" w:rsidP="00905211">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1F4E20">
              <w:rPr>
                <w:rFonts w:ascii="Roboto Light" w:eastAsiaTheme="majorEastAsia" w:hAnsi="Roboto Light" w:cstheme="majorBidi"/>
                <w:color w:val="43969D"/>
                <w:lang w:val="es-CR"/>
              </w:rPr>
              <w:t>Desarrolla un módulo de procesamiento de imágenes utilizando técnicas de IA para evaluar la calidad del semen.</w:t>
            </w:r>
          </w:p>
        </w:tc>
      </w:tr>
      <w:tr w:rsidR="00D60253" w:rsidRPr="00372696" w14:paraId="66B25D3D" w14:textId="77777777" w:rsidTr="001F4E20">
        <w:trPr>
          <w:trHeight w:val="555"/>
        </w:trPr>
        <w:tc>
          <w:tcPr>
            <w:cnfStyle w:val="001000000000" w:firstRow="0" w:lastRow="0" w:firstColumn="1" w:lastColumn="0" w:oddVBand="0" w:evenVBand="0" w:oddHBand="0" w:evenHBand="0" w:firstRowFirstColumn="0" w:firstRowLastColumn="0" w:lastRowFirstColumn="0" w:lastRowLastColumn="0"/>
            <w:tcW w:w="1856" w:type="dxa"/>
          </w:tcPr>
          <w:p w14:paraId="0297CAEB" w14:textId="186D380F" w:rsidR="00D60253" w:rsidRPr="00372696" w:rsidRDefault="001F4E20" w:rsidP="00905211">
            <w:pPr>
              <w:jc w:val="center"/>
              <w:rPr>
                <w:rFonts w:ascii="Roboto Light" w:eastAsiaTheme="majorEastAsia" w:hAnsi="Roboto Light" w:cstheme="majorBidi"/>
                <w:b w:val="0"/>
                <w:bCs w:val="0"/>
                <w:color w:val="43969D"/>
                <w:lang w:val="es-CR"/>
              </w:rPr>
            </w:pPr>
            <w:r w:rsidRPr="001F4E20">
              <w:rPr>
                <w:rFonts w:ascii="Roboto Light" w:eastAsiaTheme="majorEastAsia" w:hAnsi="Roboto Light" w:cstheme="majorBidi"/>
                <w:b w:val="0"/>
                <w:bCs w:val="0"/>
                <w:color w:val="43969D"/>
                <w:lang w:val="es-CR"/>
              </w:rPr>
              <w:lastRenderedPageBreak/>
              <w:t>Conteo Automatizado</w:t>
            </w:r>
          </w:p>
        </w:tc>
        <w:tc>
          <w:tcPr>
            <w:tcW w:w="5572" w:type="dxa"/>
          </w:tcPr>
          <w:p w14:paraId="145046A1" w14:textId="1BD18CAE" w:rsidR="00D60253" w:rsidRPr="00372696" w:rsidRDefault="001F4E20" w:rsidP="00905211">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1F4E20">
              <w:rPr>
                <w:rFonts w:ascii="Roboto Light" w:eastAsiaTheme="majorEastAsia" w:hAnsi="Roboto Light" w:cstheme="majorBidi"/>
                <w:color w:val="43969D"/>
                <w:lang w:val="es-CR"/>
              </w:rPr>
              <w:t>Implementa un algoritmo de conteo automático de unidades de esperma en las imágenes.</w:t>
            </w:r>
          </w:p>
        </w:tc>
      </w:tr>
      <w:tr w:rsidR="00D60253" w:rsidRPr="00372696" w14:paraId="7CB983A9" w14:textId="77777777" w:rsidTr="001F4E20">
        <w:trPr>
          <w:trHeight w:val="555"/>
        </w:trPr>
        <w:tc>
          <w:tcPr>
            <w:cnfStyle w:val="001000000000" w:firstRow="0" w:lastRow="0" w:firstColumn="1" w:lastColumn="0" w:oddVBand="0" w:evenVBand="0" w:oddHBand="0" w:evenHBand="0" w:firstRowFirstColumn="0" w:firstRowLastColumn="0" w:lastRowFirstColumn="0" w:lastRowLastColumn="0"/>
            <w:tcW w:w="1856" w:type="dxa"/>
          </w:tcPr>
          <w:p w14:paraId="63AFDA54" w14:textId="275C5AA8" w:rsidR="00D60253" w:rsidRPr="00372696" w:rsidRDefault="001F4E20" w:rsidP="00905211">
            <w:pPr>
              <w:jc w:val="center"/>
              <w:rPr>
                <w:rFonts w:ascii="Roboto Light" w:eastAsiaTheme="majorEastAsia" w:hAnsi="Roboto Light" w:cstheme="majorBidi"/>
                <w:b w:val="0"/>
                <w:bCs w:val="0"/>
                <w:color w:val="43969D"/>
                <w:lang w:val="es-CR"/>
              </w:rPr>
            </w:pPr>
            <w:r w:rsidRPr="001F4E20">
              <w:rPr>
                <w:rFonts w:ascii="Roboto Light" w:eastAsiaTheme="majorEastAsia" w:hAnsi="Roboto Light" w:cstheme="majorBidi"/>
                <w:b w:val="0"/>
                <w:bCs w:val="0"/>
                <w:color w:val="43969D"/>
                <w:lang w:val="es-CR"/>
              </w:rPr>
              <w:t>Generación de Informes</w:t>
            </w:r>
          </w:p>
        </w:tc>
        <w:tc>
          <w:tcPr>
            <w:tcW w:w="5572" w:type="dxa"/>
          </w:tcPr>
          <w:p w14:paraId="6C57BB4E" w14:textId="18E71EEB" w:rsidR="00D60253" w:rsidRPr="00372696" w:rsidRDefault="001F4E20" w:rsidP="00905211">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1F4E20">
              <w:rPr>
                <w:rFonts w:ascii="Roboto Light" w:eastAsiaTheme="majorEastAsia" w:hAnsi="Roboto Light" w:cstheme="majorBidi"/>
                <w:color w:val="43969D"/>
                <w:lang w:val="es-CR"/>
              </w:rPr>
              <w:t>Crea un sistema que genere informes detallados basados en los resultados del análisis de las muestras.</w:t>
            </w:r>
          </w:p>
        </w:tc>
      </w:tr>
      <w:tr w:rsidR="00D60253" w:rsidRPr="00372696" w14:paraId="6493E7B3" w14:textId="77777777" w:rsidTr="001F4E20">
        <w:trPr>
          <w:trHeight w:val="555"/>
        </w:trPr>
        <w:tc>
          <w:tcPr>
            <w:cnfStyle w:val="001000000000" w:firstRow="0" w:lastRow="0" w:firstColumn="1" w:lastColumn="0" w:oddVBand="0" w:evenVBand="0" w:oddHBand="0" w:evenHBand="0" w:firstRowFirstColumn="0" w:firstRowLastColumn="0" w:lastRowFirstColumn="0" w:lastRowLastColumn="0"/>
            <w:tcW w:w="1856" w:type="dxa"/>
          </w:tcPr>
          <w:p w14:paraId="73FCF2FC" w14:textId="103D339D" w:rsidR="00D60253" w:rsidRPr="00372696" w:rsidRDefault="001F4E20" w:rsidP="00905211">
            <w:pPr>
              <w:jc w:val="center"/>
              <w:rPr>
                <w:rFonts w:ascii="Roboto Light" w:eastAsiaTheme="majorEastAsia" w:hAnsi="Roboto Light" w:cstheme="majorBidi"/>
                <w:b w:val="0"/>
                <w:bCs w:val="0"/>
                <w:color w:val="43969D"/>
                <w:lang w:val="es-CR"/>
              </w:rPr>
            </w:pPr>
            <w:r w:rsidRPr="001F4E20">
              <w:rPr>
                <w:rFonts w:ascii="Roboto Light" w:eastAsiaTheme="majorEastAsia" w:hAnsi="Roboto Light" w:cstheme="majorBidi"/>
                <w:b w:val="0"/>
                <w:bCs w:val="0"/>
                <w:color w:val="43969D"/>
                <w:lang w:val="es-CR"/>
              </w:rPr>
              <w:t>Visualización de Resultados</w:t>
            </w:r>
          </w:p>
        </w:tc>
        <w:tc>
          <w:tcPr>
            <w:tcW w:w="5572" w:type="dxa"/>
          </w:tcPr>
          <w:p w14:paraId="4A02B2D8" w14:textId="0C5B7401" w:rsidR="00D60253" w:rsidRPr="00372696" w:rsidRDefault="001F4E20" w:rsidP="00905211">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1F4E20">
              <w:rPr>
                <w:rFonts w:ascii="Roboto Light" w:eastAsiaTheme="majorEastAsia" w:hAnsi="Roboto Light" w:cstheme="majorBidi"/>
                <w:color w:val="43969D"/>
                <w:lang w:val="es-CR"/>
              </w:rPr>
              <w:t>Diseña una interfaz para que los usuarios puedan ver los resultados de las mediciones y los informes generados.</w:t>
            </w:r>
          </w:p>
        </w:tc>
      </w:tr>
      <w:tr w:rsidR="00D60253" w:rsidRPr="00372696" w14:paraId="7E71EDBD" w14:textId="77777777" w:rsidTr="001F4E20">
        <w:trPr>
          <w:trHeight w:val="555"/>
        </w:trPr>
        <w:tc>
          <w:tcPr>
            <w:cnfStyle w:val="001000000000" w:firstRow="0" w:lastRow="0" w:firstColumn="1" w:lastColumn="0" w:oddVBand="0" w:evenVBand="0" w:oddHBand="0" w:evenHBand="0" w:firstRowFirstColumn="0" w:firstRowLastColumn="0" w:lastRowFirstColumn="0" w:lastRowLastColumn="0"/>
            <w:tcW w:w="1856" w:type="dxa"/>
          </w:tcPr>
          <w:p w14:paraId="192CB910" w14:textId="0BDFF392" w:rsidR="00D60253" w:rsidRPr="00CF3318" w:rsidRDefault="001F4E20" w:rsidP="00905211">
            <w:pPr>
              <w:jc w:val="center"/>
              <w:rPr>
                <w:rFonts w:ascii="Roboto Light" w:eastAsiaTheme="majorEastAsia" w:hAnsi="Roboto Light" w:cstheme="majorBidi"/>
                <w:b w:val="0"/>
                <w:bCs w:val="0"/>
                <w:color w:val="43969D"/>
                <w:lang w:val="es-CR"/>
              </w:rPr>
            </w:pPr>
            <w:r w:rsidRPr="001F4E20">
              <w:rPr>
                <w:rFonts w:ascii="Roboto Light" w:eastAsiaTheme="majorEastAsia" w:hAnsi="Roboto Light" w:cstheme="majorBidi"/>
                <w:b w:val="0"/>
                <w:bCs w:val="0"/>
                <w:color w:val="43969D"/>
                <w:lang w:val="es-CR"/>
              </w:rPr>
              <w:t>Gestión de Usuarios</w:t>
            </w:r>
          </w:p>
        </w:tc>
        <w:tc>
          <w:tcPr>
            <w:tcW w:w="5572" w:type="dxa"/>
          </w:tcPr>
          <w:p w14:paraId="63C45807" w14:textId="6A7ECD6E" w:rsidR="00D60253" w:rsidRPr="00CF3318" w:rsidRDefault="001F4E20" w:rsidP="00905211">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1F4E20">
              <w:rPr>
                <w:rFonts w:ascii="Roboto Light" w:eastAsiaTheme="majorEastAsia" w:hAnsi="Roboto Light" w:cstheme="majorBidi"/>
                <w:color w:val="43969D"/>
                <w:lang w:val="es-CR"/>
              </w:rPr>
              <w:t>Crea un panel de administración donde los administradores puedan gestionar usuarios, roles y permisos.</w:t>
            </w:r>
          </w:p>
        </w:tc>
      </w:tr>
      <w:tr w:rsidR="00D60253" w:rsidRPr="00372696" w14:paraId="4B083D07" w14:textId="77777777" w:rsidTr="001F4E20">
        <w:trPr>
          <w:trHeight w:val="555"/>
        </w:trPr>
        <w:tc>
          <w:tcPr>
            <w:cnfStyle w:val="001000000000" w:firstRow="0" w:lastRow="0" w:firstColumn="1" w:lastColumn="0" w:oddVBand="0" w:evenVBand="0" w:oddHBand="0" w:evenHBand="0" w:firstRowFirstColumn="0" w:firstRowLastColumn="0" w:lastRowFirstColumn="0" w:lastRowLastColumn="0"/>
            <w:tcW w:w="1856" w:type="dxa"/>
          </w:tcPr>
          <w:p w14:paraId="73BA6CC2" w14:textId="1E45ED20" w:rsidR="00D60253" w:rsidRPr="00372696" w:rsidRDefault="001F4E20" w:rsidP="00905211">
            <w:pPr>
              <w:jc w:val="center"/>
              <w:rPr>
                <w:rFonts w:ascii="Roboto Light" w:eastAsiaTheme="majorEastAsia" w:hAnsi="Roboto Light" w:cstheme="majorBidi"/>
                <w:b w:val="0"/>
                <w:bCs w:val="0"/>
                <w:color w:val="43969D"/>
                <w:lang w:val="es-CR"/>
              </w:rPr>
            </w:pPr>
            <w:r w:rsidRPr="001F4E20">
              <w:rPr>
                <w:rFonts w:ascii="Roboto Light" w:eastAsiaTheme="majorEastAsia" w:hAnsi="Roboto Light" w:cstheme="majorBidi"/>
                <w:b w:val="0"/>
                <w:bCs w:val="0"/>
                <w:color w:val="43969D"/>
                <w:lang w:val="es-CR"/>
              </w:rPr>
              <w:t>Capacitación de Modelo IA</w:t>
            </w:r>
          </w:p>
        </w:tc>
        <w:tc>
          <w:tcPr>
            <w:tcW w:w="5572" w:type="dxa"/>
          </w:tcPr>
          <w:p w14:paraId="51EB4D7B" w14:textId="00499A13" w:rsidR="00D60253" w:rsidRPr="00372696" w:rsidRDefault="001F4E20" w:rsidP="00905211">
            <w:pPr>
              <w:jc w:val="center"/>
              <w:cnfStyle w:val="000000000000" w:firstRow="0" w:lastRow="0" w:firstColumn="0" w:lastColumn="0" w:oddVBand="0" w:evenVBand="0" w:oddHBand="0" w:evenHBand="0" w:firstRowFirstColumn="0" w:firstRowLastColumn="0" w:lastRowFirstColumn="0" w:lastRowLastColumn="0"/>
              <w:rPr>
                <w:rFonts w:ascii="Roboto Light" w:eastAsiaTheme="majorEastAsia" w:hAnsi="Roboto Light" w:cstheme="majorBidi"/>
                <w:color w:val="43969D"/>
                <w:lang w:val="es-CR"/>
              </w:rPr>
            </w:pPr>
            <w:r w:rsidRPr="001F4E20">
              <w:rPr>
                <w:rFonts w:ascii="Roboto Light" w:eastAsiaTheme="majorEastAsia" w:hAnsi="Roboto Light" w:cstheme="majorBidi"/>
                <w:color w:val="43969D"/>
                <w:lang w:val="es-CR"/>
              </w:rPr>
              <w:t>Desarrolla un módulo para entrenar y ajustar el modelo de IA con nuevos datos y muestras.</w:t>
            </w:r>
          </w:p>
        </w:tc>
      </w:tr>
    </w:tbl>
    <w:p w14:paraId="2108A357" w14:textId="6BD9B7CF" w:rsidR="0068002D" w:rsidRDefault="0068002D" w:rsidP="0068002D">
      <w:pPr>
        <w:spacing w:after="0"/>
        <w:rPr>
          <w:rFonts w:ascii="Roboto Light" w:eastAsiaTheme="majorEastAsia" w:hAnsi="Roboto Light" w:cstheme="majorBidi"/>
          <w:color w:val="43969D"/>
          <w:sz w:val="32"/>
          <w:szCs w:val="32"/>
          <w:lang w:val="es-CR"/>
        </w:rPr>
      </w:pPr>
    </w:p>
    <w:p w14:paraId="5D0705C9" w14:textId="77777777" w:rsidR="00900C63" w:rsidRDefault="00900C63" w:rsidP="00900C63">
      <w:pPr>
        <w:spacing w:after="0" w:line="360" w:lineRule="auto"/>
        <w:rPr>
          <w:rFonts w:ascii="Roboto Light" w:eastAsiaTheme="majorEastAsia" w:hAnsi="Roboto Light" w:cstheme="majorBidi"/>
          <w:color w:val="808080" w:themeColor="background1" w:themeShade="80"/>
          <w:sz w:val="24"/>
          <w:szCs w:val="24"/>
          <w:lang w:val="es-CR"/>
        </w:rPr>
      </w:pPr>
      <w:r w:rsidRPr="00900C63">
        <w:rPr>
          <w:rFonts w:ascii="Roboto Light" w:eastAsiaTheme="majorEastAsia" w:hAnsi="Roboto Light" w:cstheme="majorBidi"/>
          <w:color w:val="808080" w:themeColor="background1" w:themeShade="80"/>
          <w:sz w:val="24"/>
          <w:szCs w:val="24"/>
          <w:lang w:val="es-CR"/>
        </w:rPr>
        <w:t>Producto del análisis del grupo y de la propuesta de valor que realicen, deben elaborar para el patrocinador de ahora en adelante conocido como “</w:t>
      </w:r>
      <w:proofErr w:type="gramStart"/>
      <w:r w:rsidRPr="00900C63">
        <w:rPr>
          <w:rFonts w:ascii="Roboto Light" w:eastAsiaTheme="majorEastAsia" w:hAnsi="Roboto Light" w:cstheme="majorBidi"/>
          <w:color w:val="808080" w:themeColor="background1" w:themeShade="80"/>
          <w:sz w:val="24"/>
          <w:szCs w:val="24"/>
          <w:lang w:val="es-CR"/>
        </w:rPr>
        <w:t>SPONSOR</w:t>
      </w:r>
      <w:proofErr w:type="gramEnd"/>
      <w:r w:rsidRPr="00900C63">
        <w:rPr>
          <w:rFonts w:ascii="Roboto Light" w:eastAsiaTheme="majorEastAsia" w:hAnsi="Roboto Light" w:cstheme="majorBidi"/>
          <w:color w:val="808080" w:themeColor="background1" w:themeShade="80"/>
          <w:sz w:val="24"/>
          <w:szCs w:val="24"/>
          <w:lang w:val="es-CR"/>
        </w:rPr>
        <w:t>” del proyecto (</w:t>
      </w:r>
      <w:r w:rsidRPr="00900C63">
        <w:rPr>
          <w:rFonts w:ascii="Roboto Light" w:eastAsiaTheme="majorEastAsia" w:hAnsi="Roboto Light" w:cstheme="majorBidi"/>
          <w:b/>
          <w:bCs/>
          <w:color w:val="808080" w:themeColor="background1" w:themeShade="80"/>
          <w:sz w:val="24"/>
          <w:szCs w:val="24"/>
          <w:lang w:val="es-CR"/>
        </w:rPr>
        <w:t>inicialmente son dos personas, profesores de los cursos, ambos</w:t>
      </w:r>
      <w:r w:rsidRPr="00900C63">
        <w:rPr>
          <w:rFonts w:ascii="Roboto Light" w:eastAsiaTheme="majorEastAsia" w:hAnsi="Roboto Light" w:cstheme="majorBidi"/>
          <w:color w:val="808080" w:themeColor="background1" w:themeShade="80"/>
          <w:sz w:val="24"/>
          <w:szCs w:val="24"/>
          <w:lang w:val="es-CR"/>
        </w:rPr>
        <w:t>), los siguientes documentos:</w:t>
      </w:r>
    </w:p>
    <w:p w14:paraId="0FBFF641" w14:textId="77777777" w:rsidR="00900C63" w:rsidRDefault="00900C63" w:rsidP="00900C63">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900C63">
        <w:rPr>
          <w:rFonts w:ascii="Roboto Light" w:eastAsiaTheme="majorEastAsia" w:hAnsi="Roboto Light" w:cstheme="majorBidi"/>
          <w:color w:val="808080" w:themeColor="background1" w:themeShade="80"/>
          <w:sz w:val="24"/>
          <w:szCs w:val="24"/>
          <w:lang w:val="es-CR"/>
        </w:rPr>
        <w:t xml:space="preserve">Análisis del problema: Identifique el problema (delimitar el alcance) y causas raíz del problema. </w:t>
      </w:r>
    </w:p>
    <w:p w14:paraId="5977FFD1" w14:textId="77777777" w:rsidR="00900C63" w:rsidRDefault="00900C63" w:rsidP="00900C63">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900C63">
        <w:rPr>
          <w:rFonts w:ascii="Roboto Light" w:eastAsiaTheme="majorEastAsia" w:hAnsi="Roboto Light" w:cstheme="majorBidi"/>
          <w:color w:val="808080" w:themeColor="background1" w:themeShade="80"/>
          <w:sz w:val="24"/>
          <w:szCs w:val="24"/>
          <w:lang w:val="es-CR"/>
        </w:rPr>
        <w:t xml:space="preserve">Estrategia de Solución propuesta  </w:t>
      </w:r>
    </w:p>
    <w:p w14:paraId="0EF414BB" w14:textId="77777777" w:rsidR="00900C63" w:rsidRDefault="00900C63" w:rsidP="00900C63">
      <w:pPr>
        <w:pStyle w:val="Prrafodelista"/>
        <w:numPr>
          <w:ilvl w:val="1"/>
          <w:numId w:val="9"/>
        </w:numPr>
        <w:spacing w:after="0" w:line="360" w:lineRule="auto"/>
        <w:rPr>
          <w:rFonts w:ascii="Roboto Light" w:eastAsiaTheme="majorEastAsia" w:hAnsi="Roboto Light" w:cstheme="majorBidi"/>
          <w:color w:val="808080" w:themeColor="background1" w:themeShade="80"/>
          <w:sz w:val="24"/>
          <w:szCs w:val="24"/>
          <w:lang w:val="es-CR"/>
        </w:rPr>
      </w:pPr>
      <w:r w:rsidRPr="00900C63">
        <w:rPr>
          <w:rFonts w:ascii="Roboto Light" w:eastAsiaTheme="majorEastAsia" w:hAnsi="Roboto Light" w:cstheme="majorBidi"/>
          <w:color w:val="808080" w:themeColor="background1" w:themeShade="80"/>
          <w:sz w:val="24"/>
          <w:szCs w:val="24"/>
          <w:lang w:val="es-CR"/>
        </w:rPr>
        <w:t>Describir la solución indicando las características de la solución.</w:t>
      </w:r>
    </w:p>
    <w:p w14:paraId="4D80B3F6" w14:textId="77777777" w:rsidR="00900C63" w:rsidRDefault="00900C63" w:rsidP="00900C63">
      <w:pPr>
        <w:pStyle w:val="Prrafodelista"/>
        <w:numPr>
          <w:ilvl w:val="1"/>
          <w:numId w:val="9"/>
        </w:numPr>
        <w:spacing w:after="0" w:line="360" w:lineRule="auto"/>
        <w:rPr>
          <w:rFonts w:ascii="Roboto Light" w:eastAsiaTheme="majorEastAsia" w:hAnsi="Roboto Light" w:cstheme="majorBidi"/>
          <w:color w:val="808080" w:themeColor="background1" w:themeShade="80"/>
          <w:sz w:val="24"/>
          <w:szCs w:val="24"/>
          <w:lang w:val="es-CR"/>
        </w:rPr>
      </w:pPr>
      <w:r w:rsidRPr="00900C63">
        <w:rPr>
          <w:rFonts w:ascii="Roboto Light" w:eastAsiaTheme="majorEastAsia" w:hAnsi="Roboto Light" w:cstheme="majorBidi"/>
          <w:color w:val="808080" w:themeColor="background1" w:themeShade="80"/>
          <w:sz w:val="24"/>
          <w:szCs w:val="24"/>
          <w:lang w:val="es-CR"/>
        </w:rPr>
        <w:t>Identificando los Grupos de Interés (</w:t>
      </w:r>
      <w:proofErr w:type="spellStart"/>
      <w:r w:rsidRPr="00900C63">
        <w:rPr>
          <w:rFonts w:ascii="Roboto Light" w:eastAsiaTheme="majorEastAsia" w:hAnsi="Roboto Light" w:cstheme="majorBidi"/>
          <w:color w:val="808080" w:themeColor="background1" w:themeShade="80"/>
          <w:sz w:val="24"/>
          <w:szCs w:val="24"/>
          <w:lang w:val="es-CR"/>
        </w:rPr>
        <w:t>Stakeholder</w:t>
      </w:r>
      <w:proofErr w:type="spellEnd"/>
      <w:r w:rsidRPr="00900C63">
        <w:rPr>
          <w:rFonts w:ascii="Roboto Light" w:eastAsiaTheme="majorEastAsia" w:hAnsi="Roboto Light" w:cstheme="majorBidi"/>
          <w:color w:val="808080" w:themeColor="background1" w:themeShade="80"/>
          <w:sz w:val="24"/>
          <w:szCs w:val="24"/>
          <w:lang w:val="es-CR"/>
        </w:rPr>
        <w:t>)</w:t>
      </w:r>
    </w:p>
    <w:p w14:paraId="59C44C1D" w14:textId="49153435" w:rsidR="00900C63" w:rsidRPr="00900C63" w:rsidRDefault="00900C63" w:rsidP="00900C63">
      <w:pPr>
        <w:pStyle w:val="Prrafodelista"/>
        <w:numPr>
          <w:ilvl w:val="1"/>
          <w:numId w:val="9"/>
        </w:numPr>
        <w:spacing w:after="0" w:line="360" w:lineRule="auto"/>
        <w:rPr>
          <w:rFonts w:ascii="Roboto Light" w:eastAsiaTheme="majorEastAsia" w:hAnsi="Roboto Light" w:cstheme="majorBidi"/>
          <w:color w:val="808080" w:themeColor="background1" w:themeShade="80"/>
          <w:sz w:val="24"/>
          <w:szCs w:val="24"/>
          <w:lang w:val="es-CR"/>
        </w:rPr>
      </w:pPr>
      <w:r w:rsidRPr="00900C63">
        <w:rPr>
          <w:rFonts w:ascii="Roboto Light" w:eastAsiaTheme="majorEastAsia" w:hAnsi="Roboto Light" w:cstheme="majorBidi"/>
          <w:color w:val="808080" w:themeColor="background1" w:themeShade="80"/>
          <w:sz w:val="24"/>
          <w:szCs w:val="24"/>
          <w:lang w:val="es-CR"/>
        </w:rPr>
        <w:t xml:space="preserve">Sugerir un posible patrocinador del proyecto en el contexto real </w:t>
      </w:r>
    </w:p>
    <w:p w14:paraId="4C085375" w14:textId="77777777" w:rsidR="00900C63" w:rsidRDefault="00900C63" w:rsidP="00900C63">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900C63">
        <w:rPr>
          <w:rFonts w:ascii="Roboto Light" w:eastAsiaTheme="majorEastAsia" w:hAnsi="Roboto Light" w:cstheme="majorBidi"/>
          <w:color w:val="808080" w:themeColor="background1" w:themeShade="80"/>
          <w:sz w:val="24"/>
          <w:szCs w:val="24"/>
          <w:lang w:val="es-CR"/>
        </w:rPr>
        <w:t xml:space="preserve">Justificación de Estrategia de Solución: </w:t>
      </w:r>
      <w:r>
        <w:rPr>
          <w:rFonts w:ascii="Roboto Light" w:eastAsiaTheme="majorEastAsia" w:hAnsi="Roboto Light" w:cstheme="majorBidi"/>
          <w:color w:val="808080" w:themeColor="background1" w:themeShade="80"/>
          <w:sz w:val="24"/>
          <w:szCs w:val="24"/>
          <w:lang w:val="es-CR"/>
        </w:rPr>
        <w:t>J</w:t>
      </w:r>
      <w:r w:rsidRPr="00900C63">
        <w:rPr>
          <w:rFonts w:ascii="Roboto Light" w:eastAsiaTheme="majorEastAsia" w:hAnsi="Roboto Light" w:cstheme="majorBidi"/>
          <w:color w:val="808080" w:themeColor="background1" w:themeShade="80"/>
          <w:sz w:val="24"/>
          <w:szCs w:val="24"/>
          <w:lang w:val="es-CR"/>
        </w:rPr>
        <w:t xml:space="preserve">ustifique su propuesta, informe analítico de la meta o metas que se abordaran con el desarrollo del producto tecnológico, elementos innovadores que aportan eficiencia y eficacia al producto según el enfoque planteado, así como los actores involucrados. No deben dejar de lado que el alcance del proyecto deberá respetar una estimación inicial de 4 meses.  </w:t>
      </w:r>
    </w:p>
    <w:p w14:paraId="1B9D81DA" w14:textId="77949F71" w:rsidR="00900C63" w:rsidRPr="00900C63" w:rsidRDefault="00900C63" w:rsidP="00900C63">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900C63">
        <w:rPr>
          <w:rFonts w:ascii="Roboto Light" w:eastAsiaTheme="majorEastAsia" w:hAnsi="Roboto Light" w:cstheme="majorBidi"/>
          <w:color w:val="808080" w:themeColor="background1" w:themeShade="80"/>
          <w:sz w:val="24"/>
          <w:szCs w:val="24"/>
          <w:lang w:val="es-CR"/>
        </w:rPr>
        <w:t xml:space="preserve">Aplicación funcional, con solución eficiente (sustentada en todo un proceso de diseño) y de calidad de producto y de proceso (administrada para que sea lo </w:t>
      </w:r>
      <w:r w:rsidRPr="00900C63">
        <w:rPr>
          <w:rFonts w:ascii="Roboto Light" w:eastAsiaTheme="majorEastAsia" w:hAnsi="Roboto Light" w:cstheme="majorBidi"/>
          <w:color w:val="808080" w:themeColor="background1" w:themeShade="80"/>
          <w:sz w:val="24"/>
          <w:szCs w:val="24"/>
          <w:lang w:val="es-CR"/>
        </w:rPr>
        <w:lastRenderedPageBreak/>
        <w:t xml:space="preserve">que el cliente espera y desarrollada respectando principios de diseño como mejores prácticas, desarrollo escalable, interfaz de usuario eficaz y eficiente) desarrollada para el cliente. </w:t>
      </w:r>
    </w:p>
    <w:p w14:paraId="4359943C" w14:textId="77777777" w:rsidR="00900C63" w:rsidRDefault="00900C63" w:rsidP="00900C63">
      <w:pPr>
        <w:spacing w:after="0"/>
        <w:rPr>
          <w:rFonts w:ascii="Roboto Light" w:eastAsiaTheme="majorEastAsia" w:hAnsi="Roboto Light" w:cstheme="majorBidi"/>
          <w:color w:val="808080" w:themeColor="background1" w:themeShade="80"/>
          <w:sz w:val="24"/>
          <w:szCs w:val="24"/>
          <w:lang w:val="es-CR"/>
        </w:rPr>
      </w:pPr>
    </w:p>
    <w:p w14:paraId="1A6D77B6" w14:textId="04918DBC" w:rsidR="00900C63" w:rsidRDefault="00900C63" w:rsidP="00B337EE">
      <w:pPr>
        <w:spacing w:after="0" w:line="360" w:lineRule="auto"/>
        <w:rPr>
          <w:rFonts w:ascii="Roboto Light" w:eastAsiaTheme="majorEastAsia" w:hAnsi="Roboto Light" w:cstheme="majorBidi"/>
          <w:color w:val="808080" w:themeColor="background1" w:themeShade="80"/>
          <w:sz w:val="24"/>
          <w:szCs w:val="24"/>
          <w:lang w:val="es-CR"/>
        </w:rPr>
      </w:pPr>
      <w:r w:rsidRPr="00900C63">
        <w:rPr>
          <w:rFonts w:ascii="Roboto Light" w:eastAsiaTheme="majorEastAsia" w:hAnsi="Roboto Light" w:cstheme="majorBidi"/>
          <w:color w:val="808080" w:themeColor="background1" w:themeShade="80"/>
          <w:sz w:val="24"/>
          <w:szCs w:val="24"/>
          <w:lang w:val="es-CR"/>
        </w:rPr>
        <w:t>Como parte de los productos que el equipo va a desarrollar en este proyecto, para cumplir con el desarrollo de una aplicación eficiente, con calidad de proceso y de producto, debe elaborar los siguientes artefactos específicos para el curso de Diseño y/o Administración de Proyectos.</w:t>
      </w:r>
    </w:p>
    <w:p w14:paraId="0777ACFC" w14:textId="77777777" w:rsidR="006916E1" w:rsidRDefault="006916E1" w:rsidP="006916E1">
      <w:pPr>
        <w:spacing w:after="0" w:line="360" w:lineRule="auto"/>
        <w:rPr>
          <w:rFonts w:ascii="Roboto Light" w:eastAsiaTheme="majorEastAsia" w:hAnsi="Roboto Light" w:cstheme="majorBidi"/>
          <w:color w:val="43969D"/>
          <w:sz w:val="32"/>
          <w:szCs w:val="32"/>
          <w:lang w:val="es-CR"/>
        </w:rPr>
      </w:pPr>
    </w:p>
    <w:p w14:paraId="0B5CDCDC" w14:textId="6FBED82A" w:rsidR="006916E1" w:rsidRDefault="006916E1" w:rsidP="006916E1">
      <w:pPr>
        <w:spacing w:after="0" w:line="360" w:lineRule="auto"/>
        <w:rPr>
          <w:rFonts w:ascii="Roboto Light" w:eastAsiaTheme="majorEastAsia" w:hAnsi="Roboto Light" w:cstheme="majorBidi"/>
          <w:color w:val="43969D"/>
          <w:sz w:val="32"/>
          <w:szCs w:val="32"/>
          <w:lang w:val="es-CR"/>
        </w:rPr>
      </w:pPr>
      <w:r w:rsidRPr="006916E1">
        <w:rPr>
          <w:rFonts w:ascii="Roboto Light" w:eastAsiaTheme="majorEastAsia" w:hAnsi="Roboto Light" w:cstheme="majorBidi"/>
          <w:color w:val="43969D"/>
          <w:sz w:val="32"/>
          <w:szCs w:val="32"/>
          <w:lang w:val="es-CR"/>
        </w:rPr>
        <w:t>Productos de Administración de Proyectos</w:t>
      </w:r>
    </w:p>
    <w:p w14:paraId="4C974C16"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 xml:space="preserve">Project </w:t>
      </w:r>
      <w:proofErr w:type="spellStart"/>
      <w:r w:rsidRPr="006916E1">
        <w:rPr>
          <w:rFonts w:ascii="Roboto Light" w:eastAsiaTheme="majorEastAsia" w:hAnsi="Roboto Light" w:cstheme="majorBidi"/>
          <w:color w:val="808080" w:themeColor="background1" w:themeShade="80"/>
          <w:sz w:val="24"/>
          <w:szCs w:val="24"/>
          <w:lang w:val="es-CR"/>
        </w:rPr>
        <w:t>charter</w:t>
      </w:r>
      <w:proofErr w:type="spellEnd"/>
    </w:p>
    <w:p w14:paraId="634EB444"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 xml:space="preserve">Matriz de </w:t>
      </w:r>
      <w:proofErr w:type="spellStart"/>
      <w:r w:rsidRPr="006916E1">
        <w:rPr>
          <w:rFonts w:ascii="Roboto Light" w:eastAsiaTheme="majorEastAsia" w:hAnsi="Roboto Light" w:cstheme="majorBidi"/>
          <w:color w:val="808080" w:themeColor="background1" w:themeShade="80"/>
          <w:sz w:val="24"/>
          <w:szCs w:val="24"/>
          <w:lang w:val="es-CR"/>
        </w:rPr>
        <w:t>Interasados</w:t>
      </w:r>
      <w:proofErr w:type="spellEnd"/>
      <w:r w:rsidRPr="006916E1">
        <w:rPr>
          <w:rFonts w:ascii="Roboto Light" w:eastAsiaTheme="majorEastAsia" w:hAnsi="Roboto Light" w:cstheme="majorBidi"/>
          <w:color w:val="808080" w:themeColor="background1" w:themeShade="80"/>
          <w:sz w:val="24"/>
          <w:szCs w:val="24"/>
          <w:lang w:val="es-CR"/>
        </w:rPr>
        <w:t xml:space="preserve"> (</w:t>
      </w:r>
      <w:proofErr w:type="spellStart"/>
      <w:r w:rsidRPr="006916E1">
        <w:rPr>
          <w:rFonts w:ascii="Roboto Light" w:eastAsiaTheme="majorEastAsia" w:hAnsi="Roboto Light" w:cstheme="majorBidi"/>
          <w:color w:val="808080" w:themeColor="background1" w:themeShade="80"/>
          <w:sz w:val="24"/>
          <w:szCs w:val="24"/>
          <w:lang w:val="es-CR"/>
        </w:rPr>
        <w:t>stakeholders</w:t>
      </w:r>
      <w:proofErr w:type="spellEnd"/>
      <w:r w:rsidRPr="006916E1">
        <w:rPr>
          <w:rFonts w:ascii="Roboto Light" w:eastAsiaTheme="majorEastAsia" w:hAnsi="Roboto Light" w:cstheme="majorBidi"/>
          <w:color w:val="808080" w:themeColor="background1" w:themeShade="80"/>
          <w:sz w:val="24"/>
          <w:szCs w:val="24"/>
          <w:lang w:val="es-CR"/>
        </w:rPr>
        <w:t>)</w:t>
      </w:r>
    </w:p>
    <w:p w14:paraId="5D669175"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Planificación del alcance</w:t>
      </w:r>
    </w:p>
    <w:p w14:paraId="42E71FE7"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Planificación del tiempo y el costo</w:t>
      </w:r>
    </w:p>
    <w:p w14:paraId="37BFB80F"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Planificación de la comunicación</w:t>
      </w:r>
    </w:p>
    <w:p w14:paraId="5104FACE"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Planificación de los recursos humanos</w:t>
      </w:r>
    </w:p>
    <w:p w14:paraId="47168521"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Planificación de la calidad</w:t>
      </w:r>
    </w:p>
    <w:p w14:paraId="45FE2A17" w14:textId="4888DDC7" w:rsid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 xml:space="preserve">Planificación de riesgo </w:t>
      </w:r>
    </w:p>
    <w:p w14:paraId="18170981"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 xml:space="preserve">Presenta evidencias de la ejecución, monitoreo y control del proyecto: </w:t>
      </w:r>
      <w:proofErr w:type="spellStart"/>
      <w:r w:rsidRPr="006916E1">
        <w:rPr>
          <w:rFonts w:ascii="Roboto Light" w:eastAsiaTheme="majorEastAsia" w:hAnsi="Roboto Light" w:cstheme="majorBidi"/>
          <w:color w:val="808080" w:themeColor="background1" w:themeShade="80"/>
          <w:sz w:val="24"/>
          <w:szCs w:val="24"/>
          <w:lang w:val="es-CR"/>
        </w:rPr>
        <w:t>gannt</w:t>
      </w:r>
      <w:proofErr w:type="spellEnd"/>
      <w:r w:rsidRPr="006916E1">
        <w:rPr>
          <w:rFonts w:ascii="Roboto Light" w:eastAsiaTheme="majorEastAsia" w:hAnsi="Roboto Light" w:cstheme="majorBidi"/>
          <w:color w:val="808080" w:themeColor="background1" w:themeShade="80"/>
          <w:sz w:val="24"/>
          <w:szCs w:val="24"/>
          <w:lang w:val="es-CR"/>
        </w:rPr>
        <w:t xml:space="preserve"> de seguimiento, minutas, oficios, aseguramiento de la calidad, control de la calidad, verificación del alcance, monitoreo del riesgo, comunicaciones, control de costos.</w:t>
      </w:r>
    </w:p>
    <w:p w14:paraId="46D4550E"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Cierre administrativo</w:t>
      </w:r>
    </w:p>
    <w:p w14:paraId="5ACFE6F5"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 xml:space="preserve">Hand </w:t>
      </w:r>
      <w:proofErr w:type="spellStart"/>
      <w:r w:rsidRPr="006916E1">
        <w:rPr>
          <w:rFonts w:ascii="Roboto Light" w:eastAsiaTheme="majorEastAsia" w:hAnsi="Roboto Light" w:cstheme="majorBidi"/>
          <w:color w:val="808080" w:themeColor="background1" w:themeShade="80"/>
          <w:sz w:val="24"/>
          <w:szCs w:val="24"/>
          <w:lang w:val="es-CR"/>
        </w:rPr>
        <w:t>Over</w:t>
      </w:r>
      <w:proofErr w:type="spellEnd"/>
    </w:p>
    <w:p w14:paraId="74DC1BEB"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Finiquito del proyecto</w:t>
      </w:r>
    </w:p>
    <w:p w14:paraId="3B27FB2F"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Lecciones aprendidas</w:t>
      </w:r>
    </w:p>
    <w:p w14:paraId="07DC1ACF"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lastRenderedPageBreak/>
        <w:t>Libro del proyecto</w:t>
      </w:r>
    </w:p>
    <w:p w14:paraId="2CFC3762" w14:textId="77777777" w:rsidR="006916E1" w:rsidRPr="006916E1" w:rsidRDefault="006916E1" w:rsidP="006916E1">
      <w:pPr>
        <w:pStyle w:val="Prrafodelista"/>
        <w:spacing w:after="0" w:line="360" w:lineRule="auto"/>
        <w:rPr>
          <w:rFonts w:ascii="Roboto Light" w:eastAsiaTheme="majorEastAsia" w:hAnsi="Roboto Light" w:cstheme="majorBidi"/>
          <w:color w:val="808080" w:themeColor="background1" w:themeShade="80"/>
          <w:sz w:val="24"/>
          <w:szCs w:val="24"/>
          <w:lang w:val="es-CR"/>
        </w:rPr>
      </w:pPr>
    </w:p>
    <w:p w14:paraId="1B94E428" w14:textId="41F7731E" w:rsidR="006916E1" w:rsidRDefault="006916E1" w:rsidP="006916E1">
      <w:pPr>
        <w:spacing w:after="0" w:line="360" w:lineRule="auto"/>
        <w:rPr>
          <w:rFonts w:ascii="Roboto Light" w:eastAsiaTheme="majorEastAsia" w:hAnsi="Roboto Light" w:cstheme="majorBidi"/>
          <w:color w:val="43969D"/>
          <w:sz w:val="32"/>
          <w:szCs w:val="32"/>
          <w:lang w:val="es-CR"/>
        </w:rPr>
      </w:pPr>
      <w:r w:rsidRPr="006916E1">
        <w:rPr>
          <w:rFonts w:ascii="Roboto Light" w:eastAsiaTheme="majorEastAsia" w:hAnsi="Roboto Light" w:cstheme="majorBidi"/>
          <w:color w:val="43969D"/>
          <w:sz w:val="32"/>
          <w:szCs w:val="32"/>
          <w:lang w:val="es-CR"/>
        </w:rPr>
        <w:t xml:space="preserve">Productos de </w:t>
      </w:r>
      <w:r w:rsidR="00377259">
        <w:rPr>
          <w:rFonts w:ascii="Roboto Light" w:eastAsiaTheme="majorEastAsia" w:hAnsi="Roboto Light" w:cstheme="majorBidi"/>
          <w:color w:val="43969D"/>
          <w:sz w:val="32"/>
          <w:szCs w:val="32"/>
          <w:lang w:val="es-CR"/>
        </w:rPr>
        <w:t>diseño de software</w:t>
      </w:r>
    </w:p>
    <w:p w14:paraId="674B767B"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Documento de diseño de interfaz de usuario</w:t>
      </w:r>
    </w:p>
    <w:p w14:paraId="550D40E5"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Documento de diseño de arquitectura del software</w:t>
      </w:r>
    </w:p>
    <w:p w14:paraId="787F86D3"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Documento con modelo de clases</w:t>
      </w:r>
    </w:p>
    <w:p w14:paraId="4F645399"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 xml:space="preserve">Repositorio en </w:t>
      </w:r>
      <w:proofErr w:type="spellStart"/>
      <w:r w:rsidRPr="006916E1">
        <w:rPr>
          <w:rFonts w:ascii="Roboto Light" w:eastAsiaTheme="majorEastAsia" w:hAnsi="Roboto Light" w:cstheme="majorBidi"/>
          <w:color w:val="808080" w:themeColor="background1" w:themeShade="80"/>
          <w:sz w:val="24"/>
          <w:szCs w:val="24"/>
          <w:lang w:val="es-CR"/>
        </w:rPr>
        <w:t>Github</w:t>
      </w:r>
      <w:proofErr w:type="spellEnd"/>
    </w:p>
    <w:p w14:paraId="56E7F3AA"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Documento de descripción de los patrones de diseño implementados</w:t>
      </w:r>
    </w:p>
    <w:p w14:paraId="1B7BADDB" w14:textId="77777777" w:rsidR="006916E1" w:rsidRPr="006916E1"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Manual Técnico de la aplicación consolidación de los documentos indicados</w:t>
      </w:r>
    </w:p>
    <w:p w14:paraId="458E4D4C" w14:textId="1533FE6A" w:rsidR="00900C63" w:rsidRDefault="006916E1" w:rsidP="006916E1">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Los documentos entregados seguirán el formato de contenido indicado por el profesor</w:t>
      </w:r>
    </w:p>
    <w:p w14:paraId="47021C78" w14:textId="370AF6DE" w:rsidR="006916E1" w:rsidRDefault="006916E1" w:rsidP="006916E1">
      <w:pPr>
        <w:spacing w:after="0" w:line="360" w:lineRule="auto"/>
        <w:rPr>
          <w:rFonts w:ascii="Roboto Light" w:eastAsiaTheme="majorEastAsia" w:hAnsi="Roboto Light" w:cstheme="majorBidi"/>
          <w:color w:val="808080" w:themeColor="background1" w:themeShade="80"/>
          <w:sz w:val="24"/>
          <w:szCs w:val="24"/>
          <w:lang w:val="es-CR"/>
        </w:rPr>
      </w:pPr>
    </w:p>
    <w:p w14:paraId="3AAD833B" w14:textId="7C111F49" w:rsidR="006916E1" w:rsidRPr="006916E1" w:rsidRDefault="006916E1" w:rsidP="006916E1">
      <w:pPr>
        <w:spacing w:after="0" w:line="360" w:lineRule="auto"/>
        <w:rPr>
          <w:rFonts w:ascii="Roboto Light" w:eastAsiaTheme="majorEastAsia" w:hAnsi="Roboto Light" w:cstheme="majorBidi"/>
          <w:color w:val="808080" w:themeColor="background1" w:themeShade="80"/>
          <w:sz w:val="24"/>
          <w:szCs w:val="24"/>
          <w:lang w:val="es-CR"/>
        </w:rPr>
      </w:pPr>
      <w:r w:rsidRPr="006916E1">
        <w:rPr>
          <w:rFonts w:ascii="Roboto Light" w:eastAsiaTheme="majorEastAsia" w:hAnsi="Roboto Light" w:cstheme="majorBidi"/>
          <w:color w:val="808080" w:themeColor="background1" w:themeShade="80"/>
          <w:sz w:val="24"/>
          <w:szCs w:val="24"/>
          <w:lang w:val="es-CR"/>
        </w:rPr>
        <w:t>A continuación, se presenta de forma estructurada los productos y fechas en común, así como cada curso en específico que debe entregar</w:t>
      </w:r>
    </w:p>
    <w:p w14:paraId="2D340CEE" w14:textId="77777777" w:rsidR="00900C63" w:rsidRPr="00372696" w:rsidRDefault="00900C63" w:rsidP="0068002D">
      <w:pPr>
        <w:spacing w:after="0"/>
        <w:rPr>
          <w:rFonts w:ascii="Roboto Light" w:eastAsiaTheme="majorEastAsia" w:hAnsi="Roboto Light" w:cstheme="majorBidi"/>
          <w:color w:val="43969D"/>
          <w:sz w:val="32"/>
          <w:szCs w:val="32"/>
          <w:lang w:val="es-CR"/>
        </w:rPr>
      </w:pPr>
    </w:p>
    <w:p w14:paraId="08D5D404" w14:textId="3FFB578D" w:rsidR="00390B6C" w:rsidRDefault="00390B6C" w:rsidP="00972DBF">
      <w:pPr>
        <w:spacing w:after="0"/>
        <w:rPr>
          <w:rFonts w:ascii="Roboto Light" w:hAnsi="Roboto Light"/>
          <w:color w:val="43969D"/>
          <w:lang w:val="es-CR"/>
        </w:rPr>
      </w:pPr>
      <w:r w:rsidRPr="00A86843">
        <w:rPr>
          <w:rFonts w:ascii="Roboto Light" w:eastAsiaTheme="majorEastAsia" w:hAnsi="Roboto Light" w:cstheme="majorBidi"/>
          <w:color w:val="43969D"/>
          <w:sz w:val="32"/>
          <w:szCs w:val="32"/>
          <w:lang w:val="es-CR"/>
        </w:rPr>
        <w:t>D</w:t>
      </w:r>
      <w:r w:rsidR="00366C8F">
        <w:rPr>
          <w:rFonts w:ascii="Roboto Light" w:eastAsiaTheme="majorEastAsia" w:hAnsi="Roboto Light" w:cstheme="majorBidi"/>
          <w:color w:val="43969D"/>
          <w:sz w:val="32"/>
          <w:szCs w:val="32"/>
          <w:lang w:val="es-CR"/>
        </w:rPr>
        <w:t>etalle de actividad realizada:</w:t>
      </w:r>
      <w:r w:rsidR="00D2698F" w:rsidRPr="00A86843">
        <w:rPr>
          <w:rFonts w:ascii="Roboto Light" w:hAnsi="Roboto Light"/>
          <w:color w:val="43969D"/>
          <w:lang w:val="es-CR"/>
        </w:rPr>
        <w:t xml:space="preserve"> </w:t>
      </w:r>
    </w:p>
    <w:p w14:paraId="285A8D5F" w14:textId="254B4297" w:rsidR="00227D3F" w:rsidRDefault="00227D3F" w:rsidP="00227D3F">
      <w:pPr>
        <w:spacing w:after="0" w:line="240" w:lineRule="auto"/>
        <w:rPr>
          <w:rFonts w:ascii="Roboto Light" w:eastAsiaTheme="majorEastAsia" w:hAnsi="Roboto Light" w:cstheme="majorBidi"/>
          <w:color w:val="43969D"/>
          <w:sz w:val="32"/>
          <w:szCs w:val="32"/>
          <w:lang w:val="es-CR"/>
        </w:rPr>
      </w:pPr>
    </w:p>
    <w:tbl>
      <w:tblPr>
        <w:tblW w:w="9525"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1204"/>
        <w:gridCol w:w="1771"/>
        <w:gridCol w:w="2088"/>
        <w:gridCol w:w="2232"/>
        <w:gridCol w:w="2230"/>
      </w:tblGrid>
      <w:tr w:rsidR="006916E1" w:rsidRPr="002F7772" w14:paraId="5068A889" w14:textId="77777777" w:rsidTr="00BC6816">
        <w:trPr>
          <w:trHeight w:val="737"/>
        </w:trPr>
        <w:tc>
          <w:tcPr>
            <w:tcW w:w="908" w:type="dxa"/>
            <w:shd w:val="clear" w:color="auto" w:fill="auto"/>
          </w:tcPr>
          <w:p w14:paraId="4FE0CEE1" w14:textId="77777777" w:rsidR="006916E1" w:rsidRPr="00BC6816" w:rsidRDefault="006916E1" w:rsidP="00BC6816">
            <w:pPr>
              <w:spacing w:after="0" w:line="240" w:lineRule="auto"/>
              <w:jc w:val="center"/>
              <w:rPr>
                <w:rFonts w:ascii="Roboto Light" w:eastAsiaTheme="majorEastAsia" w:hAnsi="Roboto Light" w:cstheme="majorBidi"/>
                <w:color w:val="43969D"/>
                <w:sz w:val="24"/>
                <w:szCs w:val="24"/>
                <w:lang w:val="es-CR"/>
              </w:rPr>
            </w:pPr>
            <w:r w:rsidRPr="00BC6816">
              <w:rPr>
                <w:rFonts w:ascii="Roboto Light" w:eastAsiaTheme="majorEastAsia" w:hAnsi="Roboto Light" w:cstheme="majorBidi"/>
                <w:b/>
                <w:color w:val="43969D"/>
                <w:sz w:val="24"/>
                <w:szCs w:val="24"/>
                <w:lang w:val="es-CR"/>
              </w:rPr>
              <w:t>Semana del semestre</w:t>
            </w:r>
          </w:p>
        </w:tc>
        <w:tc>
          <w:tcPr>
            <w:tcW w:w="1805" w:type="dxa"/>
            <w:shd w:val="clear" w:color="auto" w:fill="auto"/>
          </w:tcPr>
          <w:p w14:paraId="7E6D773C" w14:textId="77777777" w:rsidR="006916E1" w:rsidRPr="00BC6816" w:rsidRDefault="006916E1" w:rsidP="00BC6816">
            <w:pPr>
              <w:spacing w:after="0" w:line="240" w:lineRule="auto"/>
              <w:jc w:val="center"/>
              <w:rPr>
                <w:rFonts w:ascii="Roboto Light" w:eastAsiaTheme="majorEastAsia" w:hAnsi="Roboto Light" w:cstheme="majorBidi"/>
                <w:color w:val="43969D"/>
                <w:sz w:val="24"/>
                <w:szCs w:val="24"/>
                <w:lang w:val="es-CR"/>
              </w:rPr>
            </w:pPr>
            <w:r w:rsidRPr="00BC6816">
              <w:rPr>
                <w:rFonts w:ascii="Roboto Light" w:eastAsiaTheme="majorEastAsia" w:hAnsi="Roboto Light" w:cstheme="majorBidi"/>
                <w:b/>
                <w:color w:val="43969D"/>
                <w:sz w:val="24"/>
                <w:szCs w:val="24"/>
                <w:lang w:val="es-CR"/>
              </w:rPr>
              <w:t xml:space="preserve">Nombre de Verificación </w:t>
            </w:r>
          </w:p>
        </w:tc>
        <w:tc>
          <w:tcPr>
            <w:tcW w:w="2116" w:type="dxa"/>
          </w:tcPr>
          <w:p w14:paraId="48842F68" w14:textId="77777777" w:rsidR="006916E1" w:rsidRPr="00BC6816" w:rsidRDefault="006916E1" w:rsidP="00BC6816">
            <w:pPr>
              <w:spacing w:after="0" w:line="240" w:lineRule="auto"/>
              <w:jc w:val="center"/>
              <w:rPr>
                <w:rFonts w:ascii="Roboto Light" w:eastAsiaTheme="majorEastAsia" w:hAnsi="Roboto Light" w:cstheme="majorBidi"/>
                <w:color w:val="43969D"/>
                <w:sz w:val="24"/>
                <w:szCs w:val="24"/>
                <w:lang w:val="es-CR"/>
              </w:rPr>
            </w:pPr>
            <w:r w:rsidRPr="00BC6816">
              <w:rPr>
                <w:rFonts w:ascii="Roboto Light" w:eastAsiaTheme="majorEastAsia" w:hAnsi="Roboto Light" w:cstheme="majorBidi"/>
                <w:b/>
                <w:color w:val="43969D"/>
                <w:sz w:val="24"/>
                <w:szCs w:val="24"/>
                <w:lang w:val="es-CR"/>
              </w:rPr>
              <w:t xml:space="preserve">Contenido a presentar Patrocinador </w:t>
            </w:r>
          </w:p>
        </w:tc>
        <w:tc>
          <w:tcPr>
            <w:tcW w:w="2270" w:type="dxa"/>
            <w:shd w:val="clear" w:color="auto" w:fill="auto"/>
          </w:tcPr>
          <w:p w14:paraId="121B974E" w14:textId="77777777" w:rsidR="006916E1" w:rsidRPr="00BC6816" w:rsidRDefault="006916E1" w:rsidP="00BC6816">
            <w:pPr>
              <w:spacing w:after="0" w:line="240" w:lineRule="auto"/>
              <w:jc w:val="center"/>
              <w:rPr>
                <w:rFonts w:ascii="Roboto Light" w:eastAsiaTheme="majorEastAsia" w:hAnsi="Roboto Light" w:cstheme="majorBidi"/>
                <w:color w:val="43969D"/>
                <w:sz w:val="24"/>
                <w:szCs w:val="24"/>
                <w:lang w:val="es-CR"/>
              </w:rPr>
            </w:pPr>
            <w:r w:rsidRPr="00BC6816">
              <w:rPr>
                <w:rFonts w:ascii="Roboto Light" w:eastAsiaTheme="majorEastAsia" w:hAnsi="Roboto Light" w:cstheme="majorBidi"/>
                <w:b/>
                <w:color w:val="43969D"/>
                <w:sz w:val="24"/>
                <w:szCs w:val="24"/>
                <w:lang w:val="es-CR"/>
              </w:rPr>
              <w:t xml:space="preserve">Contenidos a presentar </w:t>
            </w:r>
            <w:proofErr w:type="spellStart"/>
            <w:r w:rsidRPr="00BC6816">
              <w:rPr>
                <w:rFonts w:ascii="Roboto Light" w:eastAsiaTheme="majorEastAsia" w:hAnsi="Roboto Light" w:cstheme="majorBidi"/>
                <w:b/>
                <w:color w:val="43969D"/>
                <w:sz w:val="24"/>
                <w:szCs w:val="24"/>
                <w:lang w:val="es-CR"/>
              </w:rPr>
              <w:t>Adm</w:t>
            </w:r>
            <w:proofErr w:type="spellEnd"/>
            <w:r w:rsidRPr="00BC6816">
              <w:rPr>
                <w:rFonts w:ascii="Roboto Light" w:eastAsiaTheme="majorEastAsia" w:hAnsi="Roboto Light" w:cstheme="majorBidi"/>
                <w:b/>
                <w:color w:val="43969D"/>
                <w:sz w:val="24"/>
                <w:szCs w:val="24"/>
                <w:lang w:val="es-CR"/>
              </w:rPr>
              <w:t xml:space="preserve">. Proyectos </w:t>
            </w:r>
          </w:p>
        </w:tc>
        <w:tc>
          <w:tcPr>
            <w:tcW w:w="2426" w:type="dxa"/>
          </w:tcPr>
          <w:p w14:paraId="47883BBD" w14:textId="77777777" w:rsidR="006916E1" w:rsidRPr="00BC6816" w:rsidRDefault="006916E1" w:rsidP="00BC6816">
            <w:pPr>
              <w:spacing w:after="0" w:line="240" w:lineRule="auto"/>
              <w:jc w:val="center"/>
              <w:rPr>
                <w:rFonts w:ascii="Roboto Light" w:eastAsiaTheme="majorEastAsia" w:hAnsi="Roboto Light" w:cstheme="majorBidi"/>
                <w:color w:val="43969D"/>
                <w:sz w:val="24"/>
                <w:szCs w:val="24"/>
                <w:lang w:val="es-CR"/>
              </w:rPr>
            </w:pPr>
            <w:r w:rsidRPr="00BC6816">
              <w:rPr>
                <w:rFonts w:ascii="Roboto Light" w:eastAsiaTheme="majorEastAsia" w:hAnsi="Roboto Light" w:cstheme="majorBidi"/>
                <w:b/>
                <w:color w:val="43969D"/>
                <w:sz w:val="24"/>
                <w:szCs w:val="24"/>
                <w:lang w:val="es-CR"/>
              </w:rPr>
              <w:t>Contenidos a presentar en Diseño</w:t>
            </w:r>
          </w:p>
        </w:tc>
      </w:tr>
      <w:tr w:rsidR="006916E1" w:rsidRPr="006916E1" w14:paraId="575DD32E" w14:textId="77777777" w:rsidTr="00BC6816">
        <w:trPr>
          <w:trHeight w:val="142"/>
        </w:trPr>
        <w:tc>
          <w:tcPr>
            <w:tcW w:w="908" w:type="dxa"/>
            <w:shd w:val="clear" w:color="auto" w:fill="auto"/>
          </w:tcPr>
          <w:p w14:paraId="5A1678AB" w14:textId="07A66FB7" w:rsidR="006916E1" w:rsidRPr="00BC6816" w:rsidRDefault="00BC6816" w:rsidP="006916E1">
            <w:pPr>
              <w:spacing w:after="0" w:line="240" w:lineRule="auto"/>
              <w:jc w:val="center"/>
              <w:rPr>
                <w:rFonts w:ascii="Roboto Light" w:eastAsiaTheme="majorEastAsia" w:hAnsi="Roboto Light" w:cstheme="majorBidi"/>
                <w:color w:val="43969D"/>
                <w:lang w:val="es-CR"/>
              </w:rPr>
            </w:pPr>
            <w:r>
              <w:rPr>
                <w:rFonts w:ascii="Roboto Light" w:eastAsiaTheme="majorEastAsia" w:hAnsi="Roboto Light" w:cstheme="majorBidi"/>
                <w:color w:val="43969D"/>
                <w:lang w:val="es-CR"/>
              </w:rPr>
              <w:t>5</w:t>
            </w:r>
          </w:p>
        </w:tc>
        <w:tc>
          <w:tcPr>
            <w:tcW w:w="1805" w:type="dxa"/>
            <w:shd w:val="clear" w:color="auto" w:fill="auto"/>
          </w:tcPr>
          <w:p w14:paraId="2B201D5A"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bCs/>
                <w:color w:val="43969D"/>
                <w:lang w:val="es-CR"/>
              </w:rPr>
              <w:t>Sesión de presentación de propuesta ante profesores de Administración de Proyectos y Diseño de Software, deben hacer una presentación</w:t>
            </w:r>
          </w:p>
        </w:tc>
        <w:tc>
          <w:tcPr>
            <w:tcW w:w="2116" w:type="dxa"/>
          </w:tcPr>
          <w:p w14:paraId="0A12C863" w14:textId="77777777" w:rsidR="006916E1" w:rsidRPr="00BC6816" w:rsidRDefault="006916E1" w:rsidP="006916E1">
            <w:pPr>
              <w:pStyle w:val="Prrafodelista"/>
              <w:numPr>
                <w:ilvl w:val="0"/>
                <w:numId w:val="14"/>
              </w:numPr>
              <w:spacing w:after="0" w:line="240" w:lineRule="auto"/>
              <w:ind w:left="279" w:hanging="279"/>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bCs/>
                <w:color w:val="43969D"/>
                <w:lang w:val="es-CR"/>
              </w:rPr>
              <w:t xml:space="preserve">Análisis del problema: Identifique el problema (delimitar el alcance) y causas raíz del problema. </w:t>
            </w:r>
          </w:p>
          <w:p w14:paraId="0D9E2468" w14:textId="77777777" w:rsidR="006916E1" w:rsidRPr="00BC6816" w:rsidRDefault="006916E1" w:rsidP="006916E1">
            <w:pPr>
              <w:pStyle w:val="Prrafodelista"/>
              <w:numPr>
                <w:ilvl w:val="0"/>
                <w:numId w:val="14"/>
              </w:numPr>
              <w:spacing w:after="0" w:line="240" w:lineRule="auto"/>
              <w:ind w:left="279" w:hanging="279"/>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bCs/>
                <w:color w:val="43969D"/>
                <w:lang w:val="es-CR"/>
              </w:rPr>
              <w:t xml:space="preserve">Estrategia de Solución propuesta  </w:t>
            </w:r>
          </w:p>
          <w:p w14:paraId="06E7643B" w14:textId="77777777" w:rsidR="006916E1" w:rsidRPr="00BC6816" w:rsidRDefault="006916E1" w:rsidP="006916E1">
            <w:pPr>
              <w:spacing w:after="0" w:line="240" w:lineRule="auto"/>
              <w:ind w:left="279"/>
              <w:jc w:val="center"/>
              <w:rPr>
                <w:rFonts w:ascii="Roboto Light" w:eastAsiaTheme="majorEastAsia" w:hAnsi="Roboto Light" w:cstheme="majorBidi"/>
                <w:color w:val="43969D"/>
                <w:lang w:val="es-CR"/>
              </w:rPr>
            </w:pPr>
            <w:r w:rsidRPr="00BC6816">
              <w:rPr>
                <w:rFonts w:ascii="Roboto Light" w:eastAsiaTheme="majorEastAsia" w:hAnsi="Roboto Light" w:cstheme="majorBidi"/>
                <w:bCs/>
                <w:color w:val="43969D"/>
                <w:lang w:val="es-CR"/>
              </w:rPr>
              <w:lastRenderedPageBreak/>
              <w:t>Describir la solución indicando las características de la solución.</w:t>
            </w:r>
          </w:p>
          <w:p w14:paraId="75FCD29E" w14:textId="77777777" w:rsidR="006916E1" w:rsidRPr="00BC6816" w:rsidRDefault="006916E1" w:rsidP="006916E1">
            <w:pPr>
              <w:spacing w:after="0" w:line="240" w:lineRule="auto"/>
              <w:ind w:left="558" w:hanging="279"/>
              <w:jc w:val="center"/>
              <w:rPr>
                <w:rFonts w:ascii="Roboto Light" w:eastAsiaTheme="majorEastAsia" w:hAnsi="Roboto Light" w:cstheme="majorBidi"/>
                <w:color w:val="43969D"/>
                <w:lang w:val="es-CR"/>
              </w:rPr>
            </w:pPr>
            <w:r w:rsidRPr="00BC6816">
              <w:rPr>
                <w:rFonts w:ascii="Roboto Light" w:eastAsiaTheme="majorEastAsia" w:hAnsi="Roboto Light" w:cstheme="majorBidi"/>
                <w:bCs/>
                <w:color w:val="43969D"/>
                <w:lang w:val="es-CR"/>
              </w:rPr>
              <w:t xml:space="preserve">Identificados los </w:t>
            </w:r>
            <w:proofErr w:type="spellStart"/>
            <w:r w:rsidRPr="00BC6816">
              <w:rPr>
                <w:rFonts w:ascii="Roboto Light" w:eastAsiaTheme="majorEastAsia" w:hAnsi="Roboto Light" w:cstheme="majorBidi"/>
                <w:bCs/>
                <w:color w:val="43969D"/>
                <w:lang w:val="es-CR"/>
              </w:rPr>
              <w:t>Stakeholder</w:t>
            </w:r>
            <w:proofErr w:type="spellEnd"/>
          </w:p>
          <w:p w14:paraId="7F28F786" w14:textId="77777777" w:rsidR="006916E1" w:rsidRPr="00BC6816" w:rsidRDefault="006916E1" w:rsidP="006916E1">
            <w:pPr>
              <w:spacing w:after="0" w:line="240" w:lineRule="auto"/>
              <w:ind w:left="558" w:hanging="279"/>
              <w:jc w:val="center"/>
              <w:rPr>
                <w:rFonts w:ascii="Roboto Light" w:eastAsiaTheme="majorEastAsia" w:hAnsi="Roboto Light" w:cstheme="majorBidi"/>
                <w:color w:val="43969D"/>
                <w:lang w:val="es-CR"/>
              </w:rPr>
            </w:pPr>
            <w:r w:rsidRPr="00BC6816">
              <w:rPr>
                <w:rFonts w:ascii="Roboto Light" w:eastAsiaTheme="majorEastAsia" w:hAnsi="Roboto Light" w:cstheme="majorBidi"/>
                <w:bCs/>
                <w:color w:val="43969D"/>
                <w:lang w:val="es-CR"/>
              </w:rPr>
              <w:t xml:space="preserve">Hacer propuesta del patrocinador </w:t>
            </w:r>
          </w:p>
          <w:p w14:paraId="61ACC0E5" w14:textId="77777777" w:rsidR="006916E1" w:rsidRPr="00BC6816" w:rsidRDefault="006916E1" w:rsidP="006916E1">
            <w:pPr>
              <w:pStyle w:val="Prrafodelista"/>
              <w:numPr>
                <w:ilvl w:val="0"/>
                <w:numId w:val="13"/>
              </w:numPr>
              <w:spacing w:after="0" w:line="240" w:lineRule="auto"/>
              <w:ind w:left="279" w:hanging="279"/>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bCs/>
                <w:color w:val="43969D"/>
                <w:lang w:val="es-CR"/>
              </w:rPr>
              <w:t xml:space="preserve">Justificación de Estrategia de Solución: Informe de la meta o metas que se abordaran para el desarrollo del producto tecnológico, elementos innovadores que aportan eficiencia y eficacia al producto según el enfoque planteado, así como los actores involucrados. </w:t>
            </w:r>
          </w:p>
          <w:p w14:paraId="3B70FCB7" w14:textId="77777777" w:rsidR="006916E1" w:rsidRPr="00BC6816" w:rsidRDefault="006916E1" w:rsidP="006916E1">
            <w:pPr>
              <w:pStyle w:val="Prrafodelista"/>
              <w:numPr>
                <w:ilvl w:val="0"/>
                <w:numId w:val="13"/>
              </w:numPr>
              <w:spacing w:after="0" w:line="240" w:lineRule="auto"/>
              <w:ind w:left="279" w:hanging="279"/>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bCs/>
                <w:color w:val="43969D"/>
                <w:lang w:val="es-CR"/>
              </w:rPr>
              <w:t>Estrategia de adopción de la propuesta de solución en el país inicialmente y demás, según la propuesta.</w:t>
            </w:r>
          </w:p>
          <w:p w14:paraId="789BC50E"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p>
        </w:tc>
        <w:tc>
          <w:tcPr>
            <w:tcW w:w="2270" w:type="dxa"/>
            <w:shd w:val="clear" w:color="auto" w:fill="auto"/>
          </w:tcPr>
          <w:p w14:paraId="0AE39C5B"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p>
        </w:tc>
        <w:tc>
          <w:tcPr>
            <w:tcW w:w="2426" w:type="dxa"/>
          </w:tcPr>
          <w:p w14:paraId="58F202AF"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p>
        </w:tc>
      </w:tr>
      <w:tr w:rsidR="006916E1" w:rsidRPr="006916E1" w14:paraId="39BCD742" w14:textId="77777777" w:rsidTr="00BC6816">
        <w:trPr>
          <w:trHeight w:val="1709"/>
        </w:trPr>
        <w:tc>
          <w:tcPr>
            <w:tcW w:w="908" w:type="dxa"/>
            <w:shd w:val="clear" w:color="auto" w:fill="auto"/>
          </w:tcPr>
          <w:p w14:paraId="457B8339" w14:textId="1FEDB374" w:rsidR="006916E1" w:rsidRPr="00BC6816" w:rsidRDefault="00BC6816" w:rsidP="006916E1">
            <w:pPr>
              <w:spacing w:after="0" w:line="240" w:lineRule="auto"/>
              <w:jc w:val="center"/>
              <w:rPr>
                <w:rFonts w:ascii="Roboto Light" w:eastAsiaTheme="majorEastAsia" w:hAnsi="Roboto Light" w:cstheme="majorBidi"/>
                <w:color w:val="43969D"/>
                <w:lang w:val="es-CR"/>
              </w:rPr>
            </w:pPr>
            <w:r>
              <w:rPr>
                <w:rFonts w:ascii="Roboto Light" w:eastAsiaTheme="majorEastAsia" w:hAnsi="Roboto Light" w:cstheme="majorBidi"/>
                <w:color w:val="43969D"/>
                <w:lang w:val="es-CR"/>
              </w:rPr>
              <w:lastRenderedPageBreak/>
              <w:t>6</w:t>
            </w:r>
          </w:p>
        </w:tc>
        <w:tc>
          <w:tcPr>
            <w:tcW w:w="1805" w:type="dxa"/>
            <w:shd w:val="clear" w:color="auto" w:fill="auto"/>
          </w:tcPr>
          <w:p w14:paraId="2E65F0AF"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bCs/>
                <w:color w:val="43969D"/>
                <w:lang w:val="es-CR"/>
              </w:rPr>
              <w:t>Sesión de Validación</w:t>
            </w:r>
          </w:p>
        </w:tc>
        <w:tc>
          <w:tcPr>
            <w:tcW w:w="2116" w:type="dxa"/>
          </w:tcPr>
          <w:p w14:paraId="17CF2E49"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bCs/>
                <w:color w:val="43969D"/>
                <w:lang w:val="es-CR"/>
              </w:rPr>
              <w:t xml:space="preserve">Presentación de mejoras al producto, Aceptación final. </w:t>
            </w:r>
          </w:p>
          <w:p w14:paraId="022F6FA7"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bCs/>
                <w:color w:val="43969D"/>
                <w:lang w:val="es-CR"/>
              </w:rPr>
              <w:t>Entrega de documentos actualizados</w:t>
            </w:r>
          </w:p>
        </w:tc>
        <w:tc>
          <w:tcPr>
            <w:tcW w:w="2270" w:type="dxa"/>
            <w:shd w:val="clear" w:color="auto" w:fill="auto"/>
          </w:tcPr>
          <w:p w14:paraId="70DB17EE"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p>
        </w:tc>
        <w:tc>
          <w:tcPr>
            <w:tcW w:w="2426" w:type="dxa"/>
          </w:tcPr>
          <w:p w14:paraId="2032037F"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p>
        </w:tc>
      </w:tr>
      <w:tr w:rsidR="006916E1" w:rsidRPr="006916E1" w14:paraId="035068ED" w14:textId="77777777" w:rsidTr="00BC6816">
        <w:trPr>
          <w:trHeight w:val="1136"/>
        </w:trPr>
        <w:tc>
          <w:tcPr>
            <w:tcW w:w="908" w:type="dxa"/>
            <w:shd w:val="clear" w:color="auto" w:fill="auto"/>
          </w:tcPr>
          <w:p w14:paraId="1C9ADAB1" w14:textId="0B9C012C" w:rsidR="006916E1" w:rsidRPr="00BC6816" w:rsidRDefault="00BC6816" w:rsidP="006916E1">
            <w:pPr>
              <w:spacing w:after="0" w:line="240" w:lineRule="auto"/>
              <w:jc w:val="center"/>
              <w:rPr>
                <w:rFonts w:ascii="Roboto Light" w:eastAsiaTheme="majorEastAsia" w:hAnsi="Roboto Light" w:cstheme="majorBidi"/>
                <w:color w:val="43969D"/>
                <w:lang w:val="es-CR"/>
              </w:rPr>
            </w:pPr>
            <w:r>
              <w:rPr>
                <w:rFonts w:ascii="Roboto Light" w:eastAsiaTheme="majorEastAsia" w:hAnsi="Roboto Light" w:cstheme="majorBidi"/>
                <w:color w:val="43969D"/>
                <w:lang w:val="es-CR"/>
              </w:rPr>
              <w:t>7</w:t>
            </w:r>
          </w:p>
        </w:tc>
        <w:tc>
          <w:tcPr>
            <w:tcW w:w="1805" w:type="dxa"/>
            <w:shd w:val="clear" w:color="auto" w:fill="auto"/>
          </w:tcPr>
          <w:p w14:paraId="7BC4785C"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 xml:space="preserve">Project </w:t>
            </w:r>
            <w:proofErr w:type="spellStart"/>
            <w:r w:rsidRPr="00BC6816">
              <w:rPr>
                <w:rFonts w:ascii="Roboto Light" w:eastAsiaTheme="majorEastAsia" w:hAnsi="Roboto Light" w:cstheme="majorBidi"/>
                <w:color w:val="43969D"/>
                <w:lang w:val="es-CR"/>
              </w:rPr>
              <w:t>Charter</w:t>
            </w:r>
            <w:proofErr w:type="spellEnd"/>
            <w:r w:rsidRPr="00BC6816">
              <w:rPr>
                <w:rFonts w:ascii="Roboto Light" w:eastAsiaTheme="majorEastAsia" w:hAnsi="Roboto Light" w:cstheme="majorBidi"/>
                <w:color w:val="43969D"/>
                <w:lang w:val="es-CR"/>
              </w:rPr>
              <w:t xml:space="preserve"> y matriz de análisis de </w:t>
            </w:r>
            <w:proofErr w:type="spellStart"/>
            <w:r w:rsidRPr="00BC6816">
              <w:rPr>
                <w:rFonts w:ascii="Roboto Light" w:eastAsiaTheme="majorEastAsia" w:hAnsi="Roboto Light" w:cstheme="majorBidi"/>
                <w:color w:val="43969D"/>
                <w:lang w:val="es-CR"/>
              </w:rPr>
              <w:t>stakeholders</w:t>
            </w:r>
            <w:proofErr w:type="spellEnd"/>
          </w:p>
        </w:tc>
        <w:tc>
          <w:tcPr>
            <w:tcW w:w="2116" w:type="dxa"/>
          </w:tcPr>
          <w:p w14:paraId="3B4A6D3D"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p>
        </w:tc>
        <w:tc>
          <w:tcPr>
            <w:tcW w:w="2270" w:type="dxa"/>
            <w:shd w:val="clear" w:color="auto" w:fill="auto"/>
          </w:tcPr>
          <w:p w14:paraId="314D94E7"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 xml:space="preserve">Project </w:t>
            </w:r>
            <w:proofErr w:type="spellStart"/>
            <w:r w:rsidRPr="00BC6816">
              <w:rPr>
                <w:rFonts w:ascii="Roboto Light" w:eastAsiaTheme="majorEastAsia" w:hAnsi="Roboto Light" w:cstheme="majorBidi"/>
                <w:color w:val="43969D"/>
                <w:lang w:val="es-CR"/>
              </w:rPr>
              <w:t>charter</w:t>
            </w:r>
            <w:proofErr w:type="spellEnd"/>
          </w:p>
          <w:p w14:paraId="0856304C"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 xml:space="preserve">Matriz de </w:t>
            </w:r>
            <w:proofErr w:type="spellStart"/>
            <w:r w:rsidRPr="00BC6816">
              <w:rPr>
                <w:rFonts w:ascii="Roboto Light" w:eastAsiaTheme="majorEastAsia" w:hAnsi="Roboto Light" w:cstheme="majorBidi"/>
                <w:color w:val="43969D"/>
                <w:lang w:val="es-CR"/>
              </w:rPr>
              <w:t>stakeholders</w:t>
            </w:r>
            <w:proofErr w:type="spellEnd"/>
          </w:p>
        </w:tc>
        <w:tc>
          <w:tcPr>
            <w:tcW w:w="2426" w:type="dxa"/>
          </w:tcPr>
          <w:p w14:paraId="6D8786EF" w14:textId="77777777" w:rsidR="006916E1" w:rsidRPr="00BC6816" w:rsidRDefault="006916E1" w:rsidP="006916E1">
            <w:pPr>
              <w:pStyle w:val="Prrafodelista"/>
              <w:numPr>
                <w:ilvl w:val="0"/>
                <w:numId w:val="12"/>
              </w:numPr>
              <w:spacing w:after="0" w:line="240" w:lineRule="auto"/>
              <w:ind w:left="172" w:hanging="172"/>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Documento de diseño de interfaz</w:t>
            </w:r>
          </w:p>
        </w:tc>
      </w:tr>
      <w:tr w:rsidR="006916E1" w:rsidRPr="006916E1" w14:paraId="0D0FC406" w14:textId="77777777" w:rsidTr="00BC6816">
        <w:trPr>
          <w:trHeight w:val="1453"/>
        </w:trPr>
        <w:tc>
          <w:tcPr>
            <w:tcW w:w="908" w:type="dxa"/>
            <w:shd w:val="clear" w:color="auto" w:fill="auto"/>
          </w:tcPr>
          <w:p w14:paraId="3ED6075E"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8</w:t>
            </w:r>
          </w:p>
        </w:tc>
        <w:tc>
          <w:tcPr>
            <w:tcW w:w="1805" w:type="dxa"/>
            <w:shd w:val="clear" w:color="auto" w:fill="auto"/>
          </w:tcPr>
          <w:p w14:paraId="33E56EA1"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Planificación del proyecto parte 1</w:t>
            </w:r>
          </w:p>
        </w:tc>
        <w:tc>
          <w:tcPr>
            <w:tcW w:w="2116" w:type="dxa"/>
          </w:tcPr>
          <w:p w14:paraId="03D1D9EE"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p>
        </w:tc>
        <w:tc>
          <w:tcPr>
            <w:tcW w:w="2270" w:type="dxa"/>
            <w:shd w:val="clear" w:color="auto" w:fill="auto"/>
          </w:tcPr>
          <w:p w14:paraId="24A21EDC"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Planificación del alcance</w:t>
            </w:r>
          </w:p>
          <w:p w14:paraId="7A869584"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Planificación del tiempo y el costo</w:t>
            </w:r>
          </w:p>
        </w:tc>
        <w:tc>
          <w:tcPr>
            <w:tcW w:w="2426" w:type="dxa"/>
          </w:tcPr>
          <w:p w14:paraId="1822E09E" w14:textId="77777777" w:rsidR="006916E1" w:rsidRPr="00BC6816" w:rsidRDefault="006916E1" w:rsidP="006916E1">
            <w:pPr>
              <w:pStyle w:val="Prrafodelista"/>
              <w:numPr>
                <w:ilvl w:val="0"/>
                <w:numId w:val="12"/>
              </w:numPr>
              <w:spacing w:after="0" w:line="240" w:lineRule="auto"/>
              <w:ind w:left="172" w:hanging="172"/>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Presentación de avance del desarrollo de la aplicación</w:t>
            </w:r>
          </w:p>
        </w:tc>
      </w:tr>
      <w:tr w:rsidR="006916E1" w:rsidRPr="006916E1" w14:paraId="69527E8D" w14:textId="77777777" w:rsidTr="00BC6816">
        <w:trPr>
          <w:trHeight w:val="1443"/>
        </w:trPr>
        <w:tc>
          <w:tcPr>
            <w:tcW w:w="908" w:type="dxa"/>
            <w:shd w:val="clear" w:color="auto" w:fill="auto"/>
          </w:tcPr>
          <w:p w14:paraId="30DFDD9E"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10</w:t>
            </w:r>
          </w:p>
        </w:tc>
        <w:tc>
          <w:tcPr>
            <w:tcW w:w="1805" w:type="dxa"/>
            <w:shd w:val="clear" w:color="auto" w:fill="auto"/>
          </w:tcPr>
          <w:p w14:paraId="1745BC29"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Planificación del proyecto parte 2</w:t>
            </w:r>
          </w:p>
        </w:tc>
        <w:tc>
          <w:tcPr>
            <w:tcW w:w="2116" w:type="dxa"/>
          </w:tcPr>
          <w:p w14:paraId="6950287D" w14:textId="77777777" w:rsidR="006916E1" w:rsidRPr="00BC6816" w:rsidRDefault="006916E1" w:rsidP="006916E1">
            <w:pPr>
              <w:numPr>
                <w:ilvl w:val="0"/>
                <w:numId w:val="12"/>
              </w:numPr>
              <w:spacing w:after="0" w:line="240" w:lineRule="auto"/>
              <w:jc w:val="center"/>
              <w:rPr>
                <w:rFonts w:ascii="Roboto Light" w:eastAsiaTheme="majorEastAsia" w:hAnsi="Roboto Light" w:cstheme="majorBidi"/>
                <w:color w:val="43969D"/>
                <w:lang w:val="es-CR"/>
              </w:rPr>
            </w:pPr>
          </w:p>
        </w:tc>
        <w:tc>
          <w:tcPr>
            <w:tcW w:w="2270" w:type="dxa"/>
            <w:shd w:val="clear" w:color="auto" w:fill="auto"/>
          </w:tcPr>
          <w:p w14:paraId="432E3B12"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Planificación de la comunicación</w:t>
            </w:r>
          </w:p>
          <w:p w14:paraId="5F9CFE73"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Planificación de los recursos humanos</w:t>
            </w:r>
          </w:p>
        </w:tc>
        <w:tc>
          <w:tcPr>
            <w:tcW w:w="2426" w:type="dxa"/>
          </w:tcPr>
          <w:p w14:paraId="24DA649C" w14:textId="77777777" w:rsidR="006916E1" w:rsidRPr="00BC6816" w:rsidRDefault="006916E1" w:rsidP="006916E1">
            <w:pPr>
              <w:numPr>
                <w:ilvl w:val="0"/>
                <w:numId w:val="12"/>
              </w:numPr>
              <w:spacing w:after="0" w:line="240" w:lineRule="auto"/>
              <w:ind w:left="172" w:hanging="172"/>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Documento de arquitectura de software</w:t>
            </w:r>
          </w:p>
        </w:tc>
      </w:tr>
      <w:tr w:rsidR="006916E1" w:rsidRPr="006916E1" w14:paraId="40256A88" w14:textId="77777777" w:rsidTr="00BC6816">
        <w:trPr>
          <w:trHeight w:val="1166"/>
        </w:trPr>
        <w:tc>
          <w:tcPr>
            <w:tcW w:w="908" w:type="dxa"/>
            <w:shd w:val="clear" w:color="auto" w:fill="auto"/>
          </w:tcPr>
          <w:p w14:paraId="1CCDC4D0"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12</w:t>
            </w:r>
          </w:p>
        </w:tc>
        <w:tc>
          <w:tcPr>
            <w:tcW w:w="1805" w:type="dxa"/>
            <w:shd w:val="clear" w:color="auto" w:fill="auto"/>
          </w:tcPr>
          <w:p w14:paraId="1D040E05"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Planificación del proyecto parte 3</w:t>
            </w:r>
          </w:p>
        </w:tc>
        <w:tc>
          <w:tcPr>
            <w:tcW w:w="2116" w:type="dxa"/>
          </w:tcPr>
          <w:p w14:paraId="3F9AA0F8" w14:textId="77777777" w:rsidR="006916E1" w:rsidRPr="00BC6816" w:rsidRDefault="006916E1" w:rsidP="006916E1">
            <w:pPr>
              <w:numPr>
                <w:ilvl w:val="0"/>
                <w:numId w:val="12"/>
              </w:numPr>
              <w:spacing w:after="0" w:line="240" w:lineRule="auto"/>
              <w:jc w:val="center"/>
              <w:rPr>
                <w:rFonts w:ascii="Roboto Light" w:eastAsiaTheme="majorEastAsia" w:hAnsi="Roboto Light" w:cstheme="majorBidi"/>
                <w:color w:val="43969D"/>
                <w:lang w:val="es-CR"/>
              </w:rPr>
            </w:pPr>
          </w:p>
        </w:tc>
        <w:tc>
          <w:tcPr>
            <w:tcW w:w="2270" w:type="dxa"/>
            <w:shd w:val="clear" w:color="auto" w:fill="auto"/>
          </w:tcPr>
          <w:p w14:paraId="2A1E2B0D"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Planificación de la calidad</w:t>
            </w:r>
          </w:p>
          <w:p w14:paraId="62666D35"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 xml:space="preserve">Planificación de riesgo </w:t>
            </w:r>
          </w:p>
        </w:tc>
        <w:tc>
          <w:tcPr>
            <w:tcW w:w="2426" w:type="dxa"/>
          </w:tcPr>
          <w:p w14:paraId="0E788224" w14:textId="77777777" w:rsidR="006916E1" w:rsidRPr="00BC6816" w:rsidRDefault="006916E1" w:rsidP="006916E1">
            <w:pPr>
              <w:numPr>
                <w:ilvl w:val="0"/>
                <w:numId w:val="12"/>
              </w:numPr>
              <w:spacing w:after="0" w:line="240" w:lineRule="auto"/>
              <w:ind w:left="172" w:hanging="172"/>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Presentación de avance del desarrollo de la aplicación</w:t>
            </w:r>
          </w:p>
        </w:tc>
      </w:tr>
      <w:tr w:rsidR="006916E1" w:rsidRPr="006916E1" w14:paraId="19D463A3" w14:textId="77777777" w:rsidTr="00BC6816">
        <w:trPr>
          <w:trHeight w:val="286"/>
        </w:trPr>
        <w:tc>
          <w:tcPr>
            <w:tcW w:w="908" w:type="dxa"/>
            <w:shd w:val="clear" w:color="auto" w:fill="auto"/>
          </w:tcPr>
          <w:p w14:paraId="7674B9DF"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14</w:t>
            </w:r>
          </w:p>
        </w:tc>
        <w:tc>
          <w:tcPr>
            <w:tcW w:w="1805" w:type="dxa"/>
            <w:shd w:val="clear" w:color="auto" w:fill="auto"/>
          </w:tcPr>
          <w:p w14:paraId="770B9160"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p>
        </w:tc>
        <w:tc>
          <w:tcPr>
            <w:tcW w:w="2116" w:type="dxa"/>
          </w:tcPr>
          <w:p w14:paraId="11D50956" w14:textId="77777777" w:rsidR="006916E1" w:rsidRPr="00BC6816" w:rsidRDefault="006916E1" w:rsidP="006916E1">
            <w:pPr>
              <w:numPr>
                <w:ilvl w:val="0"/>
                <w:numId w:val="12"/>
              </w:numPr>
              <w:spacing w:after="0" w:line="240" w:lineRule="auto"/>
              <w:jc w:val="center"/>
              <w:rPr>
                <w:rFonts w:ascii="Roboto Light" w:eastAsiaTheme="majorEastAsia" w:hAnsi="Roboto Light" w:cstheme="majorBidi"/>
                <w:color w:val="43969D"/>
                <w:lang w:val="es-CR"/>
              </w:rPr>
            </w:pPr>
          </w:p>
        </w:tc>
        <w:tc>
          <w:tcPr>
            <w:tcW w:w="2270" w:type="dxa"/>
            <w:shd w:val="clear" w:color="auto" w:fill="auto"/>
          </w:tcPr>
          <w:p w14:paraId="34D3ECA7"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p>
        </w:tc>
        <w:tc>
          <w:tcPr>
            <w:tcW w:w="2426" w:type="dxa"/>
          </w:tcPr>
          <w:p w14:paraId="412A964A" w14:textId="77777777" w:rsidR="006916E1" w:rsidRPr="00BC6816" w:rsidRDefault="006916E1" w:rsidP="006916E1">
            <w:pPr>
              <w:numPr>
                <w:ilvl w:val="0"/>
                <w:numId w:val="12"/>
              </w:numPr>
              <w:spacing w:after="0" w:line="240" w:lineRule="auto"/>
              <w:ind w:left="172" w:hanging="172"/>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Documento de modelo de clases</w:t>
            </w:r>
          </w:p>
        </w:tc>
      </w:tr>
      <w:tr w:rsidR="006916E1" w:rsidRPr="006916E1" w14:paraId="15A61175" w14:textId="77777777" w:rsidTr="00BC6816">
        <w:trPr>
          <w:trHeight w:val="3429"/>
        </w:trPr>
        <w:tc>
          <w:tcPr>
            <w:tcW w:w="908" w:type="dxa"/>
            <w:shd w:val="clear" w:color="auto" w:fill="auto"/>
          </w:tcPr>
          <w:p w14:paraId="03FF1406"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15</w:t>
            </w:r>
          </w:p>
        </w:tc>
        <w:tc>
          <w:tcPr>
            <w:tcW w:w="1805" w:type="dxa"/>
            <w:shd w:val="clear" w:color="auto" w:fill="auto"/>
          </w:tcPr>
          <w:p w14:paraId="6BAFD94F"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Ejecución y monitoreo de la gestión del proyecto</w:t>
            </w:r>
          </w:p>
        </w:tc>
        <w:tc>
          <w:tcPr>
            <w:tcW w:w="2116" w:type="dxa"/>
          </w:tcPr>
          <w:p w14:paraId="54308F34" w14:textId="77777777" w:rsidR="006916E1" w:rsidRPr="00BC6816" w:rsidRDefault="006916E1" w:rsidP="006916E1">
            <w:pPr>
              <w:numPr>
                <w:ilvl w:val="0"/>
                <w:numId w:val="12"/>
              </w:numPr>
              <w:spacing w:after="0" w:line="240" w:lineRule="auto"/>
              <w:jc w:val="center"/>
              <w:rPr>
                <w:rFonts w:ascii="Roboto Light" w:eastAsiaTheme="majorEastAsia" w:hAnsi="Roboto Light" w:cstheme="majorBidi"/>
                <w:color w:val="43969D"/>
                <w:lang w:val="es-CR"/>
              </w:rPr>
            </w:pPr>
          </w:p>
        </w:tc>
        <w:tc>
          <w:tcPr>
            <w:tcW w:w="2270" w:type="dxa"/>
            <w:shd w:val="clear" w:color="auto" w:fill="auto"/>
          </w:tcPr>
          <w:p w14:paraId="65F2A01F"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 xml:space="preserve">Presenta evidencias de la ejecución, monitoreo y control del proyecto: </w:t>
            </w:r>
            <w:proofErr w:type="spellStart"/>
            <w:r w:rsidRPr="00BC6816">
              <w:rPr>
                <w:rFonts w:ascii="Roboto Light" w:eastAsiaTheme="majorEastAsia" w:hAnsi="Roboto Light" w:cstheme="majorBidi"/>
                <w:color w:val="43969D"/>
                <w:lang w:val="es-CR"/>
              </w:rPr>
              <w:t>gannt</w:t>
            </w:r>
            <w:proofErr w:type="spellEnd"/>
            <w:r w:rsidRPr="00BC6816">
              <w:rPr>
                <w:rFonts w:ascii="Roboto Light" w:eastAsiaTheme="majorEastAsia" w:hAnsi="Roboto Light" w:cstheme="majorBidi"/>
                <w:color w:val="43969D"/>
                <w:lang w:val="es-CR"/>
              </w:rPr>
              <w:t xml:space="preserve"> de seguimiento, minutas, oficios, aseguramiento de la calidad, control de la calidad, verificación del alcance, monitoreo del </w:t>
            </w:r>
            <w:r w:rsidRPr="00BC6816">
              <w:rPr>
                <w:rFonts w:ascii="Roboto Light" w:eastAsiaTheme="majorEastAsia" w:hAnsi="Roboto Light" w:cstheme="majorBidi"/>
                <w:color w:val="43969D"/>
                <w:lang w:val="es-CR"/>
              </w:rPr>
              <w:lastRenderedPageBreak/>
              <w:t>riesgo, comunicaciones, control de costos.</w:t>
            </w:r>
          </w:p>
        </w:tc>
        <w:tc>
          <w:tcPr>
            <w:tcW w:w="2426" w:type="dxa"/>
          </w:tcPr>
          <w:p w14:paraId="27F5A41F" w14:textId="77777777" w:rsidR="006916E1" w:rsidRPr="00BC6816" w:rsidRDefault="006916E1" w:rsidP="006916E1">
            <w:pPr>
              <w:pStyle w:val="Prrafodelista"/>
              <w:numPr>
                <w:ilvl w:val="0"/>
                <w:numId w:val="13"/>
              </w:numPr>
              <w:spacing w:after="0" w:line="240" w:lineRule="auto"/>
              <w:ind w:left="172" w:hanging="172"/>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lastRenderedPageBreak/>
              <w:t>Manual Técnico completo</w:t>
            </w:r>
          </w:p>
        </w:tc>
      </w:tr>
      <w:tr w:rsidR="006916E1" w:rsidRPr="006916E1" w14:paraId="70E9285D" w14:textId="77777777" w:rsidTr="00BC6816">
        <w:trPr>
          <w:trHeight w:val="2620"/>
        </w:trPr>
        <w:tc>
          <w:tcPr>
            <w:tcW w:w="908" w:type="dxa"/>
            <w:shd w:val="clear" w:color="auto" w:fill="auto"/>
          </w:tcPr>
          <w:p w14:paraId="1EF860F7"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 xml:space="preserve">17 </w:t>
            </w:r>
          </w:p>
        </w:tc>
        <w:tc>
          <w:tcPr>
            <w:tcW w:w="1805" w:type="dxa"/>
            <w:shd w:val="clear" w:color="auto" w:fill="auto"/>
          </w:tcPr>
          <w:p w14:paraId="39ACA4B2" w14:textId="77777777" w:rsidR="006916E1" w:rsidRPr="00BC6816" w:rsidRDefault="006916E1" w:rsidP="006916E1">
            <w:p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Cierre del proyecto</w:t>
            </w:r>
          </w:p>
        </w:tc>
        <w:tc>
          <w:tcPr>
            <w:tcW w:w="2116" w:type="dxa"/>
          </w:tcPr>
          <w:p w14:paraId="2F3706A6" w14:textId="77777777" w:rsidR="006916E1" w:rsidRPr="00BC6816" w:rsidRDefault="006916E1" w:rsidP="006916E1">
            <w:pPr>
              <w:numPr>
                <w:ilvl w:val="0"/>
                <w:numId w:val="12"/>
              </w:numPr>
              <w:spacing w:after="0" w:line="240" w:lineRule="auto"/>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Aplicación Funcional</w:t>
            </w:r>
          </w:p>
        </w:tc>
        <w:tc>
          <w:tcPr>
            <w:tcW w:w="2270" w:type="dxa"/>
            <w:shd w:val="clear" w:color="auto" w:fill="auto"/>
          </w:tcPr>
          <w:p w14:paraId="6D06DACE"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Cierre administrativo</w:t>
            </w:r>
          </w:p>
          <w:p w14:paraId="3B04FC22"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 xml:space="preserve">Hand </w:t>
            </w:r>
            <w:proofErr w:type="spellStart"/>
            <w:r w:rsidRPr="00BC6816">
              <w:rPr>
                <w:rFonts w:ascii="Roboto Light" w:eastAsiaTheme="majorEastAsia" w:hAnsi="Roboto Light" w:cstheme="majorBidi"/>
                <w:color w:val="43969D"/>
                <w:lang w:val="es-CR"/>
              </w:rPr>
              <w:t>Over</w:t>
            </w:r>
            <w:proofErr w:type="spellEnd"/>
          </w:p>
          <w:p w14:paraId="49498263"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Finiquito del proyecto</w:t>
            </w:r>
          </w:p>
          <w:p w14:paraId="241BE83B"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Lecciones aprendidas</w:t>
            </w:r>
          </w:p>
          <w:p w14:paraId="5DA8F839" w14:textId="77777777" w:rsidR="006916E1" w:rsidRPr="00BC6816" w:rsidRDefault="006916E1" w:rsidP="006916E1">
            <w:pPr>
              <w:pStyle w:val="Prrafodelista"/>
              <w:numPr>
                <w:ilvl w:val="0"/>
                <w:numId w:val="13"/>
              </w:numPr>
              <w:spacing w:after="0" w:line="240" w:lineRule="auto"/>
              <w:ind w:left="276" w:hanging="276"/>
              <w:contextualSpacing w:val="0"/>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Libro del proyecto</w:t>
            </w:r>
          </w:p>
        </w:tc>
        <w:tc>
          <w:tcPr>
            <w:tcW w:w="2426" w:type="dxa"/>
          </w:tcPr>
          <w:p w14:paraId="364785EA" w14:textId="77777777" w:rsidR="006916E1" w:rsidRPr="00BC6816" w:rsidRDefault="006916E1" w:rsidP="006916E1">
            <w:pPr>
              <w:numPr>
                <w:ilvl w:val="0"/>
                <w:numId w:val="12"/>
              </w:numPr>
              <w:spacing w:after="0" w:line="240" w:lineRule="auto"/>
              <w:ind w:left="172" w:hanging="172"/>
              <w:jc w:val="center"/>
              <w:rPr>
                <w:rFonts w:ascii="Roboto Light" w:eastAsiaTheme="majorEastAsia" w:hAnsi="Roboto Light" w:cstheme="majorBidi"/>
                <w:color w:val="43969D"/>
                <w:lang w:val="es-CR"/>
              </w:rPr>
            </w:pPr>
            <w:r w:rsidRPr="00BC6816">
              <w:rPr>
                <w:rFonts w:ascii="Roboto Light" w:eastAsiaTheme="majorEastAsia" w:hAnsi="Roboto Light" w:cstheme="majorBidi"/>
                <w:color w:val="43969D"/>
                <w:lang w:val="es-CR"/>
              </w:rPr>
              <w:t>Presentación de la aplicación funcional completa</w:t>
            </w:r>
          </w:p>
        </w:tc>
      </w:tr>
    </w:tbl>
    <w:p w14:paraId="07F32A00" w14:textId="559DC5E3" w:rsidR="0014647E" w:rsidRPr="00377259" w:rsidRDefault="0014647E" w:rsidP="00972DBF">
      <w:pPr>
        <w:spacing w:after="0"/>
        <w:rPr>
          <w:rFonts w:ascii="Roboto Light" w:eastAsiaTheme="majorEastAsia" w:hAnsi="Roboto Light" w:cstheme="majorBidi"/>
          <w:color w:val="43969D"/>
          <w:sz w:val="32"/>
          <w:szCs w:val="32"/>
          <w:lang w:val="es-US"/>
        </w:rPr>
      </w:pPr>
    </w:p>
    <w:p w14:paraId="38D1DE71" w14:textId="77777777" w:rsidR="00BC6816" w:rsidRDefault="00BC6816" w:rsidP="00781B70">
      <w:pPr>
        <w:spacing w:after="0" w:line="360" w:lineRule="auto"/>
        <w:rPr>
          <w:rFonts w:ascii="Roboto Light" w:eastAsiaTheme="majorEastAsia" w:hAnsi="Roboto Light" w:cstheme="majorBidi"/>
          <w:color w:val="43969D"/>
          <w:sz w:val="32"/>
          <w:szCs w:val="32"/>
          <w:lang w:val="es-CR"/>
        </w:rPr>
      </w:pPr>
      <w:r w:rsidRPr="00BC6816">
        <w:rPr>
          <w:rFonts w:ascii="Roboto Light" w:eastAsiaTheme="majorEastAsia" w:hAnsi="Roboto Light" w:cstheme="majorBidi"/>
          <w:color w:val="43969D"/>
          <w:sz w:val="32"/>
          <w:szCs w:val="32"/>
          <w:lang w:val="es-CR"/>
        </w:rPr>
        <w:t>Aspectos Administrativos</w:t>
      </w:r>
    </w:p>
    <w:p w14:paraId="19ACEF51" w14:textId="77777777" w:rsidR="00BC6816" w:rsidRDefault="00BC6816" w:rsidP="00781B70">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BC6816">
        <w:rPr>
          <w:rFonts w:ascii="Roboto Light" w:eastAsiaTheme="majorEastAsia" w:hAnsi="Roboto Light" w:cstheme="majorBidi"/>
          <w:color w:val="808080" w:themeColor="background1" w:themeShade="80"/>
          <w:sz w:val="24"/>
          <w:szCs w:val="24"/>
          <w:lang w:val="es-CR"/>
        </w:rPr>
        <w:t>El plazo para el desarrollo del proyecto es de 17 semanas.</w:t>
      </w:r>
    </w:p>
    <w:p w14:paraId="699DDEDB" w14:textId="77777777" w:rsidR="00BC6816" w:rsidRDefault="00BC6816" w:rsidP="00781B70">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BC6816">
        <w:rPr>
          <w:rFonts w:ascii="Roboto Light" w:eastAsiaTheme="majorEastAsia" w:hAnsi="Roboto Light" w:cstheme="majorBidi"/>
          <w:color w:val="808080" w:themeColor="background1" w:themeShade="80"/>
          <w:sz w:val="24"/>
          <w:szCs w:val="24"/>
          <w:lang w:val="es-CR"/>
        </w:rPr>
        <w:t>El proyecto será desarrollado por equipos de 4 personas. El profesor indicará la dinámica de formación de los equipos, pero deben quedar formados el primer día de clase.</w:t>
      </w:r>
    </w:p>
    <w:p w14:paraId="010F5662" w14:textId="77777777" w:rsidR="00BC6816" w:rsidRDefault="00BC6816" w:rsidP="00781B70">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BC6816">
        <w:rPr>
          <w:rFonts w:ascii="Roboto Light" w:eastAsiaTheme="majorEastAsia" w:hAnsi="Roboto Light" w:cstheme="majorBidi"/>
          <w:color w:val="808080" w:themeColor="background1" w:themeShade="80"/>
          <w:sz w:val="24"/>
          <w:szCs w:val="24"/>
          <w:lang w:val="es-CR"/>
        </w:rPr>
        <w:t xml:space="preserve">Los productos que se deben entregar respectivamente en cada curso serán verificados según las fechas establecidas en la tabla anterior. Las revisiones pueden ser llevadas a cabo durante horas de clase y/o fuera de clase y deben asistir todos los integrantes del equipo de proyecto, las mismas serán bajo un formato profesional. </w:t>
      </w:r>
    </w:p>
    <w:p w14:paraId="6175B583" w14:textId="77777777" w:rsidR="00BC6816" w:rsidRDefault="00BC6816" w:rsidP="00781B70">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BC6816">
        <w:rPr>
          <w:rFonts w:ascii="Roboto Light" w:eastAsiaTheme="majorEastAsia" w:hAnsi="Roboto Light" w:cstheme="majorBidi"/>
          <w:color w:val="808080" w:themeColor="background1" w:themeShade="80"/>
          <w:sz w:val="24"/>
          <w:szCs w:val="24"/>
          <w:lang w:val="es-CR"/>
        </w:rPr>
        <w:t xml:space="preserve">En el caso del curso de Administración de Proyectos los productos a desarrollar serán abordados durante el semestre mediante auditorias </w:t>
      </w:r>
      <w:r w:rsidRPr="00BC6816">
        <w:rPr>
          <w:rFonts w:ascii="Roboto Light" w:eastAsiaTheme="majorEastAsia" w:hAnsi="Roboto Light" w:cstheme="majorBidi"/>
          <w:color w:val="808080" w:themeColor="background1" w:themeShade="80"/>
          <w:sz w:val="24"/>
          <w:szCs w:val="24"/>
          <w:lang w:val="es-CR"/>
        </w:rPr>
        <w:lastRenderedPageBreak/>
        <w:t>(sesiones de retroalimentación con el profesor) según la indicación de la tabla anterior.</w:t>
      </w:r>
    </w:p>
    <w:p w14:paraId="2FAE629B" w14:textId="77777777" w:rsidR="00BC6816" w:rsidRDefault="00BC6816" w:rsidP="00781B70">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BC6816">
        <w:rPr>
          <w:rFonts w:ascii="Roboto Light" w:eastAsiaTheme="majorEastAsia" w:hAnsi="Roboto Light" w:cstheme="majorBidi"/>
          <w:color w:val="808080" w:themeColor="background1" w:themeShade="80"/>
          <w:sz w:val="24"/>
          <w:szCs w:val="24"/>
          <w:lang w:val="es-CR"/>
        </w:rPr>
        <w:t>En el caso de los entregables para Diseño de Software deberán respetar y agendar una cita de revisión con el profesor para recibir la retroalimentación</w:t>
      </w:r>
    </w:p>
    <w:p w14:paraId="6C54D9BF" w14:textId="77777777" w:rsidR="00BC6816" w:rsidRDefault="00BC6816" w:rsidP="00781B70">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BC6816">
        <w:rPr>
          <w:rFonts w:ascii="Roboto Light" w:eastAsiaTheme="majorEastAsia" w:hAnsi="Roboto Light" w:cstheme="majorBidi"/>
          <w:color w:val="808080" w:themeColor="background1" w:themeShade="80"/>
          <w:sz w:val="24"/>
          <w:szCs w:val="24"/>
          <w:lang w:val="es-CR"/>
        </w:rPr>
        <w:t xml:space="preserve">El trabajo en equipo es muy importante, por lo que en las reuniones de verificación que se realizarán, todos los integrantes del equipo deben conocer y comprender los productos que han sido entregados por el equipo. La no asistencia de uno de los integrantes del equipo a una sesión de auditoría tendrá una penalización de un 25% de la calificación grupal de dicha revisión. En la tabla se indica, además, los productos que deben ser entregados. </w:t>
      </w:r>
    </w:p>
    <w:p w14:paraId="1C377374" w14:textId="77777777" w:rsidR="00BC6816" w:rsidRDefault="00BC6816" w:rsidP="00781B70">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BC6816">
        <w:rPr>
          <w:rFonts w:ascii="Roboto Light" w:eastAsiaTheme="majorEastAsia" w:hAnsi="Roboto Light" w:cstheme="majorBidi"/>
          <w:color w:val="808080" w:themeColor="background1" w:themeShade="80"/>
          <w:sz w:val="24"/>
          <w:szCs w:val="24"/>
          <w:lang w:val="es-CR"/>
        </w:rPr>
        <w:t xml:space="preserve">Los productos que se deben entregar respectivamente en cada curso tendrán un valor porcentual específico en cada curso </w:t>
      </w:r>
    </w:p>
    <w:p w14:paraId="12A0CFE3" w14:textId="77777777" w:rsidR="00BC6816" w:rsidRDefault="00BC6816" w:rsidP="00781B70">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BC6816">
        <w:rPr>
          <w:rFonts w:ascii="Roboto Light" w:eastAsiaTheme="majorEastAsia" w:hAnsi="Roboto Light" w:cstheme="majorBidi"/>
          <w:color w:val="808080" w:themeColor="background1" w:themeShade="80"/>
          <w:sz w:val="24"/>
          <w:szCs w:val="24"/>
          <w:lang w:val="es-CR"/>
        </w:rPr>
        <w:t>Los productos de administración de proyectos que se presentarán en las revisiones tienen un valor total de 30% y los entregables del cliente tienen un valor del 10%.</w:t>
      </w:r>
    </w:p>
    <w:p w14:paraId="3749EBFF" w14:textId="77777777" w:rsidR="00BC6816" w:rsidRDefault="00BC6816" w:rsidP="00781B70">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BC6816">
        <w:rPr>
          <w:rFonts w:ascii="Roboto Light" w:eastAsiaTheme="majorEastAsia" w:hAnsi="Roboto Light" w:cstheme="majorBidi"/>
          <w:color w:val="808080" w:themeColor="background1" w:themeShade="80"/>
          <w:sz w:val="24"/>
          <w:szCs w:val="24"/>
          <w:lang w:val="es-CR"/>
        </w:rPr>
        <w:t>Los productos de diseño de software tendrán un porcentaje de 25% y los productos de para el cliente entiéndase: presentación de avance, presentación final del producto con todos sus alcances 25%.</w:t>
      </w:r>
    </w:p>
    <w:p w14:paraId="0C1F3591" w14:textId="77777777" w:rsidR="00BC6816" w:rsidRDefault="00BC6816" w:rsidP="00781B70">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BC6816">
        <w:rPr>
          <w:rFonts w:ascii="Roboto Light" w:eastAsiaTheme="majorEastAsia" w:hAnsi="Roboto Light" w:cstheme="majorBidi"/>
          <w:color w:val="808080" w:themeColor="background1" w:themeShade="80"/>
          <w:sz w:val="24"/>
          <w:szCs w:val="24"/>
          <w:lang w:val="es-CR"/>
        </w:rPr>
        <w:t>Los productos de administración de proyectos y los entregables del cliente deben ser entregados en una carpeta específica para tal fin, la que será indicada para la semana de la primera entrega. Cada uno de los entregables estarán en subcarpetas.</w:t>
      </w:r>
    </w:p>
    <w:p w14:paraId="6B8CF4D3" w14:textId="77777777" w:rsidR="00BC6816" w:rsidRDefault="00BC6816" w:rsidP="00781B70">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BC6816">
        <w:rPr>
          <w:rFonts w:ascii="Roboto Light" w:eastAsiaTheme="majorEastAsia" w:hAnsi="Roboto Light" w:cstheme="majorBidi"/>
          <w:color w:val="808080" w:themeColor="background1" w:themeShade="80"/>
          <w:sz w:val="24"/>
          <w:szCs w:val="24"/>
          <w:lang w:val="es-CR"/>
        </w:rPr>
        <w:t xml:space="preserve">Los productos de diseño de software deberán estar organizados en el repositorio de </w:t>
      </w:r>
      <w:proofErr w:type="spellStart"/>
      <w:r w:rsidRPr="00BC6816">
        <w:rPr>
          <w:rFonts w:ascii="Roboto Light" w:eastAsiaTheme="majorEastAsia" w:hAnsi="Roboto Light" w:cstheme="majorBidi"/>
          <w:color w:val="808080" w:themeColor="background1" w:themeShade="80"/>
          <w:sz w:val="24"/>
          <w:szCs w:val="24"/>
          <w:lang w:val="es-CR"/>
        </w:rPr>
        <w:t>Github</w:t>
      </w:r>
      <w:proofErr w:type="spellEnd"/>
      <w:r w:rsidRPr="00BC6816">
        <w:rPr>
          <w:rFonts w:ascii="Roboto Light" w:eastAsiaTheme="majorEastAsia" w:hAnsi="Roboto Light" w:cstheme="majorBidi"/>
          <w:color w:val="808080" w:themeColor="background1" w:themeShade="80"/>
          <w:sz w:val="24"/>
          <w:szCs w:val="24"/>
          <w:lang w:val="es-CR"/>
        </w:rPr>
        <w:t xml:space="preserve"> con una página </w:t>
      </w:r>
      <w:proofErr w:type="spellStart"/>
      <w:r w:rsidRPr="00BC6816">
        <w:rPr>
          <w:rFonts w:ascii="Roboto Light" w:eastAsiaTheme="majorEastAsia" w:hAnsi="Roboto Light" w:cstheme="majorBidi"/>
          <w:color w:val="808080" w:themeColor="background1" w:themeShade="80"/>
          <w:sz w:val="24"/>
          <w:szCs w:val="24"/>
          <w:lang w:val="es-CR"/>
        </w:rPr>
        <w:t>Readme</w:t>
      </w:r>
      <w:proofErr w:type="spellEnd"/>
      <w:r w:rsidRPr="00BC6816">
        <w:rPr>
          <w:rFonts w:ascii="Roboto Light" w:eastAsiaTheme="majorEastAsia" w:hAnsi="Roboto Light" w:cstheme="majorBidi"/>
          <w:color w:val="808080" w:themeColor="background1" w:themeShade="80"/>
          <w:sz w:val="24"/>
          <w:szCs w:val="24"/>
          <w:lang w:val="es-CR"/>
        </w:rPr>
        <w:t xml:space="preserve"> diseñada para acceder los documentos. Cada documento o presentación debe tener una copia que se sube a TEC-Digital. Las presentaciones no se incluyen en el repositorio. Solo documentos técnicos versión final revisada y código fuente del proyecto.</w:t>
      </w:r>
    </w:p>
    <w:p w14:paraId="7A06A82B" w14:textId="261CCF1A" w:rsidR="00BC6816" w:rsidRPr="00BC6816" w:rsidRDefault="00BC6816" w:rsidP="00781B70">
      <w:pPr>
        <w:pStyle w:val="Prrafodelista"/>
        <w:numPr>
          <w:ilvl w:val="0"/>
          <w:numId w:val="9"/>
        </w:numPr>
        <w:spacing w:after="0" w:line="360" w:lineRule="auto"/>
        <w:rPr>
          <w:rFonts w:ascii="Roboto Light" w:eastAsiaTheme="majorEastAsia" w:hAnsi="Roboto Light" w:cstheme="majorBidi"/>
          <w:color w:val="808080" w:themeColor="background1" w:themeShade="80"/>
          <w:sz w:val="24"/>
          <w:szCs w:val="24"/>
          <w:lang w:val="es-CR"/>
        </w:rPr>
      </w:pPr>
      <w:r w:rsidRPr="00BC6816">
        <w:rPr>
          <w:rFonts w:ascii="Roboto Light" w:eastAsiaTheme="majorEastAsia" w:hAnsi="Roboto Light" w:cstheme="majorBidi"/>
          <w:color w:val="808080" w:themeColor="background1" w:themeShade="80"/>
          <w:sz w:val="24"/>
          <w:szCs w:val="24"/>
          <w:lang w:val="es-CR"/>
        </w:rPr>
        <w:lastRenderedPageBreak/>
        <w:t xml:space="preserve">El formato de los documentos de los entregables de Diseño de Software lo encontrarán en </w:t>
      </w:r>
      <w:proofErr w:type="spellStart"/>
      <w:r w:rsidRPr="00BC6816">
        <w:rPr>
          <w:rFonts w:ascii="Roboto Light" w:eastAsiaTheme="majorEastAsia" w:hAnsi="Roboto Light" w:cstheme="majorBidi"/>
          <w:color w:val="808080" w:themeColor="background1" w:themeShade="80"/>
          <w:sz w:val="24"/>
          <w:szCs w:val="24"/>
          <w:lang w:val="es-CR"/>
        </w:rPr>
        <w:t>TecDigital</w:t>
      </w:r>
      <w:proofErr w:type="spellEnd"/>
      <w:r w:rsidRPr="00BC6816">
        <w:rPr>
          <w:rFonts w:ascii="Roboto Light" w:eastAsiaTheme="majorEastAsia" w:hAnsi="Roboto Light" w:cstheme="majorBidi"/>
          <w:color w:val="808080" w:themeColor="background1" w:themeShade="80"/>
          <w:sz w:val="24"/>
          <w:szCs w:val="24"/>
          <w:lang w:val="es-CR"/>
        </w:rPr>
        <w:t>.</w:t>
      </w:r>
    </w:p>
    <w:sectPr w:rsidR="00BC6816" w:rsidRPr="00BC6816" w:rsidSect="00A86843">
      <w:headerReference w:type="default" r:id="rId14"/>
      <w:footerReference w:type="default" r:id="rId15"/>
      <w:headerReference w:type="first" r:id="rId16"/>
      <w:pgSz w:w="12240" w:h="15840"/>
      <w:pgMar w:top="1886" w:right="1440" w:bottom="1440" w:left="1800" w:header="720" w:footer="18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4B0CE" w14:textId="77777777" w:rsidR="00DB7574" w:rsidRDefault="00DB7574" w:rsidP="008B4A59">
      <w:pPr>
        <w:spacing w:after="0" w:line="240" w:lineRule="auto"/>
      </w:pPr>
      <w:r>
        <w:separator/>
      </w:r>
    </w:p>
  </w:endnote>
  <w:endnote w:type="continuationSeparator" w:id="0">
    <w:p w14:paraId="4CF8017E" w14:textId="77777777" w:rsidR="00DB7574" w:rsidRDefault="00DB7574" w:rsidP="008B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D804" w14:textId="460FB1E7" w:rsidR="00A86843" w:rsidRDefault="00A86843">
    <w:pPr>
      <w:pStyle w:val="Piedepgina"/>
    </w:pPr>
    <w:r>
      <w:rPr>
        <w:noProof/>
        <w:lang w:val="es-ES_tradnl" w:eastAsia="es-ES_tradnl" w:bidi="ar-SA"/>
      </w:rPr>
      <w:drawing>
        <wp:anchor distT="0" distB="0" distL="114300" distR="114300" simplePos="0" relativeHeight="251663360" behindDoc="0" locked="0" layoutInCell="1" allowOverlap="1" wp14:anchorId="6328BF83" wp14:editId="19EE6D7B">
          <wp:simplePos x="0" y="0"/>
          <wp:positionH relativeFrom="column">
            <wp:posOffset>4960620</wp:posOffset>
          </wp:positionH>
          <wp:positionV relativeFrom="paragraph">
            <wp:posOffset>-506730</wp:posOffset>
          </wp:positionV>
          <wp:extent cx="1108941" cy="574040"/>
          <wp:effectExtent l="0" t="0" r="8890" b="1016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1-09-29 a la(s) 11.05.35.png"/>
                  <pic:cNvPicPr/>
                </pic:nvPicPr>
                <pic:blipFill>
                  <a:blip r:embed="rId1">
                    <a:extLst>
                      <a:ext uri="{28A0092B-C50C-407E-A947-70E740481C1C}">
                        <a14:useLocalDpi xmlns:a14="http://schemas.microsoft.com/office/drawing/2010/main" val="0"/>
                      </a:ext>
                    </a:extLst>
                  </a:blip>
                  <a:stretch>
                    <a:fillRect/>
                  </a:stretch>
                </pic:blipFill>
                <pic:spPr>
                  <a:xfrm>
                    <a:off x="0" y="0"/>
                    <a:ext cx="1108941" cy="5740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10B1" w14:textId="77777777" w:rsidR="00DB7574" w:rsidRDefault="00DB7574" w:rsidP="008B4A59">
      <w:pPr>
        <w:spacing w:after="0" w:line="240" w:lineRule="auto"/>
      </w:pPr>
      <w:r>
        <w:separator/>
      </w:r>
    </w:p>
  </w:footnote>
  <w:footnote w:type="continuationSeparator" w:id="0">
    <w:p w14:paraId="341F0F79" w14:textId="77777777" w:rsidR="00DB7574" w:rsidRDefault="00DB7574" w:rsidP="008B4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BCED2" w14:textId="5C0C65E2" w:rsidR="00456991" w:rsidRDefault="00A86843" w:rsidP="00456991">
    <w:pPr>
      <w:pStyle w:val="Piedepgina"/>
      <w:ind w:right="-720"/>
      <w:jc w:val="right"/>
      <w:rPr>
        <w:b/>
        <w:noProof/>
        <w:color w:val="1F3864" w:themeColor="accent5" w:themeShade="80"/>
        <w:sz w:val="28"/>
      </w:rPr>
    </w:pPr>
    <w:r>
      <w:rPr>
        <w:noProof/>
        <w:lang w:val="es-ES_tradnl" w:eastAsia="es-ES_tradnl" w:bidi="ar-SA"/>
      </w:rPr>
      <w:drawing>
        <wp:anchor distT="0" distB="0" distL="114300" distR="114300" simplePos="0" relativeHeight="251661312" behindDoc="0" locked="0" layoutInCell="1" allowOverlap="1" wp14:anchorId="742A0746" wp14:editId="5BB86B83">
          <wp:simplePos x="0" y="0"/>
          <wp:positionH relativeFrom="column">
            <wp:posOffset>52070</wp:posOffset>
          </wp:positionH>
          <wp:positionV relativeFrom="paragraph">
            <wp:posOffset>-52705</wp:posOffset>
          </wp:positionV>
          <wp:extent cx="1380490" cy="3930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acion.png"/>
                  <pic:cNvPicPr/>
                </pic:nvPicPr>
                <pic:blipFill>
                  <a:blip r:embed="rId1">
                    <a:extLst>
                      <a:ext uri="{28A0092B-C50C-407E-A947-70E740481C1C}">
                        <a14:useLocalDpi xmlns:a14="http://schemas.microsoft.com/office/drawing/2010/main" val="0"/>
                      </a:ext>
                    </a:extLst>
                  </a:blip>
                  <a:stretch>
                    <a:fillRect/>
                  </a:stretch>
                </pic:blipFill>
                <pic:spPr>
                  <a:xfrm>
                    <a:off x="0" y="0"/>
                    <a:ext cx="1380490" cy="393065"/>
                  </a:xfrm>
                  <a:prstGeom prst="rect">
                    <a:avLst/>
                  </a:prstGeom>
                </pic:spPr>
              </pic:pic>
            </a:graphicData>
          </a:graphic>
          <wp14:sizeRelH relativeFrom="margin">
            <wp14:pctWidth>0</wp14:pctWidth>
          </wp14:sizeRelH>
          <wp14:sizeRelV relativeFrom="margin">
            <wp14:pctHeight>0</wp14:pctHeight>
          </wp14:sizeRelV>
        </wp:anchor>
      </w:drawing>
    </w:r>
    <w:r>
      <w:rPr>
        <w:noProof/>
        <w:lang w:val="es-ES_tradnl" w:eastAsia="es-ES_tradnl" w:bidi="ar-SA"/>
      </w:rPr>
      <w:drawing>
        <wp:anchor distT="0" distB="0" distL="114300" distR="114300" simplePos="0" relativeHeight="251660288" behindDoc="0" locked="0" layoutInCell="1" allowOverlap="1" wp14:anchorId="1085A978" wp14:editId="0FB86014">
          <wp:simplePos x="0" y="0"/>
          <wp:positionH relativeFrom="column">
            <wp:posOffset>4478020</wp:posOffset>
          </wp:positionH>
          <wp:positionV relativeFrom="paragraph">
            <wp:posOffset>-2540</wp:posOffset>
          </wp:positionV>
          <wp:extent cx="1232535" cy="243205"/>
          <wp:effectExtent l="0" t="0" r="12065" b="1079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TEC[1].png"/>
                  <pic:cNvPicPr/>
                </pic:nvPicPr>
                <pic:blipFill>
                  <a:blip r:embed="rId2">
                    <a:extLst>
                      <a:ext uri="{28A0092B-C50C-407E-A947-70E740481C1C}">
                        <a14:useLocalDpi xmlns:a14="http://schemas.microsoft.com/office/drawing/2010/main" val="0"/>
                      </a:ext>
                    </a:extLst>
                  </a:blip>
                  <a:stretch>
                    <a:fillRect/>
                  </a:stretch>
                </pic:blipFill>
                <pic:spPr>
                  <a:xfrm>
                    <a:off x="0" y="0"/>
                    <a:ext cx="1232535" cy="243205"/>
                  </a:xfrm>
                  <a:prstGeom prst="rect">
                    <a:avLst/>
                  </a:prstGeom>
                </pic:spPr>
              </pic:pic>
            </a:graphicData>
          </a:graphic>
          <wp14:sizeRelH relativeFrom="margin">
            <wp14:pctWidth>0</wp14:pctWidth>
          </wp14:sizeRelH>
          <wp14:sizeRelV relativeFrom="margin">
            <wp14:pctHeight>0</wp14:pctHeight>
          </wp14:sizeRelV>
        </wp:anchor>
      </w:drawing>
    </w:r>
    <w:r w:rsidR="009F3746">
      <w:rPr>
        <w:noProof/>
        <w:lang w:val="es-ES_tradnl" w:eastAsia="es-ES_tradnl" w:bidi="ar-SA"/>
      </w:rPr>
      <w:drawing>
        <wp:anchor distT="0" distB="0" distL="114300" distR="114300" simplePos="0" relativeHeight="251659264" behindDoc="1" locked="0" layoutInCell="1" allowOverlap="1" wp14:anchorId="6C5A3221" wp14:editId="1E434211">
          <wp:simplePos x="0" y="0"/>
          <wp:positionH relativeFrom="column">
            <wp:posOffset>-1205865</wp:posOffset>
          </wp:positionH>
          <wp:positionV relativeFrom="paragraph">
            <wp:posOffset>-454660</wp:posOffset>
          </wp:positionV>
          <wp:extent cx="7756730" cy="150876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ron-01.png"/>
                  <pic:cNvPicPr/>
                </pic:nvPicPr>
                <pic:blipFill>
                  <a:blip r:embed="rId3">
                    <a:extLst>
                      <a:ext uri="{28A0092B-C50C-407E-A947-70E740481C1C}">
                        <a14:useLocalDpi xmlns:a14="http://schemas.microsoft.com/office/drawing/2010/main" val="0"/>
                      </a:ext>
                    </a:extLst>
                  </a:blip>
                  <a:stretch>
                    <a:fillRect/>
                  </a:stretch>
                </pic:blipFill>
                <pic:spPr>
                  <a:xfrm>
                    <a:off x="0" y="0"/>
                    <a:ext cx="7756730" cy="1508760"/>
                  </a:xfrm>
                  <a:prstGeom prst="rect">
                    <a:avLst/>
                  </a:prstGeom>
                  <a:noFill/>
                  <a:ln>
                    <a:noFill/>
                  </a:ln>
                </pic:spPr>
              </pic:pic>
            </a:graphicData>
          </a:graphic>
          <wp14:sizeRelV relativeFrom="margin">
            <wp14:pctHeight>0</wp14:pctHeight>
          </wp14:sizeRelV>
        </wp:anchor>
      </w:drawing>
    </w:r>
    <w:r w:rsidR="00456991">
      <w:tab/>
    </w:r>
    <w:sdt>
      <w:sdtPr>
        <w:rPr>
          <w:b/>
          <w:color w:val="1F3864" w:themeColor="accent5" w:themeShade="80"/>
          <w:sz w:val="28"/>
        </w:rPr>
        <w:id w:val="428242669"/>
        <w:docPartObj>
          <w:docPartGallery w:val="Page Numbers (Bottom of Page)"/>
          <w:docPartUnique/>
        </w:docPartObj>
      </w:sdtPr>
      <w:sdtEndPr>
        <w:rPr>
          <w:noProof/>
        </w:rPr>
      </w:sdtEndPr>
      <w:sdtContent>
        <w:r w:rsidR="00456991" w:rsidRPr="00D2698F">
          <w:rPr>
            <w:b/>
            <w:color w:val="1F3864" w:themeColor="accent5" w:themeShade="80"/>
            <w:sz w:val="28"/>
          </w:rPr>
          <w:fldChar w:fldCharType="begin"/>
        </w:r>
        <w:r w:rsidR="00456991" w:rsidRPr="00D2698F">
          <w:rPr>
            <w:b/>
            <w:color w:val="1F3864" w:themeColor="accent5" w:themeShade="80"/>
            <w:sz w:val="28"/>
          </w:rPr>
          <w:instrText xml:space="preserve"> PAGE   \* MERGEFORMAT </w:instrText>
        </w:r>
        <w:r w:rsidR="00456991" w:rsidRPr="00D2698F">
          <w:rPr>
            <w:b/>
            <w:color w:val="1F3864" w:themeColor="accent5" w:themeShade="80"/>
            <w:sz w:val="28"/>
          </w:rPr>
          <w:fldChar w:fldCharType="separate"/>
        </w:r>
        <w:r w:rsidR="00156DA4">
          <w:rPr>
            <w:b/>
            <w:noProof/>
            <w:color w:val="1F3864" w:themeColor="accent5" w:themeShade="80"/>
            <w:sz w:val="28"/>
          </w:rPr>
          <w:t>2</w:t>
        </w:r>
        <w:r w:rsidR="00456991" w:rsidRPr="00D2698F">
          <w:rPr>
            <w:b/>
            <w:noProof/>
            <w:color w:val="1F3864" w:themeColor="accent5" w:themeShade="80"/>
            <w:sz w:val="28"/>
          </w:rPr>
          <w:fldChar w:fldCharType="end"/>
        </w:r>
      </w:sdtContent>
    </w:sdt>
  </w:p>
  <w:p w14:paraId="54EB2936" w14:textId="77777777" w:rsidR="00031E78" w:rsidRDefault="00031E78" w:rsidP="00031E78">
    <w:pPr>
      <w:pStyle w:val="Encabezado"/>
      <w:tabs>
        <w:tab w:val="left" w:pos="8647"/>
      </w:tabs>
    </w:pPr>
  </w:p>
  <w:p w14:paraId="31521AB7" w14:textId="1C67CB33" w:rsidR="00031E78" w:rsidRPr="00900C63" w:rsidRDefault="00031E78" w:rsidP="00900C63">
    <w:pPr>
      <w:pStyle w:val="Encabezado"/>
      <w:tabs>
        <w:tab w:val="left" w:pos="8647"/>
      </w:tabs>
      <w:rPr>
        <w:sz w:val="16"/>
        <w:szCs w:val="16"/>
      </w:rPr>
    </w:pPr>
    <w:r w:rsidRPr="00900C63">
      <w:rPr>
        <w:sz w:val="16"/>
        <w:szCs w:val="16"/>
      </w:rPr>
      <w:t>Administración de Proyectos</w:t>
    </w:r>
  </w:p>
  <w:p w14:paraId="35D7B40D" w14:textId="77777777" w:rsidR="00031E78" w:rsidRPr="00900C63" w:rsidRDefault="00031E78" w:rsidP="00900C63">
    <w:pPr>
      <w:pStyle w:val="Encabezado"/>
      <w:tabs>
        <w:tab w:val="left" w:pos="8647"/>
      </w:tabs>
      <w:rPr>
        <w:sz w:val="16"/>
        <w:szCs w:val="16"/>
        <w:lang w:val="es-CR"/>
      </w:rPr>
    </w:pPr>
    <w:r w:rsidRPr="00900C63">
      <w:rPr>
        <w:sz w:val="16"/>
        <w:szCs w:val="16"/>
      </w:rPr>
      <w:t>Diseño de Software</w:t>
    </w:r>
  </w:p>
  <w:p w14:paraId="2F231AD5" w14:textId="77777777" w:rsidR="00031E78" w:rsidRPr="00900C63" w:rsidRDefault="00031E78" w:rsidP="00900C63">
    <w:pPr>
      <w:pStyle w:val="Encabezado"/>
      <w:tabs>
        <w:tab w:val="left" w:pos="8647"/>
      </w:tabs>
      <w:rPr>
        <w:sz w:val="16"/>
        <w:szCs w:val="16"/>
      </w:rPr>
    </w:pPr>
    <w:r w:rsidRPr="00900C63">
      <w:rPr>
        <w:sz w:val="16"/>
        <w:szCs w:val="16"/>
      </w:rPr>
      <w:t>Carrera de Ingeniería en Computación</w:t>
    </w:r>
  </w:p>
  <w:p w14:paraId="77FA8952" w14:textId="5CEA173E" w:rsidR="008C3CEB" w:rsidRDefault="00031E78" w:rsidP="00031E78">
    <w:pPr>
      <w:pStyle w:val="Encabezado"/>
      <w:tabs>
        <w:tab w:val="left" w:pos="8647"/>
      </w:tabs>
      <w:rPr>
        <w:sz w:val="16"/>
        <w:szCs w:val="16"/>
      </w:rPr>
    </w:pPr>
    <w:r w:rsidRPr="00900C63">
      <w:rPr>
        <w:sz w:val="16"/>
        <w:szCs w:val="16"/>
      </w:rPr>
      <w:t>Instituto Tecnológico de Costa Rica, Campus San Carlos</w:t>
    </w:r>
  </w:p>
  <w:p w14:paraId="1B8A9026" w14:textId="77777777" w:rsidR="00900C63" w:rsidRDefault="00900C63" w:rsidP="00031E78">
    <w:pPr>
      <w:pStyle w:val="Encabezado"/>
      <w:tabs>
        <w:tab w:val="left" w:pos="8647"/>
      </w:tabs>
      <w:rPr>
        <w:sz w:val="16"/>
        <w:szCs w:val="16"/>
      </w:rPr>
    </w:pPr>
  </w:p>
  <w:p w14:paraId="7738D708" w14:textId="77777777" w:rsidR="00900C63" w:rsidRDefault="00900C63" w:rsidP="00031E78">
    <w:pPr>
      <w:pStyle w:val="Encabezado"/>
      <w:tabs>
        <w:tab w:val="left" w:pos="8647"/>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2194" w14:textId="5D58E8A7" w:rsidR="00031E78" w:rsidRPr="00D2698F" w:rsidRDefault="00031E78" w:rsidP="00031E78">
    <w:pPr>
      <w:pStyle w:val="Piedepgina"/>
      <w:ind w:right="-720"/>
      <w:jc w:val="right"/>
      <w:rPr>
        <w:b/>
        <w:color w:val="1F3864" w:themeColor="accent5" w:themeShade="80"/>
        <w:sz w:val="28"/>
      </w:rPr>
    </w:pPr>
    <w:r>
      <w:rPr>
        <w:noProof/>
        <w:lang w:val="es-ES_tradnl" w:eastAsia="es-ES_tradnl" w:bidi="ar-SA"/>
      </w:rPr>
      <w:drawing>
        <wp:anchor distT="0" distB="0" distL="114300" distR="114300" simplePos="0" relativeHeight="251665408" behindDoc="1" locked="0" layoutInCell="1" allowOverlap="1" wp14:anchorId="4F8CF3D1" wp14:editId="0E3AC5EB">
          <wp:simplePos x="0" y="0"/>
          <wp:positionH relativeFrom="page">
            <wp:align>right</wp:align>
          </wp:positionH>
          <wp:positionV relativeFrom="paragraph">
            <wp:posOffset>-455062</wp:posOffset>
          </wp:positionV>
          <wp:extent cx="7756525" cy="1585399"/>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ron-01.png"/>
                  <pic:cNvPicPr/>
                </pic:nvPicPr>
                <pic:blipFill>
                  <a:blip r:embed="rId1">
                    <a:extLst>
                      <a:ext uri="{28A0092B-C50C-407E-A947-70E740481C1C}">
                        <a14:useLocalDpi xmlns:a14="http://schemas.microsoft.com/office/drawing/2010/main" val="0"/>
                      </a:ext>
                    </a:extLst>
                  </a:blip>
                  <a:stretch>
                    <a:fillRect/>
                  </a:stretch>
                </pic:blipFill>
                <pic:spPr>
                  <a:xfrm>
                    <a:off x="0" y="0"/>
                    <a:ext cx="7756525" cy="1585399"/>
                  </a:xfrm>
                  <a:prstGeom prst="rect">
                    <a:avLst/>
                  </a:prstGeom>
                  <a:noFill/>
                  <a:ln>
                    <a:noFill/>
                  </a:ln>
                </pic:spPr>
              </pic:pic>
            </a:graphicData>
          </a:graphic>
          <wp14:sizeRelV relativeFrom="margin">
            <wp14:pctHeight>0</wp14:pctHeight>
          </wp14:sizeRelV>
        </wp:anchor>
      </w:drawing>
    </w:r>
    <w:r>
      <w:rPr>
        <w:noProof/>
        <w:lang w:val="es-ES_tradnl" w:eastAsia="es-ES_tradnl" w:bidi="ar-SA"/>
      </w:rPr>
      <w:drawing>
        <wp:anchor distT="0" distB="0" distL="114300" distR="114300" simplePos="0" relativeHeight="251667456" behindDoc="0" locked="0" layoutInCell="1" allowOverlap="1" wp14:anchorId="398728B8" wp14:editId="4710156C">
          <wp:simplePos x="0" y="0"/>
          <wp:positionH relativeFrom="margin">
            <wp:align>left</wp:align>
          </wp:positionH>
          <wp:positionV relativeFrom="paragraph">
            <wp:posOffset>-77694</wp:posOffset>
          </wp:positionV>
          <wp:extent cx="1380490" cy="39306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acion.png"/>
                  <pic:cNvPicPr/>
                </pic:nvPicPr>
                <pic:blipFill>
                  <a:blip r:embed="rId2">
                    <a:extLst>
                      <a:ext uri="{28A0092B-C50C-407E-A947-70E740481C1C}">
                        <a14:useLocalDpi xmlns:a14="http://schemas.microsoft.com/office/drawing/2010/main" val="0"/>
                      </a:ext>
                    </a:extLst>
                  </a:blip>
                  <a:stretch>
                    <a:fillRect/>
                  </a:stretch>
                </pic:blipFill>
                <pic:spPr>
                  <a:xfrm>
                    <a:off x="0" y="0"/>
                    <a:ext cx="1380490" cy="393065"/>
                  </a:xfrm>
                  <a:prstGeom prst="rect">
                    <a:avLst/>
                  </a:prstGeom>
                </pic:spPr>
              </pic:pic>
            </a:graphicData>
          </a:graphic>
          <wp14:sizeRelH relativeFrom="margin">
            <wp14:pctWidth>0</wp14:pctWidth>
          </wp14:sizeRelH>
          <wp14:sizeRelV relativeFrom="margin">
            <wp14:pctHeight>0</wp14:pctHeight>
          </wp14:sizeRelV>
        </wp:anchor>
      </w:drawing>
    </w:r>
    <w:r>
      <w:rPr>
        <w:noProof/>
        <w:lang w:val="es-ES_tradnl" w:eastAsia="es-ES_tradnl" w:bidi="ar-SA"/>
      </w:rPr>
      <w:drawing>
        <wp:anchor distT="0" distB="0" distL="114300" distR="114300" simplePos="0" relativeHeight="251669504" behindDoc="0" locked="0" layoutInCell="1" allowOverlap="1" wp14:anchorId="089D57DF" wp14:editId="5D283E07">
          <wp:simplePos x="0" y="0"/>
          <wp:positionH relativeFrom="margin">
            <wp:align>right</wp:align>
          </wp:positionH>
          <wp:positionV relativeFrom="paragraph">
            <wp:posOffset>14605</wp:posOffset>
          </wp:positionV>
          <wp:extent cx="1232535" cy="243205"/>
          <wp:effectExtent l="0" t="0" r="5715" b="444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TEC[1].png"/>
                  <pic:cNvPicPr/>
                </pic:nvPicPr>
                <pic:blipFill>
                  <a:blip r:embed="rId3">
                    <a:extLst>
                      <a:ext uri="{28A0092B-C50C-407E-A947-70E740481C1C}">
                        <a14:useLocalDpi xmlns:a14="http://schemas.microsoft.com/office/drawing/2010/main" val="0"/>
                      </a:ext>
                    </a:extLst>
                  </a:blip>
                  <a:stretch>
                    <a:fillRect/>
                  </a:stretch>
                </pic:blipFill>
                <pic:spPr>
                  <a:xfrm>
                    <a:off x="0" y="0"/>
                    <a:ext cx="1232535" cy="243205"/>
                  </a:xfrm>
                  <a:prstGeom prst="rect">
                    <a:avLst/>
                  </a:prstGeom>
                </pic:spPr>
              </pic:pic>
            </a:graphicData>
          </a:graphic>
          <wp14:sizeRelH relativeFrom="margin">
            <wp14:pctWidth>0</wp14:pctWidth>
          </wp14:sizeRelH>
          <wp14:sizeRelV relativeFrom="margin">
            <wp14:pctHeight>0</wp14:pctHeight>
          </wp14:sizeRelV>
        </wp:anchor>
      </w:drawing>
    </w:r>
    <w:sdt>
      <w:sdtPr>
        <w:rPr>
          <w:b/>
          <w:color w:val="1F3864" w:themeColor="accent5" w:themeShade="80"/>
          <w:sz w:val="28"/>
        </w:rPr>
        <w:id w:val="1973707505"/>
        <w:docPartObj>
          <w:docPartGallery w:val="Page Numbers (Bottom of Page)"/>
          <w:docPartUnique/>
        </w:docPartObj>
      </w:sdtPr>
      <w:sdtEndPr>
        <w:rPr>
          <w:noProof/>
        </w:rPr>
      </w:sdtEndPr>
      <w:sdtContent>
        <w:r w:rsidRPr="00D2698F">
          <w:rPr>
            <w:b/>
            <w:color w:val="1F3864" w:themeColor="accent5" w:themeShade="80"/>
            <w:sz w:val="28"/>
          </w:rPr>
          <w:fldChar w:fldCharType="begin"/>
        </w:r>
        <w:r w:rsidRPr="00D2698F">
          <w:rPr>
            <w:b/>
            <w:color w:val="1F3864" w:themeColor="accent5" w:themeShade="80"/>
            <w:sz w:val="28"/>
          </w:rPr>
          <w:instrText xml:space="preserve"> PAGE   \* MERGEFORMAT </w:instrText>
        </w:r>
        <w:r w:rsidRPr="00D2698F">
          <w:rPr>
            <w:b/>
            <w:color w:val="1F3864" w:themeColor="accent5" w:themeShade="80"/>
            <w:sz w:val="28"/>
          </w:rPr>
          <w:fldChar w:fldCharType="separate"/>
        </w:r>
        <w:r>
          <w:rPr>
            <w:b/>
            <w:color w:val="1F3864" w:themeColor="accent5" w:themeShade="80"/>
            <w:sz w:val="28"/>
          </w:rPr>
          <w:t>2</w:t>
        </w:r>
        <w:r w:rsidRPr="00D2698F">
          <w:rPr>
            <w:b/>
            <w:noProof/>
            <w:color w:val="1F3864" w:themeColor="accent5" w:themeShade="80"/>
            <w:sz w:val="28"/>
          </w:rPr>
          <w:fldChar w:fldCharType="end"/>
        </w:r>
      </w:sdtContent>
    </w:sdt>
  </w:p>
  <w:p w14:paraId="2963483E" w14:textId="639BF221" w:rsidR="00031E78" w:rsidRDefault="00031E78" w:rsidP="00031E78">
    <w:pPr>
      <w:pStyle w:val="Encabezado"/>
      <w:tabs>
        <w:tab w:val="left" w:pos="8647"/>
      </w:tabs>
    </w:pPr>
  </w:p>
  <w:p w14:paraId="600BC1A0" w14:textId="740FB508" w:rsidR="00031E78" w:rsidRPr="00900C63" w:rsidRDefault="00031E78" w:rsidP="00900C63">
    <w:pPr>
      <w:pStyle w:val="Encabezado"/>
      <w:tabs>
        <w:tab w:val="left" w:pos="8647"/>
      </w:tabs>
      <w:rPr>
        <w:sz w:val="16"/>
        <w:szCs w:val="16"/>
      </w:rPr>
    </w:pPr>
    <w:r w:rsidRPr="00900C63">
      <w:rPr>
        <w:sz w:val="16"/>
        <w:szCs w:val="16"/>
      </w:rPr>
      <w:t>Administración de Proyectos</w:t>
    </w:r>
  </w:p>
  <w:p w14:paraId="29EA09D3" w14:textId="1EED6597" w:rsidR="00031E78" w:rsidRPr="00900C63" w:rsidRDefault="00031E78" w:rsidP="00900C63">
    <w:pPr>
      <w:pStyle w:val="Encabezado"/>
      <w:tabs>
        <w:tab w:val="left" w:pos="8647"/>
      </w:tabs>
      <w:rPr>
        <w:sz w:val="16"/>
        <w:szCs w:val="16"/>
        <w:lang w:val="es-CR"/>
      </w:rPr>
    </w:pPr>
    <w:r w:rsidRPr="00900C63">
      <w:rPr>
        <w:sz w:val="16"/>
        <w:szCs w:val="16"/>
      </w:rPr>
      <w:t>Diseño de Software</w:t>
    </w:r>
  </w:p>
  <w:p w14:paraId="3E0FFB88" w14:textId="77777777" w:rsidR="00031E78" w:rsidRPr="00900C63" w:rsidRDefault="00031E78" w:rsidP="00900C63">
    <w:pPr>
      <w:pStyle w:val="Encabezado"/>
      <w:tabs>
        <w:tab w:val="left" w:pos="8647"/>
      </w:tabs>
      <w:rPr>
        <w:sz w:val="16"/>
        <w:szCs w:val="16"/>
      </w:rPr>
    </w:pPr>
    <w:r w:rsidRPr="00900C63">
      <w:rPr>
        <w:sz w:val="16"/>
        <w:szCs w:val="16"/>
      </w:rPr>
      <w:t>Carrera de Ingeniería en Computación</w:t>
    </w:r>
  </w:p>
  <w:p w14:paraId="1B28DEC2" w14:textId="7D718FA2" w:rsidR="00031E78" w:rsidRDefault="00031E78" w:rsidP="00900C63">
    <w:pPr>
      <w:pStyle w:val="Encabezado"/>
      <w:tabs>
        <w:tab w:val="clear" w:pos="9360"/>
        <w:tab w:val="left" w:pos="6568"/>
      </w:tabs>
      <w:rPr>
        <w:sz w:val="16"/>
        <w:szCs w:val="16"/>
      </w:rPr>
    </w:pPr>
    <w:r w:rsidRPr="00900C63">
      <w:rPr>
        <w:sz w:val="16"/>
        <w:szCs w:val="16"/>
      </w:rPr>
      <w:t>Instituto Tecnológico de Costa Rica, Campus San Carlos</w:t>
    </w:r>
  </w:p>
  <w:p w14:paraId="08A02E12" w14:textId="77777777" w:rsidR="00900C63" w:rsidRPr="00900C63" w:rsidRDefault="00900C63" w:rsidP="00900C63">
    <w:pPr>
      <w:pStyle w:val="Encabezado"/>
      <w:tabs>
        <w:tab w:val="clear" w:pos="9360"/>
        <w:tab w:val="left" w:pos="6568"/>
      </w:tabs>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446"/>
    <w:multiLevelType w:val="hybridMultilevel"/>
    <w:tmpl w:val="FD36BDB4"/>
    <w:lvl w:ilvl="0" w:tplc="FFFFFFFF">
      <w:start w:val="1"/>
      <w:numFmt w:val="bullet"/>
      <w:lvlText w:val="-"/>
      <w:lvlJc w:val="left"/>
      <w:pPr>
        <w:ind w:left="720" w:hanging="360"/>
      </w:pPr>
      <w:rPr>
        <w:rFonts w:ascii="Tahoma" w:hAnsi="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08D2CC9"/>
    <w:multiLevelType w:val="hybridMultilevel"/>
    <w:tmpl w:val="AF4CA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42BBC"/>
    <w:multiLevelType w:val="hybridMultilevel"/>
    <w:tmpl w:val="D26AAE74"/>
    <w:lvl w:ilvl="0" w:tplc="55F29C38">
      <w:numFmt w:val="bullet"/>
      <w:lvlText w:val="-"/>
      <w:lvlJc w:val="left"/>
      <w:pPr>
        <w:ind w:left="720" w:hanging="360"/>
      </w:pPr>
      <w:rPr>
        <w:rFonts w:ascii="Calibri" w:eastAsiaTheme="minorEastAsia" w:hAnsi="Calibri"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3" w15:restartNumberingAfterBreak="0">
    <w:nsid w:val="1C157845"/>
    <w:multiLevelType w:val="hybridMultilevel"/>
    <w:tmpl w:val="73BEDDB8"/>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F535896"/>
    <w:multiLevelType w:val="hybridMultilevel"/>
    <w:tmpl w:val="704EBC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F9A5732"/>
    <w:multiLevelType w:val="hybridMultilevel"/>
    <w:tmpl w:val="196EEF74"/>
    <w:lvl w:ilvl="0" w:tplc="051EAB52">
      <w:start w:val="17"/>
      <w:numFmt w:val="bullet"/>
      <w:lvlText w:val="-"/>
      <w:lvlJc w:val="left"/>
      <w:pPr>
        <w:ind w:left="720" w:hanging="360"/>
      </w:pPr>
      <w:rPr>
        <w:rFonts w:ascii="Tahoma" w:eastAsiaTheme="minorEastAsia" w:hAnsi="Tahoma" w:cs="Tahoma"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DCD2835"/>
    <w:multiLevelType w:val="hybridMultilevel"/>
    <w:tmpl w:val="801898C8"/>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4E3584"/>
    <w:multiLevelType w:val="hybridMultilevel"/>
    <w:tmpl w:val="980CA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23B6D"/>
    <w:multiLevelType w:val="hybridMultilevel"/>
    <w:tmpl w:val="0F1AD60C"/>
    <w:lvl w:ilvl="0" w:tplc="56F8BA6A">
      <w:start w:val="17"/>
      <w:numFmt w:val="bullet"/>
      <w:lvlText w:val="-"/>
      <w:lvlJc w:val="left"/>
      <w:pPr>
        <w:ind w:left="720" w:hanging="360"/>
      </w:pPr>
      <w:rPr>
        <w:rFonts w:ascii="Tahoma" w:eastAsiaTheme="minorEastAsia"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62E41A3B"/>
    <w:multiLevelType w:val="hybridMultilevel"/>
    <w:tmpl w:val="1B666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E7860"/>
    <w:multiLevelType w:val="hybridMultilevel"/>
    <w:tmpl w:val="9AE48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E0E24"/>
    <w:multiLevelType w:val="hybridMultilevel"/>
    <w:tmpl w:val="696C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6F59E4"/>
    <w:multiLevelType w:val="hybridMultilevel"/>
    <w:tmpl w:val="D318E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61205"/>
    <w:multiLevelType w:val="hybridMultilevel"/>
    <w:tmpl w:val="20B8782C"/>
    <w:lvl w:ilvl="0" w:tplc="140A0001">
      <w:start w:val="1"/>
      <w:numFmt w:val="bullet"/>
      <w:lvlText w:val=""/>
      <w:lvlJc w:val="left"/>
      <w:pPr>
        <w:ind w:left="2160" w:hanging="360"/>
      </w:pPr>
      <w:rPr>
        <w:rFonts w:ascii="Symbol" w:hAnsi="Symbol"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14" w15:restartNumberingAfterBreak="0">
    <w:nsid w:val="7FCE683F"/>
    <w:multiLevelType w:val="hybridMultilevel"/>
    <w:tmpl w:val="2D98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858273">
    <w:abstractNumId w:val="14"/>
  </w:num>
  <w:num w:numId="2" w16cid:durableId="1231892040">
    <w:abstractNumId w:val="13"/>
  </w:num>
  <w:num w:numId="3" w16cid:durableId="1460999296">
    <w:abstractNumId w:val="4"/>
  </w:num>
  <w:num w:numId="4" w16cid:durableId="895164166">
    <w:abstractNumId w:val="6"/>
  </w:num>
  <w:num w:numId="5" w16cid:durableId="658385817">
    <w:abstractNumId w:val="3"/>
  </w:num>
  <w:num w:numId="6" w16cid:durableId="959996125">
    <w:abstractNumId w:val="7"/>
  </w:num>
  <w:num w:numId="7" w16cid:durableId="578098818">
    <w:abstractNumId w:val="1"/>
  </w:num>
  <w:num w:numId="8" w16cid:durableId="1352415267">
    <w:abstractNumId w:val="12"/>
  </w:num>
  <w:num w:numId="9" w16cid:durableId="986591263">
    <w:abstractNumId w:val="10"/>
  </w:num>
  <w:num w:numId="10" w16cid:durableId="217253228">
    <w:abstractNumId w:val="9"/>
  </w:num>
  <w:num w:numId="11" w16cid:durableId="1396658110">
    <w:abstractNumId w:val="2"/>
  </w:num>
  <w:num w:numId="12" w16cid:durableId="1690373112">
    <w:abstractNumId w:val="0"/>
  </w:num>
  <w:num w:numId="13" w16cid:durableId="753354379">
    <w:abstractNumId w:val="5"/>
  </w:num>
  <w:num w:numId="14" w16cid:durableId="943609211">
    <w:abstractNumId w:val="8"/>
  </w:num>
  <w:num w:numId="15" w16cid:durableId="8175774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58E"/>
    <w:rsid w:val="00031E78"/>
    <w:rsid w:val="000B6DB8"/>
    <w:rsid w:val="0014647E"/>
    <w:rsid w:val="00156DA4"/>
    <w:rsid w:val="00193F9A"/>
    <w:rsid w:val="001B3349"/>
    <w:rsid w:val="001F4E20"/>
    <w:rsid w:val="001F5F3F"/>
    <w:rsid w:val="00227D3F"/>
    <w:rsid w:val="00246586"/>
    <w:rsid w:val="00277FFD"/>
    <w:rsid w:val="00287047"/>
    <w:rsid w:val="002C5DFF"/>
    <w:rsid w:val="003447A7"/>
    <w:rsid w:val="00366C8F"/>
    <w:rsid w:val="00372696"/>
    <w:rsid w:val="00377259"/>
    <w:rsid w:val="00390B6C"/>
    <w:rsid w:val="00392B29"/>
    <w:rsid w:val="00407DEA"/>
    <w:rsid w:val="00456991"/>
    <w:rsid w:val="00462615"/>
    <w:rsid w:val="0050359C"/>
    <w:rsid w:val="00543E21"/>
    <w:rsid w:val="00553738"/>
    <w:rsid w:val="00564869"/>
    <w:rsid w:val="0061067F"/>
    <w:rsid w:val="00613FF9"/>
    <w:rsid w:val="006160CE"/>
    <w:rsid w:val="0065581F"/>
    <w:rsid w:val="006673E5"/>
    <w:rsid w:val="0068002D"/>
    <w:rsid w:val="006916E1"/>
    <w:rsid w:val="006E344F"/>
    <w:rsid w:val="006F6DBF"/>
    <w:rsid w:val="0071195F"/>
    <w:rsid w:val="00763166"/>
    <w:rsid w:val="00781B70"/>
    <w:rsid w:val="007B09A2"/>
    <w:rsid w:val="008034E4"/>
    <w:rsid w:val="00842188"/>
    <w:rsid w:val="00857A7A"/>
    <w:rsid w:val="008630AA"/>
    <w:rsid w:val="008B4A59"/>
    <w:rsid w:val="008C3CEB"/>
    <w:rsid w:val="00900C63"/>
    <w:rsid w:val="00972DBF"/>
    <w:rsid w:val="009B0743"/>
    <w:rsid w:val="009D0F0D"/>
    <w:rsid w:val="009F3746"/>
    <w:rsid w:val="00A33BB6"/>
    <w:rsid w:val="00A86843"/>
    <w:rsid w:val="00AB0591"/>
    <w:rsid w:val="00AC1AEB"/>
    <w:rsid w:val="00AC4FEE"/>
    <w:rsid w:val="00AD34DF"/>
    <w:rsid w:val="00B337EE"/>
    <w:rsid w:val="00B55AA7"/>
    <w:rsid w:val="00B5658E"/>
    <w:rsid w:val="00B67E10"/>
    <w:rsid w:val="00B83FE3"/>
    <w:rsid w:val="00BC6816"/>
    <w:rsid w:val="00C1199E"/>
    <w:rsid w:val="00C162E2"/>
    <w:rsid w:val="00C16F18"/>
    <w:rsid w:val="00CA153C"/>
    <w:rsid w:val="00CE3857"/>
    <w:rsid w:val="00CF2553"/>
    <w:rsid w:val="00CF3318"/>
    <w:rsid w:val="00D2698F"/>
    <w:rsid w:val="00D60253"/>
    <w:rsid w:val="00DA14D8"/>
    <w:rsid w:val="00DA5648"/>
    <w:rsid w:val="00DB7574"/>
    <w:rsid w:val="00DC28F2"/>
    <w:rsid w:val="00E33B55"/>
    <w:rsid w:val="00E41803"/>
    <w:rsid w:val="00EA2D32"/>
    <w:rsid w:val="00FC12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22659"/>
  <w15:chartTrackingRefBased/>
  <w15:docId w15:val="{8378D47A-1564-4CF7-A73A-C877363E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6F6DBF"/>
    <w:pPr>
      <w:keepNext/>
      <w:keepLines/>
      <w:spacing w:before="72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269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4A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B4A59"/>
  </w:style>
  <w:style w:type="paragraph" w:styleId="Piedepgina">
    <w:name w:val="footer"/>
    <w:basedOn w:val="Normal"/>
    <w:link w:val="PiedepginaCar"/>
    <w:uiPriority w:val="99"/>
    <w:unhideWhenUsed/>
    <w:rsid w:val="008B4A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4A59"/>
  </w:style>
  <w:style w:type="paragraph" w:styleId="Prrafodelista">
    <w:name w:val="List Paragraph"/>
    <w:basedOn w:val="Normal"/>
    <w:uiPriority w:val="34"/>
    <w:qFormat/>
    <w:rsid w:val="00DC28F2"/>
    <w:pPr>
      <w:ind w:left="720"/>
      <w:contextualSpacing/>
    </w:pPr>
  </w:style>
  <w:style w:type="paragraph" w:styleId="Ttulo">
    <w:name w:val="Title"/>
    <w:basedOn w:val="Normal"/>
    <w:next w:val="Normal"/>
    <w:link w:val="TtuloCar"/>
    <w:uiPriority w:val="10"/>
    <w:qFormat/>
    <w:rsid w:val="00D269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698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F6DB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2698F"/>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1F5F3F"/>
    <w:rPr>
      <w:color w:val="808080"/>
    </w:rPr>
  </w:style>
  <w:style w:type="table" w:styleId="Tablaconcuadrcula">
    <w:name w:val="Table Grid"/>
    <w:basedOn w:val="Tablanormal"/>
    <w:uiPriority w:val="39"/>
    <w:rsid w:val="001B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B33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DA14D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842188"/>
    <w:rPr>
      <w:color w:val="0563C1" w:themeColor="hyperlink"/>
      <w:u w:val="single"/>
    </w:rPr>
  </w:style>
  <w:style w:type="character" w:styleId="Mencinsinresolver">
    <w:name w:val="Unresolved Mention"/>
    <w:basedOn w:val="Fuentedeprrafopredeter"/>
    <w:uiPriority w:val="99"/>
    <w:rsid w:val="00842188"/>
    <w:rPr>
      <w:color w:val="605E5C"/>
      <w:shd w:val="clear" w:color="auto" w:fill="E1DFDD"/>
    </w:rPr>
  </w:style>
  <w:style w:type="character" w:styleId="Hipervnculovisitado">
    <w:name w:val="FollowedHyperlink"/>
    <w:basedOn w:val="Fuentedeprrafopredeter"/>
    <w:uiPriority w:val="99"/>
    <w:semiHidden/>
    <w:unhideWhenUsed/>
    <w:rsid w:val="00277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03">
      <w:bodyDiv w:val="1"/>
      <w:marLeft w:val="0"/>
      <w:marRight w:val="0"/>
      <w:marTop w:val="0"/>
      <w:marBottom w:val="0"/>
      <w:divBdr>
        <w:top w:val="none" w:sz="0" w:space="0" w:color="auto"/>
        <w:left w:val="none" w:sz="0" w:space="0" w:color="auto"/>
        <w:bottom w:val="none" w:sz="0" w:space="0" w:color="auto"/>
        <w:right w:val="none" w:sz="0" w:space="0" w:color="auto"/>
      </w:divBdr>
    </w:div>
    <w:div w:id="26420622">
      <w:bodyDiv w:val="1"/>
      <w:marLeft w:val="0"/>
      <w:marRight w:val="0"/>
      <w:marTop w:val="0"/>
      <w:marBottom w:val="0"/>
      <w:divBdr>
        <w:top w:val="none" w:sz="0" w:space="0" w:color="auto"/>
        <w:left w:val="none" w:sz="0" w:space="0" w:color="auto"/>
        <w:bottom w:val="none" w:sz="0" w:space="0" w:color="auto"/>
        <w:right w:val="none" w:sz="0" w:space="0" w:color="auto"/>
      </w:divBdr>
    </w:div>
    <w:div w:id="162547669">
      <w:bodyDiv w:val="1"/>
      <w:marLeft w:val="0"/>
      <w:marRight w:val="0"/>
      <w:marTop w:val="0"/>
      <w:marBottom w:val="0"/>
      <w:divBdr>
        <w:top w:val="none" w:sz="0" w:space="0" w:color="auto"/>
        <w:left w:val="none" w:sz="0" w:space="0" w:color="auto"/>
        <w:bottom w:val="none" w:sz="0" w:space="0" w:color="auto"/>
        <w:right w:val="none" w:sz="0" w:space="0" w:color="auto"/>
      </w:divBdr>
    </w:div>
    <w:div w:id="299965681">
      <w:bodyDiv w:val="1"/>
      <w:marLeft w:val="0"/>
      <w:marRight w:val="0"/>
      <w:marTop w:val="0"/>
      <w:marBottom w:val="0"/>
      <w:divBdr>
        <w:top w:val="none" w:sz="0" w:space="0" w:color="auto"/>
        <w:left w:val="none" w:sz="0" w:space="0" w:color="auto"/>
        <w:bottom w:val="none" w:sz="0" w:space="0" w:color="auto"/>
        <w:right w:val="none" w:sz="0" w:space="0" w:color="auto"/>
      </w:divBdr>
    </w:div>
    <w:div w:id="319700855">
      <w:bodyDiv w:val="1"/>
      <w:marLeft w:val="0"/>
      <w:marRight w:val="0"/>
      <w:marTop w:val="0"/>
      <w:marBottom w:val="0"/>
      <w:divBdr>
        <w:top w:val="none" w:sz="0" w:space="0" w:color="auto"/>
        <w:left w:val="none" w:sz="0" w:space="0" w:color="auto"/>
        <w:bottom w:val="none" w:sz="0" w:space="0" w:color="auto"/>
        <w:right w:val="none" w:sz="0" w:space="0" w:color="auto"/>
      </w:divBdr>
    </w:div>
    <w:div w:id="607934216">
      <w:bodyDiv w:val="1"/>
      <w:marLeft w:val="0"/>
      <w:marRight w:val="0"/>
      <w:marTop w:val="0"/>
      <w:marBottom w:val="0"/>
      <w:divBdr>
        <w:top w:val="none" w:sz="0" w:space="0" w:color="auto"/>
        <w:left w:val="none" w:sz="0" w:space="0" w:color="auto"/>
        <w:bottom w:val="none" w:sz="0" w:space="0" w:color="auto"/>
        <w:right w:val="none" w:sz="0" w:space="0" w:color="auto"/>
      </w:divBdr>
    </w:div>
    <w:div w:id="615329721">
      <w:bodyDiv w:val="1"/>
      <w:marLeft w:val="0"/>
      <w:marRight w:val="0"/>
      <w:marTop w:val="0"/>
      <w:marBottom w:val="0"/>
      <w:divBdr>
        <w:top w:val="none" w:sz="0" w:space="0" w:color="auto"/>
        <w:left w:val="none" w:sz="0" w:space="0" w:color="auto"/>
        <w:bottom w:val="none" w:sz="0" w:space="0" w:color="auto"/>
        <w:right w:val="none" w:sz="0" w:space="0" w:color="auto"/>
      </w:divBdr>
    </w:div>
    <w:div w:id="802700018">
      <w:bodyDiv w:val="1"/>
      <w:marLeft w:val="0"/>
      <w:marRight w:val="0"/>
      <w:marTop w:val="0"/>
      <w:marBottom w:val="0"/>
      <w:divBdr>
        <w:top w:val="none" w:sz="0" w:space="0" w:color="auto"/>
        <w:left w:val="none" w:sz="0" w:space="0" w:color="auto"/>
        <w:bottom w:val="none" w:sz="0" w:space="0" w:color="auto"/>
        <w:right w:val="none" w:sz="0" w:space="0" w:color="auto"/>
      </w:divBdr>
      <w:divsChild>
        <w:div w:id="785612276">
          <w:marLeft w:val="0"/>
          <w:marRight w:val="0"/>
          <w:marTop w:val="0"/>
          <w:marBottom w:val="0"/>
          <w:divBdr>
            <w:top w:val="single" w:sz="2" w:space="0" w:color="auto"/>
            <w:left w:val="single" w:sz="2" w:space="0" w:color="auto"/>
            <w:bottom w:val="single" w:sz="6" w:space="0" w:color="auto"/>
            <w:right w:val="single" w:sz="2" w:space="0" w:color="auto"/>
          </w:divBdr>
          <w:divsChild>
            <w:div w:id="1391613209">
              <w:marLeft w:val="0"/>
              <w:marRight w:val="0"/>
              <w:marTop w:val="100"/>
              <w:marBottom w:val="100"/>
              <w:divBdr>
                <w:top w:val="single" w:sz="2" w:space="0" w:color="D9D9E3"/>
                <w:left w:val="single" w:sz="2" w:space="0" w:color="D9D9E3"/>
                <w:bottom w:val="single" w:sz="2" w:space="0" w:color="D9D9E3"/>
                <w:right w:val="single" w:sz="2" w:space="0" w:color="D9D9E3"/>
              </w:divBdr>
              <w:divsChild>
                <w:div w:id="631129986">
                  <w:marLeft w:val="0"/>
                  <w:marRight w:val="0"/>
                  <w:marTop w:val="0"/>
                  <w:marBottom w:val="0"/>
                  <w:divBdr>
                    <w:top w:val="single" w:sz="2" w:space="0" w:color="D9D9E3"/>
                    <w:left w:val="single" w:sz="2" w:space="0" w:color="D9D9E3"/>
                    <w:bottom w:val="single" w:sz="2" w:space="0" w:color="D9D9E3"/>
                    <w:right w:val="single" w:sz="2" w:space="0" w:color="D9D9E3"/>
                  </w:divBdr>
                  <w:divsChild>
                    <w:div w:id="1356928846">
                      <w:marLeft w:val="0"/>
                      <w:marRight w:val="0"/>
                      <w:marTop w:val="0"/>
                      <w:marBottom w:val="0"/>
                      <w:divBdr>
                        <w:top w:val="single" w:sz="2" w:space="0" w:color="D9D9E3"/>
                        <w:left w:val="single" w:sz="2" w:space="0" w:color="D9D9E3"/>
                        <w:bottom w:val="single" w:sz="2" w:space="0" w:color="D9D9E3"/>
                        <w:right w:val="single" w:sz="2" w:space="0" w:color="D9D9E3"/>
                      </w:divBdr>
                      <w:divsChild>
                        <w:div w:id="942374633">
                          <w:marLeft w:val="0"/>
                          <w:marRight w:val="0"/>
                          <w:marTop w:val="0"/>
                          <w:marBottom w:val="0"/>
                          <w:divBdr>
                            <w:top w:val="single" w:sz="2" w:space="0" w:color="D9D9E3"/>
                            <w:left w:val="single" w:sz="2" w:space="0" w:color="D9D9E3"/>
                            <w:bottom w:val="single" w:sz="2" w:space="0" w:color="D9D9E3"/>
                            <w:right w:val="single" w:sz="2" w:space="0" w:color="D9D9E3"/>
                          </w:divBdr>
                          <w:divsChild>
                            <w:div w:id="152335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4424452">
      <w:bodyDiv w:val="1"/>
      <w:marLeft w:val="0"/>
      <w:marRight w:val="0"/>
      <w:marTop w:val="0"/>
      <w:marBottom w:val="0"/>
      <w:divBdr>
        <w:top w:val="none" w:sz="0" w:space="0" w:color="auto"/>
        <w:left w:val="none" w:sz="0" w:space="0" w:color="auto"/>
        <w:bottom w:val="none" w:sz="0" w:space="0" w:color="auto"/>
        <w:right w:val="none" w:sz="0" w:space="0" w:color="auto"/>
      </w:divBdr>
    </w:div>
    <w:div w:id="1129740127">
      <w:bodyDiv w:val="1"/>
      <w:marLeft w:val="0"/>
      <w:marRight w:val="0"/>
      <w:marTop w:val="0"/>
      <w:marBottom w:val="0"/>
      <w:divBdr>
        <w:top w:val="none" w:sz="0" w:space="0" w:color="auto"/>
        <w:left w:val="none" w:sz="0" w:space="0" w:color="auto"/>
        <w:bottom w:val="none" w:sz="0" w:space="0" w:color="auto"/>
        <w:right w:val="none" w:sz="0" w:space="0" w:color="auto"/>
      </w:divBdr>
    </w:div>
    <w:div w:id="1164586726">
      <w:bodyDiv w:val="1"/>
      <w:marLeft w:val="0"/>
      <w:marRight w:val="0"/>
      <w:marTop w:val="0"/>
      <w:marBottom w:val="0"/>
      <w:divBdr>
        <w:top w:val="none" w:sz="0" w:space="0" w:color="auto"/>
        <w:left w:val="none" w:sz="0" w:space="0" w:color="auto"/>
        <w:bottom w:val="none" w:sz="0" w:space="0" w:color="auto"/>
        <w:right w:val="none" w:sz="0" w:space="0" w:color="auto"/>
      </w:divBdr>
    </w:div>
    <w:div w:id="1204639008">
      <w:bodyDiv w:val="1"/>
      <w:marLeft w:val="0"/>
      <w:marRight w:val="0"/>
      <w:marTop w:val="0"/>
      <w:marBottom w:val="0"/>
      <w:divBdr>
        <w:top w:val="none" w:sz="0" w:space="0" w:color="auto"/>
        <w:left w:val="none" w:sz="0" w:space="0" w:color="auto"/>
        <w:bottom w:val="none" w:sz="0" w:space="0" w:color="auto"/>
        <w:right w:val="none" w:sz="0" w:space="0" w:color="auto"/>
      </w:divBdr>
    </w:div>
    <w:div w:id="1616060681">
      <w:bodyDiv w:val="1"/>
      <w:marLeft w:val="0"/>
      <w:marRight w:val="0"/>
      <w:marTop w:val="0"/>
      <w:marBottom w:val="0"/>
      <w:divBdr>
        <w:top w:val="none" w:sz="0" w:space="0" w:color="auto"/>
        <w:left w:val="none" w:sz="0" w:space="0" w:color="auto"/>
        <w:bottom w:val="none" w:sz="0" w:space="0" w:color="auto"/>
        <w:right w:val="none" w:sz="0" w:space="0" w:color="auto"/>
      </w:divBdr>
    </w:div>
    <w:div w:id="1884174525">
      <w:bodyDiv w:val="1"/>
      <w:marLeft w:val="0"/>
      <w:marRight w:val="0"/>
      <w:marTop w:val="0"/>
      <w:marBottom w:val="0"/>
      <w:divBdr>
        <w:top w:val="none" w:sz="0" w:space="0" w:color="auto"/>
        <w:left w:val="none" w:sz="0" w:space="0" w:color="auto"/>
        <w:bottom w:val="none" w:sz="0" w:space="0" w:color="auto"/>
        <w:right w:val="none" w:sz="0" w:space="0" w:color="auto"/>
      </w:divBdr>
    </w:div>
    <w:div w:id="1965847557">
      <w:bodyDiv w:val="1"/>
      <w:marLeft w:val="0"/>
      <w:marRight w:val="0"/>
      <w:marTop w:val="0"/>
      <w:marBottom w:val="0"/>
      <w:divBdr>
        <w:top w:val="none" w:sz="0" w:space="0" w:color="auto"/>
        <w:left w:val="none" w:sz="0" w:space="0" w:color="auto"/>
        <w:bottom w:val="none" w:sz="0" w:space="0" w:color="auto"/>
        <w:right w:val="none" w:sz="0" w:space="0" w:color="auto"/>
      </w:divBdr>
    </w:div>
    <w:div w:id="2097510725">
      <w:bodyDiv w:val="1"/>
      <w:marLeft w:val="0"/>
      <w:marRight w:val="0"/>
      <w:marTop w:val="0"/>
      <w:marBottom w:val="0"/>
      <w:divBdr>
        <w:top w:val="none" w:sz="0" w:space="0" w:color="auto"/>
        <w:left w:val="none" w:sz="0" w:space="0" w:color="auto"/>
        <w:bottom w:val="none" w:sz="0" w:space="0" w:color="auto"/>
        <w:right w:val="none" w:sz="0" w:space="0" w:color="auto"/>
      </w:divBdr>
    </w:div>
    <w:div w:id="2099674328">
      <w:bodyDiv w:val="1"/>
      <w:marLeft w:val="0"/>
      <w:marRight w:val="0"/>
      <w:marTop w:val="0"/>
      <w:marBottom w:val="0"/>
      <w:divBdr>
        <w:top w:val="none" w:sz="0" w:space="0" w:color="auto"/>
        <w:left w:val="none" w:sz="0" w:space="0" w:color="auto"/>
        <w:bottom w:val="none" w:sz="0" w:space="0" w:color="auto"/>
        <w:right w:val="none" w:sz="0" w:space="0" w:color="auto"/>
      </w:divBdr>
    </w:div>
    <w:div w:id="212265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ec.ac.cr/centro-investigacion-desarrollo-agricultura-sostenible-tropico-humedo-laboratorio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ec.ac.cr/centro-investigacion-desarrollo-agricultura-sostenible-tropico-humedo-laboratorio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c.ac.cr/centro-investigacion-desarrollo-agricultura-sostenible-tropico-humedo-laboratorio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bles\OneDrive%20-%20TEC\DOC%20Reu%20Director\Temas%20de%20Acreditaci&#243;n\Infor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14E16C4D872B840832BB6AD94A87D73" ma:contentTypeVersion="16" ma:contentTypeDescription="Crear nuevo documento." ma:contentTypeScope="" ma:versionID="ffebd5934f57a046f640e8db134cf61b">
  <xsd:schema xmlns:xsd="http://www.w3.org/2001/XMLSchema" xmlns:xs="http://www.w3.org/2001/XMLSchema" xmlns:p="http://schemas.microsoft.com/office/2006/metadata/properties" xmlns:ns3="4401ebe1-fff2-4550-9cce-90b192489a48" xmlns:ns4="e896919a-f53e-4a1b-98ca-40cec638885e" targetNamespace="http://schemas.microsoft.com/office/2006/metadata/properties" ma:root="true" ma:fieldsID="bdd2e5d0e87f947afd659808722ca6d7" ns3:_="" ns4:_="">
    <xsd:import namespace="4401ebe1-fff2-4550-9cce-90b192489a48"/>
    <xsd:import namespace="e896919a-f53e-4a1b-98ca-40cec638885e"/>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1ebe1-fff2-4550-9cce-90b192489a4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element name="LastSharedByUser" ma:index="11" nillable="true" ma:displayName="Última vez que se compartió por usuario" ma:description="" ma:internalName="LastSharedByUser" ma:readOnly="true">
      <xsd:simpleType>
        <xsd:restriction base="dms:Note">
          <xsd:maxLength value="255"/>
        </xsd:restriction>
      </xsd:simpleType>
    </xsd:element>
    <xsd:element name="LastSharedByTime" ma:index="12" nillable="true" ma:displayName="Última vez que se compartió por hor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896919a-f53e-4a1b-98ca-40cec638885e"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517A-27DE-4B5F-901A-794C5EC2B1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F4B864-1607-445B-9323-E0C7E6671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1ebe1-fff2-4550-9cce-90b192489a48"/>
    <ds:schemaRef ds:uri="e896919a-f53e-4a1b-98ca-40cec6388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B38692-4AAF-4593-AE48-E3AD670F1989}">
  <ds:schemaRefs>
    <ds:schemaRef ds:uri="http://schemas.microsoft.com/sharepoint/v3/contenttype/forms"/>
  </ds:schemaRefs>
</ds:datastoreItem>
</file>

<file path=customXml/itemProps4.xml><?xml version="1.0" encoding="utf-8"?>
<ds:datastoreItem xmlns:ds="http://schemas.openxmlformats.org/officeDocument/2006/customXml" ds:itemID="{597FC05E-A0BD-4516-971B-D39151A8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Template>
  <TotalTime>1823</TotalTime>
  <Pages>1</Pages>
  <Words>2351</Words>
  <Characters>12935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Informe de apoyo económico del Fondo de Desarrollo de Unidad</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apoyo económico del Fondo de Desarrollo de Unidad</dc:title>
  <dc:subject/>
  <dc:creator>Auxiliadora Robles Solano</dc:creator>
  <cp:keywords/>
  <dc:description/>
  <cp:lastModifiedBy>fabricio porras</cp:lastModifiedBy>
  <cp:revision>10</cp:revision>
  <dcterms:created xsi:type="dcterms:W3CDTF">2023-08-15T08:01:00Z</dcterms:created>
  <dcterms:modified xsi:type="dcterms:W3CDTF">2023-08-20T01:53:00Z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0x010100514E16C4D872B840832BB6AD94A87D73</vt:lpwstr>
  </property>
</Properties>
</file>