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3166" w14:textId="77777777" w:rsidR="00031E78" w:rsidRDefault="00031E78" w:rsidP="00031E78">
      <w:pPr>
        <w:spacing w:after="0"/>
        <w:jc w:val="center"/>
        <w:rPr>
          <w:rFonts w:ascii="Roboto Light" w:hAnsi="Roboto Light"/>
          <w:b/>
          <w:bCs/>
          <w:color w:val="808080" w:themeColor="background1" w:themeShade="80"/>
          <w:sz w:val="32"/>
          <w:szCs w:val="8"/>
          <w:lang w:val="es-CR"/>
        </w:rPr>
      </w:pPr>
    </w:p>
    <w:p w14:paraId="14743770" w14:textId="70BA0D87" w:rsidR="00031E78" w:rsidRPr="00031E78" w:rsidRDefault="005A50F7" w:rsidP="00031E78">
      <w:pPr>
        <w:spacing w:after="0"/>
        <w:jc w:val="center"/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</w:pPr>
      <w:r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  <w:t xml:space="preserve">Trabajo </w:t>
      </w:r>
      <w:r w:rsidR="009B7C19"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  <w:t xml:space="preserve">Individual </w:t>
      </w:r>
      <w:r w:rsidR="00D21155"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  <w:t>3</w:t>
      </w:r>
    </w:p>
    <w:p w14:paraId="234703D3" w14:textId="77777777" w:rsidR="00031E78" w:rsidRPr="00031E78" w:rsidRDefault="00031E78" w:rsidP="00031E78">
      <w:pPr>
        <w:spacing w:after="0"/>
        <w:jc w:val="center"/>
        <w:rPr>
          <w:rFonts w:ascii="Roboto Light" w:hAnsi="Roboto Light"/>
          <w:b/>
          <w:bCs/>
          <w:color w:val="808080" w:themeColor="background1" w:themeShade="80"/>
          <w:sz w:val="32"/>
          <w:szCs w:val="8"/>
          <w:lang w:val="es-CR"/>
        </w:rPr>
      </w:pPr>
    </w:p>
    <w:p w14:paraId="598DEAF4" w14:textId="463CC76E" w:rsidR="005A50F7" w:rsidRDefault="005A50F7" w:rsidP="00972DBF">
      <w:pPr>
        <w:spacing w:after="0" w:line="360" w:lineRule="auto"/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</w:pPr>
      <w:r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  <w:t>Introducción</w:t>
      </w:r>
    </w:p>
    <w:p w14:paraId="38FD3EAB" w14:textId="606CDE8E" w:rsidR="009B7C19" w:rsidRPr="009B7C19" w:rsidRDefault="009B7C19" w:rsidP="009B7C19">
      <w:pPr>
        <w:jc w:val="both"/>
      </w:pPr>
      <w:r w:rsidRPr="009B7C19">
        <w:t xml:space="preserve">La empresa </w:t>
      </w:r>
      <w:r w:rsidRPr="009B7C19">
        <w:rPr>
          <w:b/>
          <w:bCs/>
        </w:rPr>
        <w:t>TECSoftware</w:t>
      </w:r>
      <w:r w:rsidRPr="009B7C19">
        <w:t xml:space="preserve"> se encuentra en la búsqueda de expertos en diseño de software que puedan ayudarlos a llevar a cabo la creación de una aplicación de facturación integral que será una herramienta crucial en la modernización de las operaciones comerciales actuales.</w:t>
      </w:r>
      <w:r>
        <w:t xml:space="preserve"> La compañía</w:t>
      </w:r>
      <w:r w:rsidRPr="009B7C19">
        <w:t xml:space="preserve"> se encuentra en una fase de expansión y modernización, y necesitamos una aplicación que no solo nos permita gestionar nuestras facturas de manera eficiente, sino que también integre funcionalidades que faciliten la administración de productos y la generación de informes detallados de ventas. La seguridad, la eficiencia y la facilidad de uso son aspectos cruciales que deseamos incorporar en esta nueva herramienta.</w:t>
      </w:r>
      <w:r>
        <w:t xml:space="preserve"> </w:t>
      </w:r>
      <w:r w:rsidRPr="009B7C19">
        <w:t>Para asegurarnos de que estamos en el camino correcto, hemos diseñado esta evaluación para medir su comprensión y habilidades en las siguientes áreas:</w:t>
      </w:r>
    </w:p>
    <w:p w14:paraId="5463062B" w14:textId="7E28E5DF" w:rsidR="009B7C19" w:rsidRPr="00D21155" w:rsidRDefault="00D21155" w:rsidP="00D21155">
      <w:pPr>
        <w:pStyle w:val="Prrafodelista"/>
        <w:numPr>
          <w:ilvl w:val="0"/>
          <w:numId w:val="19"/>
        </w:numPr>
        <w:jc w:val="both"/>
      </w:pPr>
      <w:r w:rsidRPr="00D21155">
        <w:rPr>
          <w:b/>
          <w:bCs/>
        </w:rPr>
        <w:t>Desarrollo del Prototipo</w:t>
      </w:r>
      <w:r w:rsidR="009B7C19" w:rsidRPr="009B7C19">
        <w:t>:</w:t>
      </w:r>
      <w:r w:rsidRPr="00D21155">
        <w:t xml:space="preserve"> </w:t>
      </w:r>
      <w:r>
        <w:t>Implementar las funcionalidades básicas según los requerimientos</w:t>
      </w:r>
      <w:r w:rsidR="00CA3469">
        <w:t xml:space="preserve"> (CRUD)</w:t>
      </w:r>
      <w:r>
        <w:t>.</w:t>
      </w:r>
      <w:r>
        <w:t xml:space="preserve"> </w:t>
      </w:r>
      <w:r>
        <w:t>Crear una interfaz de usuario para interactuar con el sistema.</w:t>
      </w:r>
    </w:p>
    <w:p w14:paraId="3786E116" w14:textId="77777777" w:rsidR="005601AE" w:rsidRDefault="005601AE" w:rsidP="00D21155">
      <w:pPr>
        <w:spacing w:after="0" w:line="360" w:lineRule="auto"/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</w:pPr>
    </w:p>
    <w:p w14:paraId="1908C28E" w14:textId="2AD48F36" w:rsidR="00D21155" w:rsidRDefault="009B7C19" w:rsidP="00D21155">
      <w:pPr>
        <w:spacing w:after="0" w:line="360" w:lineRule="auto"/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</w:pPr>
      <w:r w:rsidRPr="009B7C19"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  <w:t>Tareas</w:t>
      </w:r>
    </w:p>
    <w:p w14:paraId="5398BB03" w14:textId="5A446832" w:rsidR="00D21155" w:rsidRPr="00D21155" w:rsidRDefault="00D21155" w:rsidP="00D21155">
      <w:pPr>
        <w:spacing w:after="0" w:line="360" w:lineRule="auto"/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</w:pPr>
      <w:r>
        <w:rPr>
          <w:b/>
          <w:bCs/>
        </w:rPr>
        <w:t xml:space="preserve">Utilizando el producto generado de la tarea 2, se debe generar un prototipo que implemente el diseño presentado. </w:t>
      </w:r>
    </w:p>
    <w:p w14:paraId="06A3B882" w14:textId="77777777" w:rsidR="00CA3469" w:rsidRDefault="00CA3469" w:rsidP="00CA3469">
      <w:pPr>
        <w:pStyle w:val="Prrafodelista"/>
        <w:numPr>
          <w:ilvl w:val="0"/>
          <w:numId w:val="19"/>
        </w:numPr>
        <w:rPr>
          <w:b/>
          <w:bCs/>
        </w:rPr>
      </w:pPr>
      <w:r w:rsidRPr="00CA3469">
        <w:rPr>
          <w:b/>
          <w:bCs/>
        </w:rPr>
        <w:t>Elección de Tecnologías (10 puntos):</w:t>
      </w:r>
    </w:p>
    <w:p w14:paraId="53D3FE61" w14:textId="1EF5CEE5" w:rsidR="00A25E36" w:rsidRPr="00CA3469" w:rsidRDefault="00CA3469" w:rsidP="00CA3469">
      <w:pPr>
        <w:pStyle w:val="Prrafodelista"/>
        <w:numPr>
          <w:ilvl w:val="1"/>
          <w:numId w:val="19"/>
        </w:numPr>
        <w:rPr>
          <w:b/>
          <w:bCs/>
        </w:rPr>
      </w:pPr>
      <w:r w:rsidRPr="00CA3469">
        <w:t>Justificación de las tecnologías seleccionadas para frontend, backend y base de datos.</w:t>
      </w:r>
    </w:p>
    <w:p w14:paraId="570EE588" w14:textId="027B9869" w:rsidR="00CA3469" w:rsidRDefault="00CA3469" w:rsidP="00CA3469">
      <w:pPr>
        <w:pStyle w:val="Prrafodelista"/>
        <w:numPr>
          <w:ilvl w:val="0"/>
          <w:numId w:val="19"/>
        </w:numPr>
        <w:rPr>
          <w:b/>
          <w:bCs/>
        </w:rPr>
      </w:pPr>
      <w:r w:rsidRPr="00CA3469">
        <w:rPr>
          <w:b/>
          <w:bCs/>
        </w:rPr>
        <w:t>Aplicación de Patrones de Diseño (20 puntos):</w:t>
      </w:r>
    </w:p>
    <w:p w14:paraId="5A92B2DC" w14:textId="0388A144" w:rsidR="00CA3469" w:rsidRDefault="00CA3469" w:rsidP="00CA3469">
      <w:pPr>
        <w:pStyle w:val="Prrafodelista"/>
        <w:numPr>
          <w:ilvl w:val="1"/>
          <w:numId w:val="19"/>
        </w:numPr>
      </w:pPr>
      <w:r w:rsidRPr="00CA3469">
        <w:t>Uso efectivo y justificación de patrones de diseño como MVC, Repositorio, API REST.</w:t>
      </w:r>
    </w:p>
    <w:p w14:paraId="2B9F65AD" w14:textId="62542C8B" w:rsidR="00CA3469" w:rsidRPr="00CA3469" w:rsidRDefault="00CA3469" w:rsidP="00CA3469">
      <w:pPr>
        <w:pStyle w:val="Prrafodelista"/>
        <w:numPr>
          <w:ilvl w:val="0"/>
          <w:numId w:val="19"/>
        </w:numPr>
        <w:rPr>
          <w:b/>
          <w:bCs/>
        </w:rPr>
      </w:pPr>
      <w:r w:rsidRPr="00CA3469">
        <w:rPr>
          <w:b/>
          <w:bCs/>
        </w:rPr>
        <w:t>Desarrollo del Prototipo (40 puntos):</w:t>
      </w:r>
    </w:p>
    <w:p w14:paraId="7A186F3C" w14:textId="77777777" w:rsidR="00CA3469" w:rsidRDefault="00CA3469" w:rsidP="00CA3469">
      <w:pPr>
        <w:pStyle w:val="Prrafodelista"/>
        <w:numPr>
          <w:ilvl w:val="1"/>
          <w:numId w:val="19"/>
        </w:numPr>
      </w:pPr>
      <w:r w:rsidRPr="00CA3469">
        <w:rPr>
          <w:b/>
          <w:bCs/>
        </w:rPr>
        <w:t>Frontend</w:t>
      </w:r>
      <w:r>
        <w:t xml:space="preserve"> (20 puntos): Calidad de la interfaz, experiencia del usuario, y correcta integración con el backend.</w:t>
      </w:r>
    </w:p>
    <w:p w14:paraId="16705D24" w14:textId="77777777" w:rsidR="00CA3469" w:rsidRDefault="00CA3469" w:rsidP="00CA3469">
      <w:pPr>
        <w:pStyle w:val="Prrafodelista"/>
        <w:numPr>
          <w:ilvl w:val="1"/>
          <w:numId w:val="19"/>
        </w:numPr>
      </w:pPr>
      <w:r w:rsidRPr="00CA3469">
        <w:rPr>
          <w:b/>
          <w:bCs/>
        </w:rPr>
        <w:t>Backend</w:t>
      </w:r>
      <w:r>
        <w:t xml:space="preserve"> (20 puntos): Implementación de la lógica de negocios, manejo de la base de datos, y desarrollo de API robusta.</w:t>
      </w:r>
    </w:p>
    <w:p w14:paraId="523DC4C9" w14:textId="0BCF7491" w:rsidR="00CA3469" w:rsidRPr="00CA3469" w:rsidRDefault="00CA3469" w:rsidP="00CA3469">
      <w:pPr>
        <w:pStyle w:val="Prrafodelista"/>
        <w:numPr>
          <w:ilvl w:val="0"/>
          <w:numId w:val="19"/>
        </w:numPr>
        <w:rPr>
          <w:b/>
          <w:bCs/>
        </w:rPr>
      </w:pPr>
      <w:r w:rsidRPr="00CA3469">
        <w:rPr>
          <w:b/>
          <w:bCs/>
        </w:rPr>
        <w:t>Pruebas (10 puntos):</w:t>
      </w:r>
    </w:p>
    <w:p w14:paraId="30B7A350" w14:textId="65435C19" w:rsidR="00CA3469" w:rsidRDefault="00CA3469" w:rsidP="00CA3469">
      <w:pPr>
        <w:pStyle w:val="Prrafodelista"/>
        <w:numPr>
          <w:ilvl w:val="1"/>
          <w:numId w:val="19"/>
        </w:numPr>
      </w:pPr>
      <w:r w:rsidRPr="00CA3469">
        <w:t>Complejidad y cobertura de las pruebas unitarias y de integración.</w:t>
      </w:r>
    </w:p>
    <w:p w14:paraId="64310C69" w14:textId="7074699C" w:rsidR="00CA3469" w:rsidRDefault="00CA3469" w:rsidP="00CA3469">
      <w:pPr>
        <w:pStyle w:val="Prrafodelista"/>
        <w:numPr>
          <w:ilvl w:val="0"/>
          <w:numId w:val="19"/>
        </w:numPr>
        <w:rPr>
          <w:b/>
          <w:bCs/>
        </w:rPr>
      </w:pPr>
      <w:r w:rsidRPr="00CA3469">
        <w:rPr>
          <w:b/>
          <w:bCs/>
        </w:rPr>
        <w:t>Documentación (10 puntos):</w:t>
      </w:r>
    </w:p>
    <w:p w14:paraId="3D048A5F" w14:textId="0012276D" w:rsidR="00CA3469" w:rsidRPr="00CA3469" w:rsidRDefault="00CA3469" w:rsidP="00CA3469">
      <w:pPr>
        <w:pStyle w:val="Prrafodelista"/>
        <w:numPr>
          <w:ilvl w:val="1"/>
          <w:numId w:val="19"/>
        </w:numPr>
      </w:pPr>
      <w:r w:rsidRPr="00CA3469">
        <w:lastRenderedPageBreak/>
        <w:t>Claridad y completitud de la documentación del proyecto, incluyendo código y arquitectura.</w:t>
      </w:r>
    </w:p>
    <w:p w14:paraId="537F41B6" w14:textId="77777777" w:rsidR="00CA3469" w:rsidRPr="00CA3469" w:rsidRDefault="00CA3469" w:rsidP="00CA3469">
      <w:pPr>
        <w:pStyle w:val="Prrafodelista"/>
        <w:rPr>
          <w:b/>
          <w:bCs/>
        </w:rPr>
      </w:pPr>
    </w:p>
    <w:p w14:paraId="509A0CC7" w14:textId="04DB58F7" w:rsidR="00A25E36" w:rsidRDefault="00A25E36" w:rsidP="00A25E36">
      <w:pPr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</w:pPr>
      <w:r w:rsidRPr="00A25E36"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  <w:t>Tabla de Calificación</w:t>
      </w:r>
    </w:p>
    <w:p w14:paraId="6DF0AFBA" w14:textId="5346A2AB" w:rsidR="00A25E36" w:rsidRDefault="00A25E36" w:rsidP="00A25E36">
      <w:pPr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996"/>
        <w:gridCol w:w="6355"/>
      </w:tblGrid>
      <w:tr w:rsidR="00CA3469" w14:paraId="78FD86ED" w14:textId="77777777" w:rsidTr="00CA3469">
        <w:tc>
          <w:tcPr>
            <w:tcW w:w="2996" w:type="dxa"/>
          </w:tcPr>
          <w:p w14:paraId="37A58E3B" w14:textId="0C4E3EE0" w:rsidR="00CA3469" w:rsidRPr="0059715A" w:rsidRDefault="00CA3469" w:rsidP="0059715A">
            <w:pPr>
              <w:jc w:val="center"/>
              <w:rPr>
                <w:rFonts w:ascii="Roboto Light" w:eastAsiaTheme="majorEastAsia" w:hAnsi="Roboto Light" w:cstheme="majorBidi"/>
                <w:b/>
                <w:bCs/>
                <w:color w:val="43969D"/>
                <w:sz w:val="28"/>
                <w:szCs w:val="28"/>
                <w:lang w:val="es-CR"/>
              </w:rPr>
            </w:pPr>
            <w:r w:rsidRPr="0059715A">
              <w:rPr>
                <w:rFonts w:ascii="Roboto Light" w:eastAsiaTheme="majorEastAsia" w:hAnsi="Roboto Light" w:cstheme="majorBidi"/>
                <w:b/>
                <w:bCs/>
                <w:color w:val="43969D"/>
                <w:sz w:val="28"/>
                <w:szCs w:val="28"/>
                <w:lang w:val="es-CR"/>
              </w:rPr>
              <w:t>Sección</w:t>
            </w:r>
          </w:p>
        </w:tc>
        <w:tc>
          <w:tcPr>
            <w:tcW w:w="6355" w:type="dxa"/>
          </w:tcPr>
          <w:p w14:paraId="07AC531F" w14:textId="003EE559" w:rsidR="00CA3469" w:rsidRPr="0059715A" w:rsidRDefault="00CA3469" w:rsidP="0059715A">
            <w:pPr>
              <w:jc w:val="center"/>
              <w:rPr>
                <w:rFonts w:ascii="Roboto Light" w:eastAsiaTheme="majorEastAsia" w:hAnsi="Roboto Light" w:cstheme="majorBidi"/>
                <w:b/>
                <w:bCs/>
                <w:color w:val="43969D"/>
                <w:sz w:val="28"/>
                <w:szCs w:val="28"/>
                <w:lang w:val="es-CR"/>
              </w:rPr>
            </w:pPr>
            <w:r w:rsidRPr="0059715A">
              <w:rPr>
                <w:rFonts w:ascii="Roboto Light" w:eastAsiaTheme="majorEastAsia" w:hAnsi="Roboto Light" w:cstheme="majorBidi"/>
                <w:b/>
                <w:bCs/>
                <w:color w:val="43969D"/>
                <w:sz w:val="28"/>
                <w:szCs w:val="28"/>
                <w:lang w:val="es-CR"/>
              </w:rPr>
              <w:t>Cumple (Sí/No)</w:t>
            </w:r>
          </w:p>
        </w:tc>
      </w:tr>
      <w:tr w:rsidR="00CA3469" w14:paraId="4CAC3A34" w14:textId="77777777" w:rsidTr="00CA3469">
        <w:tc>
          <w:tcPr>
            <w:tcW w:w="2996" w:type="dxa"/>
          </w:tcPr>
          <w:p w14:paraId="312E3AEB" w14:textId="35DAF6C7" w:rsidR="00CA3469" w:rsidRPr="00CA3469" w:rsidRDefault="00CA3469" w:rsidP="00CA3469">
            <w:r w:rsidRPr="00CA3469">
              <w:t>Elección de Tecnologías (10 puntos)</w:t>
            </w:r>
          </w:p>
        </w:tc>
        <w:tc>
          <w:tcPr>
            <w:tcW w:w="6355" w:type="dxa"/>
          </w:tcPr>
          <w:p w14:paraId="20573580" w14:textId="77777777" w:rsidR="00CA3469" w:rsidRPr="0059715A" w:rsidRDefault="00CA3469" w:rsidP="0059715A"/>
        </w:tc>
      </w:tr>
      <w:tr w:rsidR="00CA3469" w14:paraId="4DF43F30" w14:textId="77777777" w:rsidTr="00CA3469">
        <w:tc>
          <w:tcPr>
            <w:tcW w:w="2996" w:type="dxa"/>
          </w:tcPr>
          <w:p w14:paraId="0641BA68" w14:textId="15427F4E" w:rsidR="00CA3469" w:rsidRPr="00CA3469" w:rsidRDefault="00CA3469" w:rsidP="00CA3469">
            <w:r w:rsidRPr="00CA3469">
              <w:t>Aplicación de Patrones de Diseño (20 puntos)</w:t>
            </w:r>
          </w:p>
        </w:tc>
        <w:tc>
          <w:tcPr>
            <w:tcW w:w="6355" w:type="dxa"/>
          </w:tcPr>
          <w:p w14:paraId="5B545957" w14:textId="77777777" w:rsidR="00CA3469" w:rsidRPr="0059715A" w:rsidRDefault="00CA3469" w:rsidP="0059715A"/>
        </w:tc>
      </w:tr>
      <w:tr w:rsidR="00CA3469" w14:paraId="5337F920" w14:textId="77777777" w:rsidTr="00CA3469">
        <w:tc>
          <w:tcPr>
            <w:tcW w:w="2996" w:type="dxa"/>
          </w:tcPr>
          <w:p w14:paraId="2E28F373" w14:textId="0A155C14" w:rsidR="00CA3469" w:rsidRPr="00CA3469" w:rsidRDefault="00CA3469" w:rsidP="00CA3469">
            <w:r w:rsidRPr="00CA3469">
              <w:t>Desarrollo del Prototipo (40 puntos)</w:t>
            </w:r>
          </w:p>
        </w:tc>
        <w:tc>
          <w:tcPr>
            <w:tcW w:w="6355" w:type="dxa"/>
          </w:tcPr>
          <w:p w14:paraId="2ED59814" w14:textId="77777777" w:rsidR="00CA3469" w:rsidRPr="0059715A" w:rsidRDefault="00CA3469" w:rsidP="0059715A"/>
        </w:tc>
      </w:tr>
      <w:tr w:rsidR="00CA3469" w14:paraId="0FCEECAA" w14:textId="77777777" w:rsidTr="00CA3469">
        <w:tc>
          <w:tcPr>
            <w:tcW w:w="2996" w:type="dxa"/>
          </w:tcPr>
          <w:p w14:paraId="255D33DE" w14:textId="5BD19828" w:rsidR="00CA3469" w:rsidRPr="00CA3469" w:rsidRDefault="00CA3469" w:rsidP="00CA3469">
            <w:r w:rsidRPr="00CA3469">
              <w:t>Pruebas (10 puntos)</w:t>
            </w:r>
          </w:p>
        </w:tc>
        <w:tc>
          <w:tcPr>
            <w:tcW w:w="6355" w:type="dxa"/>
          </w:tcPr>
          <w:p w14:paraId="017F683F" w14:textId="77777777" w:rsidR="00CA3469" w:rsidRPr="0059715A" w:rsidRDefault="00CA3469" w:rsidP="0059715A"/>
        </w:tc>
      </w:tr>
      <w:tr w:rsidR="00CA3469" w14:paraId="75388D47" w14:textId="77777777" w:rsidTr="00CA3469">
        <w:tc>
          <w:tcPr>
            <w:tcW w:w="2996" w:type="dxa"/>
          </w:tcPr>
          <w:p w14:paraId="1059FCF2" w14:textId="6DCF2B17" w:rsidR="00CA3469" w:rsidRPr="00CA3469" w:rsidRDefault="00CA3469" w:rsidP="00CA3469">
            <w:r w:rsidRPr="00CA3469">
              <w:t>Documentación (10 puntos)</w:t>
            </w:r>
          </w:p>
        </w:tc>
        <w:tc>
          <w:tcPr>
            <w:tcW w:w="6355" w:type="dxa"/>
          </w:tcPr>
          <w:p w14:paraId="0971FE61" w14:textId="77777777" w:rsidR="00CA3469" w:rsidRPr="0059715A" w:rsidRDefault="00CA3469" w:rsidP="0059715A"/>
        </w:tc>
      </w:tr>
    </w:tbl>
    <w:p w14:paraId="57DB4FC3" w14:textId="77777777" w:rsidR="0059715A" w:rsidRDefault="0059715A" w:rsidP="00A25E36">
      <w:pPr>
        <w:rPr>
          <w:rFonts w:ascii="Roboto Light" w:eastAsiaTheme="majorEastAsia" w:hAnsi="Roboto Light" w:cstheme="majorBidi"/>
          <w:color w:val="43969D"/>
          <w:sz w:val="32"/>
          <w:szCs w:val="32"/>
          <w:lang w:val="es-CR"/>
        </w:rPr>
      </w:pPr>
    </w:p>
    <w:p w14:paraId="1EA023CD" w14:textId="77777777" w:rsidR="00A25E36" w:rsidRDefault="00A25E36" w:rsidP="00A25E36"/>
    <w:sectPr w:rsidR="00A25E36" w:rsidSect="00A86843">
      <w:headerReference w:type="default" r:id="rId11"/>
      <w:footerReference w:type="default" r:id="rId12"/>
      <w:headerReference w:type="first" r:id="rId13"/>
      <w:pgSz w:w="12240" w:h="15840"/>
      <w:pgMar w:top="1886" w:right="1440" w:bottom="1440" w:left="1800" w:header="720" w:footer="1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68DF" w14:textId="77777777" w:rsidR="00714E63" w:rsidRDefault="00714E63" w:rsidP="008B4A59">
      <w:pPr>
        <w:spacing w:after="0" w:line="240" w:lineRule="auto"/>
      </w:pPr>
      <w:r>
        <w:separator/>
      </w:r>
    </w:p>
  </w:endnote>
  <w:endnote w:type="continuationSeparator" w:id="0">
    <w:p w14:paraId="611AB076" w14:textId="77777777" w:rsidR="00714E63" w:rsidRDefault="00714E63" w:rsidP="008B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D804" w14:textId="460FB1E7" w:rsidR="00A86843" w:rsidRDefault="00A86843">
    <w:pPr>
      <w:pStyle w:val="Piedepgina"/>
    </w:pPr>
    <w:r>
      <w:rPr>
        <w:noProof/>
        <w:lang w:val="es-ES_tradnl" w:eastAsia="es-ES_tradnl" w:bidi="ar-SA"/>
      </w:rPr>
      <w:drawing>
        <wp:anchor distT="0" distB="0" distL="114300" distR="114300" simplePos="0" relativeHeight="251663360" behindDoc="0" locked="0" layoutInCell="1" allowOverlap="1" wp14:anchorId="6328BF83" wp14:editId="19EE6D7B">
          <wp:simplePos x="0" y="0"/>
          <wp:positionH relativeFrom="column">
            <wp:posOffset>4960620</wp:posOffset>
          </wp:positionH>
          <wp:positionV relativeFrom="paragraph">
            <wp:posOffset>-506730</wp:posOffset>
          </wp:positionV>
          <wp:extent cx="1108941" cy="574040"/>
          <wp:effectExtent l="0" t="0" r="8890" b="1016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21-09-29 a la(s) 11.05.3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941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0FE1" w14:textId="77777777" w:rsidR="00714E63" w:rsidRDefault="00714E63" w:rsidP="008B4A59">
      <w:pPr>
        <w:spacing w:after="0" w:line="240" w:lineRule="auto"/>
      </w:pPr>
      <w:r>
        <w:separator/>
      </w:r>
    </w:p>
  </w:footnote>
  <w:footnote w:type="continuationSeparator" w:id="0">
    <w:p w14:paraId="022CFC59" w14:textId="77777777" w:rsidR="00714E63" w:rsidRDefault="00714E63" w:rsidP="008B4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CED2" w14:textId="5C0C65E2" w:rsidR="00456991" w:rsidRDefault="00A86843" w:rsidP="00456991">
    <w:pPr>
      <w:pStyle w:val="Piedepgina"/>
      <w:ind w:right="-720"/>
      <w:jc w:val="right"/>
      <w:rPr>
        <w:b/>
        <w:noProof/>
        <w:color w:val="1F3864" w:themeColor="accent5" w:themeShade="80"/>
        <w:sz w:val="28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61312" behindDoc="0" locked="0" layoutInCell="1" allowOverlap="1" wp14:anchorId="742A0746" wp14:editId="5BB86B83">
          <wp:simplePos x="0" y="0"/>
          <wp:positionH relativeFrom="column">
            <wp:posOffset>52070</wp:posOffset>
          </wp:positionH>
          <wp:positionV relativeFrom="paragraph">
            <wp:posOffset>-52705</wp:posOffset>
          </wp:positionV>
          <wp:extent cx="1380490" cy="393065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utac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490" cy="39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_tradnl" w:eastAsia="es-ES_tradnl" w:bidi="ar-SA"/>
      </w:rPr>
      <w:drawing>
        <wp:anchor distT="0" distB="0" distL="114300" distR="114300" simplePos="0" relativeHeight="251660288" behindDoc="0" locked="0" layoutInCell="1" allowOverlap="1" wp14:anchorId="1085A978" wp14:editId="0FB86014">
          <wp:simplePos x="0" y="0"/>
          <wp:positionH relativeFrom="column">
            <wp:posOffset>4478020</wp:posOffset>
          </wp:positionH>
          <wp:positionV relativeFrom="paragraph">
            <wp:posOffset>-2540</wp:posOffset>
          </wp:positionV>
          <wp:extent cx="1232535" cy="243205"/>
          <wp:effectExtent l="0" t="0" r="12065" b="1079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TEC[1]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2535" cy="243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3746">
      <w:rPr>
        <w:noProof/>
        <w:lang w:val="es-ES_tradnl" w:eastAsia="es-ES_tradnl" w:bidi="ar-SA"/>
      </w:rPr>
      <w:drawing>
        <wp:anchor distT="0" distB="0" distL="114300" distR="114300" simplePos="0" relativeHeight="251659264" behindDoc="1" locked="0" layoutInCell="1" allowOverlap="1" wp14:anchorId="6C5A3221" wp14:editId="1E434211">
          <wp:simplePos x="0" y="0"/>
          <wp:positionH relativeFrom="column">
            <wp:posOffset>-1205865</wp:posOffset>
          </wp:positionH>
          <wp:positionV relativeFrom="paragraph">
            <wp:posOffset>-454660</wp:posOffset>
          </wp:positionV>
          <wp:extent cx="7756730" cy="1508760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tron-01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6730" cy="150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456991">
      <w:tab/>
    </w:r>
    <w:sdt>
      <w:sdtPr>
        <w:rPr>
          <w:b/>
          <w:color w:val="1F3864" w:themeColor="accent5" w:themeShade="80"/>
          <w:sz w:val="28"/>
        </w:rPr>
        <w:id w:val="4282426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56991" w:rsidRPr="00D2698F">
          <w:rPr>
            <w:b/>
            <w:color w:val="1F3864" w:themeColor="accent5" w:themeShade="80"/>
            <w:sz w:val="28"/>
          </w:rPr>
          <w:fldChar w:fldCharType="begin"/>
        </w:r>
        <w:r w:rsidR="00456991" w:rsidRPr="00D2698F">
          <w:rPr>
            <w:b/>
            <w:color w:val="1F3864" w:themeColor="accent5" w:themeShade="80"/>
            <w:sz w:val="28"/>
          </w:rPr>
          <w:instrText xml:space="preserve"> PAGE   \* MERGEFORMAT </w:instrText>
        </w:r>
        <w:r w:rsidR="00456991" w:rsidRPr="00D2698F">
          <w:rPr>
            <w:b/>
            <w:color w:val="1F3864" w:themeColor="accent5" w:themeShade="80"/>
            <w:sz w:val="28"/>
          </w:rPr>
          <w:fldChar w:fldCharType="separate"/>
        </w:r>
        <w:r w:rsidR="00156DA4">
          <w:rPr>
            <w:b/>
            <w:noProof/>
            <w:color w:val="1F3864" w:themeColor="accent5" w:themeShade="80"/>
            <w:sz w:val="28"/>
          </w:rPr>
          <w:t>2</w:t>
        </w:r>
        <w:r w:rsidR="00456991" w:rsidRPr="00D2698F">
          <w:rPr>
            <w:b/>
            <w:noProof/>
            <w:color w:val="1F3864" w:themeColor="accent5" w:themeShade="80"/>
            <w:sz w:val="28"/>
          </w:rPr>
          <w:fldChar w:fldCharType="end"/>
        </w:r>
      </w:sdtContent>
    </w:sdt>
  </w:p>
  <w:p w14:paraId="54EB2936" w14:textId="77777777" w:rsidR="00031E78" w:rsidRDefault="00031E78" w:rsidP="00031E78">
    <w:pPr>
      <w:pStyle w:val="Encabezado"/>
      <w:tabs>
        <w:tab w:val="left" w:pos="8647"/>
      </w:tabs>
    </w:pPr>
  </w:p>
  <w:p w14:paraId="31521AB7" w14:textId="1C67CB33" w:rsidR="00031E78" w:rsidRPr="00900C63" w:rsidRDefault="00031E78" w:rsidP="00900C63">
    <w:pPr>
      <w:pStyle w:val="Encabezado"/>
      <w:tabs>
        <w:tab w:val="left" w:pos="8647"/>
      </w:tabs>
      <w:rPr>
        <w:sz w:val="16"/>
        <w:szCs w:val="16"/>
      </w:rPr>
    </w:pPr>
    <w:r w:rsidRPr="00900C63">
      <w:rPr>
        <w:sz w:val="16"/>
        <w:szCs w:val="16"/>
      </w:rPr>
      <w:t>Administración de Proyectos</w:t>
    </w:r>
  </w:p>
  <w:p w14:paraId="35D7B40D" w14:textId="77777777" w:rsidR="00031E78" w:rsidRPr="00900C63" w:rsidRDefault="00031E78" w:rsidP="00900C63">
    <w:pPr>
      <w:pStyle w:val="Encabezado"/>
      <w:tabs>
        <w:tab w:val="left" w:pos="8647"/>
      </w:tabs>
      <w:rPr>
        <w:sz w:val="16"/>
        <w:szCs w:val="16"/>
        <w:lang w:val="es-CR"/>
      </w:rPr>
    </w:pPr>
    <w:r w:rsidRPr="00900C63">
      <w:rPr>
        <w:sz w:val="16"/>
        <w:szCs w:val="16"/>
      </w:rPr>
      <w:t>Diseño de Software</w:t>
    </w:r>
  </w:p>
  <w:p w14:paraId="2F231AD5" w14:textId="77777777" w:rsidR="00031E78" w:rsidRPr="00900C63" w:rsidRDefault="00031E78" w:rsidP="00900C63">
    <w:pPr>
      <w:pStyle w:val="Encabezado"/>
      <w:tabs>
        <w:tab w:val="left" w:pos="8647"/>
      </w:tabs>
      <w:rPr>
        <w:sz w:val="16"/>
        <w:szCs w:val="16"/>
      </w:rPr>
    </w:pPr>
    <w:r w:rsidRPr="00900C63">
      <w:rPr>
        <w:sz w:val="16"/>
        <w:szCs w:val="16"/>
      </w:rPr>
      <w:t>Carrera de Ingeniería en Computación</w:t>
    </w:r>
  </w:p>
  <w:p w14:paraId="77FA8952" w14:textId="5CEA173E" w:rsidR="008C3CEB" w:rsidRDefault="00031E78" w:rsidP="00031E78">
    <w:pPr>
      <w:pStyle w:val="Encabezado"/>
      <w:tabs>
        <w:tab w:val="left" w:pos="8647"/>
      </w:tabs>
      <w:rPr>
        <w:sz w:val="16"/>
        <w:szCs w:val="16"/>
      </w:rPr>
    </w:pPr>
    <w:r w:rsidRPr="00900C63">
      <w:rPr>
        <w:sz w:val="16"/>
        <w:szCs w:val="16"/>
      </w:rPr>
      <w:t>Instituto Tecnológico de Costa Rica, Campus San Carlos</w:t>
    </w:r>
  </w:p>
  <w:p w14:paraId="1B8A9026" w14:textId="77777777" w:rsidR="00900C63" w:rsidRDefault="00900C63" w:rsidP="00031E78">
    <w:pPr>
      <w:pStyle w:val="Encabezado"/>
      <w:tabs>
        <w:tab w:val="left" w:pos="8647"/>
      </w:tabs>
      <w:rPr>
        <w:sz w:val="16"/>
        <w:szCs w:val="16"/>
      </w:rPr>
    </w:pPr>
  </w:p>
  <w:p w14:paraId="7738D708" w14:textId="77777777" w:rsidR="00900C63" w:rsidRDefault="00900C63" w:rsidP="00031E78">
    <w:pPr>
      <w:pStyle w:val="Encabezado"/>
      <w:tabs>
        <w:tab w:val="left" w:pos="864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2194" w14:textId="5D58E8A7" w:rsidR="00031E78" w:rsidRPr="00D2698F" w:rsidRDefault="00031E78" w:rsidP="00031E78">
    <w:pPr>
      <w:pStyle w:val="Piedepgina"/>
      <w:ind w:right="-720"/>
      <w:jc w:val="right"/>
      <w:rPr>
        <w:b/>
        <w:color w:val="1F3864" w:themeColor="accent5" w:themeShade="80"/>
        <w:sz w:val="28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65408" behindDoc="1" locked="0" layoutInCell="1" allowOverlap="1" wp14:anchorId="4F8CF3D1" wp14:editId="0E3AC5EB">
          <wp:simplePos x="0" y="0"/>
          <wp:positionH relativeFrom="page">
            <wp:align>right</wp:align>
          </wp:positionH>
          <wp:positionV relativeFrom="paragraph">
            <wp:posOffset>-455062</wp:posOffset>
          </wp:positionV>
          <wp:extent cx="7756525" cy="1585399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tron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6525" cy="1585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s-ES_tradnl" w:eastAsia="es-ES_tradnl" w:bidi="ar-SA"/>
      </w:rPr>
      <w:drawing>
        <wp:anchor distT="0" distB="0" distL="114300" distR="114300" simplePos="0" relativeHeight="251667456" behindDoc="0" locked="0" layoutInCell="1" allowOverlap="1" wp14:anchorId="398728B8" wp14:editId="4710156C">
          <wp:simplePos x="0" y="0"/>
          <wp:positionH relativeFrom="margin">
            <wp:align>left</wp:align>
          </wp:positionH>
          <wp:positionV relativeFrom="paragraph">
            <wp:posOffset>-77694</wp:posOffset>
          </wp:positionV>
          <wp:extent cx="1380490" cy="393065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utacio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490" cy="39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_tradnl" w:eastAsia="es-ES_tradnl" w:bidi="ar-SA"/>
      </w:rPr>
      <w:drawing>
        <wp:anchor distT="0" distB="0" distL="114300" distR="114300" simplePos="0" relativeHeight="251669504" behindDoc="0" locked="0" layoutInCell="1" allowOverlap="1" wp14:anchorId="089D57DF" wp14:editId="5D283E07">
          <wp:simplePos x="0" y="0"/>
          <wp:positionH relativeFrom="margin">
            <wp:align>right</wp:align>
          </wp:positionH>
          <wp:positionV relativeFrom="paragraph">
            <wp:posOffset>14605</wp:posOffset>
          </wp:positionV>
          <wp:extent cx="1232535" cy="243205"/>
          <wp:effectExtent l="0" t="0" r="5715" b="444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TEC[1]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2535" cy="243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  <w:color w:val="1F3864" w:themeColor="accent5" w:themeShade="80"/>
          <w:sz w:val="28"/>
        </w:rPr>
        <w:id w:val="19737075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2698F">
          <w:rPr>
            <w:b/>
            <w:color w:val="1F3864" w:themeColor="accent5" w:themeShade="80"/>
            <w:sz w:val="28"/>
          </w:rPr>
          <w:fldChar w:fldCharType="begin"/>
        </w:r>
        <w:r w:rsidRPr="00D2698F">
          <w:rPr>
            <w:b/>
            <w:color w:val="1F3864" w:themeColor="accent5" w:themeShade="80"/>
            <w:sz w:val="28"/>
          </w:rPr>
          <w:instrText xml:space="preserve"> PAGE   \* MERGEFORMAT </w:instrText>
        </w:r>
        <w:r w:rsidRPr="00D2698F">
          <w:rPr>
            <w:b/>
            <w:color w:val="1F3864" w:themeColor="accent5" w:themeShade="80"/>
            <w:sz w:val="28"/>
          </w:rPr>
          <w:fldChar w:fldCharType="separate"/>
        </w:r>
        <w:r>
          <w:rPr>
            <w:b/>
            <w:color w:val="1F3864" w:themeColor="accent5" w:themeShade="80"/>
            <w:sz w:val="28"/>
          </w:rPr>
          <w:t>2</w:t>
        </w:r>
        <w:r w:rsidRPr="00D2698F">
          <w:rPr>
            <w:b/>
            <w:noProof/>
            <w:color w:val="1F3864" w:themeColor="accent5" w:themeShade="80"/>
            <w:sz w:val="28"/>
          </w:rPr>
          <w:fldChar w:fldCharType="end"/>
        </w:r>
      </w:sdtContent>
    </w:sdt>
  </w:p>
  <w:p w14:paraId="2963483E" w14:textId="639BF221" w:rsidR="00031E78" w:rsidRDefault="00031E78" w:rsidP="00031E78">
    <w:pPr>
      <w:pStyle w:val="Encabezado"/>
      <w:tabs>
        <w:tab w:val="left" w:pos="8647"/>
      </w:tabs>
    </w:pPr>
  </w:p>
  <w:p w14:paraId="29EA09D3" w14:textId="1EED6597" w:rsidR="00031E78" w:rsidRPr="00900C63" w:rsidRDefault="00031E78" w:rsidP="00900C63">
    <w:pPr>
      <w:pStyle w:val="Encabezado"/>
      <w:tabs>
        <w:tab w:val="left" w:pos="8647"/>
      </w:tabs>
      <w:rPr>
        <w:sz w:val="16"/>
        <w:szCs w:val="16"/>
        <w:lang w:val="es-CR"/>
      </w:rPr>
    </w:pPr>
    <w:r w:rsidRPr="00900C63">
      <w:rPr>
        <w:sz w:val="16"/>
        <w:szCs w:val="16"/>
      </w:rPr>
      <w:t>Diseño de Software</w:t>
    </w:r>
  </w:p>
  <w:p w14:paraId="3E0FFB88" w14:textId="77777777" w:rsidR="00031E78" w:rsidRPr="00900C63" w:rsidRDefault="00031E78" w:rsidP="00900C63">
    <w:pPr>
      <w:pStyle w:val="Encabezado"/>
      <w:tabs>
        <w:tab w:val="left" w:pos="8647"/>
      </w:tabs>
      <w:rPr>
        <w:sz w:val="16"/>
        <w:szCs w:val="16"/>
      </w:rPr>
    </w:pPr>
    <w:r w:rsidRPr="00900C63">
      <w:rPr>
        <w:sz w:val="16"/>
        <w:szCs w:val="16"/>
      </w:rPr>
      <w:t>Carrera de Ingeniería en Computación</w:t>
    </w:r>
  </w:p>
  <w:p w14:paraId="1B28DEC2" w14:textId="7D718FA2" w:rsidR="00031E78" w:rsidRDefault="00031E78" w:rsidP="00900C63">
    <w:pPr>
      <w:pStyle w:val="Encabezado"/>
      <w:tabs>
        <w:tab w:val="clear" w:pos="9360"/>
        <w:tab w:val="left" w:pos="6568"/>
      </w:tabs>
      <w:rPr>
        <w:sz w:val="16"/>
        <w:szCs w:val="16"/>
      </w:rPr>
    </w:pPr>
    <w:r w:rsidRPr="00900C63">
      <w:rPr>
        <w:sz w:val="16"/>
        <w:szCs w:val="16"/>
      </w:rPr>
      <w:t>Instituto Tecnológico de Costa Rica, Campus San Carlos</w:t>
    </w:r>
  </w:p>
  <w:p w14:paraId="08A02E12" w14:textId="77777777" w:rsidR="00900C63" w:rsidRPr="00900C63" w:rsidRDefault="00900C63" w:rsidP="00900C63">
    <w:pPr>
      <w:pStyle w:val="Encabezado"/>
      <w:tabs>
        <w:tab w:val="clear" w:pos="9360"/>
        <w:tab w:val="left" w:pos="6568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446"/>
    <w:multiLevelType w:val="hybridMultilevel"/>
    <w:tmpl w:val="FD36BD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76E6"/>
    <w:multiLevelType w:val="hybridMultilevel"/>
    <w:tmpl w:val="C72096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32802B4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8D2CC9"/>
    <w:multiLevelType w:val="hybridMultilevel"/>
    <w:tmpl w:val="AF4CA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BBC"/>
    <w:multiLevelType w:val="hybridMultilevel"/>
    <w:tmpl w:val="D26AAE74"/>
    <w:lvl w:ilvl="0" w:tplc="55F29C38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1021"/>
    <w:multiLevelType w:val="hybridMultilevel"/>
    <w:tmpl w:val="D440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57845"/>
    <w:multiLevelType w:val="hybridMultilevel"/>
    <w:tmpl w:val="73BEDDB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35896"/>
    <w:multiLevelType w:val="hybridMultilevel"/>
    <w:tmpl w:val="704EBC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1EE3"/>
    <w:multiLevelType w:val="hybridMultilevel"/>
    <w:tmpl w:val="60948774"/>
    <w:lvl w:ilvl="0" w:tplc="ABFC5A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20752"/>
    <w:multiLevelType w:val="hybridMultilevel"/>
    <w:tmpl w:val="68F0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A5732"/>
    <w:multiLevelType w:val="hybridMultilevel"/>
    <w:tmpl w:val="196EEF74"/>
    <w:lvl w:ilvl="0" w:tplc="051EAB52">
      <w:start w:val="17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D2835"/>
    <w:multiLevelType w:val="hybridMultilevel"/>
    <w:tmpl w:val="801898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3584"/>
    <w:multiLevelType w:val="hybridMultilevel"/>
    <w:tmpl w:val="980CA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23B6D"/>
    <w:multiLevelType w:val="hybridMultilevel"/>
    <w:tmpl w:val="0F1AD60C"/>
    <w:lvl w:ilvl="0" w:tplc="56F8BA6A">
      <w:start w:val="17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01BE0"/>
    <w:multiLevelType w:val="hybridMultilevel"/>
    <w:tmpl w:val="4838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41A3B"/>
    <w:multiLevelType w:val="hybridMultilevel"/>
    <w:tmpl w:val="1B66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E7860"/>
    <w:multiLevelType w:val="hybridMultilevel"/>
    <w:tmpl w:val="9AE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E0E24"/>
    <w:multiLevelType w:val="hybridMultilevel"/>
    <w:tmpl w:val="696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F59E4"/>
    <w:multiLevelType w:val="hybridMultilevel"/>
    <w:tmpl w:val="D31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61205"/>
    <w:multiLevelType w:val="hybridMultilevel"/>
    <w:tmpl w:val="20B8782C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6615C8"/>
    <w:multiLevelType w:val="hybridMultilevel"/>
    <w:tmpl w:val="9224180E"/>
    <w:lvl w:ilvl="0" w:tplc="DB782A0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E683F"/>
    <w:multiLevelType w:val="hybridMultilevel"/>
    <w:tmpl w:val="2D98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10"/>
  </w:num>
  <w:num w:numId="5">
    <w:abstractNumId w:val="5"/>
  </w:num>
  <w:num w:numId="6">
    <w:abstractNumId w:val="11"/>
  </w:num>
  <w:num w:numId="7">
    <w:abstractNumId w:val="2"/>
  </w:num>
  <w:num w:numId="8">
    <w:abstractNumId w:val="17"/>
  </w:num>
  <w:num w:numId="9">
    <w:abstractNumId w:val="15"/>
  </w:num>
  <w:num w:numId="10">
    <w:abstractNumId w:val="14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16"/>
  </w:num>
  <w:num w:numId="16">
    <w:abstractNumId w:val="13"/>
  </w:num>
  <w:num w:numId="17">
    <w:abstractNumId w:val="4"/>
  </w:num>
  <w:num w:numId="18">
    <w:abstractNumId w:val="7"/>
  </w:num>
  <w:num w:numId="19">
    <w:abstractNumId w:val="8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8E"/>
    <w:rsid w:val="00031E78"/>
    <w:rsid w:val="000B6DB8"/>
    <w:rsid w:val="0014647E"/>
    <w:rsid w:val="00156DA4"/>
    <w:rsid w:val="00193F9A"/>
    <w:rsid w:val="001B3349"/>
    <w:rsid w:val="001F4E20"/>
    <w:rsid w:val="001F5F3F"/>
    <w:rsid w:val="00227D3F"/>
    <w:rsid w:val="00246586"/>
    <w:rsid w:val="00287047"/>
    <w:rsid w:val="002B7827"/>
    <w:rsid w:val="002C5DFF"/>
    <w:rsid w:val="003447A7"/>
    <w:rsid w:val="00366C8F"/>
    <w:rsid w:val="00372696"/>
    <w:rsid w:val="00390B6C"/>
    <w:rsid w:val="00392B29"/>
    <w:rsid w:val="00407DEA"/>
    <w:rsid w:val="00456991"/>
    <w:rsid w:val="00462615"/>
    <w:rsid w:val="0050359C"/>
    <w:rsid w:val="00543E21"/>
    <w:rsid w:val="00553738"/>
    <w:rsid w:val="005601AE"/>
    <w:rsid w:val="00564869"/>
    <w:rsid w:val="0059715A"/>
    <w:rsid w:val="005A50F7"/>
    <w:rsid w:val="0061067F"/>
    <w:rsid w:val="00613FF9"/>
    <w:rsid w:val="006160CE"/>
    <w:rsid w:val="00651C97"/>
    <w:rsid w:val="006673E5"/>
    <w:rsid w:val="0068002D"/>
    <w:rsid w:val="006916E1"/>
    <w:rsid w:val="006E344F"/>
    <w:rsid w:val="006F6DBF"/>
    <w:rsid w:val="0071195F"/>
    <w:rsid w:val="00714E63"/>
    <w:rsid w:val="00763166"/>
    <w:rsid w:val="00781B70"/>
    <w:rsid w:val="007B09A2"/>
    <w:rsid w:val="008034E4"/>
    <w:rsid w:val="00842188"/>
    <w:rsid w:val="00857A7A"/>
    <w:rsid w:val="008630AA"/>
    <w:rsid w:val="008B4A59"/>
    <w:rsid w:val="008C3CEB"/>
    <w:rsid w:val="00900C63"/>
    <w:rsid w:val="00972DBF"/>
    <w:rsid w:val="009B0743"/>
    <w:rsid w:val="009B7C19"/>
    <w:rsid w:val="009D0F0D"/>
    <w:rsid w:val="009F31D0"/>
    <w:rsid w:val="009F3746"/>
    <w:rsid w:val="00A25E36"/>
    <w:rsid w:val="00A33BB6"/>
    <w:rsid w:val="00A86843"/>
    <w:rsid w:val="00AB0591"/>
    <w:rsid w:val="00AC1AEB"/>
    <w:rsid w:val="00AC4FEE"/>
    <w:rsid w:val="00AD34DF"/>
    <w:rsid w:val="00B337EE"/>
    <w:rsid w:val="00B46B29"/>
    <w:rsid w:val="00B55AA7"/>
    <w:rsid w:val="00B5658E"/>
    <w:rsid w:val="00B67E10"/>
    <w:rsid w:val="00B83FE3"/>
    <w:rsid w:val="00BC6816"/>
    <w:rsid w:val="00C1199E"/>
    <w:rsid w:val="00C162E2"/>
    <w:rsid w:val="00C16F18"/>
    <w:rsid w:val="00CA153C"/>
    <w:rsid w:val="00CA3469"/>
    <w:rsid w:val="00CE3857"/>
    <w:rsid w:val="00CF3318"/>
    <w:rsid w:val="00D21155"/>
    <w:rsid w:val="00D2698F"/>
    <w:rsid w:val="00D60253"/>
    <w:rsid w:val="00DA14D8"/>
    <w:rsid w:val="00DA5648"/>
    <w:rsid w:val="00DC28F2"/>
    <w:rsid w:val="00E30917"/>
    <w:rsid w:val="00E33B55"/>
    <w:rsid w:val="00E41803"/>
    <w:rsid w:val="00EA2D32"/>
    <w:rsid w:val="00F05663"/>
    <w:rsid w:val="00F47151"/>
    <w:rsid w:val="00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22659"/>
  <w15:chartTrackingRefBased/>
  <w15:docId w15:val="{8378D47A-1564-4CF7-A73A-C877363E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F6DBF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4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A59"/>
  </w:style>
  <w:style w:type="paragraph" w:styleId="Piedepgina">
    <w:name w:val="footer"/>
    <w:basedOn w:val="Normal"/>
    <w:link w:val="PiedepginaCar"/>
    <w:uiPriority w:val="99"/>
    <w:unhideWhenUsed/>
    <w:rsid w:val="008B4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A59"/>
  </w:style>
  <w:style w:type="paragraph" w:styleId="Prrafodelista">
    <w:name w:val="List Paragraph"/>
    <w:basedOn w:val="Normal"/>
    <w:uiPriority w:val="34"/>
    <w:qFormat/>
    <w:rsid w:val="00DC28F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6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F6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69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F5F3F"/>
    <w:rPr>
      <w:color w:val="808080"/>
    </w:rPr>
  </w:style>
  <w:style w:type="table" w:styleId="Tablaconcuadrcula">
    <w:name w:val="Table Grid"/>
    <w:basedOn w:val="Tablanormal"/>
    <w:uiPriority w:val="39"/>
    <w:rsid w:val="001B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B33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DA14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8421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8421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7827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C19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E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1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1613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1129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92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23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335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bles\OneDrive%20-%20TEC\DOC%20Reu%20Director\Temas%20de%20Acreditaci&#243;n\Infor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4E16C4D872B840832BB6AD94A87D73" ma:contentTypeVersion="16" ma:contentTypeDescription="Crear nuevo documento." ma:contentTypeScope="" ma:versionID="ffebd5934f57a046f640e8db134cf61b">
  <xsd:schema xmlns:xsd="http://www.w3.org/2001/XMLSchema" xmlns:xs="http://www.w3.org/2001/XMLSchema" xmlns:p="http://schemas.microsoft.com/office/2006/metadata/properties" xmlns:ns3="4401ebe1-fff2-4550-9cce-90b192489a48" xmlns:ns4="e896919a-f53e-4a1b-98ca-40cec638885e" targetNamespace="http://schemas.microsoft.com/office/2006/metadata/properties" ma:root="true" ma:fieldsID="bdd2e5d0e87f947afd659808722ca6d7" ns3:_="" ns4:_="">
    <xsd:import namespace="4401ebe1-fff2-4550-9cce-90b192489a48"/>
    <xsd:import namespace="e896919a-f53e-4a1b-98ca-40cec63888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1ebe1-fff2-4550-9cce-90b192489a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6919a-f53e-4a1b-98ca-40cec6388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38692-4AAF-4593-AE48-E3AD670F1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F4B864-1607-445B-9323-E0C7E6671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1ebe1-fff2-4550-9cce-90b192489a48"/>
    <ds:schemaRef ds:uri="e896919a-f53e-4a1b-98ca-40cec6388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6B517A-27DE-4B5F-901A-794C5EC2B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7FC05E-A0BD-4516-971B-D39151A8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113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apoyo económico del Fondo de Desarrollo de Unidad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apoyo económico del Fondo de Desarrollo de Unidad</dc:title>
  <dc:subject/>
  <dc:creator>Auxiliadora Robles Solano</dc:creator>
  <cp:keywords/>
  <dc:description/>
  <cp:lastModifiedBy>Efrén Jiménez Delgado</cp:lastModifiedBy>
  <cp:revision>15</cp:revision>
  <dcterms:created xsi:type="dcterms:W3CDTF">2023-08-15T08:01:00Z</dcterms:created>
  <dcterms:modified xsi:type="dcterms:W3CDTF">2023-10-31T05:07:00Z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0x010100514E16C4D872B840832BB6AD94A87D73</vt:lpwstr>
  </property>
</Properties>
</file>