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99F3" w14:textId="77777777" w:rsidR="00071C17" w:rsidRPr="004649C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 w:rsidRPr="004649C7">
        <w:rPr>
          <w:rFonts w:ascii="SF Pro Regular" w:hAnsi="SF Pro Regular" w:cs="Arial"/>
          <w:sz w:val="26"/>
          <w:szCs w:val="26"/>
        </w:rPr>
        <w:t>UNIVAS – UNIVERSIDADE DO VALE DO SAPUCAÍ</w:t>
      </w:r>
    </w:p>
    <w:p w14:paraId="1E53D73F" w14:textId="77777777" w:rsidR="00071C17" w:rsidRPr="00ED7747" w:rsidRDefault="00071C17" w:rsidP="00071C17">
      <w:pPr>
        <w:jc w:val="center"/>
        <w:rPr>
          <w:rFonts w:ascii="Arial" w:hAnsi="Arial" w:cs="Arial"/>
          <w:sz w:val="24"/>
          <w:szCs w:val="24"/>
        </w:rPr>
      </w:pPr>
    </w:p>
    <w:p w14:paraId="11755445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SISTEMAS DE INFORMAÇÃO – 5º PERÍODO</w:t>
      </w:r>
    </w:p>
    <w:p w14:paraId="5D2EA060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60CB5D63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74CA88FC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FABRICIO ADRIANO DA CRUZ</w:t>
      </w:r>
    </w:p>
    <w:p w14:paraId="3718D526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4EB5F329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353E5C5D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346A27EA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678A0476" w14:textId="020F4F2C" w:rsid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205D07C1" w14:textId="77777777" w:rsidR="00716D79" w:rsidRPr="00071C17" w:rsidRDefault="00716D79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34DA1582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</w:p>
    <w:p w14:paraId="09E68C59" w14:textId="77777777" w:rsidR="00A97EBA" w:rsidRPr="00071C17" w:rsidRDefault="00A97EBA" w:rsidP="00A97EBA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  <w:r>
        <w:rPr>
          <w:rFonts w:ascii="SF Pro Regular" w:hAnsi="SF Pro Regular" w:cs="Arial"/>
          <w:b/>
          <w:bCs/>
          <w:sz w:val="26"/>
          <w:szCs w:val="26"/>
        </w:rPr>
        <w:t>TRABALHO II – BANCO DE DADOS II</w:t>
      </w:r>
    </w:p>
    <w:p w14:paraId="6DA381CB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4B74641" w14:textId="1767C386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>
        <w:rPr>
          <w:rFonts w:ascii="SF Pro Regular" w:hAnsi="SF Pro Regular" w:cs="Arial"/>
          <w:sz w:val="26"/>
          <w:szCs w:val="26"/>
        </w:rPr>
        <w:t>DIAGRAMA DE CLASSES</w:t>
      </w:r>
    </w:p>
    <w:p w14:paraId="760EE8AD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5013679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5CE468BE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193347D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75175BA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B1E4401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63BE052" w14:textId="2DA8E1D7" w:rsid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6787F676" w14:textId="77777777" w:rsidR="004649C7" w:rsidRDefault="004649C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4E76380B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321981AE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1790CC86" w14:textId="77777777" w:rsidR="00071C17" w:rsidRPr="00071C17" w:rsidRDefault="00071C17" w:rsidP="00071C17">
      <w:pPr>
        <w:jc w:val="center"/>
        <w:rPr>
          <w:rFonts w:ascii="SF Pro Regular" w:hAnsi="SF Pro Regular" w:cs="Arial"/>
          <w:b/>
          <w:bCs/>
          <w:sz w:val="26"/>
          <w:szCs w:val="26"/>
        </w:rPr>
      </w:pPr>
    </w:p>
    <w:p w14:paraId="29030221" w14:textId="77777777" w:rsidR="00071C17" w:rsidRPr="00071C17" w:rsidRDefault="00071C17" w:rsidP="00071C17">
      <w:pPr>
        <w:jc w:val="center"/>
        <w:rPr>
          <w:rFonts w:ascii="SF Pro Regular" w:hAnsi="SF Pro Regular" w:cs="Arial"/>
          <w:sz w:val="26"/>
          <w:szCs w:val="26"/>
        </w:rPr>
      </w:pPr>
      <w:r w:rsidRPr="00071C17">
        <w:rPr>
          <w:rFonts w:ascii="SF Pro Regular" w:hAnsi="SF Pro Regular" w:cs="Arial"/>
          <w:sz w:val="26"/>
          <w:szCs w:val="26"/>
        </w:rPr>
        <w:t>POUSO ALEGRE, JUNHO  DE 2022</w:t>
      </w:r>
    </w:p>
    <w:p w14:paraId="4CC63249" w14:textId="7F682173" w:rsidR="00D20336" w:rsidRDefault="005C0CC2" w:rsidP="005C0CC2">
      <w:pPr>
        <w:pStyle w:val="Title"/>
        <w:jc w:val="center"/>
        <w:rPr>
          <w:rFonts w:ascii="SF Pro Light" w:hAnsi="SF Pro Light"/>
          <w:sz w:val="72"/>
          <w:szCs w:val="72"/>
        </w:rPr>
      </w:pPr>
      <w:r w:rsidRPr="00D46DDC">
        <w:rPr>
          <w:rFonts w:ascii="SF Pro Light" w:hAnsi="SF Pro Light"/>
          <w:sz w:val="72"/>
          <w:szCs w:val="72"/>
        </w:rPr>
        <w:lastRenderedPageBreak/>
        <w:t>Diagrama de Classes</w:t>
      </w:r>
    </w:p>
    <w:p w14:paraId="0337769A" w14:textId="77777777" w:rsidR="00D46DDC" w:rsidRPr="00D46DDC" w:rsidRDefault="00D46DDC" w:rsidP="00D46DDC"/>
    <w:p w14:paraId="68408E22" w14:textId="0F99AA83" w:rsidR="005C0CC2" w:rsidRDefault="005C0CC2"/>
    <w:p w14:paraId="152F163F" w14:textId="74E42FEB" w:rsidR="005C0CC2" w:rsidRDefault="005C0CC2">
      <w:r>
        <w:rPr>
          <w:noProof/>
        </w:rPr>
        <w:drawing>
          <wp:inline distT="0" distB="0" distL="0" distR="0" wp14:anchorId="34D984B4" wp14:editId="3E1AD735">
            <wp:extent cx="5400040" cy="362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428E" w14:textId="7802E2B8" w:rsidR="00951E2E" w:rsidRDefault="00951E2E"/>
    <w:p w14:paraId="21C09AFE" w14:textId="77777777" w:rsidR="00951E2E" w:rsidRDefault="00951E2E">
      <w:r>
        <w:br w:type="page"/>
      </w:r>
    </w:p>
    <w:p w14:paraId="50235F11" w14:textId="77777777" w:rsidR="00951E2E" w:rsidRDefault="00951E2E"/>
    <w:sectPr w:rsidR="00951E2E" w:rsidSect="005C0CC2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Regular">
    <w:panose1 w:val="00000000000000000000"/>
    <w:charset w:val="00"/>
    <w:family w:val="auto"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 Pro Light">
    <w:panose1 w:val="00000000000000000000"/>
    <w:charset w:val="00"/>
    <w:family w:val="auto"/>
    <w:pitch w:val="variable"/>
    <w:sig w:usb0="E10002FF" w:usb1="5241ECFF" w:usb2="04008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C2"/>
    <w:rsid w:val="00071C17"/>
    <w:rsid w:val="004649C7"/>
    <w:rsid w:val="005C0CC2"/>
    <w:rsid w:val="00716D79"/>
    <w:rsid w:val="007404BA"/>
    <w:rsid w:val="00951E2E"/>
    <w:rsid w:val="00A97EBA"/>
    <w:rsid w:val="00D20336"/>
    <w:rsid w:val="00D4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56E3"/>
  <w15:chartTrackingRefBased/>
  <w15:docId w15:val="{10BA98B5-2F7F-452B-943E-4F4025AA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Cruz</dc:creator>
  <cp:keywords/>
  <dc:description/>
  <cp:lastModifiedBy>Fabricio Cruz</cp:lastModifiedBy>
  <cp:revision>8</cp:revision>
  <dcterms:created xsi:type="dcterms:W3CDTF">2022-06-12T02:02:00Z</dcterms:created>
  <dcterms:modified xsi:type="dcterms:W3CDTF">2022-06-12T02:15:00Z</dcterms:modified>
</cp:coreProperties>
</file>