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FEBD1" w14:textId="5C8268AF" w:rsidR="00AF7350" w:rsidRPr="00DC73C3" w:rsidRDefault="00AF7350" w:rsidP="00DC73C3">
      <w:pPr>
        <w:jc w:val="center"/>
        <w:rPr>
          <w:rFonts w:ascii="Times New Roman" w:hAnsi="Times New Roman" w:cs="Times New Roman"/>
          <w:sz w:val="28"/>
          <w:szCs w:val="28"/>
        </w:rPr>
      </w:pPr>
      <w:r w:rsidRPr="00DC73C3">
        <w:rPr>
          <w:rFonts w:ascii="Times New Roman" w:hAnsi="Times New Roman" w:cs="Times New Roman"/>
          <w:sz w:val="28"/>
          <w:szCs w:val="28"/>
        </w:rPr>
        <w:t>Fabrício Guimarães</w:t>
      </w:r>
    </w:p>
    <w:p w14:paraId="278DDD36" w14:textId="5B51BE76" w:rsidR="00EB301D" w:rsidRDefault="00EB301D" w:rsidP="00DC73C3">
      <w:pPr>
        <w:rPr>
          <w:rFonts w:ascii="Times New Roman" w:hAnsi="Times New Roman" w:cs="Times New Roman"/>
          <w:sz w:val="28"/>
          <w:szCs w:val="28"/>
        </w:rPr>
      </w:pPr>
      <w:r w:rsidRPr="00DC73C3">
        <w:rPr>
          <w:rFonts w:ascii="Times New Roman" w:hAnsi="Times New Roman" w:cs="Times New Roman"/>
          <w:sz w:val="28"/>
          <w:szCs w:val="28"/>
        </w:rPr>
        <w:t>Análise de Séries Temporais e Previsão de valores futuros aplicados a commodities</w:t>
      </w:r>
      <w:r w:rsidR="00E554D8" w:rsidRPr="00DC73C3">
        <w:rPr>
          <w:rFonts w:ascii="Times New Roman" w:hAnsi="Times New Roman" w:cs="Times New Roman"/>
          <w:sz w:val="28"/>
          <w:szCs w:val="28"/>
        </w:rPr>
        <w:t xml:space="preserve"> agrícolas</w:t>
      </w:r>
      <w:r w:rsidR="005A1CB2">
        <w:rPr>
          <w:rFonts w:ascii="Times New Roman" w:hAnsi="Times New Roman" w:cs="Times New Roman"/>
          <w:sz w:val="28"/>
          <w:szCs w:val="28"/>
        </w:rPr>
        <w:t>.</w:t>
      </w:r>
    </w:p>
    <w:p w14:paraId="6A0499B8" w14:textId="04CBE1F6" w:rsidR="003D3832" w:rsidRDefault="003D3832" w:rsidP="00A543D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Os dados foram coletados do </w:t>
      </w:r>
      <w:r w:rsidRPr="003D3832">
        <w:rPr>
          <w:rFonts w:ascii="Times New Roman" w:hAnsi="Times New Roman" w:cs="Times New Roman"/>
          <w:sz w:val="28"/>
          <w:szCs w:val="28"/>
        </w:rPr>
        <w:t xml:space="preserve">site </w:t>
      </w:r>
      <w:hyperlink r:id="rId5" w:history="1">
        <w:r w:rsidRPr="003D3832">
          <w:rPr>
            <w:rFonts w:ascii="Times New Roman" w:hAnsi="Times New Roman" w:cs="Times New Roman"/>
            <w:sz w:val="28"/>
            <w:szCs w:val="28"/>
          </w:rPr>
          <w:t>http://www.quandl.com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sendo as commodities agrícolas café (ICE_KC1), milho (CME_C1), soja (CME_S1) e o dólar ptax (BCB/1). Foram coletados dados de fechamento diário de 30 de abril de 2020 à 30 de abril de 2018. </w:t>
      </w:r>
    </w:p>
    <w:p w14:paraId="6EF93803" w14:textId="2ECF0320" w:rsidR="00AF7350" w:rsidRPr="00A63EB1" w:rsidRDefault="00AF73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t>1 Examinar os dados</w:t>
      </w:r>
    </w:p>
    <w:p w14:paraId="2687ADA2" w14:textId="533BCCDE" w:rsidR="00AF7350" w:rsidRPr="00A63EB1" w:rsidRDefault="00AF7350" w:rsidP="00DC73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EB1">
        <w:rPr>
          <w:rFonts w:ascii="Times New Roman" w:hAnsi="Times New Roman" w:cs="Times New Roman"/>
          <w:sz w:val="24"/>
          <w:szCs w:val="24"/>
        </w:rPr>
        <w:t xml:space="preserve">Verificar a integridade dos dados e examinar padrões e irregularidades. Remover </w:t>
      </w:r>
      <w:r w:rsidRPr="00444992">
        <w:rPr>
          <w:rFonts w:ascii="Times New Roman" w:hAnsi="Times New Roman" w:cs="Times New Roman"/>
          <w:i/>
          <w:iCs/>
          <w:sz w:val="24"/>
          <w:szCs w:val="24"/>
        </w:rPr>
        <w:t>outliers</w:t>
      </w:r>
      <w:r w:rsidRPr="00A63EB1">
        <w:rPr>
          <w:rFonts w:ascii="Times New Roman" w:hAnsi="Times New Roman" w:cs="Times New Roman"/>
          <w:sz w:val="24"/>
          <w:szCs w:val="24"/>
        </w:rPr>
        <w:t xml:space="preserve"> e valores ausentes.</w:t>
      </w:r>
    </w:p>
    <w:p w14:paraId="5EB383A9" w14:textId="48AA2CD7" w:rsidR="00AF7350" w:rsidRPr="00A63EB1" w:rsidRDefault="00AF73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t>2 Decompor os dados</w:t>
      </w:r>
    </w:p>
    <w:p w14:paraId="369BF8B3" w14:textId="019D4993" w:rsidR="00AF7350" w:rsidRPr="00A63EB1" w:rsidRDefault="006449C2" w:rsidP="00DC73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Quais são as características dos dados. </w:t>
      </w:r>
      <w:r w:rsidR="00AF7350" w:rsidRPr="00A63EB1">
        <w:rPr>
          <w:rFonts w:ascii="Times New Roman" w:hAnsi="Times New Roman" w:cs="Times New Roman"/>
          <w:sz w:val="24"/>
          <w:szCs w:val="24"/>
        </w:rPr>
        <w:t xml:space="preserve">Os dados possuem tendências? Sazonalidades? Ciclos? </w:t>
      </w:r>
    </w:p>
    <w:p w14:paraId="4CA4375B" w14:textId="358E455E" w:rsidR="00AF7350" w:rsidRPr="00A63EB1" w:rsidRDefault="00AF7350" w:rsidP="00DC73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EB1">
        <w:rPr>
          <w:rFonts w:ascii="Times New Roman" w:hAnsi="Times New Roman" w:cs="Times New Roman"/>
          <w:sz w:val="24"/>
          <w:szCs w:val="24"/>
        </w:rPr>
        <w:t xml:space="preserve">Utilizar </w:t>
      </w:r>
      <w:proofErr w:type="spellStart"/>
      <w:proofErr w:type="gramStart"/>
      <w:r w:rsidRPr="00A63EB1">
        <w:rPr>
          <w:rFonts w:ascii="Times New Roman" w:hAnsi="Times New Roman" w:cs="Times New Roman"/>
          <w:sz w:val="24"/>
          <w:szCs w:val="24"/>
        </w:rPr>
        <w:t>stl</w:t>
      </w:r>
      <w:proofErr w:type="spellEnd"/>
      <w:r w:rsidRPr="00A63E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EB1">
        <w:rPr>
          <w:rFonts w:ascii="Times New Roman" w:hAnsi="Times New Roman" w:cs="Times New Roman"/>
          <w:sz w:val="24"/>
          <w:szCs w:val="24"/>
        </w:rPr>
        <w:t>)</w:t>
      </w:r>
      <w:r w:rsidR="00F42E14" w:rsidRPr="00A63EB1">
        <w:rPr>
          <w:rFonts w:ascii="Times New Roman" w:hAnsi="Times New Roman" w:cs="Times New Roman"/>
          <w:sz w:val="24"/>
          <w:szCs w:val="24"/>
        </w:rPr>
        <w:t xml:space="preserve"> para decompor a série em </w:t>
      </w:r>
      <w:r w:rsidR="006449C2">
        <w:rPr>
          <w:rFonts w:ascii="Times New Roman" w:hAnsi="Times New Roman" w:cs="Times New Roman"/>
          <w:sz w:val="24"/>
          <w:szCs w:val="24"/>
        </w:rPr>
        <w:t xml:space="preserve">suas </w:t>
      </w:r>
      <w:r w:rsidR="00F42E14" w:rsidRPr="00A63EB1">
        <w:rPr>
          <w:rFonts w:ascii="Times New Roman" w:hAnsi="Times New Roman" w:cs="Times New Roman"/>
          <w:sz w:val="24"/>
          <w:szCs w:val="24"/>
        </w:rPr>
        <w:t>tendências, sazonalidades e ciclos</w:t>
      </w:r>
      <w:r w:rsidR="006449C2">
        <w:rPr>
          <w:rFonts w:ascii="Times New Roman" w:hAnsi="Times New Roman" w:cs="Times New Roman"/>
          <w:sz w:val="24"/>
          <w:szCs w:val="24"/>
        </w:rPr>
        <w:t>.</w:t>
      </w:r>
      <w:r w:rsidR="00F42E14" w:rsidRPr="00A63E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60343" w14:textId="796F6BA1" w:rsidR="00AF7350" w:rsidRPr="00A63EB1" w:rsidRDefault="00AF73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t>3 Estacionariedade</w:t>
      </w:r>
    </w:p>
    <w:p w14:paraId="37A550F4" w14:textId="35501B29" w:rsidR="00F42E14" w:rsidRPr="00A63EB1" w:rsidRDefault="00AF7350" w:rsidP="00DC73C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63EB1">
        <w:rPr>
          <w:rFonts w:ascii="Times New Roman" w:hAnsi="Times New Roman" w:cs="Times New Roman"/>
          <w:sz w:val="24"/>
          <w:szCs w:val="24"/>
        </w:rPr>
        <w:t xml:space="preserve">A série original é estacionaria? Avaliar </w:t>
      </w:r>
      <w:r w:rsidR="00F42E14" w:rsidRPr="00A63EB1">
        <w:rPr>
          <w:rFonts w:ascii="Times New Roman" w:hAnsi="Times New Roman" w:cs="Times New Roman"/>
          <w:sz w:val="24"/>
          <w:szCs w:val="24"/>
        </w:rPr>
        <w:t>através dos</w:t>
      </w:r>
      <w:r w:rsidRPr="00A63EB1">
        <w:rPr>
          <w:rFonts w:ascii="Times New Roman" w:hAnsi="Times New Roman" w:cs="Times New Roman"/>
          <w:sz w:val="24"/>
          <w:szCs w:val="24"/>
        </w:rPr>
        <w:t xml:space="preserve"> testes</w:t>
      </w:r>
      <w:r w:rsidR="00F42E14" w:rsidRPr="00A63EB1">
        <w:rPr>
          <w:rFonts w:ascii="Times New Roman" w:hAnsi="Times New Roman" w:cs="Times New Roman"/>
          <w:sz w:val="24"/>
          <w:szCs w:val="24"/>
        </w:rPr>
        <w:t>:</w:t>
      </w:r>
    </w:p>
    <w:p w14:paraId="4FA7E63B" w14:textId="3A20BDDB" w:rsidR="00F42E14" w:rsidRPr="00A63EB1" w:rsidRDefault="00AF7350" w:rsidP="00DC73C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3EB1">
        <w:rPr>
          <w:rFonts w:ascii="Times New Roman" w:hAnsi="Times New Roman" w:cs="Times New Roman"/>
          <w:sz w:val="24"/>
          <w:szCs w:val="24"/>
        </w:rPr>
        <w:t>ACF</w:t>
      </w:r>
      <w:r w:rsidR="00F42E14" w:rsidRPr="00A63EB1">
        <w:rPr>
          <w:rFonts w:ascii="Times New Roman" w:hAnsi="Times New Roman" w:cs="Times New Roman"/>
          <w:sz w:val="24"/>
          <w:szCs w:val="24"/>
        </w:rPr>
        <w:t xml:space="preserve"> - </w:t>
      </w:r>
      <w:r w:rsidR="00F42E14" w:rsidRPr="00A63EB1">
        <w:rPr>
          <w:rFonts w:ascii="Times New Roman" w:hAnsi="Times New Roman" w:cs="Times New Roman"/>
          <w:i/>
          <w:iCs/>
          <w:sz w:val="24"/>
          <w:szCs w:val="24"/>
        </w:rPr>
        <w:t xml:space="preserve">Auto </w:t>
      </w:r>
      <w:proofErr w:type="spellStart"/>
      <w:r w:rsidR="00F42E14" w:rsidRPr="00A63EB1">
        <w:rPr>
          <w:rFonts w:ascii="Times New Roman" w:hAnsi="Times New Roman" w:cs="Times New Roman"/>
          <w:i/>
          <w:iCs/>
          <w:sz w:val="24"/>
          <w:szCs w:val="24"/>
        </w:rPr>
        <w:t>Correlation</w:t>
      </w:r>
      <w:proofErr w:type="spellEnd"/>
      <w:r w:rsidR="00F42E14" w:rsidRPr="00A63EB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42E14" w:rsidRPr="00A63EB1">
        <w:rPr>
          <w:rFonts w:ascii="Times New Roman" w:hAnsi="Times New Roman" w:cs="Times New Roman"/>
          <w:i/>
          <w:iCs/>
          <w:sz w:val="24"/>
          <w:szCs w:val="24"/>
        </w:rPr>
        <w:t>Function</w:t>
      </w:r>
      <w:proofErr w:type="spellEnd"/>
    </w:p>
    <w:p w14:paraId="479A872A" w14:textId="682E6D37" w:rsidR="00F42E14" w:rsidRPr="00CD589B" w:rsidRDefault="00AF7350" w:rsidP="00DC73C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589B">
        <w:rPr>
          <w:rFonts w:ascii="Times New Roman" w:hAnsi="Times New Roman" w:cs="Times New Roman"/>
          <w:sz w:val="24"/>
          <w:szCs w:val="24"/>
          <w:lang w:val="en-US"/>
        </w:rPr>
        <w:t>PACF</w:t>
      </w:r>
      <w:r w:rsidR="00F42E14" w:rsidRPr="00CD589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F42E14" w:rsidRPr="00CD589B">
        <w:rPr>
          <w:rFonts w:ascii="Times New Roman" w:hAnsi="Times New Roman" w:cs="Times New Roman"/>
          <w:i/>
          <w:iCs/>
          <w:sz w:val="24"/>
          <w:szCs w:val="24"/>
          <w:lang w:val="en-US"/>
        </w:rPr>
        <w:t>Partially Auto Correlation Function</w:t>
      </w:r>
    </w:p>
    <w:p w14:paraId="5164EB07" w14:textId="28524BF8" w:rsidR="00F42E14" w:rsidRPr="00A63EB1" w:rsidRDefault="00AF7350" w:rsidP="00DC73C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3EB1">
        <w:rPr>
          <w:rFonts w:ascii="Times New Roman" w:hAnsi="Times New Roman" w:cs="Times New Roman"/>
          <w:sz w:val="24"/>
          <w:szCs w:val="24"/>
        </w:rPr>
        <w:t>Ljung</w:t>
      </w:r>
      <w:proofErr w:type="spellEnd"/>
      <w:r w:rsidRPr="00A63EB1">
        <w:rPr>
          <w:rFonts w:ascii="Times New Roman" w:hAnsi="Times New Roman" w:cs="Times New Roman"/>
          <w:sz w:val="24"/>
          <w:szCs w:val="24"/>
        </w:rPr>
        <w:t>-Box</w:t>
      </w:r>
      <w:r w:rsidR="00F42E14" w:rsidRPr="00A63E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4BAD51" w14:textId="35069ED9" w:rsidR="00AF7350" w:rsidRPr="00A63EB1" w:rsidRDefault="00F42E14" w:rsidP="00DC73C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63EB1">
        <w:rPr>
          <w:rFonts w:ascii="Times New Roman" w:hAnsi="Times New Roman" w:cs="Times New Roman"/>
          <w:sz w:val="24"/>
          <w:szCs w:val="24"/>
        </w:rPr>
        <w:t xml:space="preserve">ADF - </w:t>
      </w:r>
      <w:proofErr w:type="spellStart"/>
      <w:r w:rsidRPr="00A63EB1">
        <w:rPr>
          <w:rFonts w:ascii="Times New Roman" w:hAnsi="Times New Roman" w:cs="Times New Roman"/>
          <w:i/>
          <w:iCs/>
          <w:sz w:val="24"/>
          <w:szCs w:val="24"/>
        </w:rPr>
        <w:t>Augmented</w:t>
      </w:r>
      <w:proofErr w:type="spellEnd"/>
      <w:r w:rsidRPr="00A63EB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63EB1">
        <w:rPr>
          <w:rFonts w:ascii="Times New Roman" w:hAnsi="Times New Roman" w:cs="Times New Roman"/>
          <w:i/>
          <w:iCs/>
          <w:sz w:val="24"/>
          <w:szCs w:val="24"/>
        </w:rPr>
        <w:t>Dickey</w:t>
      </w:r>
      <w:proofErr w:type="spellEnd"/>
      <w:r w:rsidRPr="00A63EB1">
        <w:rPr>
          <w:rFonts w:ascii="Times New Roman" w:hAnsi="Times New Roman" w:cs="Times New Roman"/>
          <w:i/>
          <w:iCs/>
          <w:sz w:val="24"/>
          <w:szCs w:val="24"/>
        </w:rPr>
        <w:t>–</w:t>
      </w:r>
      <w:proofErr w:type="spellStart"/>
      <w:r w:rsidRPr="00A63EB1">
        <w:rPr>
          <w:rFonts w:ascii="Times New Roman" w:hAnsi="Times New Roman" w:cs="Times New Roman"/>
          <w:i/>
          <w:iCs/>
          <w:sz w:val="24"/>
          <w:szCs w:val="24"/>
        </w:rPr>
        <w:t>Fuller</w:t>
      </w:r>
      <w:proofErr w:type="spellEnd"/>
    </w:p>
    <w:p w14:paraId="5A08A846" w14:textId="6AA7B3C9" w:rsidR="00F42E14" w:rsidRPr="00A63EB1" w:rsidRDefault="001D62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t>4 Tornar a série estacionária através da diferenciação</w:t>
      </w:r>
    </w:p>
    <w:p w14:paraId="3EA9033B" w14:textId="07371B37" w:rsidR="007D331B" w:rsidRPr="00A63EB1" w:rsidRDefault="007D331B" w:rsidP="00DC73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EB1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proofErr w:type="gramStart"/>
      <w:r w:rsidRPr="00A63EB1">
        <w:rPr>
          <w:rFonts w:ascii="Times New Roman" w:hAnsi="Times New Roman" w:cs="Times New Roman"/>
          <w:sz w:val="24"/>
          <w:szCs w:val="24"/>
        </w:rPr>
        <w:t>diff</w:t>
      </w:r>
      <w:proofErr w:type="spellEnd"/>
      <w:r w:rsidRPr="00A63E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EB1">
        <w:rPr>
          <w:rFonts w:ascii="Times New Roman" w:hAnsi="Times New Roman" w:cs="Times New Roman"/>
          <w:sz w:val="24"/>
          <w:szCs w:val="24"/>
        </w:rPr>
        <w:t>) para calcular a diferenciação e tornar a série estacionária</w:t>
      </w:r>
      <w:r w:rsidR="00DC73C3">
        <w:rPr>
          <w:rFonts w:ascii="Times New Roman" w:hAnsi="Times New Roman" w:cs="Times New Roman"/>
          <w:sz w:val="24"/>
          <w:szCs w:val="24"/>
        </w:rPr>
        <w:t>.</w:t>
      </w:r>
    </w:p>
    <w:p w14:paraId="31D51814" w14:textId="7DC24E02" w:rsidR="001D621F" w:rsidRPr="00A63EB1" w:rsidRDefault="00B045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t>5 Criar um modelo ARIMA</w:t>
      </w:r>
    </w:p>
    <w:p w14:paraId="7BFAB81B" w14:textId="77777777" w:rsidR="000E599C" w:rsidRDefault="007D331B" w:rsidP="00DC73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EB1">
        <w:rPr>
          <w:rFonts w:ascii="Times New Roman" w:hAnsi="Times New Roman" w:cs="Times New Roman"/>
          <w:sz w:val="24"/>
          <w:szCs w:val="24"/>
        </w:rPr>
        <w:t xml:space="preserve">Treinar um modelo ARIMA com os melhores parâmetros para </w:t>
      </w:r>
      <w:r w:rsidR="00BD3ACA">
        <w:rPr>
          <w:rFonts w:ascii="Times New Roman" w:hAnsi="Times New Roman" w:cs="Times New Roman"/>
          <w:sz w:val="24"/>
          <w:szCs w:val="24"/>
        </w:rPr>
        <w:t xml:space="preserve">as partes </w:t>
      </w:r>
      <w:r w:rsidRPr="00A63EB1">
        <w:rPr>
          <w:rFonts w:ascii="Times New Roman" w:hAnsi="Times New Roman" w:cs="Times New Roman"/>
          <w:sz w:val="24"/>
          <w:szCs w:val="24"/>
        </w:rPr>
        <w:t>AR, I, MA.</w:t>
      </w:r>
      <w:r w:rsidR="0026083D" w:rsidRPr="00A63EB1">
        <w:rPr>
          <w:rFonts w:ascii="Times New Roman" w:hAnsi="Times New Roman" w:cs="Times New Roman"/>
          <w:sz w:val="24"/>
          <w:szCs w:val="24"/>
        </w:rPr>
        <w:t xml:space="preserve"> </w:t>
      </w:r>
      <w:r w:rsidRPr="00A63EB1">
        <w:rPr>
          <w:rFonts w:ascii="Times New Roman" w:hAnsi="Times New Roman" w:cs="Times New Roman"/>
          <w:sz w:val="24"/>
          <w:szCs w:val="24"/>
        </w:rPr>
        <w:t xml:space="preserve">Fazer diagnósticos do modelo e </w:t>
      </w:r>
      <w:r w:rsidR="00686EEC" w:rsidRPr="00A63EB1">
        <w:rPr>
          <w:rFonts w:ascii="Times New Roman" w:hAnsi="Times New Roman" w:cs="Times New Roman"/>
          <w:sz w:val="24"/>
          <w:szCs w:val="24"/>
        </w:rPr>
        <w:t xml:space="preserve">checar </w:t>
      </w:r>
      <w:r w:rsidRPr="00A63EB1">
        <w:rPr>
          <w:rFonts w:ascii="Times New Roman" w:hAnsi="Times New Roman" w:cs="Times New Roman"/>
          <w:sz w:val="24"/>
          <w:szCs w:val="24"/>
        </w:rPr>
        <w:t>os resíduos</w:t>
      </w:r>
      <w:r w:rsidR="00BD3ACA">
        <w:rPr>
          <w:rFonts w:ascii="Times New Roman" w:hAnsi="Times New Roman" w:cs="Times New Roman"/>
          <w:sz w:val="24"/>
          <w:szCs w:val="24"/>
        </w:rPr>
        <w:t>.</w:t>
      </w:r>
    </w:p>
    <w:p w14:paraId="71BEE4FA" w14:textId="4D7E2914" w:rsidR="0044321D" w:rsidRPr="00A63EB1" w:rsidRDefault="00BD3ACA" w:rsidP="00DC73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residuals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a avaliação dos resíduos.</w:t>
      </w:r>
    </w:p>
    <w:p w14:paraId="47818E72" w14:textId="5DD891FD" w:rsidR="00DA394E" w:rsidRPr="00A63EB1" w:rsidRDefault="00DA394E" w:rsidP="00DA394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t>6 Utilizar o modelo ARIMA para fazer previsão</w:t>
      </w:r>
    </w:p>
    <w:p w14:paraId="5F0E66FE" w14:textId="586FE8BE" w:rsidR="00A949C5" w:rsidRPr="00A63EB1" w:rsidRDefault="00DA394E" w:rsidP="00DA394E">
      <w:pPr>
        <w:rPr>
          <w:rFonts w:ascii="Times New Roman" w:hAnsi="Times New Roman" w:cs="Times New Roman"/>
          <w:sz w:val="24"/>
          <w:szCs w:val="24"/>
        </w:rPr>
      </w:pPr>
      <w:r w:rsidRPr="00A63EB1">
        <w:rPr>
          <w:rFonts w:ascii="Times New Roman" w:hAnsi="Times New Roman" w:cs="Times New Roman"/>
          <w:sz w:val="24"/>
          <w:szCs w:val="24"/>
        </w:rPr>
        <w:tab/>
        <w:t xml:space="preserve">Utilizar </w:t>
      </w:r>
      <w:r w:rsidR="005655DD">
        <w:rPr>
          <w:rFonts w:ascii="Times New Roman" w:hAnsi="Times New Roman" w:cs="Times New Roman"/>
          <w:sz w:val="24"/>
          <w:szCs w:val="24"/>
        </w:rPr>
        <w:t xml:space="preserve">algumas </w:t>
      </w:r>
      <w:r w:rsidRPr="00A63EB1">
        <w:rPr>
          <w:rFonts w:ascii="Times New Roman" w:hAnsi="Times New Roman" w:cs="Times New Roman"/>
          <w:sz w:val="24"/>
          <w:szCs w:val="24"/>
        </w:rPr>
        <w:t>bibliotecas para fazer previsão para períodos</w:t>
      </w:r>
      <w:r w:rsidR="005655DD">
        <w:rPr>
          <w:rFonts w:ascii="Times New Roman" w:hAnsi="Times New Roman" w:cs="Times New Roman"/>
          <w:sz w:val="24"/>
          <w:szCs w:val="24"/>
        </w:rPr>
        <w:t xml:space="preserve"> futuros e avaliar os erros</w:t>
      </w:r>
      <w:r w:rsidR="00A949C5" w:rsidRPr="00A63EB1">
        <w:rPr>
          <w:rFonts w:ascii="Times New Roman" w:hAnsi="Times New Roman" w:cs="Times New Roman"/>
          <w:sz w:val="24"/>
          <w:szCs w:val="24"/>
        </w:rPr>
        <w:t xml:space="preserve">. As </w:t>
      </w:r>
      <w:r w:rsidR="005655DD">
        <w:rPr>
          <w:rFonts w:ascii="Times New Roman" w:hAnsi="Times New Roman" w:cs="Times New Roman"/>
          <w:sz w:val="24"/>
          <w:szCs w:val="24"/>
        </w:rPr>
        <w:t xml:space="preserve">bibliotecas </w:t>
      </w:r>
      <w:r w:rsidR="00A949C5" w:rsidRPr="00A63EB1">
        <w:rPr>
          <w:rFonts w:ascii="Times New Roman" w:hAnsi="Times New Roman" w:cs="Times New Roman"/>
          <w:sz w:val="24"/>
          <w:szCs w:val="24"/>
        </w:rPr>
        <w:t xml:space="preserve">utilizadas </w:t>
      </w:r>
      <w:r w:rsidR="005655DD">
        <w:rPr>
          <w:rFonts w:ascii="Times New Roman" w:hAnsi="Times New Roman" w:cs="Times New Roman"/>
          <w:sz w:val="24"/>
          <w:szCs w:val="24"/>
        </w:rPr>
        <w:t>são</w:t>
      </w:r>
      <w:r w:rsidR="00A949C5" w:rsidRPr="00A63EB1">
        <w:rPr>
          <w:rFonts w:ascii="Times New Roman" w:hAnsi="Times New Roman" w:cs="Times New Roman"/>
          <w:sz w:val="24"/>
          <w:szCs w:val="24"/>
        </w:rPr>
        <w:t>:</w:t>
      </w:r>
    </w:p>
    <w:p w14:paraId="7B29623A" w14:textId="11444207" w:rsidR="00A949C5" w:rsidRPr="00A63EB1" w:rsidRDefault="00A949C5" w:rsidP="00A949C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3EB1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A63E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EB1">
        <w:rPr>
          <w:rFonts w:ascii="Times New Roman" w:hAnsi="Times New Roman" w:cs="Times New Roman"/>
          <w:sz w:val="24"/>
          <w:szCs w:val="24"/>
        </w:rPr>
        <w:t>)</w:t>
      </w:r>
    </w:p>
    <w:p w14:paraId="02A5D23A" w14:textId="1E49D60C" w:rsidR="00A949C5" w:rsidRPr="002D676D" w:rsidRDefault="00A949C5" w:rsidP="00A949C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676D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2D67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76D">
        <w:rPr>
          <w:rFonts w:ascii="Times New Roman" w:hAnsi="Times New Roman" w:cs="Times New Roman"/>
          <w:sz w:val="24"/>
          <w:szCs w:val="24"/>
        </w:rPr>
        <w:t>)</w:t>
      </w:r>
    </w:p>
    <w:p w14:paraId="11A552E5" w14:textId="1CA95C5F" w:rsidR="00A949C5" w:rsidRPr="002D676D" w:rsidRDefault="00A949C5" w:rsidP="00A949C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676D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2D67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76D">
        <w:rPr>
          <w:rFonts w:ascii="Times New Roman" w:hAnsi="Times New Roman" w:cs="Times New Roman"/>
          <w:sz w:val="24"/>
          <w:szCs w:val="24"/>
        </w:rPr>
        <w:t>)</w:t>
      </w:r>
    </w:p>
    <w:p w14:paraId="284972C4" w14:textId="32B8DC0C" w:rsidR="00A949C5" w:rsidRPr="002D676D" w:rsidRDefault="00A949C5" w:rsidP="00A949C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676D">
        <w:rPr>
          <w:rFonts w:ascii="Times New Roman" w:hAnsi="Times New Roman" w:cs="Times New Roman"/>
          <w:sz w:val="24"/>
          <w:szCs w:val="24"/>
        </w:rPr>
        <w:t>ses</w:t>
      </w:r>
      <w:proofErr w:type="spellEnd"/>
      <w:r w:rsidRPr="002D67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76D">
        <w:rPr>
          <w:rFonts w:ascii="Times New Roman" w:hAnsi="Times New Roman" w:cs="Times New Roman"/>
          <w:sz w:val="24"/>
          <w:szCs w:val="24"/>
        </w:rPr>
        <w:t>)</w:t>
      </w:r>
    </w:p>
    <w:p w14:paraId="27761042" w14:textId="4BE296EF" w:rsidR="00A949C5" w:rsidRPr="002D676D" w:rsidRDefault="00A949C5" w:rsidP="00A949C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676D">
        <w:rPr>
          <w:rFonts w:ascii="Times New Roman" w:hAnsi="Times New Roman" w:cs="Times New Roman"/>
          <w:sz w:val="24"/>
          <w:szCs w:val="24"/>
        </w:rPr>
        <w:t>holt</w:t>
      </w:r>
      <w:proofErr w:type="spellEnd"/>
      <w:r w:rsidRPr="002D67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76D">
        <w:rPr>
          <w:rFonts w:ascii="Times New Roman" w:hAnsi="Times New Roman" w:cs="Times New Roman"/>
          <w:sz w:val="24"/>
          <w:szCs w:val="24"/>
        </w:rPr>
        <w:t>)</w:t>
      </w:r>
    </w:p>
    <w:p w14:paraId="2B4A53D2" w14:textId="77777777" w:rsidR="00FE23E1" w:rsidRPr="00A63EB1" w:rsidRDefault="00FE23E1" w:rsidP="00FE23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lastRenderedPageBreak/>
        <w:t>1 Examinar os dados</w:t>
      </w:r>
    </w:p>
    <w:p w14:paraId="7B83C764" w14:textId="140710B1" w:rsidR="00F66843" w:rsidRPr="00DC73C3" w:rsidRDefault="00F66843" w:rsidP="00DC73C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C73C3">
        <w:rPr>
          <w:rFonts w:ascii="Times New Roman" w:hAnsi="Times New Roman" w:cs="Times New Roman"/>
          <w:sz w:val="24"/>
          <w:szCs w:val="24"/>
        </w:rPr>
        <w:t>Ler arquivo CSV com os dados d</w:t>
      </w:r>
      <w:r w:rsidR="00FE23E1" w:rsidRPr="00DC73C3">
        <w:rPr>
          <w:rFonts w:ascii="Times New Roman" w:hAnsi="Times New Roman" w:cs="Times New Roman"/>
          <w:sz w:val="24"/>
          <w:szCs w:val="24"/>
        </w:rPr>
        <w:t>a commodity</w:t>
      </w:r>
      <w:r w:rsidRPr="00DC73C3">
        <w:rPr>
          <w:rFonts w:ascii="Times New Roman" w:hAnsi="Times New Roman" w:cs="Times New Roman"/>
          <w:sz w:val="24"/>
          <w:szCs w:val="24"/>
        </w:rPr>
        <w:t>.</w:t>
      </w:r>
    </w:p>
    <w:p w14:paraId="26FBAEEB" w14:textId="6C855733" w:rsidR="00614F08" w:rsidRDefault="002D676D">
      <w:r>
        <w:rPr>
          <w:noProof/>
        </w:rPr>
        <w:drawing>
          <wp:inline distT="0" distB="0" distL="0" distR="0" wp14:anchorId="526F2428" wp14:editId="17313B94">
            <wp:extent cx="5400040" cy="2545080"/>
            <wp:effectExtent l="0" t="0" r="0" b="762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fe_summa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7A82" w14:textId="77777777" w:rsidR="0030707F" w:rsidRDefault="0030707F" w:rsidP="00FE23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98A24A" w14:textId="12B260D5" w:rsidR="00FE23E1" w:rsidRDefault="00FE23E1" w:rsidP="00FE23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t>2 Decompor os dados</w:t>
      </w:r>
    </w:p>
    <w:p w14:paraId="0E7F8472" w14:textId="54BCAF57" w:rsidR="00C40C4D" w:rsidRPr="00D5644A" w:rsidRDefault="00D5644A" w:rsidP="00D564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5644A">
        <w:rPr>
          <w:rFonts w:ascii="Times New Roman" w:hAnsi="Times New Roman" w:cs="Times New Roman"/>
          <w:sz w:val="24"/>
          <w:szCs w:val="24"/>
        </w:rPr>
        <w:t xml:space="preserve">A biblioteca </w:t>
      </w:r>
      <w:proofErr w:type="spellStart"/>
      <w:proofErr w:type="gramStart"/>
      <w:r w:rsidRPr="00D5644A">
        <w:rPr>
          <w:rFonts w:ascii="Times New Roman" w:hAnsi="Times New Roman" w:cs="Times New Roman"/>
          <w:sz w:val="24"/>
          <w:szCs w:val="24"/>
        </w:rPr>
        <w:t>stl</w:t>
      </w:r>
      <w:proofErr w:type="spellEnd"/>
      <w:r w:rsidRPr="00D564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644A">
        <w:rPr>
          <w:rFonts w:ascii="Times New Roman" w:hAnsi="Times New Roman" w:cs="Times New Roman"/>
          <w:sz w:val="24"/>
          <w:szCs w:val="24"/>
        </w:rPr>
        <w:t xml:space="preserve">) decompõe a série temporal em suas tendências, </w:t>
      </w:r>
      <w:proofErr w:type="spellStart"/>
      <w:r w:rsidRPr="00D5644A">
        <w:rPr>
          <w:rFonts w:ascii="Times New Roman" w:hAnsi="Times New Roman" w:cs="Times New Roman"/>
          <w:sz w:val="24"/>
          <w:szCs w:val="24"/>
        </w:rPr>
        <w:t>sazionaidades</w:t>
      </w:r>
      <w:proofErr w:type="spellEnd"/>
      <w:r w:rsidRPr="00D5644A">
        <w:rPr>
          <w:rFonts w:ascii="Times New Roman" w:hAnsi="Times New Roman" w:cs="Times New Roman"/>
          <w:sz w:val="24"/>
          <w:szCs w:val="24"/>
        </w:rPr>
        <w:t xml:space="preserve"> e ciclos utilizando o método </w:t>
      </w:r>
      <w:proofErr w:type="spellStart"/>
      <w:r w:rsidRPr="00D5644A">
        <w:rPr>
          <w:rFonts w:ascii="Times New Roman" w:hAnsi="Times New Roman" w:cs="Times New Roman"/>
          <w:sz w:val="24"/>
          <w:szCs w:val="24"/>
        </w:rPr>
        <w:t>loess</w:t>
      </w:r>
      <w:proofErr w:type="spellEnd"/>
      <w:r w:rsidRPr="00D5644A">
        <w:rPr>
          <w:rFonts w:ascii="Times New Roman" w:hAnsi="Times New Roman" w:cs="Times New Roman"/>
          <w:sz w:val="24"/>
          <w:szCs w:val="24"/>
        </w:rPr>
        <w:t>.</w:t>
      </w:r>
      <w:r w:rsidR="00C40C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DBA8E5" wp14:editId="62CAC465">
            <wp:extent cx="5400040" cy="3670935"/>
            <wp:effectExtent l="0" t="0" r="0" b="5715"/>
            <wp:docPr id="7" name="Imagem 7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fe_st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7EB4" w14:textId="181DB0BC" w:rsidR="00FE23E1" w:rsidRDefault="00FE23E1"/>
    <w:p w14:paraId="4611D82A" w14:textId="359EA21E" w:rsidR="0030707F" w:rsidRDefault="0030707F"/>
    <w:p w14:paraId="21BE3117" w14:textId="77777777" w:rsidR="0030707F" w:rsidRDefault="0030707F"/>
    <w:p w14:paraId="3630CF2D" w14:textId="7B684039" w:rsidR="00FE23E1" w:rsidRPr="00A63EB1" w:rsidRDefault="00FE23E1" w:rsidP="00FE23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lastRenderedPageBreak/>
        <w:t>3 Estacionariedade</w:t>
      </w:r>
    </w:p>
    <w:p w14:paraId="6974BBFF" w14:textId="15205DEB" w:rsidR="00FE23E1" w:rsidRPr="00DC73C3" w:rsidRDefault="00FE23E1" w:rsidP="00FE23E1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C73C3">
        <w:rPr>
          <w:rFonts w:ascii="Times New Roman" w:hAnsi="Times New Roman" w:cs="Times New Roman"/>
          <w:sz w:val="24"/>
          <w:szCs w:val="24"/>
        </w:rPr>
        <w:t xml:space="preserve">ACF - </w:t>
      </w:r>
      <w:r w:rsidRPr="00DC73C3">
        <w:rPr>
          <w:rFonts w:ascii="Times New Roman" w:hAnsi="Times New Roman" w:cs="Times New Roman"/>
          <w:i/>
          <w:iCs/>
          <w:sz w:val="24"/>
          <w:szCs w:val="24"/>
        </w:rPr>
        <w:t xml:space="preserve">Auto </w:t>
      </w:r>
      <w:proofErr w:type="spellStart"/>
      <w:r w:rsidRPr="00DC73C3">
        <w:rPr>
          <w:rFonts w:ascii="Times New Roman" w:hAnsi="Times New Roman" w:cs="Times New Roman"/>
          <w:i/>
          <w:iCs/>
          <w:sz w:val="24"/>
          <w:szCs w:val="24"/>
        </w:rPr>
        <w:t>Correlation</w:t>
      </w:r>
      <w:proofErr w:type="spellEnd"/>
      <w:r w:rsidRPr="00DC73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73C3">
        <w:rPr>
          <w:rFonts w:ascii="Times New Roman" w:hAnsi="Times New Roman" w:cs="Times New Roman"/>
          <w:i/>
          <w:iCs/>
          <w:sz w:val="24"/>
          <w:szCs w:val="24"/>
        </w:rPr>
        <w:t>Function</w:t>
      </w:r>
      <w:proofErr w:type="spellEnd"/>
    </w:p>
    <w:p w14:paraId="64519F47" w14:textId="77777777" w:rsidR="001842D8" w:rsidRPr="00DC73C3" w:rsidRDefault="001842D8" w:rsidP="001842D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C73C3">
        <w:rPr>
          <w:rFonts w:ascii="Times New Roman" w:hAnsi="Times New Roman" w:cs="Times New Roman"/>
          <w:sz w:val="24"/>
          <w:szCs w:val="24"/>
        </w:rPr>
        <w:t xml:space="preserve">PACF - </w:t>
      </w:r>
      <w:proofErr w:type="spellStart"/>
      <w:r w:rsidRPr="00DC73C3">
        <w:rPr>
          <w:rFonts w:ascii="Times New Roman" w:hAnsi="Times New Roman" w:cs="Times New Roman"/>
          <w:i/>
          <w:iCs/>
          <w:sz w:val="24"/>
          <w:szCs w:val="24"/>
        </w:rPr>
        <w:t>Partially</w:t>
      </w:r>
      <w:proofErr w:type="spellEnd"/>
      <w:r w:rsidRPr="00DC73C3">
        <w:rPr>
          <w:rFonts w:ascii="Times New Roman" w:hAnsi="Times New Roman" w:cs="Times New Roman"/>
          <w:i/>
          <w:iCs/>
          <w:sz w:val="24"/>
          <w:szCs w:val="24"/>
        </w:rPr>
        <w:t xml:space="preserve"> Auto </w:t>
      </w:r>
      <w:proofErr w:type="spellStart"/>
      <w:r w:rsidRPr="00DC73C3">
        <w:rPr>
          <w:rFonts w:ascii="Times New Roman" w:hAnsi="Times New Roman" w:cs="Times New Roman"/>
          <w:i/>
          <w:iCs/>
          <w:sz w:val="24"/>
          <w:szCs w:val="24"/>
        </w:rPr>
        <w:t>Correlation</w:t>
      </w:r>
      <w:proofErr w:type="spellEnd"/>
      <w:r w:rsidRPr="00DC73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73C3">
        <w:rPr>
          <w:rFonts w:ascii="Times New Roman" w:hAnsi="Times New Roman" w:cs="Times New Roman"/>
          <w:i/>
          <w:iCs/>
          <w:sz w:val="24"/>
          <w:szCs w:val="24"/>
        </w:rPr>
        <w:t>Function</w:t>
      </w:r>
      <w:proofErr w:type="spellEnd"/>
    </w:p>
    <w:p w14:paraId="7F1A2ABD" w14:textId="2D5A1C11" w:rsidR="00ED5865" w:rsidRDefault="00F5405A">
      <w:r>
        <w:rPr>
          <w:noProof/>
        </w:rPr>
        <w:drawing>
          <wp:inline distT="0" distB="0" distL="0" distR="0" wp14:anchorId="74F372D7" wp14:editId="1D050D5B">
            <wp:extent cx="5400040" cy="3670935"/>
            <wp:effectExtent l="0" t="0" r="0" b="5715"/>
            <wp:docPr id="11" name="Imagem 1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fe_acf_pac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5F21" w14:textId="77777777" w:rsidR="00FE23E1" w:rsidRPr="00DC73C3" w:rsidRDefault="00687BEF" w:rsidP="00DC73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73C3">
        <w:rPr>
          <w:rFonts w:ascii="Times New Roman" w:hAnsi="Times New Roman" w:cs="Times New Roman"/>
          <w:sz w:val="24"/>
          <w:szCs w:val="24"/>
        </w:rPr>
        <w:t xml:space="preserve">Visualmente vemos que a função ACF demonstra que os resultados dos </w:t>
      </w:r>
      <w:proofErr w:type="spellStart"/>
      <w:r w:rsidRPr="00DC73C3">
        <w:rPr>
          <w:rFonts w:ascii="Times New Roman" w:hAnsi="Times New Roman" w:cs="Times New Roman"/>
          <w:sz w:val="24"/>
          <w:szCs w:val="24"/>
        </w:rPr>
        <w:t>lag</w:t>
      </w:r>
      <w:proofErr w:type="spellEnd"/>
      <w:r w:rsidRPr="00DC73C3">
        <w:rPr>
          <w:rFonts w:ascii="Times New Roman" w:hAnsi="Times New Roman" w:cs="Times New Roman"/>
          <w:sz w:val="24"/>
          <w:szCs w:val="24"/>
        </w:rPr>
        <w:t xml:space="preserve"> ultrapassam o intervalo de confiança. Podemos observar que esta é uma serie não estacionaria, pois os </w:t>
      </w:r>
      <w:proofErr w:type="spellStart"/>
      <w:r w:rsidRPr="00DC73C3">
        <w:rPr>
          <w:rFonts w:ascii="Times New Roman" w:hAnsi="Times New Roman" w:cs="Times New Roman"/>
          <w:sz w:val="24"/>
          <w:szCs w:val="24"/>
        </w:rPr>
        <w:t>lags</w:t>
      </w:r>
      <w:proofErr w:type="spellEnd"/>
      <w:r w:rsidRPr="00DC73C3">
        <w:rPr>
          <w:rFonts w:ascii="Times New Roman" w:hAnsi="Times New Roman" w:cs="Times New Roman"/>
          <w:sz w:val="24"/>
          <w:szCs w:val="24"/>
        </w:rPr>
        <w:t xml:space="preserve"> excedem o intervalo de confiança.</w:t>
      </w:r>
      <w:r w:rsidR="00FE23E1" w:rsidRPr="00DC73C3">
        <w:rPr>
          <w:rFonts w:ascii="Times New Roman" w:hAnsi="Times New Roman" w:cs="Times New Roman"/>
          <w:sz w:val="24"/>
          <w:szCs w:val="24"/>
        </w:rPr>
        <w:t xml:space="preserve"> </w:t>
      </w:r>
      <w:r w:rsidR="00112DCC" w:rsidRPr="00DC73C3">
        <w:rPr>
          <w:rFonts w:ascii="Times New Roman" w:hAnsi="Times New Roman" w:cs="Times New Roman"/>
          <w:sz w:val="24"/>
          <w:szCs w:val="24"/>
        </w:rPr>
        <w:t>Sendo assim, com a s</w:t>
      </w:r>
      <w:r w:rsidR="00FE23E1" w:rsidRPr="00DC73C3">
        <w:rPr>
          <w:rFonts w:ascii="Times New Roman" w:hAnsi="Times New Roman" w:cs="Times New Roman"/>
          <w:sz w:val="24"/>
          <w:szCs w:val="24"/>
        </w:rPr>
        <w:t>é</w:t>
      </w:r>
      <w:r w:rsidR="00112DCC" w:rsidRPr="00DC73C3">
        <w:rPr>
          <w:rFonts w:ascii="Times New Roman" w:hAnsi="Times New Roman" w:cs="Times New Roman"/>
          <w:sz w:val="24"/>
          <w:szCs w:val="24"/>
        </w:rPr>
        <w:t xml:space="preserve">rie original, não conseguimos determinar o valor do MA. </w:t>
      </w:r>
    </w:p>
    <w:p w14:paraId="67EE3FFB" w14:textId="2A3793AD" w:rsidR="00ED5865" w:rsidRPr="00112E3B" w:rsidRDefault="00112DCC" w:rsidP="00112E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2E3B">
        <w:rPr>
          <w:rFonts w:ascii="Times New Roman" w:hAnsi="Times New Roman" w:cs="Times New Roman"/>
          <w:sz w:val="24"/>
          <w:szCs w:val="24"/>
        </w:rPr>
        <w:t xml:space="preserve">Já para o PACF, verificamos que apenas o </w:t>
      </w:r>
      <w:proofErr w:type="spellStart"/>
      <w:r w:rsidRPr="00112E3B">
        <w:rPr>
          <w:rFonts w:ascii="Times New Roman" w:hAnsi="Times New Roman" w:cs="Times New Roman"/>
          <w:sz w:val="24"/>
          <w:szCs w:val="24"/>
        </w:rPr>
        <w:t>lag</w:t>
      </w:r>
      <w:proofErr w:type="spellEnd"/>
      <w:r w:rsidRPr="00112E3B">
        <w:rPr>
          <w:rFonts w:ascii="Times New Roman" w:hAnsi="Times New Roman" w:cs="Times New Roman"/>
          <w:sz w:val="24"/>
          <w:szCs w:val="24"/>
        </w:rPr>
        <w:t xml:space="preserve"> 1 excede a linha tracejada que indica o intervalo de confiança. </w:t>
      </w:r>
      <w:r w:rsidR="0064702B" w:rsidRPr="00112E3B">
        <w:rPr>
          <w:rFonts w:ascii="Times New Roman" w:hAnsi="Times New Roman" w:cs="Times New Roman"/>
          <w:sz w:val="24"/>
          <w:szCs w:val="24"/>
        </w:rPr>
        <w:t>Sendo assim, podemos determinar o valor do AR para a s</w:t>
      </w:r>
      <w:r w:rsidR="00FE23E1" w:rsidRPr="00112E3B">
        <w:rPr>
          <w:rFonts w:ascii="Times New Roman" w:hAnsi="Times New Roman" w:cs="Times New Roman"/>
          <w:sz w:val="24"/>
          <w:szCs w:val="24"/>
        </w:rPr>
        <w:t>é</w:t>
      </w:r>
      <w:r w:rsidR="0064702B" w:rsidRPr="00112E3B">
        <w:rPr>
          <w:rFonts w:ascii="Times New Roman" w:hAnsi="Times New Roman" w:cs="Times New Roman"/>
          <w:sz w:val="24"/>
          <w:szCs w:val="24"/>
        </w:rPr>
        <w:t xml:space="preserve">rie sendo 1. </w:t>
      </w:r>
    </w:p>
    <w:p w14:paraId="6C20CE66" w14:textId="77777777" w:rsidR="001B329C" w:rsidRPr="00112E3B" w:rsidRDefault="001B329C" w:rsidP="001B329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2E3B">
        <w:rPr>
          <w:rFonts w:ascii="Times New Roman" w:hAnsi="Times New Roman" w:cs="Times New Roman"/>
          <w:sz w:val="24"/>
          <w:szCs w:val="24"/>
        </w:rPr>
        <w:t>Ljung</w:t>
      </w:r>
      <w:proofErr w:type="spellEnd"/>
      <w:r w:rsidRPr="00112E3B">
        <w:rPr>
          <w:rFonts w:ascii="Times New Roman" w:hAnsi="Times New Roman" w:cs="Times New Roman"/>
          <w:sz w:val="24"/>
          <w:szCs w:val="24"/>
        </w:rPr>
        <w:t xml:space="preserve">-Box </w:t>
      </w:r>
    </w:p>
    <w:p w14:paraId="241C0ACE" w14:textId="79D92901" w:rsidR="00172ED4" w:rsidRDefault="00DD13CC">
      <w:r>
        <w:rPr>
          <w:noProof/>
        </w:rPr>
        <w:drawing>
          <wp:inline distT="0" distB="0" distL="0" distR="0" wp14:anchorId="1B06FB62" wp14:editId="58BF7BAD">
            <wp:extent cx="5400040" cy="59245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fe_box-ljung_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5ED5" w14:textId="260843CA" w:rsidR="004A5DFB" w:rsidRPr="00112E3B" w:rsidRDefault="004A5DFB" w:rsidP="00112E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2E3B">
        <w:rPr>
          <w:rFonts w:ascii="Times New Roman" w:hAnsi="Times New Roman" w:cs="Times New Roman"/>
          <w:color w:val="333333"/>
          <w:sz w:val="24"/>
          <w:szCs w:val="24"/>
        </w:rPr>
        <w:t>Examina se existem evid</w:t>
      </w:r>
      <w:r w:rsidR="00CE7FC1" w:rsidRPr="00112E3B">
        <w:rPr>
          <w:rFonts w:ascii="Times New Roman" w:hAnsi="Times New Roman" w:cs="Times New Roman"/>
          <w:color w:val="333333"/>
          <w:sz w:val="24"/>
          <w:szCs w:val="24"/>
        </w:rPr>
        <w:t>ê</w:t>
      </w:r>
      <w:r w:rsidRPr="00112E3B">
        <w:rPr>
          <w:rFonts w:ascii="Times New Roman" w:hAnsi="Times New Roman" w:cs="Times New Roman"/>
          <w:color w:val="333333"/>
          <w:sz w:val="24"/>
          <w:szCs w:val="24"/>
        </w:rPr>
        <w:t>ncias de correlações diferentes de zero em determinadas defasagens. Uma série não estacionária terá o valor de p (p-</w:t>
      </w:r>
      <w:proofErr w:type="spellStart"/>
      <w:r w:rsidRPr="00112E3B">
        <w:rPr>
          <w:rFonts w:ascii="Times New Roman" w:hAnsi="Times New Roman" w:cs="Times New Roman"/>
          <w:color w:val="333333"/>
          <w:sz w:val="24"/>
          <w:szCs w:val="24"/>
        </w:rPr>
        <w:t>value</w:t>
      </w:r>
      <w:proofErr w:type="spellEnd"/>
      <w:r w:rsidRPr="00112E3B">
        <w:rPr>
          <w:rFonts w:ascii="Times New Roman" w:hAnsi="Times New Roman" w:cs="Times New Roman"/>
          <w:color w:val="333333"/>
          <w:sz w:val="24"/>
          <w:szCs w:val="24"/>
        </w:rPr>
        <w:t>) muito baixo, conforme pode ser visto na imagem acima.</w:t>
      </w:r>
    </w:p>
    <w:p w14:paraId="47660FDB" w14:textId="186E112E" w:rsidR="00172ED4" w:rsidRDefault="00172ED4"/>
    <w:p w14:paraId="5195D2AC" w14:textId="7BBFFCD4" w:rsidR="0030707F" w:rsidRDefault="0030707F"/>
    <w:p w14:paraId="0F5343E2" w14:textId="085FFA1D" w:rsidR="0030707F" w:rsidRDefault="0030707F"/>
    <w:p w14:paraId="650AE92C" w14:textId="77777777" w:rsidR="0030707F" w:rsidRDefault="0030707F"/>
    <w:p w14:paraId="130EC39B" w14:textId="411EB105" w:rsidR="001B329C" w:rsidRDefault="001B329C" w:rsidP="001B329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12E3B">
        <w:rPr>
          <w:rFonts w:ascii="Times New Roman" w:hAnsi="Times New Roman" w:cs="Times New Roman"/>
          <w:sz w:val="24"/>
          <w:szCs w:val="24"/>
        </w:rPr>
        <w:lastRenderedPageBreak/>
        <w:t xml:space="preserve">ADF - </w:t>
      </w:r>
      <w:proofErr w:type="spellStart"/>
      <w:r w:rsidRPr="00112E3B">
        <w:rPr>
          <w:rFonts w:ascii="Times New Roman" w:hAnsi="Times New Roman" w:cs="Times New Roman"/>
          <w:i/>
          <w:iCs/>
          <w:sz w:val="24"/>
          <w:szCs w:val="24"/>
        </w:rPr>
        <w:t>Augmented</w:t>
      </w:r>
      <w:proofErr w:type="spellEnd"/>
      <w:r w:rsidRPr="00112E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12E3B">
        <w:rPr>
          <w:rFonts w:ascii="Times New Roman" w:hAnsi="Times New Roman" w:cs="Times New Roman"/>
          <w:i/>
          <w:iCs/>
          <w:sz w:val="24"/>
          <w:szCs w:val="24"/>
        </w:rPr>
        <w:t>Dickey</w:t>
      </w:r>
      <w:proofErr w:type="spellEnd"/>
      <w:r w:rsidRPr="00112E3B">
        <w:rPr>
          <w:rFonts w:ascii="Times New Roman" w:hAnsi="Times New Roman" w:cs="Times New Roman"/>
          <w:i/>
          <w:iCs/>
          <w:sz w:val="24"/>
          <w:szCs w:val="24"/>
        </w:rPr>
        <w:t>–</w:t>
      </w:r>
      <w:proofErr w:type="spellStart"/>
      <w:r w:rsidRPr="00112E3B">
        <w:rPr>
          <w:rFonts w:ascii="Times New Roman" w:hAnsi="Times New Roman" w:cs="Times New Roman"/>
          <w:i/>
          <w:iCs/>
          <w:sz w:val="24"/>
          <w:szCs w:val="24"/>
        </w:rPr>
        <w:t>Fuller</w:t>
      </w:r>
      <w:proofErr w:type="spellEnd"/>
    </w:p>
    <w:p w14:paraId="5179F20B" w14:textId="75BD2620" w:rsidR="00BA72B1" w:rsidRPr="00112E3B" w:rsidRDefault="00BA72B1" w:rsidP="00BA72B1">
      <w:pPr>
        <w:pStyle w:val="PargrafodaLista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46C9D7F" wp14:editId="27DAECA2">
            <wp:extent cx="5400040" cy="690245"/>
            <wp:effectExtent l="0" t="0" r="0" b="0"/>
            <wp:docPr id="24" name="Imagem 2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fe_ad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AB24" w14:textId="2CEDE944" w:rsidR="004C79C8" w:rsidRPr="00112E3B" w:rsidRDefault="004C79C8" w:rsidP="00112E3B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112E3B">
        <w:rPr>
          <w:rFonts w:ascii="Times New Roman" w:hAnsi="Times New Roman" w:cs="Times New Roman"/>
          <w:color w:val="333333"/>
          <w:sz w:val="24"/>
          <w:szCs w:val="24"/>
        </w:rPr>
        <w:t xml:space="preserve">Outro teste que podemos realizar é o teste estatístico t de </w:t>
      </w:r>
      <w:proofErr w:type="spellStart"/>
      <w:r w:rsidRPr="00112E3B">
        <w:rPr>
          <w:rFonts w:ascii="Times New Roman" w:hAnsi="Times New Roman" w:cs="Times New Roman"/>
          <w:i/>
          <w:iCs/>
          <w:color w:val="333333"/>
          <w:sz w:val="24"/>
          <w:szCs w:val="24"/>
        </w:rPr>
        <w:t>Augmented</w:t>
      </w:r>
      <w:proofErr w:type="spellEnd"/>
      <w:r w:rsidRPr="00112E3B">
        <w:rPr>
          <w:rFonts w:ascii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112E3B">
        <w:rPr>
          <w:rFonts w:ascii="Times New Roman" w:hAnsi="Times New Roman" w:cs="Times New Roman"/>
          <w:i/>
          <w:iCs/>
          <w:color w:val="333333"/>
          <w:sz w:val="24"/>
          <w:szCs w:val="24"/>
        </w:rPr>
        <w:t>Dickey</w:t>
      </w:r>
      <w:proofErr w:type="spellEnd"/>
      <w:r w:rsidRPr="00112E3B">
        <w:rPr>
          <w:rFonts w:ascii="Times New Roman" w:hAnsi="Times New Roman" w:cs="Times New Roman"/>
          <w:i/>
          <w:iCs/>
          <w:color w:val="333333"/>
          <w:sz w:val="24"/>
          <w:szCs w:val="24"/>
        </w:rPr>
        <w:t xml:space="preserve"> – </w:t>
      </w:r>
      <w:proofErr w:type="spellStart"/>
      <w:r w:rsidRPr="00112E3B">
        <w:rPr>
          <w:rFonts w:ascii="Times New Roman" w:hAnsi="Times New Roman" w:cs="Times New Roman"/>
          <w:i/>
          <w:iCs/>
          <w:color w:val="333333"/>
          <w:sz w:val="24"/>
          <w:szCs w:val="24"/>
        </w:rPr>
        <w:t>Fuller</w:t>
      </w:r>
      <w:proofErr w:type="spellEnd"/>
      <w:r w:rsidRPr="00112E3B">
        <w:rPr>
          <w:rFonts w:ascii="Times New Roman" w:hAnsi="Times New Roman" w:cs="Times New Roman"/>
          <w:color w:val="333333"/>
          <w:sz w:val="24"/>
          <w:szCs w:val="24"/>
        </w:rPr>
        <w:t xml:space="preserve"> (ADF) para descobrir se a série possui uma raiz unitária (uma série com uma linha de tendência terá uma raiz unitária e resultará em um grande valor p).</w:t>
      </w:r>
    </w:p>
    <w:p w14:paraId="4EE94CF2" w14:textId="77777777" w:rsidR="001B329C" w:rsidRPr="00FE7D01" w:rsidRDefault="001B329C" w:rsidP="00FE7D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199A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Pr="00FE7D01">
        <w:rPr>
          <w:rFonts w:ascii="Times New Roman" w:hAnsi="Times New Roman" w:cs="Times New Roman"/>
          <w:b/>
          <w:bCs/>
          <w:sz w:val="24"/>
          <w:szCs w:val="24"/>
        </w:rPr>
        <w:t>Tornar a série estacionária através da diferenciação</w:t>
      </w:r>
    </w:p>
    <w:p w14:paraId="656AE8A4" w14:textId="0FC25AE3" w:rsidR="00375E2B" w:rsidRPr="00FE7D01" w:rsidRDefault="00375E2B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Geralmente, séries não estacionárias podem ser corrigidas por uma transformação simples, como a diferenciação. Diferenciar a série pode ajudar a remover sua tendência ou ciclos. A ideia por trás da diferenciação é que, se a série temporal de dados original não tiver propriedades, média, variância e </w:t>
      </w:r>
      <w:proofErr w:type="spellStart"/>
      <w:r w:rsidRPr="00FE7D01">
        <w:rPr>
          <w:rFonts w:ascii="Times New Roman" w:hAnsi="Times New Roman" w:cs="Times New Roman"/>
          <w:sz w:val="24"/>
          <w:szCs w:val="24"/>
        </w:rPr>
        <w:t>autocovariância</w:t>
      </w:r>
      <w:proofErr w:type="spellEnd"/>
      <w:r w:rsidRPr="00FE7D01">
        <w:rPr>
          <w:rFonts w:ascii="Times New Roman" w:hAnsi="Times New Roman" w:cs="Times New Roman"/>
          <w:sz w:val="24"/>
          <w:szCs w:val="24"/>
        </w:rPr>
        <w:t xml:space="preserve"> são constantes ao longo do tempo, a mudança de um período para outro pode ser. A diferença é calculada subtraindo os valores de um período dos valores do período anterior.</w:t>
      </w:r>
    </w:p>
    <w:p w14:paraId="5711F3B2" w14:textId="020C6B13" w:rsidR="00261945" w:rsidRPr="00FE7D01" w:rsidRDefault="00261945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A montagem de um modelo ARIMA exige que a série seja estacionária. </w:t>
      </w:r>
    </w:p>
    <w:p w14:paraId="4E11540F" w14:textId="178628D1" w:rsidR="00C24581" w:rsidRPr="00FE7D01" w:rsidRDefault="00C24581" w:rsidP="003A56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Como verificamos nas análises de autocorrelação a série não é estacionaria. </w:t>
      </w:r>
      <w:r w:rsidR="0030707F">
        <w:rPr>
          <w:rFonts w:ascii="Times New Roman" w:hAnsi="Times New Roman" w:cs="Times New Roman"/>
          <w:sz w:val="24"/>
          <w:szCs w:val="24"/>
        </w:rPr>
        <w:t>V</w:t>
      </w:r>
      <w:r w:rsidRPr="00FE7D01">
        <w:rPr>
          <w:rFonts w:ascii="Times New Roman" w:hAnsi="Times New Roman" w:cs="Times New Roman"/>
          <w:sz w:val="24"/>
          <w:szCs w:val="24"/>
        </w:rPr>
        <w:t xml:space="preserve">amos tirar a primeira diferença da série e </w:t>
      </w:r>
      <w:r w:rsidR="0030707F">
        <w:rPr>
          <w:rFonts w:ascii="Times New Roman" w:hAnsi="Times New Roman" w:cs="Times New Roman"/>
          <w:sz w:val="24"/>
          <w:szCs w:val="24"/>
        </w:rPr>
        <w:t xml:space="preserve">verificar </w:t>
      </w:r>
      <w:r w:rsidRPr="00FE7D01">
        <w:rPr>
          <w:rFonts w:ascii="Times New Roman" w:hAnsi="Times New Roman" w:cs="Times New Roman"/>
          <w:sz w:val="24"/>
          <w:szCs w:val="24"/>
        </w:rPr>
        <w:t xml:space="preserve">os testes ACF, </w:t>
      </w:r>
      <w:proofErr w:type="spellStart"/>
      <w:r w:rsidRPr="00FE7D01">
        <w:rPr>
          <w:rFonts w:ascii="Times New Roman" w:hAnsi="Times New Roman" w:cs="Times New Roman"/>
          <w:sz w:val="24"/>
          <w:szCs w:val="24"/>
        </w:rPr>
        <w:t>Ljung</w:t>
      </w:r>
      <w:proofErr w:type="spellEnd"/>
      <w:r w:rsidR="00F51070" w:rsidRPr="00FE7D01">
        <w:rPr>
          <w:rFonts w:ascii="Times New Roman" w:hAnsi="Times New Roman" w:cs="Times New Roman"/>
          <w:sz w:val="24"/>
          <w:szCs w:val="24"/>
        </w:rPr>
        <w:t>-Box e ADF.</w:t>
      </w:r>
    </w:p>
    <w:p w14:paraId="301E4AF3" w14:textId="68E48AF6" w:rsidR="00261945" w:rsidRDefault="00BA72B1" w:rsidP="00DC3862">
      <w:r>
        <w:rPr>
          <w:noProof/>
        </w:rPr>
        <w:drawing>
          <wp:inline distT="0" distB="0" distL="0" distR="0" wp14:anchorId="246FEE12" wp14:editId="67367242">
            <wp:extent cx="5400040" cy="469265"/>
            <wp:effectExtent l="0" t="0" r="0" b="698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fe_summary_dif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C467" w14:textId="0E088AF9" w:rsidR="001B329C" w:rsidRPr="00FE7D01" w:rsidRDefault="001B329C" w:rsidP="001B329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ACF - </w:t>
      </w:r>
      <w:r w:rsidRPr="00FE7D01">
        <w:rPr>
          <w:rFonts w:ascii="Times New Roman" w:hAnsi="Times New Roman" w:cs="Times New Roman"/>
          <w:i/>
          <w:iCs/>
          <w:sz w:val="24"/>
          <w:szCs w:val="24"/>
        </w:rPr>
        <w:t xml:space="preserve">Auto </w:t>
      </w:r>
      <w:proofErr w:type="spellStart"/>
      <w:r w:rsidRPr="00FE7D01">
        <w:rPr>
          <w:rFonts w:ascii="Times New Roman" w:hAnsi="Times New Roman" w:cs="Times New Roman"/>
          <w:i/>
          <w:iCs/>
          <w:sz w:val="24"/>
          <w:szCs w:val="24"/>
        </w:rPr>
        <w:t>Correlation</w:t>
      </w:r>
      <w:proofErr w:type="spellEnd"/>
      <w:r w:rsidRPr="00FE7D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E7D01">
        <w:rPr>
          <w:rFonts w:ascii="Times New Roman" w:hAnsi="Times New Roman" w:cs="Times New Roman"/>
          <w:i/>
          <w:iCs/>
          <w:sz w:val="24"/>
          <w:szCs w:val="24"/>
        </w:rPr>
        <w:t>Function</w:t>
      </w:r>
      <w:proofErr w:type="spellEnd"/>
      <w:r w:rsidRPr="00FE7D01">
        <w:rPr>
          <w:rFonts w:ascii="Times New Roman" w:hAnsi="Times New Roman" w:cs="Times New Roman"/>
          <w:sz w:val="24"/>
          <w:szCs w:val="24"/>
        </w:rPr>
        <w:t>)</w:t>
      </w:r>
    </w:p>
    <w:p w14:paraId="4A8DDE7B" w14:textId="4AE8FEEC" w:rsidR="00141126" w:rsidRPr="0030707F" w:rsidRDefault="001B329C" w:rsidP="00DB04D9">
      <w:pPr>
        <w:pStyle w:val="PargrafodaLista"/>
        <w:numPr>
          <w:ilvl w:val="0"/>
          <w:numId w:val="4"/>
        </w:numPr>
        <w:rPr>
          <w:lang w:val="en-US"/>
        </w:rPr>
      </w:pPr>
      <w:r w:rsidRPr="0030707F">
        <w:rPr>
          <w:rFonts w:ascii="Times New Roman" w:hAnsi="Times New Roman" w:cs="Times New Roman"/>
          <w:sz w:val="24"/>
          <w:szCs w:val="24"/>
          <w:lang w:val="en-US"/>
        </w:rPr>
        <w:t xml:space="preserve">PACF - </w:t>
      </w:r>
      <w:r w:rsidRPr="0030707F">
        <w:rPr>
          <w:rFonts w:ascii="Times New Roman" w:hAnsi="Times New Roman" w:cs="Times New Roman"/>
          <w:i/>
          <w:iCs/>
          <w:sz w:val="24"/>
          <w:szCs w:val="24"/>
          <w:lang w:val="en-US"/>
        </w:rPr>
        <w:t>Partially Auto Correlation Function</w:t>
      </w:r>
    </w:p>
    <w:p w14:paraId="2387668C" w14:textId="3069D814" w:rsidR="00141126" w:rsidRDefault="007D2B57">
      <w:r>
        <w:rPr>
          <w:noProof/>
        </w:rPr>
        <w:drawing>
          <wp:inline distT="0" distB="0" distL="0" distR="0" wp14:anchorId="67933A66" wp14:editId="62D9DEF8">
            <wp:extent cx="5400040" cy="3670935"/>
            <wp:effectExtent l="0" t="0" r="0" b="5715"/>
            <wp:docPr id="26" name="Imagem 26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fe_acf_pacf_dif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972A" w14:textId="1D38667D" w:rsidR="00141126" w:rsidRPr="00FE7D01" w:rsidRDefault="00141126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lastRenderedPageBreak/>
        <w:t xml:space="preserve">Agora podemos verificar que a função ACF demonstra que somente o </w:t>
      </w:r>
      <w:proofErr w:type="spellStart"/>
      <w:r w:rsidRPr="00FE7D01">
        <w:rPr>
          <w:rFonts w:ascii="Times New Roman" w:hAnsi="Times New Roman" w:cs="Times New Roman"/>
          <w:sz w:val="24"/>
          <w:szCs w:val="24"/>
        </w:rPr>
        <w:t>lag</w:t>
      </w:r>
      <w:proofErr w:type="spellEnd"/>
      <w:r w:rsidRPr="00FE7D01">
        <w:rPr>
          <w:rFonts w:ascii="Times New Roman" w:hAnsi="Times New Roman" w:cs="Times New Roman"/>
          <w:sz w:val="24"/>
          <w:szCs w:val="24"/>
        </w:rPr>
        <w:t xml:space="preserve"> 1 ultrapassa o intervalo de confiança. Sendo assim, podemos determinar o valor do MA para esta serie sendo 1.</w:t>
      </w:r>
    </w:p>
    <w:p w14:paraId="57DFBDB3" w14:textId="07D2971B" w:rsidR="00141126" w:rsidRPr="00FE7D01" w:rsidRDefault="00141126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Para a PACF, já havíamos visto, sem que houvesse a aplicação do filtro </w:t>
      </w:r>
      <w:proofErr w:type="spellStart"/>
      <w:r w:rsidRPr="00FE7D01">
        <w:rPr>
          <w:rFonts w:ascii="Times New Roman" w:hAnsi="Times New Roman" w:cs="Times New Roman"/>
          <w:sz w:val="24"/>
          <w:szCs w:val="24"/>
        </w:rPr>
        <w:t>diff</w:t>
      </w:r>
      <w:proofErr w:type="spellEnd"/>
      <w:r w:rsidRPr="00FE7D01">
        <w:rPr>
          <w:rFonts w:ascii="Times New Roman" w:hAnsi="Times New Roman" w:cs="Times New Roman"/>
          <w:sz w:val="24"/>
          <w:szCs w:val="24"/>
        </w:rPr>
        <w:t xml:space="preserve"> para a diferença, que encontramos o valor de AR em 1, como pode ser observado na figura, </w:t>
      </w:r>
      <w:r w:rsidR="00D57CCC" w:rsidRPr="00FE7D01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="00D57CCC" w:rsidRPr="00FE7D01">
        <w:rPr>
          <w:rFonts w:ascii="Times New Roman" w:hAnsi="Times New Roman" w:cs="Times New Roman"/>
          <w:sz w:val="24"/>
          <w:szCs w:val="24"/>
        </w:rPr>
        <w:t>lags</w:t>
      </w:r>
      <w:proofErr w:type="spellEnd"/>
      <w:r w:rsidR="00D57CCC" w:rsidRPr="00FE7D01">
        <w:rPr>
          <w:rFonts w:ascii="Times New Roman" w:hAnsi="Times New Roman" w:cs="Times New Roman"/>
          <w:sz w:val="24"/>
          <w:szCs w:val="24"/>
        </w:rPr>
        <w:t xml:space="preserve"> não ultrapassam a linha de intervalo de confiança.</w:t>
      </w:r>
    </w:p>
    <w:p w14:paraId="34FBA6CC" w14:textId="77777777" w:rsidR="001B329C" w:rsidRPr="00FE7D01" w:rsidRDefault="001B329C" w:rsidP="001B329C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E7ADB60" w14:textId="23EA2A8E" w:rsidR="006446FD" w:rsidRPr="00FE7D01" w:rsidRDefault="001B329C" w:rsidP="006446F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7D01">
        <w:rPr>
          <w:rFonts w:ascii="Times New Roman" w:hAnsi="Times New Roman" w:cs="Times New Roman"/>
          <w:sz w:val="24"/>
          <w:szCs w:val="24"/>
        </w:rPr>
        <w:t>Ljung</w:t>
      </w:r>
      <w:proofErr w:type="spellEnd"/>
      <w:r w:rsidRPr="00FE7D01">
        <w:rPr>
          <w:rFonts w:ascii="Times New Roman" w:hAnsi="Times New Roman" w:cs="Times New Roman"/>
          <w:sz w:val="24"/>
          <w:szCs w:val="24"/>
        </w:rPr>
        <w:t xml:space="preserve">-Box </w:t>
      </w:r>
    </w:p>
    <w:p w14:paraId="20FFFE71" w14:textId="765A13DA" w:rsidR="004C79C8" w:rsidRDefault="00A706B9">
      <w:r>
        <w:rPr>
          <w:noProof/>
        </w:rPr>
        <w:drawing>
          <wp:inline distT="0" distB="0" distL="0" distR="0" wp14:anchorId="78B88C1A" wp14:editId="0C8F154B">
            <wp:extent cx="5400040" cy="718820"/>
            <wp:effectExtent l="0" t="0" r="0" b="5080"/>
            <wp:docPr id="27" name="Imagem 27" descr="Uma imagem contendo fa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fe_box-ljung_test_dif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4929" w14:textId="11519B29" w:rsidR="00FE7D01" w:rsidRPr="00FE7D01" w:rsidRDefault="00CE7FC1" w:rsidP="00A543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color w:val="333333"/>
          <w:sz w:val="24"/>
          <w:szCs w:val="24"/>
        </w:rPr>
        <w:t>Uma série estacionária terá o valor de p (p-</w:t>
      </w:r>
      <w:proofErr w:type="spellStart"/>
      <w:r w:rsidRPr="00FE7D01">
        <w:rPr>
          <w:rFonts w:ascii="Times New Roman" w:hAnsi="Times New Roman" w:cs="Times New Roman"/>
          <w:color w:val="333333"/>
          <w:sz w:val="24"/>
          <w:szCs w:val="24"/>
        </w:rPr>
        <w:t>value</w:t>
      </w:r>
      <w:proofErr w:type="spellEnd"/>
      <w:r w:rsidRPr="00FE7D01">
        <w:rPr>
          <w:rFonts w:ascii="Times New Roman" w:hAnsi="Times New Roman" w:cs="Times New Roman"/>
          <w:color w:val="333333"/>
          <w:sz w:val="24"/>
          <w:szCs w:val="24"/>
        </w:rPr>
        <w:t>) alto, conforme pode ser visto na imagem acima</w:t>
      </w:r>
      <w:r w:rsidR="00F8733B" w:rsidRPr="00FE7D01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43218D59" w14:textId="41F6821C" w:rsidR="00F8733B" w:rsidRDefault="001B329C" w:rsidP="00505625">
      <w:pPr>
        <w:pStyle w:val="PargrafodaLista"/>
        <w:numPr>
          <w:ilvl w:val="0"/>
          <w:numId w:val="4"/>
        </w:numPr>
      </w:pPr>
      <w:r w:rsidRPr="00FE7D01">
        <w:rPr>
          <w:rFonts w:ascii="Times New Roman" w:hAnsi="Times New Roman" w:cs="Times New Roman"/>
          <w:sz w:val="24"/>
          <w:szCs w:val="24"/>
        </w:rPr>
        <w:t xml:space="preserve">ADF - </w:t>
      </w:r>
      <w:proofErr w:type="spellStart"/>
      <w:r w:rsidRPr="00FE7D01">
        <w:rPr>
          <w:rFonts w:ascii="Times New Roman" w:hAnsi="Times New Roman" w:cs="Times New Roman"/>
          <w:i/>
          <w:iCs/>
          <w:sz w:val="24"/>
          <w:szCs w:val="24"/>
        </w:rPr>
        <w:t>Augmented</w:t>
      </w:r>
      <w:proofErr w:type="spellEnd"/>
      <w:r w:rsidRPr="00FE7D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E7D01">
        <w:rPr>
          <w:rFonts w:ascii="Times New Roman" w:hAnsi="Times New Roman" w:cs="Times New Roman"/>
          <w:i/>
          <w:iCs/>
          <w:sz w:val="24"/>
          <w:szCs w:val="24"/>
        </w:rPr>
        <w:t>Dickey</w:t>
      </w:r>
      <w:proofErr w:type="spellEnd"/>
      <w:r w:rsidRPr="00FE7D01">
        <w:rPr>
          <w:rFonts w:ascii="Times New Roman" w:hAnsi="Times New Roman" w:cs="Times New Roman"/>
          <w:i/>
          <w:iCs/>
          <w:sz w:val="24"/>
          <w:szCs w:val="24"/>
        </w:rPr>
        <w:t>–</w:t>
      </w:r>
      <w:proofErr w:type="spellStart"/>
      <w:r w:rsidRPr="00FE7D01">
        <w:rPr>
          <w:rFonts w:ascii="Times New Roman" w:hAnsi="Times New Roman" w:cs="Times New Roman"/>
          <w:i/>
          <w:iCs/>
          <w:sz w:val="24"/>
          <w:szCs w:val="24"/>
        </w:rPr>
        <w:t>Fuller</w:t>
      </w:r>
      <w:proofErr w:type="spellEnd"/>
    </w:p>
    <w:p w14:paraId="32CC4D08" w14:textId="02BA37DC" w:rsidR="006446FD" w:rsidRDefault="00A706B9">
      <w:r>
        <w:rPr>
          <w:noProof/>
        </w:rPr>
        <w:drawing>
          <wp:inline distT="0" distB="0" distL="0" distR="0" wp14:anchorId="3F6726BD" wp14:editId="5C55AF45">
            <wp:extent cx="5400040" cy="997585"/>
            <wp:effectExtent l="0" t="0" r="0" b="0"/>
            <wp:docPr id="28" name="Imagem 28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fe_adf_dif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9CBB" w14:textId="77777777" w:rsidR="00A543D5" w:rsidRDefault="00A543D5"/>
    <w:p w14:paraId="3B960714" w14:textId="1CB3181A" w:rsidR="00DC3862" w:rsidRPr="00BD073B" w:rsidRDefault="002A5575" w:rsidP="008F3F25">
      <w:pPr>
        <w:pStyle w:val="PargrafodaLista"/>
        <w:numPr>
          <w:ilvl w:val="0"/>
          <w:numId w:val="4"/>
        </w:numPr>
      </w:pPr>
      <w:proofErr w:type="spellStart"/>
      <w:r w:rsidRPr="00BD073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BD073B">
        <w:rPr>
          <w:rFonts w:ascii="Times New Roman" w:hAnsi="Times New Roman" w:cs="Times New Roman"/>
          <w:sz w:val="24"/>
          <w:szCs w:val="24"/>
        </w:rPr>
        <w:t xml:space="preserve"> da s</w:t>
      </w:r>
      <w:r w:rsidR="00BD073B">
        <w:rPr>
          <w:rFonts w:ascii="Times New Roman" w:hAnsi="Times New Roman" w:cs="Times New Roman"/>
          <w:sz w:val="24"/>
          <w:szCs w:val="24"/>
        </w:rPr>
        <w:t>é</w:t>
      </w:r>
      <w:r w:rsidRPr="00BD073B">
        <w:rPr>
          <w:rFonts w:ascii="Times New Roman" w:hAnsi="Times New Roman" w:cs="Times New Roman"/>
          <w:sz w:val="24"/>
          <w:szCs w:val="24"/>
        </w:rPr>
        <w:t>rie original</w:t>
      </w:r>
      <w:r w:rsidR="00BD073B" w:rsidRPr="00BD073B">
        <w:rPr>
          <w:rFonts w:ascii="Times New Roman" w:hAnsi="Times New Roman" w:cs="Times New Roman"/>
          <w:sz w:val="24"/>
          <w:szCs w:val="24"/>
        </w:rPr>
        <w:t xml:space="preserve"> </w:t>
      </w:r>
      <w:r w:rsidR="00BD073B">
        <w:rPr>
          <w:rFonts w:ascii="Times New Roman" w:hAnsi="Times New Roman" w:cs="Times New Roman"/>
          <w:sz w:val="24"/>
          <w:szCs w:val="24"/>
        </w:rPr>
        <w:t>e da sé</w:t>
      </w:r>
      <w:r w:rsidR="00DC3862" w:rsidRPr="00BD073B">
        <w:rPr>
          <w:rFonts w:ascii="Times New Roman" w:hAnsi="Times New Roman" w:cs="Times New Roman"/>
          <w:sz w:val="24"/>
          <w:szCs w:val="24"/>
        </w:rPr>
        <w:t>rie após a primeira diferença</w:t>
      </w:r>
    </w:p>
    <w:p w14:paraId="1953FF7B" w14:textId="08C12E67" w:rsidR="00BD073B" w:rsidRDefault="00A21FAE" w:rsidP="00BD073B">
      <w:pPr>
        <w:pStyle w:val="PargrafodaLista"/>
      </w:pPr>
      <w:r>
        <w:rPr>
          <w:noProof/>
        </w:rPr>
        <w:drawing>
          <wp:inline distT="0" distB="0" distL="0" distR="0" wp14:anchorId="761DCA0E" wp14:editId="712FF84D">
            <wp:extent cx="5400040" cy="3670935"/>
            <wp:effectExtent l="0" t="0" r="0" b="5715"/>
            <wp:docPr id="29" name="Imagem 29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fe_serie_original_e_dif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0C7F" w14:textId="77777777" w:rsidR="00B4059F" w:rsidRPr="0006199A" w:rsidRDefault="00B4059F" w:rsidP="00B405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99A">
        <w:rPr>
          <w:rFonts w:ascii="Times New Roman" w:hAnsi="Times New Roman" w:cs="Times New Roman"/>
          <w:b/>
          <w:bCs/>
          <w:sz w:val="28"/>
          <w:szCs w:val="28"/>
        </w:rPr>
        <w:lastRenderedPageBreak/>
        <w:t>5 Criar um modelo ARIMA</w:t>
      </w:r>
    </w:p>
    <w:p w14:paraId="36B89E4F" w14:textId="77777777" w:rsidR="00B4059F" w:rsidRDefault="00B4059F"/>
    <w:p w14:paraId="4EF651CC" w14:textId="1BB5A10B" w:rsidR="00F9474B" w:rsidRPr="00FE7D01" w:rsidRDefault="00F9474B" w:rsidP="00FE7D01">
      <w:pPr>
        <w:ind w:firstLine="708"/>
        <w:jc w:val="both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FE7D0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A função </w:t>
      </w:r>
      <w:proofErr w:type="spellStart"/>
      <w:proofErr w:type="gramStart"/>
      <w:r w:rsidRPr="00FE7D01">
        <w:rPr>
          <w:rStyle w:val="Forte"/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auto.arima</w:t>
      </w:r>
      <w:proofErr w:type="spellEnd"/>
      <w:proofErr w:type="gramEnd"/>
      <w:r w:rsidRPr="00FE7D0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 retorna o melhor modelo conforme os valores de p, d e q), os termos autorregressivos (AR) e de média móvel (MA), de “</w:t>
      </w:r>
      <w:proofErr w:type="spellStart"/>
      <w:r w:rsidRPr="00FE7D0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drift</w:t>
      </w:r>
      <w:proofErr w:type="spellEnd"/>
      <w:r w:rsidRPr="00FE7D0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” (termo constante em modelo que tem d &gt; 0 devido à não estacionariedade.</w:t>
      </w:r>
      <w:r w:rsidR="0050486A" w:rsidRPr="00FE7D0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O modelo é </w:t>
      </w:r>
      <w:proofErr w:type="gramStart"/>
      <w:r w:rsidR="0050486A" w:rsidRPr="00FE7D0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ARIMA(</w:t>
      </w:r>
      <w:proofErr w:type="gramEnd"/>
      <w:r w:rsidR="0050486A" w:rsidRPr="00FE7D0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1,1,1)</w:t>
      </w:r>
      <w:r w:rsidR="002F2D4B" w:rsidRPr="00FE7D0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 dizendo que houve um de autorregressão, uma derivação e um de médias móveis, respectivamente.</w:t>
      </w:r>
    </w:p>
    <w:p w14:paraId="4F2336DC" w14:textId="49CEA250" w:rsidR="0050486A" w:rsidRDefault="00F41491">
      <w:r>
        <w:rPr>
          <w:noProof/>
        </w:rPr>
        <w:drawing>
          <wp:inline distT="0" distB="0" distL="0" distR="0" wp14:anchorId="1735BF4A" wp14:editId="78AE8CE5">
            <wp:extent cx="5400040" cy="670560"/>
            <wp:effectExtent l="0" t="0" r="0" b="0"/>
            <wp:docPr id="30" name="Imagem 30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fe_auto_arim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F185" w14:textId="48DD678B" w:rsidR="00F66843" w:rsidRDefault="00F66843"/>
    <w:p w14:paraId="0DB2B3E1" w14:textId="6C8B2FF6" w:rsidR="00B4059F" w:rsidRPr="0006199A" w:rsidRDefault="00B4059F" w:rsidP="00B405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99A">
        <w:rPr>
          <w:rFonts w:ascii="Times New Roman" w:hAnsi="Times New Roman" w:cs="Times New Roman"/>
          <w:b/>
          <w:bCs/>
          <w:sz w:val="28"/>
          <w:szCs w:val="28"/>
        </w:rPr>
        <w:t xml:space="preserve">6 Utilizar o modelo ARIMA para fazer previsão </w:t>
      </w:r>
    </w:p>
    <w:p w14:paraId="43CA9FA3" w14:textId="196B2548" w:rsidR="00065703" w:rsidRDefault="00065703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>Para a previsão, devemos criar um modelo de previsão. Mas antes de utilizarmos a série temporal para criar modelo, vamos analisar os resíduos. Estes resíduos devem ser estacionários, com média zero e variância constante no tempo.</w:t>
      </w:r>
    </w:p>
    <w:p w14:paraId="2589254D" w14:textId="17DACB4C" w:rsidR="00B4059F" w:rsidRPr="00FE7D01" w:rsidRDefault="00B4059F" w:rsidP="00FE7D0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ACF - </w:t>
      </w:r>
      <w:r w:rsidRPr="00FE7D01">
        <w:rPr>
          <w:rFonts w:ascii="Times New Roman" w:hAnsi="Times New Roman" w:cs="Times New Roman"/>
          <w:i/>
          <w:iCs/>
          <w:sz w:val="24"/>
          <w:szCs w:val="24"/>
        </w:rPr>
        <w:t xml:space="preserve">Auto </w:t>
      </w:r>
      <w:proofErr w:type="spellStart"/>
      <w:r w:rsidRPr="00FE7D01">
        <w:rPr>
          <w:rFonts w:ascii="Times New Roman" w:hAnsi="Times New Roman" w:cs="Times New Roman"/>
          <w:i/>
          <w:iCs/>
          <w:sz w:val="24"/>
          <w:szCs w:val="24"/>
        </w:rPr>
        <w:t>Correlation</w:t>
      </w:r>
      <w:proofErr w:type="spellEnd"/>
      <w:r w:rsidRPr="00FE7D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E7D01">
        <w:rPr>
          <w:rFonts w:ascii="Times New Roman" w:hAnsi="Times New Roman" w:cs="Times New Roman"/>
          <w:i/>
          <w:iCs/>
          <w:sz w:val="24"/>
          <w:szCs w:val="24"/>
        </w:rPr>
        <w:t>Function</w:t>
      </w:r>
      <w:proofErr w:type="spellEnd"/>
    </w:p>
    <w:p w14:paraId="1968C707" w14:textId="77777777" w:rsidR="00B4059F" w:rsidRPr="00DA2BF2" w:rsidRDefault="00B4059F" w:rsidP="00FE7D0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BF2">
        <w:rPr>
          <w:rFonts w:ascii="Times New Roman" w:hAnsi="Times New Roman" w:cs="Times New Roman"/>
          <w:sz w:val="24"/>
          <w:szCs w:val="24"/>
          <w:lang w:val="en-US"/>
        </w:rPr>
        <w:t xml:space="preserve">PACF - </w:t>
      </w:r>
      <w:r w:rsidRPr="00DA2BF2">
        <w:rPr>
          <w:rFonts w:ascii="Times New Roman" w:hAnsi="Times New Roman" w:cs="Times New Roman"/>
          <w:i/>
          <w:iCs/>
          <w:sz w:val="24"/>
          <w:szCs w:val="24"/>
          <w:lang w:val="en-US"/>
        </w:rPr>
        <w:t>Partially Auto Correlation Function</w:t>
      </w:r>
    </w:p>
    <w:p w14:paraId="177AFD39" w14:textId="3A7D690A" w:rsidR="00143682" w:rsidRDefault="00DA2BF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336644" wp14:editId="1BEC178B">
            <wp:extent cx="5400040" cy="3670935"/>
            <wp:effectExtent l="0" t="0" r="0" b="5715"/>
            <wp:docPr id="31" name="Imagem 3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fe_acf_pacf_model_residu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732D" w14:textId="13D6A4B9" w:rsidR="00667386" w:rsidRDefault="00B4059F" w:rsidP="00EA48C5">
      <w:pPr>
        <w:pStyle w:val="PargrafodaLista"/>
        <w:numPr>
          <w:ilvl w:val="0"/>
          <w:numId w:val="4"/>
        </w:numPr>
      </w:pPr>
      <w:proofErr w:type="spellStart"/>
      <w:r w:rsidRPr="00FE7D01">
        <w:rPr>
          <w:rFonts w:ascii="Times New Roman" w:hAnsi="Times New Roman" w:cs="Times New Roman"/>
          <w:sz w:val="24"/>
          <w:szCs w:val="24"/>
        </w:rPr>
        <w:t>Ljung</w:t>
      </w:r>
      <w:proofErr w:type="spellEnd"/>
      <w:r w:rsidRPr="00FE7D01">
        <w:rPr>
          <w:rFonts w:ascii="Times New Roman" w:hAnsi="Times New Roman" w:cs="Times New Roman"/>
          <w:sz w:val="24"/>
          <w:szCs w:val="24"/>
        </w:rPr>
        <w:t>-Box</w:t>
      </w:r>
    </w:p>
    <w:p w14:paraId="45C87C34" w14:textId="3A0A9D20" w:rsidR="00667386" w:rsidRDefault="00DA2BF2" w:rsidP="00667386">
      <w:r>
        <w:rPr>
          <w:noProof/>
        </w:rPr>
        <w:drawing>
          <wp:inline distT="0" distB="0" distL="0" distR="0" wp14:anchorId="443A9E48" wp14:editId="55686961">
            <wp:extent cx="5400040" cy="688975"/>
            <wp:effectExtent l="0" t="0" r="0" b="0"/>
            <wp:docPr id="32" name="Imagem 3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afe_box-ljung_test_model_residua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F09D" w14:textId="77777777" w:rsidR="00B4059F" w:rsidRPr="00FE7D01" w:rsidRDefault="00B4059F" w:rsidP="00B4059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lastRenderedPageBreak/>
        <w:t xml:space="preserve">ADF - </w:t>
      </w:r>
      <w:proofErr w:type="spellStart"/>
      <w:r w:rsidRPr="00FE7D01">
        <w:rPr>
          <w:rFonts w:ascii="Times New Roman" w:hAnsi="Times New Roman" w:cs="Times New Roman"/>
          <w:i/>
          <w:iCs/>
          <w:sz w:val="24"/>
          <w:szCs w:val="24"/>
        </w:rPr>
        <w:t>Augmented</w:t>
      </w:r>
      <w:proofErr w:type="spellEnd"/>
      <w:r w:rsidRPr="00FE7D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E7D01">
        <w:rPr>
          <w:rFonts w:ascii="Times New Roman" w:hAnsi="Times New Roman" w:cs="Times New Roman"/>
          <w:i/>
          <w:iCs/>
          <w:sz w:val="24"/>
          <w:szCs w:val="24"/>
        </w:rPr>
        <w:t>Dickey</w:t>
      </w:r>
      <w:proofErr w:type="spellEnd"/>
      <w:r w:rsidRPr="00FE7D01">
        <w:rPr>
          <w:rFonts w:ascii="Times New Roman" w:hAnsi="Times New Roman" w:cs="Times New Roman"/>
          <w:i/>
          <w:iCs/>
          <w:sz w:val="24"/>
          <w:szCs w:val="24"/>
        </w:rPr>
        <w:t>–</w:t>
      </w:r>
      <w:proofErr w:type="spellStart"/>
      <w:r w:rsidRPr="00FE7D01">
        <w:rPr>
          <w:rFonts w:ascii="Times New Roman" w:hAnsi="Times New Roman" w:cs="Times New Roman"/>
          <w:i/>
          <w:iCs/>
          <w:sz w:val="24"/>
          <w:szCs w:val="24"/>
        </w:rPr>
        <w:t>Fuller</w:t>
      </w:r>
      <w:proofErr w:type="spellEnd"/>
    </w:p>
    <w:p w14:paraId="324977D0" w14:textId="72BD2B5F" w:rsidR="00001A0A" w:rsidRDefault="00DA2BF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C44A617" wp14:editId="194121DF">
            <wp:extent cx="5400040" cy="1024255"/>
            <wp:effectExtent l="0" t="0" r="0" b="4445"/>
            <wp:docPr id="33" name="Imagem 3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fe_adf_model_residua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5EE2" w14:textId="45A9122F" w:rsidR="00143682" w:rsidRPr="00FE7D01" w:rsidRDefault="00B25F48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Vamos agora fazer um </w:t>
      </w:r>
      <w:r w:rsidRPr="00224CDC">
        <w:rPr>
          <w:rFonts w:ascii="Times New Roman" w:hAnsi="Times New Roman" w:cs="Times New Roman"/>
          <w:sz w:val="24"/>
          <w:szCs w:val="24"/>
        </w:rPr>
        <w:t>diagn</w:t>
      </w:r>
      <w:r w:rsidR="00224CDC" w:rsidRPr="00224CDC">
        <w:rPr>
          <w:rFonts w:ascii="Times New Roman" w:hAnsi="Times New Roman" w:cs="Times New Roman"/>
          <w:sz w:val="24"/>
          <w:szCs w:val="24"/>
        </w:rPr>
        <w:t>ó</w:t>
      </w:r>
      <w:r w:rsidRPr="00224CDC">
        <w:rPr>
          <w:rFonts w:ascii="Times New Roman" w:hAnsi="Times New Roman" w:cs="Times New Roman"/>
          <w:sz w:val="24"/>
          <w:szCs w:val="24"/>
        </w:rPr>
        <w:t>stico</w:t>
      </w:r>
      <w:r w:rsidRPr="00FE7D01">
        <w:rPr>
          <w:rFonts w:ascii="Times New Roman" w:hAnsi="Times New Roman" w:cs="Times New Roman"/>
          <w:sz w:val="24"/>
          <w:szCs w:val="24"/>
        </w:rPr>
        <w:t xml:space="preserve"> do modelo gerado, através da função </w:t>
      </w:r>
      <w:proofErr w:type="spellStart"/>
      <w:proofErr w:type="gramStart"/>
      <w:r w:rsidRPr="00FE7D01">
        <w:rPr>
          <w:rFonts w:ascii="Times New Roman" w:hAnsi="Times New Roman" w:cs="Times New Roman"/>
          <w:sz w:val="24"/>
          <w:szCs w:val="24"/>
        </w:rPr>
        <w:t>tsdiag</w:t>
      </w:r>
      <w:proofErr w:type="spellEnd"/>
      <w:r w:rsidRPr="00FE7D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7D01">
        <w:rPr>
          <w:rFonts w:ascii="Times New Roman" w:hAnsi="Times New Roman" w:cs="Times New Roman"/>
          <w:sz w:val="24"/>
          <w:szCs w:val="24"/>
        </w:rPr>
        <w:t>)</w:t>
      </w:r>
    </w:p>
    <w:p w14:paraId="2DDA0458" w14:textId="41C2B901" w:rsidR="00B25F48" w:rsidRDefault="00011C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4033A0" wp14:editId="34C54060">
            <wp:extent cx="5400040" cy="3670935"/>
            <wp:effectExtent l="0" t="0" r="0" b="5715"/>
            <wp:docPr id="34" name="Imagem 3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fe_model_tsdia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116E" w14:textId="3F769A53" w:rsidR="0053292F" w:rsidRDefault="00AE6257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Com o modelo com e os resíduos do modelo possuindo dados estacionários, podemos utilizar este modelo criado para fazer </w:t>
      </w:r>
      <w:r w:rsidR="00B4059F" w:rsidRPr="00FE7D01">
        <w:rPr>
          <w:rFonts w:ascii="Times New Roman" w:hAnsi="Times New Roman" w:cs="Times New Roman"/>
          <w:sz w:val="24"/>
          <w:szCs w:val="24"/>
        </w:rPr>
        <w:t xml:space="preserve">a </w:t>
      </w:r>
      <w:r w:rsidR="00795707" w:rsidRPr="00FE7D01">
        <w:rPr>
          <w:rFonts w:ascii="Times New Roman" w:hAnsi="Times New Roman" w:cs="Times New Roman"/>
          <w:sz w:val="24"/>
          <w:szCs w:val="24"/>
        </w:rPr>
        <w:t xml:space="preserve">previsão </w:t>
      </w:r>
      <w:r w:rsidR="00B4059F" w:rsidRPr="00FE7D01">
        <w:rPr>
          <w:rFonts w:ascii="Times New Roman" w:hAnsi="Times New Roman" w:cs="Times New Roman"/>
          <w:sz w:val="24"/>
          <w:szCs w:val="24"/>
        </w:rPr>
        <w:t xml:space="preserve">utilizando a biblioteca </w:t>
      </w:r>
      <w:proofErr w:type="spellStart"/>
      <w:proofErr w:type="gramStart"/>
      <w:r w:rsidR="002C3646" w:rsidRPr="00FE7D01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="00B4059F" w:rsidRPr="00FE7D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4059F" w:rsidRPr="00FE7D01">
        <w:rPr>
          <w:rFonts w:ascii="Times New Roman" w:hAnsi="Times New Roman" w:cs="Times New Roman"/>
          <w:sz w:val="24"/>
          <w:szCs w:val="24"/>
        </w:rPr>
        <w:t>)</w:t>
      </w:r>
      <w:r w:rsidR="002C3646" w:rsidRPr="00FE7D01">
        <w:rPr>
          <w:rFonts w:ascii="Times New Roman" w:hAnsi="Times New Roman" w:cs="Times New Roman"/>
          <w:sz w:val="24"/>
          <w:szCs w:val="24"/>
        </w:rPr>
        <w:t>.</w:t>
      </w:r>
    </w:p>
    <w:p w14:paraId="2F9C92A0" w14:textId="0C9131BD" w:rsidR="0030707F" w:rsidRDefault="0030707F" w:rsidP="005428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2DE7D1" w14:textId="312313B2" w:rsidR="0030707F" w:rsidRDefault="0030707F" w:rsidP="005428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B7542E" w14:textId="79252B3E" w:rsidR="0030707F" w:rsidRDefault="0030707F" w:rsidP="005428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F8F51E" w14:textId="66E042A8" w:rsidR="0030707F" w:rsidRDefault="0030707F" w:rsidP="005428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6A212A" w14:textId="368724F2" w:rsidR="0030707F" w:rsidRDefault="0030707F" w:rsidP="005428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A125D6" w14:textId="36357F59" w:rsidR="0030707F" w:rsidRDefault="0030707F" w:rsidP="005428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6355DE" w14:textId="26E20C01" w:rsidR="0030707F" w:rsidRDefault="0030707F" w:rsidP="005428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F33A7C" w14:textId="361782C3" w:rsidR="0030707F" w:rsidRDefault="0030707F" w:rsidP="005428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7C4BC5" w14:textId="3FEE2F62" w:rsidR="00542880" w:rsidRDefault="00542880" w:rsidP="005428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Forecast</w:t>
      </w:r>
    </w:p>
    <w:p w14:paraId="779FED24" w14:textId="18D651C5" w:rsidR="00EA50F6" w:rsidRPr="00EA50F6" w:rsidRDefault="00EA50F6" w:rsidP="00542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A50F6">
        <w:rPr>
          <w:rFonts w:ascii="Times New Roman" w:hAnsi="Times New Roman" w:cs="Times New Roman"/>
          <w:sz w:val="24"/>
          <w:szCs w:val="24"/>
        </w:rPr>
        <w:t>Método genérico para previsão de séries temporais.</w:t>
      </w:r>
    </w:p>
    <w:p w14:paraId="3E5E566C" w14:textId="6D426C7B" w:rsidR="00434B22" w:rsidRDefault="00434B22" w:rsidP="00FE7D0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489D7A" wp14:editId="2AA1A887">
            <wp:extent cx="4942840" cy="3360131"/>
            <wp:effectExtent l="0" t="0" r="0" b="0"/>
            <wp:docPr id="35" name="Imagem 35" descr="Uma imagem contendo ar, gru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fe_forecas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627" cy="336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5EC4" w14:textId="00FEE841" w:rsidR="0053292F" w:rsidRPr="00FE7D01" w:rsidRDefault="00FE7D01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>Para verificarmos a qualidade do modelo gerado,</w:t>
      </w:r>
      <w:r w:rsidR="0053292F" w:rsidRPr="00FE7D01">
        <w:rPr>
          <w:rFonts w:ascii="Times New Roman" w:hAnsi="Times New Roman" w:cs="Times New Roman"/>
          <w:sz w:val="24"/>
          <w:szCs w:val="24"/>
        </w:rPr>
        <w:t xml:space="preserve"> vamos </w:t>
      </w:r>
      <w:r w:rsidRPr="00FE7D01">
        <w:rPr>
          <w:rFonts w:ascii="Times New Roman" w:hAnsi="Times New Roman" w:cs="Times New Roman"/>
          <w:sz w:val="24"/>
          <w:szCs w:val="24"/>
        </w:rPr>
        <w:t xml:space="preserve">utilizar </w:t>
      </w:r>
      <w:r w:rsidR="0053292F" w:rsidRPr="00FE7D01">
        <w:rPr>
          <w:rFonts w:ascii="Times New Roman" w:hAnsi="Times New Roman" w:cs="Times New Roman"/>
          <w:sz w:val="24"/>
          <w:szCs w:val="24"/>
        </w:rPr>
        <w:t xml:space="preserve">a </w:t>
      </w:r>
      <w:r w:rsidRPr="00FE7D01">
        <w:rPr>
          <w:rFonts w:ascii="Times New Roman" w:hAnsi="Times New Roman" w:cs="Times New Roman"/>
          <w:sz w:val="24"/>
          <w:szCs w:val="24"/>
        </w:rPr>
        <w:t xml:space="preserve">função </w:t>
      </w:r>
      <w:proofErr w:type="spellStart"/>
      <w:proofErr w:type="gramStart"/>
      <w:r w:rsidRPr="00FE7D01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FE7D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7D01">
        <w:rPr>
          <w:rFonts w:ascii="Times New Roman" w:hAnsi="Times New Roman" w:cs="Times New Roman"/>
          <w:sz w:val="24"/>
          <w:szCs w:val="24"/>
        </w:rPr>
        <w:t>)</w:t>
      </w:r>
      <w:r w:rsidR="0053292F" w:rsidRPr="00FE7D01">
        <w:rPr>
          <w:rFonts w:ascii="Times New Roman" w:hAnsi="Times New Roman" w:cs="Times New Roman"/>
          <w:sz w:val="24"/>
          <w:szCs w:val="24"/>
        </w:rPr>
        <w:t>, avaliando as métricas</w:t>
      </w:r>
      <w:r w:rsidR="001944DB" w:rsidRPr="00FE7D01">
        <w:rPr>
          <w:rFonts w:ascii="Times New Roman" w:hAnsi="Times New Roman" w:cs="Times New Roman"/>
          <w:sz w:val="24"/>
          <w:szCs w:val="24"/>
        </w:rPr>
        <w:t xml:space="preserve"> </w:t>
      </w:r>
      <w:r w:rsidR="0053292F" w:rsidRPr="00FE7D01">
        <w:rPr>
          <w:rFonts w:ascii="Times New Roman" w:hAnsi="Times New Roman" w:cs="Times New Roman"/>
          <w:sz w:val="24"/>
          <w:szCs w:val="24"/>
        </w:rPr>
        <w:t>ME</w:t>
      </w:r>
      <w:r w:rsidR="00341771" w:rsidRPr="00FE7D01">
        <w:rPr>
          <w:rFonts w:ascii="Times New Roman" w:hAnsi="Times New Roman" w:cs="Times New Roman"/>
          <w:sz w:val="24"/>
          <w:szCs w:val="24"/>
        </w:rPr>
        <w:t xml:space="preserve">, </w:t>
      </w:r>
      <w:r w:rsidR="0053292F" w:rsidRPr="00FE7D01">
        <w:rPr>
          <w:rFonts w:ascii="Times New Roman" w:hAnsi="Times New Roman" w:cs="Times New Roman"/>
          <w:sz w:val="24"/>
          <w:szCs w:val="24"/>
        </w:rPr>
        <w:t>RMSE</w:t>
      </w:r>
      <w:r w:rsidR="00341771" w:rsidRPr="00FE7D01">
        <w:rPr>
          <w:rFonts w:ascii="Times New Roman" w:hAnsi="Times New Roman" w:cs="Times New Roman"/>
          <w:sz w:val="24"/>
          <w:szCs w:val="24"/>
        </w:rPr>
        <w:t xml:space="preserve">, </w:t>
      </w:r>
      <w:r w:rsidR="0053292F" w:rsidRPr="00FE7D01">
        <w:rPr>
          <w:rFonts w:ascii="Times New Roman" w:hAnsi="Times New Roman" w:cs="Times New Roman"/>
          <w:sz w:val="24"/>
          <w:szCs w:val="24"/>
        </w:rPr>
        <w:t>MAE</w:t>
      </w:r>
      <w:r w:rsidR="00341771" w:rsidRPr="00FE7D01">
        <w:rPr>
          <w:rFonts w:ascii="Times New Roman" w:hAnsi="Times New Roman" w:cs="Times New Roman"/>
          <w:sz w:val="24"/>
          <w:szCs w:val="24"/>
        </w:rPr>
        <w:t xml:space="preserve">, </w:t>
      </w:r>
      <w:r w:rsidR="0053292F" w:rsidRPr="00FE7D01">
        <w:rPr>
          <w:rFonts w:ascii="Times New Roman" w:hAnsi="Times New Roman" w:cs="Times New Roman"/>
          <w:sz w:val="24"/>
          <w:szCs w:val="24"/>
        </w:rPr>
        <w:t>MAPE</w:t>
      </w:r>
      <w:r w:rsidR="00341771" w:rsidRPr="00FE7D01">
        <w:rPr>
          <w:rFonts w:ascii="Times New Roman" w:hAnsi="Times New Roman" w:cs="Times New Roman"/>
          <w:sz w:val="24"/>
          <w:szCs w:val="24"/>
        </w:rPr>
        <w:t xml:space="preserve">, </w:t>
      </w:r>
      <w:r w:rsidR="0053292F" w:rsidRPr="00FE7D01">
        <w:rPr>
          <w:rFonts w:ascii="Times New Roman" w:hAnsi="Times New Roman" w:cs="Times New Roman"/>
          <w:sz w:val="24"/>
          <w:szCs w:val="24"/>
        </w:rPr>
        <w:t>MASE</w:t>
      </w:r>
      <w:r w:rsidR="001944DB" w:rsidRPr="00FE7D01">
        <w:rPr>
          <w:rFonts w:ascii="Times New Roman" w:hAnsi="Times New Roman" w:cs="Times New Roman"/>
          <w:sz w:val="24"/>
          <w:szCs w:val="24"/>
        </w:rPr>
        <w:t>.</w:t>
      </w:r>
    </w:p>
    <w:p w14:paraId="4B50988C" w14:textId="77A29456" w:rsidR="002C3646" w:rsidRPr="002C3646" w:rsidRDefault="00C72A9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21A68C" wp14:editId="742F188A">
            <wp:extent cx="5400040" cy="456565"/>
            <wp:effectExtent l="0" t="0" r="0" b="63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fe_model_accuracy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F759" w14:textId="4905311D" w:rsidR="002C456A" w:rsidRDefault="00B41E62" w:rsidP="0030707F">
      <w:pPr>
        <w:ind w:firstLine="708"/>
        <w:jc w:val="both"/>
        <w:rPr>
          <w:b/>
          <w:bCs/>
          <w:sz w:val="28"/>
          <w:szCs w:val="28"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Vamos avaliar o resíduo deste modelo utilizando a função </w:t>
      </w:r>
      <w:proofErr w:type="spellStart"/>
      <w:proofErr w:type="gramStart"/>
      <w:r w:rsidRPr="00FE7D01">
        <w:rPr>
          <w:rFonts w:ascii="Times New Roman" w:hAnsi="Times New Roman" w:cs="Times New Roman"/>
          <w:sz w:val="24"/>
          <w:szCs w:val="24"/>
        </w:rPr>
        <w:t>checkresiduals</w:t>
      </w:r>
      <w:proofErr w:type="spellEnd"/>
      <w:r w:rsidR="00B4059F" w:rsidRPr="00FE7D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4059F" w:rsidRPr="00FE7D01">
        <w:rPr>
          <w:rFonts w:ascii="Times New Roman" w:hAnsi="Times New Roman" w:cs="Times New Roman"/>
          <w:sz w:val="24"/>
          <w:szCs w:val="24"/>
        </w:rPr>
        <w:t>)</w:t>
      </w:r>
      <w:r w:rsidR="00320B5F">
        <w:rPr>
          <w:rFonts w:ascii="Times New Roman" w:hAnsi="Times New Roman" w:cs="Times New Roman"/>
          <w:sz w:val="24"/>
          <w:szCs w:val="24"/>
        </w:rPr>
        <w:t>.</w:t>
      </w:r>
    </w:p>
    <w:p w14:paraId="3A4BE23E" w14:textId="36C928EF" w:rsidR="00ED5865" w:rsidRDefault="00C72A9C">
      <w:r>
        <w:rPr>
          <w:noProof/>
        </w:rPr>
        <w:drawing>
          <wp:inline distT="0" distB="0" distL="0" distR="0" wp14:anchorId="5E3428EC" wp14:editId="4A1A3CBA">
            <wp:extent cx="5044440" cy="3429199"/>
            <wp:effectExtent l="0" t="0" r="3810" b="0"/>
            <wp:docPr id="37" name="Imagem 37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afe_forecast_residual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711" cy="343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1C83" w14:textId="77777777" w:rsidR="00012548" w:rsidRPr="0006199A" w:rsidRDefault="00012548" w:rsidP="000125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Predict</w:t>
      </w:r>
      <w:proofErr w:type="spellEnd"/>
    </w:p>
    <w:p w14:paraId="4AD8AEAD" w14:textId="7B92EEF8" w:rsidR="00012548" w:rsidRDefault="0030707F" w:rsidP="0030707F">
      <w:pPr>
        <w:ind w:firstLine="708"/>
      </w:pPr>
      <w:r>
        <w:rPr>
          <w:rFonts w:ascii="Times New Roman" w:hAnsi="Times New Roman" w:cs="Times New Roman"/>
          <w:sz w:val="24"/>
          <w:szCs w:val="24"/>
        </w:rPr>
        <w:t>Função</w:t>
      </w:r>
      <w:r w:rsidR="00D258E7" w:rsidRPr="00542880">
        <w:rPr>
          <w:rFonts w:ascii="Times New Roman" w:hAnsi="Times New Roman" w:cs="Times New Roman"/>
          <w:sz w:val="24"/>
          <w:szCs w:val="24"/>
        </w:rPr>
        <w:t xml:space="preserve"> genéric</w:t>
      </w:r>
      <w:r>
        <w:rPr>
          <w:rFonts w:ascii="Times New Roman" w:hAnsi="Times New Roman" w:cs="Times New Roman"/>
          <w:sz w:val="24"/>
          <w:szCs w:val="24"/>
        </w:rPr>
        <w:t>a</w:t>
      </w:r>
      <w:r w:rsidR="00D258E7" w:rsidRPr="00542880">
        <w:rPr>
          <w:rFonts w:ascii="Times New Roman" w:hAnsi="Times New Roman" w:cs="Times New Roman"/>
          <w:sz w:val="24"/>
          <w:szCs w:val="24"/>
        </w:rPr>
        <w:t xml:space="preserve"> para pre</w:t>
      </w:r>
      <w:r w:rsidR="00EA50F6">
        <w:rPr>
          <w:rFonts w:ascii="Times New Roman" w:hAnsi="Times New Roman" w:cs="Times New Roman"/>
          <w:sz w:val="24"/>
          <w:szCs w:val="24"/>
        </w:rPr>
        <w:t>d</w:t>
      </w:r>
      <w:r w:rsidR="00D258E7" w:rsidRPr="00542880">
        <w:rPr>
          <w:rFonts w:ascii="Times New Roman" w:hAnsi="Times New Roman" w:cs="Times New Roman"/>
          <w:sz w:val="24"/>
          <w:szCs w:val="24"/>
        </w:rPr>
        <w:t>i</w:t>
      </w:r>
      <w:r w:rsidR="00EA50F6">
        <w:rPr>
          <w:rFonts w:ascii="Times New Roman" w:hAnsi="Times New Roman" w:cs="Times New Roman"/>
          <w:sz w:val="24"/>
          <w:szCs w:val="24"/>
        </w:rPr>
        <w:t>ç</w:t>
      </w:r>
      <w:r w:rsidR="00D258E7" w:rsidRPr="00542880">
        <w:rPr>
          <w:rFonts w:ascii="Times New Roman" w:hAnsi="Times New Roman" w:cs="Times New Roman"/>
          <w:sz w:val="24"/>
          <w:szCs w:val="24"/>
        </w:rPr>
        <w:t>ão.</w:t>
      </w:r>
      <w:r w:rsidR="00012548">
        <w:rPr>
          <w:noProof/>
        </w:rPr>
        <w:drawing>
          <wp:inline distT="0" distB="0" distL="0" distR="0" wp14:anchorId="56AAA7CE" wp14:editId="799D7DCD">
            <wp:extent cx="5400040" cy="3670935"/>
            <wp:effectExtent l="0" t="0" r="0" b="5715"/>
            <wp:docPr id="38" name="Imagem 38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afe_predict_plo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AADF" w14:textId="587DF744" w:rsidR="00012548" w:rsidRDefault="0030707F" w:rsidP="0030707F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modelo utilizando 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542880">
        <w:rPr>
          <w:rFonts w:ascii="Times New Roman" w:hAnsi="Times New Roman" w:cs="Times New Roman"/>
          <w:sz w:val="24"/>
          <w:szCs w:val="24"/>
        </w:rPr>
        <w:t>.</w:t>
      </w:r>
    </w:p>
    <w:p w14:paraId="7383DEF1" w14:textId="77777777" w:rsidR="006A30DA" w:rsidRDefault="006A30DA" w:rsidP="0030707F">
      <w:pPr>
        <w:ind w:firstLine="708"/>
      </w:pPr>
    </w:p>
    <w:p w14:paraId="793DBE90" w14:textId="12482E4E" w:rsidR="00012548" w:rsidRDefault="00012548">
      <w:r>
        <w:rPr>
          <w:noProof/>
        </w:rPr>
        <w:drawing>
          <wp:inline distT="0" distB="0" distL="0" distR="0" wp14:anchorId="762518AF" wp14:editId="760B697D">
            <wp:extent cx="5400040" cy="381635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afe_predict_accuracy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5DC0" w14:textId="77777777" w:rsidR="00882DCA" w:rsidRDefault="00882DCA" w:rsidP="000125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09E409" w14:textId="6D6F1422" w:rsidR="00012548" w:rsidRDefault="00012548" w:rsidP="000125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6.3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</w:t>
      </w:r>
      <w:r w:rsidR="000D2CEB">
        <w:rPr>
          <w:rFonts w:ascii="Times New Roman" w:hAnsi="Times New Roman" w:cs="Times New Roman"/>
          <w:b/>
          <w:bCs/>
          <w:sz w:val="28"/>
          <w:szCs w:val="28"/>
        </w:rPr>
        <w:t>ï</w:t>
      </w:r>
      <w:r>
        <w:rPr>
          <w:rFonts w:ascii="Times New Roman" w:hAnsi="Times New Roman" w:cs="Times New Roman"/>
          <w:b/>
          <w:bCs/>
          <w:sz w:val="28"/>
          <w:szCs w:val="28"/>
        </w:rPr>
        <w:t>ve</w:t>
      </w:r>
      <w:proofErr w:type="spellEnd"/>
    </w:p>
    <w:p w14:paraId="56518C7C" w14:textId="77777777" w:rsidR="00882DCA" w:rsidRDefault="00882DCA" w:rsidP="00AF0C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B8CA46A" w14:textId="7A6D8343" w:rsidR="00C1300F" w:rsidRDefault="00AF0C1F" w:rsidP="00AF0C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os métodos </w:t>
      </w:r>
      <w:proofErr w:type="spellStart"/>
      <w:r>
        <w:rPr>
          <w:rFonts w:ascii="Times New Roman" w:hAnsi="Times New Roman" w:cs="Times New Roman"/>
          <w:sz w:val="24"/>
          <w:szCs w:val="24"/>
        </w:rPr>
        <w:t>naïve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previsão os valores previstos repetem o último valor. Adicionamos aos valores previstos limites inferiores e </w:t>
      </w:r>
      <w:r w:rsidR="00C1300F">
        <w:rPr>
          <w:rFonts w:ascii="Times New Roman" w:hAnsi="Times New Roman" w:cs="Times New Roman"/>
          <w:sz w:val="24"/>
          <w:szCs w:val="24"/>
        </w:rPr>
        <w:t xml:space="preserve">superiores </w:t>
      </w: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="009A0206">
        <w:rPr>
          <w:rFonts w:ascii="Times New Roman" w:hAnsi="Times New Roman" w:cs="Times New Roman"/>
          <w:sz w:val="24"/>
          <w:szCs w:val="24"/>
        </w:rPr>
        <w:t xml:space="preserve">com intervalo de confiança em 80% e 95%. </w:t>
      </w:r>
      <w:r w:rsidR="00C1300F">
        <w:rPr>
          <w:rFonts w:ascii="Times New Roman" w:hAnsi="Times New Roman" w:cs="Times New Roman"/>
          <w:sz w:val="24"/>
          <w:szCs w:val="24"/>
        </w:rPr>
        <w:t xml:space="preserve">Este modelo equivale ao modelo </w:t>
      </w:r>
      <w:proofErr w:type="gramStart"/>
      <w:r w:rsidR="00C1300F">
        <w:rPr>
          <w:rFonts w:ascii="Times New Roman" w:hAnsi="Times New Roman" w:cs="Times New Roman"/>
          <w:sz w:val="24"/>
          <w:szCs w:val="24"/>
        </w:rPr>
        <w:t>ARIMA(</w:t>
      </w:r>
      <w:proofErr w:type="gramEnd"/>
      <w:r w:rsidR="00C1300F">
        <w:rPr>
          <w:rFonts w:ascii="Times New Roman" w:hAnsi="Times New Roman" w:cs="Times New Roman"/>
          <w:sz w:val="24"/>
          <w:szCs w:val="24"/>
        </w:rPr>
        <w:t>0,1,0)</w:t>
      </w:r>
      <w:r w:rsidR="00116E10">
        <w:rPr>
          <w:rFonts w:ascii="Times New Roman" w:hAnsi="Times New Roman" w:cs="Times New Roman"/>
          <w:sz w:val="24"/>
          <w:szCs w:val="24"/>
        </w:rPr>
        <w:t>.</w:t>
      </w:r>
    </w:p>
    <w:p w14:paraId="10654429" w14:textId="654EF866" w:rsidR="00012548" w:rsidRDefault="00E706B3" w:rsidP="002F27E6">
      <w:r>
        <w:rPr>
          <w:noProof/>
        </w:rPr>
        <w:lastRenderedPageBreak/>
        <w:drawing>
          <wp:inline distT="0" distB="0" distL="0" distR="0" wp14:anchorId="219C42C3" wp14:editId="309C0B6D">
            <wp:extent cx="5913796" cy="4020185"/>
            <wp:effectExtent l="0" t="0" r="0" b="0"/>
            <wp:docPr id="40" name="Imagem 40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afe_naive_plo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796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5009" w14:textId="593BADE3" w:rsidR="00532FE3" w:rsidRDefault="00532FE3">
      <w:pPr>
        <w:rPr>
          <w:noProof/>
        </w:rPr>
      </w:pPr>
      <w:r>
        <w:rPr>
          <w:noProof/>
        </w:rPr>
        <w:tab/>
      </w:r>
      <w:proofErr w:type="spellStart"/>
      <w:r w:rsidR="00EE1536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532FE3">
        <w:rPr>
          <w:rFonts w:ascii="Times New Roman" w:hAnsi="Times New Roman" w:cs="Times New Roman"/>
          <w:sz w:val="24"/>
          <w:szCs w:val="24"/>
        </w:rPr>
        <w:t xml:space="preserve"> para o modelo gerado pela função naïve.</w:t>
      </w:r>
    </w:p>
    <w:p w14:paraId="73C2FC86" w14:textId="77777777" w:rsidR="00532FE3" w:rsidRDefault="00532FE3">
      <w:pPr>
        <w:rPr>
          <w:noProof/>
        </w:rPr>
      </w:pPr>
    </w:p>
    <w:p w14:paraId="4EDB9D45" w14:textId="63314222" w:rsidR="00012548" w:rsidRDefault="002F27E6">
      <w:r>
        <w:rPr>
          <w:noProof/>
        </w:rPr>
        <w:drawing>
          <wp:inline distT="0" distB="0" distL="0" distR="0" wp14:anchorId="3CB0CEA5" wp14:editId="5AA87088">
            <wp:extent cx="5876925" cy="3183334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422" cy="31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302C" w14:textId="6F6814D3" w:rsidR="004D1DAD" w:rsidRDefault="004D1DAD" w:rsidP="00012548">
      <w:pPr>
        <w:rPr>
          <w:noProof/>
        </w:rPr>
      </w:pPr>
    </w:p>
    <w:p w14:paraId="06F3E2C9" w14:textId="554FDD82" w:rsidR="0066324A" w:rsidRDefault="0066324A" w:rsidP="00012548">
      <w:pPr>
        <w:rPr>
          <w:noProof/>
        </w:rPr>
      </w:pPr>
    </w:p>
    <w:p w14:paraId="73F1AFAC" w14:textId="77777777" w:rsidR="0066324A" w:rsidRDefault="0066324A" w:rsidP="00012548">
      <w:pPr>
        <w:rPr>
          <w:noProof/>
        </w:rPr>
      </w:pPr>
    </w:p>
    <w:p w14:paraId="45651673" w14:textId="20F8B83D" w:rsidR="004D1DAD" w:rsidRPr="004D1DAD" w:rsidRDefault="004D1DAD" w:rsidP="000125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tab/>
      </w:r>
      <w:r w:rsidRPr="004D1DAD">
        <w:rPr>
          <w:rFonts w:ascii="Times New Roman" w:hAnsi="Times New Roman" w:cs="Times New Roman"/>
          <w:sz w:val="24"/>
          <w:szCs w:val="24"/>
        </w:rPr>
        <w:t>Verificando os resíduos do modelo gerado pela função naïve.</w:t>
      </w:r>
    </w:p>
    <w:p w14:paraId="4C6D83E7" w14:textId="752FC9FE" w:rsidR="0051413B" w:rsidRDefault="0051413B" w:rsidP="00012548">
      <w:r>
        <w:rPr>
          <w:noProof/>
        </w:rPr>
        <w:drawing>
          <wp:inline distT="0" distB="0" distL="0" distR="0" wp14:anchorId="368E720C" wp14:editId="31C99DF9">
            <wp:extent cx="6024954" cy="4095750"/>
            <wp:effectExtent l="0" t="0" r="0" b="0"/>
            <wp:docPr id="42" name="Imagem 4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afe_naive_residual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128" cy="410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1E7A" w14:textId="77777777" w:rsidR="0051413B" w:rsidRDefault="0051413B" w:rsidP="00012548"/>
    <w:p w14:paraId="5C7CE74F" w14:textId="1DE5B2DD" w:rsidR="00012548" w:rsidRPr="005A3CFD" w:rsidRDefault="00012548" w:rsidP="0001254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6.4 SES</w:t>
      </w:r>
      <w:r w:rsidR="005A3C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A3CFD" w:rsidRPr="005A3C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Simple</w:t>
      </w:r>
      <w:proofErr w:type="spellEnd"/>
      <w:r w:rsidR="005A3CFD" w:rsidRPr="005A3C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5A3CFD" w:rsidRPr="005A3C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Exponential</w:t>
      </w:r>
      <w:proofErr w:type="spellEnd"/>
      <w:r w:rsidR="005A3CFD" w:rsidRPr="005A3C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5A3CFD" w:rsidRPr="005A3C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Smoothing</w:t>
      </w:r>
      <w:proofErr w:type="spellEnd"/>
    </w:p>
    <w:p w14:paraId="1740C65B" w14:textId="1B9B99DD" w:rsidR="00012548" w:rsidRDefault="00012548"/>
    <w:p w14:paraId="3B6A8302" w14:textId="626E3FB7" w:rsidR="00884FFE" w:rsidRDefault="00884FFE" w:rsidP="00884FFE">
      <w:pPr>
        <w:ind w:firstLine="708"/>
      </w:pPr>
      <w:r>
        <w:rPr>
          <w:rFonts w:ascii="Times New Roman" w:hAnsi="Times New Roman" w:cs="Times New Roman"/>
          <w:sz w:val="24"/>
          <w:szCs w:val="24"/>
        </w:rPr>
        <w:t xml:space="preserve">Método de previsão para dados sem evidência de tendências ou </w:t>
      </w:r>
      <w:proofErr w:type="spellStart"/>
      <w:r>
        <w:rPr>
          <w:rFonts w:ascii="Times New Roman" w:hAnsi="Times New Roman" w:cs="Times New Roman"/>
          <w:sz w:val="24"/>
          <w:szCs w:val="24"/>
        </w:rPr>
        <w:t>sazionalidades</w:t>
      </w:r>
      <w:proofErr w:type="spellEnd"/>
      <w:r w:rsidR="008C4E04">
        <w:rPr>
          <w:rFonts w:ascii="Times New Roman" w:hAnsi="Times New Roman" w:cs="Times New Roman"/>
          <w:sz w:val="24"/>
          <w:szCs w:val="24"/>
        </w:rPr>
        <w:t xml:space="preserve">. Utiliza um método </w:t>
      </w:r>
      <w:proofErr w:type="spellStart"/>
      <w:r w:rsidR="008C4E04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="008C4E04">
        <w:rPr>
          <w:rFonts w:ascii="Times New Roman" w:hAnsi="Times New Roman" w:cs="Times New Roman"/>
          <w:sz w:val="24"/>
          <w:szCs w:val="24"/>
        </w:rPr>
        <w:t xml:space="preserve"> para previsão do próximo valor, isto é, repete o último valor da série. Contudo, o que a diferencia dos métodos </w:t>
      </w:r>
      <w:proofErr w:type="spellStart"/>
      <w:r w:rsidR="008C4E04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="008C4E04">
        <w:rPr>
          <w:rFonts w:ascii="Times New Roman" w:hAnsi="Times New Roman" w:cs="Times New Roman"/>
          <w:sz w:val="24"/>
          <w:szCs w:val="24"/>
        </w:rPr>
        <w:t xml:space="preserve">, é que essa metodologia é mais sensível aos últimos dados observados, atribuindo mais importância aos valores mais recentes do que aos valores mais distantes. Os métodos </w:t>
      </w:r>
      <w:proofErr w:type="spellStart"/>
      <w:r w:rsidR="008C4E04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="008C4E04">
        <w:rPr>
          <w:rFonts w:ascii="Times New Roman" w:hAnsi="Times New Roman" w:cs="Times New Roman"/>
          <w:sz w:val="24"/>
          <w:szCs w:val="24"/>
        </w:rPr>
        <w:t xml:space="preserve"> atribuem pesos iguais a todos valores observados.</w:t>
      </w:r>
    </w:p>
    <w:p w14:paraId="0A44C598" w14:textId="4CE06632" w:rsidR="0051413B" w:rsidRDefault="0051413B">
      <w:r>
        <w:rPr>
          <w:noProof/>
        </w:rPr>
        <w:lastRenderedPageBreak/>
        <w:drawing>
          <wp:inline distT="0" distB="0" distL="0" distR="0" wp14:anchorId="26D6B135" wp14:editId="2EDC9686">
            <wp:extent cx="5400040" cy="3670935"/>
            <wp:effectExtent l="0" t="0" r="0" b="5715"/>
            <wp:docPr id="43" name="Imagem 4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afe_ses_plo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7297" w14:textId="2206E09B" w:rsidR="0051413B" w:rsidRDefault="00B4431F" w:rsidP="00B91D3E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B91D3E" w:rsidRPr="00532FE3">
        <w:rPr>
          <w:rFonts w:ascii="Times New Roman" w:hAnsi="Times New Roman" w:cs="Times New Roman"/>
          <w:sz w:val="24"/>
          <w:szCs w:val="24"/>
        </w:rPr>
        <w:t xml:space="preserve"> para o modelo gerado pela função</w:t>
      </w:r>
      <w:r w:rsidR="00B91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91D3E">
        <w:rPr>
          <w:rFonts w:ascii="Times New Roman" w:hAnsi="Times New Roman" w:cs="Times New Roman"/>
          <w:sz w:val="24"/>
          <w:szCs w:val="24"/>
        </w:rPr>
        <w:t>ses</w:t>
      </w:r>
      <w:proofErr w:type="spellEnd"/>
      <w:r w:rsidR="00B91D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91D3E">
        <w:rPr>
          <w:rFonts w:ascii="Times New Roman" w:hAnsi="Times New Roman" w:cs="Times New Roman"/>
          <w:sz w:val="24"/>
          <w:szCs w:val="24"/>
        </w:rPr>
        <w:t>).</w:t>
      </w:r>
    </w:p>
    <w:p w14:paraId="7CE358B8" w14:textId="77777777" w:rsidR="00EA3648" w:rsidRDefault="00EA3648" w:rsidP="00B91D3E">
      <w:pPr>
        <w:ind w:firstLine="708"/>
      </w:pPr>
    </w:p>
    <w:p w14:paraId="47660836" w14:textId="26CC5F74" w:rsidR="0051413B" w:rsidRDefault="005A3CFD">
      <w:r>
        <w:rPr>
          <w:noProof/>
        </w:rPr>
        <w:drawing>
          <wp:inline distT="0" distB="0" distL="0" distR="0" wp14:anchorId="0976AD86" wp14:editId="0B261423">
            <wp:extent cx="5429250" cy="4225723"/>
            <wp:effectExtent l="0" t="0" r="0" b="3810"/>
            <wp:docPr id="3" name="Imagem 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675" cy="423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A6C1" w14:textId="01208CFE" w:rsidR="0051413B" w:rsidRDefault="0051413B"/>
    <w:p w14:paraId="056C4F60" w14:textId="72DD0C11" w:rsidR="00B91D3E" w:rsidRPr="00B91D3E" w:rsidRDefault="00B91D3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tab/>
      </w:r>
      <w:r w:rsidRPr="004D1DAD">
        <w:rPr>
          <w:rFonts w:ascii="Times New Roman" w:hAnsi="Times New Roman" w:cs="Times New Roman"/>
          <w:sz w:val="24"/>
          <w:szCs w:val="24"/>
        </w:rPr>
        <w:t xml:space="preserve">Verificando os resíduos do modelo gerado pela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ses</w:t>
      </w:r>
      <w:proofErr w:type="spellEnd"/>
      <w:r w:rsidRPr="004D1DAD">
        <w:rPr>
          <w:rFonts w:ascii="Times New Roman" w:hAnsi="Times New Roman" w:cs="Times New Roman"/>
          <w:sz w:val="24"/>
          <w:szCs w:val="24"/>
        </w:rPr>
        <w:t>.</w:t>
      </w:r>
    </w:p>
    <w:p w14:paraId="729C855D" w14:textId="2C7D69AA" w:rsidR="0051413B" w:rsidRDefault="0051413B">
      <w:r>
        <w:rPr>
          <w:noProof/>
        </w:rPr>
        <w:drawing>
          <wp:inline distT="0" distB="0" distL="0" distR="0" wp14:anchorId="12B63967" wp14:editId="4F936AAA">
            <wp:extent cx="5781675" cy="3930370"/>
            <wp:effectExtent l="0" t="0" r="0" b="0"/>
            <wp:docPr id="45" name="Imagem 45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afe_ses_residual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582" cy="39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64D0" w14:textId="01677966" w:rsidR="0098616C" w:rsidRDefault="0098616C"/>
    <w:p w14:paraId="6346690F" w14:textId="6F4E6584" w:rsidR="0098616C" w:rsidRDefault="0098616C" w:rsidP="009861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6.5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Holt’s</w:t>
      </w:r>
      <w:proofErr w:type="spellEnd"/>
    </w:p>
    <w:p w14:paraId="2D996214" w14:textId="1E9ED8CB" w:rsidR="00830BF4" w:rsidRPr="001F1496" w:rsidRDefault="00830BF4" w:rsidP="00A7640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F1496">
        <w:rPr>
          <w:rFonts w:ascii="Times New Roman" w:hAnsi="Times New Roman" w:cs="Times New Roman"/>
          <w:sz w:val="24"/>
          <w:szCs w:val="24"/>
        </w:rPr>
        <w:t xml:space="preserve">É uma extensão do método </w:t>
      </w:r>
      <w:proofErr w:type="spellStart"/>
      <w:r w:rsidR="001F1496" w:rsidRPr="00571DA4">
        <w:rPr>
          <w:rFonts w:ascii="Times New Roman" w:hAnsi="Times New Roman" w:cs="Times New Roman"/>
          <w:i/>
          <w:iCs/>
          <w:sz w:val="24"/>
          <w:szCs w:val="24"/>
        </w:rPr>
        <w:t>Simple</w:t>
      </w:r>
      <w:proofErr w:type="spellEnd"/>
      <w:r w:rsidR="001F1496" w:rsidRPr="00571DA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F1496" w:rsidRPr="00571DA4">
        <w:rPr>
          <w:rFonts w:ascii="Times New Roman" w:hAnsi="Times New Roman" w:cs="Times New Roman"/>
          <w:i/>
          <w:iCs/>
          <w:sz w:val="24"/>
          <w:szCs w:val="24"/>
        </w:rPr>
        <w:t>Exponential</w:t>
      </w:r>
      <w:proofErr w:type="spellEnd"/>
      <w:r w:rsidR="001F1496" w:rsidRPr="00571DA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F1496" w:rsidRPr="00571DA4">
        <w:rPr>
          <w:rFonts w:ascii="Times New Roman" w:hAnsi="Times New Roman" w:cs="Times New Roman"/>
          <w:i/>
          <w:iCs/>
          <w:sz w:val="24"/>
          <w:szCs w:val="24"/>
        </w:rPr>
        <w:t>Smoothing</w:t>
      </w:r>
      <w:proofErr w:type="spellEnd"/>
      <w:r w:rsidR="001F1496" w:rsidRPr="001F1496">
        <w:rPr>
          <w:rFonts w:ascii="Times New Roman" w:hAnsi="Times New Roman" w:cs="Times New Roman"/>
          <w:sz w:val="24"/>
          <w:szCs w:val="24"/>
        </w:rPr>
        <w:t xml:space="preserve"> que permite prever valores a partir d</w:t>
      </w:r>
      <w:r w:rsidR="00A7640C">
        <w:rPr>
          <w:rFonts w:ascii="Times New Roman" w:hAnsi="Times New Roman" w:cs="Times New Roman"/>
          <w:sz w:val="24"/>
          <w:szCs w:val="24"/>
        </w:rPr>
        <w:t xml:space="preserve">e </w:t>
      </w:r>
      <w:r w:rsidR="001F1496" w:rsidRPr="001F1496">
        <w:rPr>
          <w:rFonts w:ascii="Times New Roman" w:hAnsi="Times New Roman" w:cs="Times New Roman"/>
          <w:sz w:val="24"/>
          <w:szCs w:val="24"/>
        </w:rPr>
        <w:t xml:space="preserve">uma série de dados com tendência. Este método envolve uma equação para a previsão e duas equações para </w:t>
      </w:r>
      <w:proofErr w:type="spellStart"/>
      <w:r w:rsidR="001F1496" w:rsidRPr="00571DA4">
        <w:rPr>
          <w:rFonts w:ascii="Times New Roman" w:hAnsi="Times New Roman" w:cs="Times New Roman"/>
          <w:i/>
          <w:iCs/>
          <w:sz w:val="24"/>
          <w:szCs w:val="24"/>
        </w:rPr>
        <w:t>smoothing</w:t>
      </w:r>
      <w:proofErr w:type="spellEnd"/>
      <w:r w:rsidR="001F1496" w:rsidRPr="001F1496">
        <w:rPr>
          <w:rFonts w:ascii="Times New Roman" w:hAnsi="Times New Roman" w:cs="Times New Roman"/>
          <w:sz w:val="24"/>
          <w:szCs w:val="24"/>
        </w:rPr>
        <w:t xml:space="preserve">, um para a tendência e outro para o nível. </w:t>
      </w:r>
    </w:p>
    <w:p w14:paraId="79A8FEDD" w14:textId="1F3944BC" w:rsidR="0098616C" w:rsidRDefault="0098616C"/>
    <w:p w14:paraId="730EA36E" w14:textId="13A0A993" w:rsidR="0098616C" w:rsidRDefault="0098616C"/>
    <w:p w14:paraId="15963490" w14:textId="314F7246" w:rsidR="0098616C" w:rsidRDefault="00BF72ED">
      <w:r>
        <w:rPr>
          <w:noProof/>
        </w:rPr>
        <w:lastRenderedPageBreak/>
        <w:drawing>
          <wp:inline distT="0" distB="0" distL="0" distR="0" wp14:anchorId="47C412AE" wp14:editId="08039074">
            <wp:extent cx="5876925" cy="3995120"/>
            <wp:effectExtent l="0" t="0" r="0" b="5715"/>
            <wp:docPr id="46" name="Imagem 46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afe_holt_plo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371" cy="399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C02E" w14:textId="77777777" w:rsidR="0006097C" w:rsidRDefault="00262833" w:rsidP="00262833">
      <w:pPr>
        <w:rPr>
          <w:noProof/>
        </w:rPr>
      </w:pPr>
      <w:r>
        <w:rPr>
          <w:noProof/>
        </w:rPr>
        <w:tab/>
      </w:r>
    </w:p>
    <w:p w14:paraId="5B8E019B" w14:textId="0208453C" w:rsidR="00262833" w:rsidRDefault="00262833" w:rsidP="0006097C">
      <w:pPr>
        <w:ind w:firstLine="708"/>
        <w:rPr>
          <w:noProof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532FE3">
        <w:rPr>
          <w:rFonts w:ascii="Times New Roman" w:hAnsi="Times New Roman" w:cs="Times New Roman"/>
          <w:sz w:val="24"/>
          <w:szCs w:val="24"/>
        </w:rPr>
        <w:t xml:space="preserve"> para o modelo gerado pela função </w:t>
      </w:r>
      <w:proofErr w:type="spellStart"/>
      <w:proofErr w:type="gramStart"/>
      <w:r w:rsidR="00DD474C">
        <w:rPr>
          <w:rFonts w:ascii="Times New Roman" w:hAnsi="Times New Roman" w:cs="Times New Roman"/>
          <w:sz w:val="24"/>
          <w:szCs w:val="24"/>
        </w:rPr>
        <w:t>holt</w:t>
      </w:r>
      <w:proofErr w:type="spellEnd"/>
      <w:r w:rsidR="00DD47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D474C">
        <w:rPr>
          <w:rFonts w:ascii="Times New Roman" w:hAnsi="Times New Roman" w:cs="Times New Roman"/>
          <w:sz w:val="24"/>
          <w:szCs w:val="24"/>
        </w:rPr>
        <w:t>)</w:t>
      </w:r>
      <w:r w:rsidRPr="00532FE3">
        <w:rPr>
          <w:rFonts w:ascii="Times New Roman" w:hAnsi="Times New Roman" w:cs="Times New Roman"/>
          <w:sz w:val="24"/>
          <w:szCs w:val="24"/>
        </w:rPr>
        <w:t>.</w:t>
      </w:r>
    </w:p>
    <w:p w14:paraId="4FDFC683" w14:textId="57B9DB04" w:rsidR="00BF72ED" w:rsidRDefault="00BF72ED">
      <w:r>
        <w:rPr>
          <w:noProof/>
        </w:rPr>
        <w:drawing>
          <wp:inline distT="0" distB="0" distL="0" distR="0" wp14:anchorId="2346D825" wp14:editId="14EF3E7E">
            <wp:extent cx="5715000" cy="4147810"/>
            <wp:effectExtent l="0" t="0" r="0" b="5715"/>
            <wp:docPr id="47" name="Imagem 47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cafe_holt_summary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870" cy="415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E435" w14:textId="77777777" w:rsidR="00120654" w:rsidRDefault="00120654" w:rsidP="00120654">
      <w:pPr>
        <w:rPr>
          <w:noProof/>
        </w:rPr>
      </w:pPr>
    </w:p>
    <w:p w14:paraId="6D354B8F" w14:textId="2F1558FE" w:rsidR="00120654" w:rsidRPr="004D1DAD" w:rsidRDefault="00120654" w:rsidP="001206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ab/>
      </w:r>
      <w:r w:rsidRPr="004D1DAD">
        <w:rPr>
          <w:rFonts w:ascii="Times New Roman" w:hAnsi="Times New Roman" w:cs="Times New Roman"/>
          <w:sz w:val="24"/>
          <w:szCs w:val="24"/>
        </w:rPr>
        <w:t xml:space="preserve">Verificando os resíduos do modelo gerado pela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holt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4D1DAD">
        <w:rPr>
          <w:rFonts w:ascii="Times New Roman" w:hAnsi="Times New Roman" w:cs="Times New Roman"/>
          <w:sz w:val="24"/>
          <w:szCs w:val="24"/>
        </w:rPr>
        <w:t>.</w:t>
      </w:r>
    </w:p>
    <w:p w14:paraId="322F32BA" w14:textId="77777777" w:rsidR="00120654" w:rsidRDefault="00120654">
      <w:pPr>
        <w:rPr>
          <w:noProof/>
        </w:rPr>
      </w:pPr>
    </w:p>
    <w:p w14:paraId="7988BA7B" w14:textId="19A03573" w:rsidR="00BF72ED" w:rsidRDefault="00BF72ED">
      <w:r>
        <w:rPr>
          <w:noProof/>
        </w:rPr>
        <w:drawing>
          <wp:inline distT="0" distB="0" distL="0" distR="0" wp14:anchorId="3B5AB302" wp14:editId="10A399C2">
            <wp:extent cx="5996931" cy="4076700"/>
            <wp:effectExtent l="0" t="0" r="4445" b="0"/>
            <wp:docPr id="48" name="Imagem 48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cafe_holt_residual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571" cy="408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4E05"/>
    <w:multiLevelType w:val="hybridMultilevel"/>
    <w:tmpl w:val="A5DC5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03DB3"/>
    <w:multiLevelType w:val="hybridMultilevel"/>
    <w:tmpl w:val="71D21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05CE5"/>
    <w:multiLevelType w:val="multilevel"/>
    <w:tmpl w:val="0B12F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27F93"/>
    <w:multiLevelType w:val="multilevel"/>
    <w:tmpl w:val="DDBA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FE472B"/>
    <w:multiLevelType w:val="hybridMultilevel"/>
    <w:tmpl w:val="FD0C5E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01D"/>
    <w:rsid w:val="00001A0A"/>
    <w:rsid w:val="00011C36"/>
    <w:rsid w:val="00012548"/>
    <w:rsid w:val="00055DAF"/>
    <w:rsid w:val="0006097C"/>
    <w:rsid w:val="0006199A"/>
    <w:rsid w:val="00065703"/>
    <w:rsid w:val="000D2CEB"/>
    <w:rsid w:val="000E599C"/>
    <w:rsid w:val="00106DAA"/>
    <w:rsid w:val="00112DCC"/>
    <w:rsid w:val="00112E3B"/>
    <w:rsid w:val="00116E10"/>
    <w:rsid w:val="00120654"/>
    <w:rsid w:val="00141126"/>
    <w:rsid w:val="00143682"/>
    <w:rsid w:val="0014429B"/>
    <w:rsid w:val="00163500"/>
    <w:rsid w:val="00172ED4"/>
    <w:rsid w:val="00183C3F"/>
    <w:rsid w:val="001842D8"/>
    <w:rsid w:val="001944DB"/>
    <w:rsid w:val="001B329C"/>
    <w:rsid w:val="001D621F"/>
    <w:rsid w:val="001F1496"/>
    <w:rsid w:val="00224CDC"/>
    <w:rsid w:val="002315C3"/>
    <w:rsid w:val="00256433"/>
    <w:rsid w:val="00256452"/>
    <w:rsid w:val="0026083D"/>
    <w:rsid w:val="00261945"/>
    <w:rsid w:val="00262833"/>
    <w:rsid w:val="002A5575"/>
    <w:rsid w:val="002C3646"/>
    <w:rsid w:val="002C456A"/>
    <w:rsid w:val="002D676D"/>
    <w:rsid w:val="002F27E6"/>
    <w:rsid w:val="002F2D4B"/>
    <w:rsid w:val="0030707F"/>
    <w:rsid w:val="00320B5F"/>
    <w:rsid w:val="00331A9E"/>
    <w:rsid w:val="00341771"/>
    <w:rsid w:val="003722F1"/>
    <w:rsid w:val="00375E2B"/>
    <w:rsid w:val="003A5654"/>
    <w:rsid w:val="003D3832"/>
    <w:rsid w:val="003E12EB"/>
    <w:rsid w:val="00413B01"/>
    <w:rsid w:val="00434B22"/>
    <w:rsid w:val="0044321D"/>
    <w:rsid w:val="00444992"/>
    <w:rsid w:val="004A5DFB"/>
    <w:rsid w:val="004C79C8"/>
    <w:rsid w:val="004D1DAD"/>
    <w:rsid w:val="0050486A"/>
    <w:rsid w:val="0051413B"/>
    <w:rsid w:val="0052570F"/>
    <w:rsid w:val="0053044C"/>
    <w:rsid w:val="0053292F"/>
    <w:rsid w:val="00532FE3"/>
    <w:rsid w:val="00542880"/>
    <w:rsid w:val="005655DD"/>
    <w:rsid w:val="00571DA4"/>
    <w:rsid w:val="005A1CB2"/>
    <w:rsid w:val="005A3CFD"/>
    <w:rsid w:val="00606AF7"/>
    <w:rsid w:val="00610907"/>
    <w:rsid w:val="00614F08"/>
    <w:rsid w:val="0062410B"/>
    <w:rsid w:val="00624EEE"/>
    <w:rsid w:val="006446FD"/>
    <w:rsid w:val="006449C2"/>
    <w:rsid w:val="0064702B"/>
    <w:rsid w:val="0066324A"/>
    <w:rsid w:val="00667386"/>
    <w:rsid w:val="00686EEC"/>
    <w:rsid w:val="00687BEF"/>
    <w:rsid w:val="006A30DA"/>
    <w:rsid w:val="00701EB4"/>
    <w:rsid w:val="00704AF3"/>
    <w:rsid w:val="007478AF"/>
    <w:rsid w:val="00751903"/>
    <w:rsid w:val="00767B3A"/>
    <w:rsid w:val="00795707"/>
    <w:rsid w:val="007D2B57"/>
    <w:rsid w:val="007D331B"/>
    <w:rsid w:val="00830BF4"/>
    <w:rsid w:val="00882DCA"/>
    <w:rsid w:val="00884FFE"/>
    <w:rsid w:val="008B5510"/>
    <w:rsid w:val="008C4E04"/>
    <w:rsid w:val="008E3407"/>
    <w:rsid w:val="0092478C"/>
    <w:rsid w:val="00935293"/>
    <w:rsid w:val="00956FF2"/>
    <w:rsid w:val="0098616C"/>
    <w:rsid w:val="009A0206"/>
    <w:rsid w:val="009B3531"/>
    <w:rsid w:val="009D6588"/>
    <w:rsid w:val="00A122F5"/>
    <w:rsid w:val="00A21FAE"/>
    <w:rsid w:val="00A22145"/>
    <w:rsid w:val="00A506A8"/>
    <w:rsid w:val="00A543D5"/>
    <w:rsid w:val="00A63EB1"/>
    <w:rsid w:val="00A706B9"/>
    <w:rsid w:val="00A7640C"/>
    <w:rsid w:val="00A949C5"/>
    <w:rsid w:val="00AB2FA8"/>
    <w:rsid w:val="00AD5F57"/>
    <w:rsid w:val="00AE6257"/>
    <w:rsid w:val="00AF0C1F"/>
    <w:rsid w:val="00AF1132"/>
    <w:rsid w:val="00AF7350"/>
    <w:rsid w:val="00B045EE"/>
    <w:rsid w:val="00B25F48"/>
    <w:rsid w:val="00B4059F"/>
    <w:rsid w:val="00B41E62"/>
    <w:rsid w:val="00B4431F"/>
    <w:rsid w:val="00B91D3E"/>
    <w:rsid w:val="00BA72B1"/>
    <w:rsid w:val="00BC42E1"/>
    <w:rsid w:val="00BD073B"/>
    <w:rsid w:val="00BD3ACA"/>
    <w:rsid w:val="00BF121F"/>
    <w:rsid w:val="00BF72ED"/>
    <w:rsid w:val="00C1300F"/>
    <w:rsid w:val="00C24581"/>
    <w:rsid w:val="00C31071"/>
    <w:rsid w:val="00C40903"/>
    <w:rsid w:val="00C40C4D"/>
    <w:rsid w:val="00C71BFB"/>
    <w:rsid w:val="00C72A9C"/>
    <w:rsid w:val="00C863FE"/>
    <w:rsid w:val="00CD589B"/>
    <w:rsid w:val="00CE7FC1"/>
    <w:rsid w:val="00D258E7"/>
    <w:rsid w:val="00D5644A"/>
    <w:rsid w:val="00D57CCC"/>
    <w:rsid w:val="00DA2BF2"/>
    <w:rsid w:val="00DA394E"/>
    <w:rsid w:val="00DC3862"/>
    <w:rsid w:val="00DC73C3"/>
    <w:rsid w:val="00DD13CC"/>
    <w:rsid w:val="00DD474C"/>
    <w:rsid w:val="00DE5433"/>
    <w:rsid w:val="00E00261"/>
    <w:rsid w:val="00E17A15"/>
    <w:rsid w:val="00E37123"/>
    <w:rsid w:val="00E554D8"/>
    <w:rsid w:val="00E706B3"/>
    <w:rsid w:val="00EA3648"/>
    <w:rsid w:val="00EA50F6"/>
    <w:rsid w:val="00EB301D"/>
    <w:rsid w:val="00ED5865"/>
    <w:rsid w:val="00EE1536"/>
    <w:rsid w:val="00F41491"/>
    <w:rsid w:val="00F42E14"/>
    <w:rsid w:val="00F51070"/>
    <w:rsid w:val="00F5405A"/>
    <w:rsid w:val="00F66843"/>
    <w:rsid w:val="00F8733B"/>
    <w:rsid w:val="00F9474B"/>
    <w:rsid w:val="00FB6760"/>
    <w:rsid w:val="00FE23E1"/>
    <w:rsid w:val="00FE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44791"/>
  <w15:chartTrackingRefBased/>
  <w15:docId w15:val="{EF120468-EB98-4816-817E-27B52A40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1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63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ED58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66843"/>
    <w:rPr>
      <w:b/>
      <w:bCs/>
    </w:rPr>
  </w:style>
  <w:style w:type="character" w:styleId="Hyperlink">
    <w:name w:val="Hyperlink"/>
    <w:basedOn w:val="Fontepargpadro"/>
    <w:uiPriority w:val="99"/>
    <w:unhideWhenUsed/>
    <w:rsid w:val="00413B01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ED586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635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4A5DFB"/>
    <w:rPr>
      <w:i/>
      <w:iCs/>
    </w:rPr>
  </w:style>
  <w:style w:type="paragraph" w:customStyle="1" w:styleId="selectionshareable">
    <w:name w:val="selectionshareable"/>
    <w:basedOn w:val="Normal"/>
    <w:rsid w:val="00935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scoswrapper">
    <w:name w:val="hs_cos_wrapper"/>
    <w:basedOn w:val="Fontepargpadro"/>
    <w:rsid w:val="00935293"/>
  </w:style>
  <w:style w:type="character" w:styleId="CdigoHTML">
    <w:name w:val="HTML Code"/>
    <w:basedOn w:val="Fontepargpadro"/>
    <w:uiPriority w:val="99"/>
    <w:semiHidden/>
    <w:unhideWhenUsed/>
    <w:rsid w:val="00935293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1E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315C3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3D3832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6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6E1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d15mcfceub">
    <w:name w:val="gd15mcfceub"/>
    <w:basedOn w:val="Fontepargpadro"/>
    <w:rsid w:val="00116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9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://www.quand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2838</TotalTime>
  <Pages>15</Pages>
  <Words>1085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Guimarães</dc:creator>
  <cp:keywords/>
  <dc:description/>
  <cp:lastModifiedBy>Fabricio Guimarães</cp:lastModifiedBy>
  <cp:revision>154</cp:revision>
  <dcterms:created xsi:type="dcterms:W3CDTF">2020-05-01T10:56:00Z</dcterms:created>
  <dcterms:modified xsi:type="dcterms:W3CDTF">2020-05-31T14:53:00Z</dcterms:modified>
</cp:coreProperties>
</file>