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</w:t>
      </w:r>
      <w:proofErr w:type="gramStart"/>
      <w:r w:rsidRPr="00CF3307">
        <w:rPr>
          <w:szCs w:val="24"/>
        </w:rPr>
        <w:t>DO</w:t>
      </w:r>
      <w:proofErr w:type="gramEnd"/>
      <w:r w:rsidRPr="00CF3307">
        <w:rPr>
          <w:szCs w:val="24"/>
        </w:rPr>
        <w:t xml:space="preserve"> </w:t>
      </w:r>
    </w:p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E72EC1">
        <w:rPr>
          <w:szCs w:val="24"/>
        </w:rPr>
        <w:t>A</w:t>
      </w:r>
      <w:r w:rsidRPr="00CF3307">
        <w:rPr>
          <w:szCs w:val="24"/>
        </w:rPr>
        <w:t>MPUS CANOAS</w:t>
      </w:r>
    </w:p>
    <w:p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FB63CB">
        <w:rPr>
          <w:szCs w:val="24"/>
        </w:rPr>
        <w:t>TÉCNICO</w:t>
      </w:r>
      <w:r w:rsidR="00E72EC1">
        <w:rPr>
          <w:szCs w:val="24"/>
        </w:rPr>
        <w:t xml:space="preserve"> EM </w:t>
      </w:r>
      <w:r w:rsidR="00FB63CB">
        <w:rPr>
          <w:szCs w:val="24"/>
        </w:rPr>
        <w:t>INFORMÁTICA INTEGRADO AO ENSINO MÉDIO</w:t>
      </w: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3F65B5" w:rsidRPr="00CF3307" w:rsidRDefault="003F65B5" w:rsidP="002C786D">
      <w:pPr>
        <w:ind w:firstLine="0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C544B9">
      <w:pPr>
        <w:pStyle w:val="Autor"/>
        <w:rPr>
          <w:b/>
          <w:szCs w:val="24"/>
        </w:rPr>
      </w:pPr>
      <w:r w:rsidRPr="00FB63CB">
        <w:rPr>
          <w:color w:val="FF0000"/>
          <w:szCs w:val="24"/>
        </w:rPr>
        <w:t>Nome do Aluno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2C786D" w:rsidRPr="000D5903" w:rsidRDefault="000D5903" w:rsidP="00FB63CB">
      <w:pPr>
        <w:pStyle w:val="TtulodaFolhadeRosto"/>
        <w:ind w:left="1418"/>
        <w:rPr>
          <w:color w:val="FF0000"/>
          <w:sz w:val="24"/>
          <w:szCs w:val="24"/>
        </w:rPr>
      </w:pPr>
      <w:proofErr w:type="gramStart"/>
      <w:r w:rsidRPr="000D5903">
        <w:rPr>
          <w:color w:val="FF0000"/>
          <w:sz w:val="24"/>
          <w:szCs w:val="24"/>
        </w:rPr>
        <w:t>[</w:t>
      </w:r>
      <w:r w:rsidR="002C786D" w:rsidRPr="000D5903">
        <w:rPr>
          <w:color w:val="FF0000"/>
          <w:sz w:val="24"/>
          <w:szCs w:val="24"/>
        </w:rPr>
        <w:t xml:space="preserve">APÊNDICEIII </w:t>
      </w:r>
    </w:p>
    <w:p w:rsidR="00FB63CB" w:rsidRPr="000D5903" w:rsidRDefault="00FB63CB" w:rsidP="00FB63CB">
      <w:pPr>
        <w:pStyle w:val="TtulodaFolhadeRosto"/>
        <w:ind w:left="1418"/>
        <w:rPr>
          <w:color w:val="FF0000"/>
          <w:sz w:val="24"/>
          <w:szCs w:val="24"/>
        </w:rPr>
      </w:pPr>
      <w:r w:rsidRPr="000D5903">
        <w:rPr>
          <w:color w:val="FF0000"/>
          <w:sz w:val="24"/>
          <w:szCs w:val="24"/>
        </w:rPr>
        <w:t>DOCUMENTAÇÃO DO SISTEMA</w:t>
      </w:r>
      <w:r w:rsidR="000D5903" w:rsidRPr="000D5903">
        <w:rPr>
          <w:color w:val="FF0000"/>
          <w:sz w:val="24"/>
          <w:szCs w:val="24"/>
        </w:rPr>
        <w:t>]</w:t>
      </w:r>
      <w:proofErr w:type="gramEnd"/>
    </w:p>
    <w:p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color w:val="FF0000"/>
          <w:sz w:val="24"/>
          <w:szCs w:val="24"/>
        </w:rPr>
        <w:t>TÍTULO DO TRABALHO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2C786D" w:rsidP="002C786D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Pr="002C786D">
        <w:rPr>
          <w:color w:val="FF0000"/>
          <w:szCs w:val="24"/>
        </w:rPr>
        <w:t>Nome do Orientador</w:t>
      </w:r>
    </w:p>
    <w:p w:rsidR="003F65B5" w:rsidRPr="00462EBF" w:rsidRDefault="003F65B5">
      <w:pPr>
        <w:spacing w:after="0"/>
        <w:ind w:left="3969" w:firstLine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9"/>
          <w:headerReference w:type="default" r:id="rId10"/>
          <w:headerReference w:type="first" r:id="rId11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7D229E">
        <w:rPr>
          <w:noProof/>
          <w:szCs w:val="24"/>
        </w:rPr>
        <w:t>7 de junho de 2019</w:t>
      </w:r>
      <w:r w:rsidRPr="00CF3307">
        <w:rPr>
          <w:szCs w:val="24"/>
        </w:rPr>
        <w:fldChar w:fldCharType="end"/>
      </w:r>
      <w:proofErr w:type="gramStart"/>
    </w:p>
    <w:p w:rsidR="00FB63CB" w:rsidRPr="0085229E" w:rsidRDefault="002C786D" w:rsidP="00FB63CB">
      <w:pPr>
        <w:pStyle w:val="Ttulo1"/>
      </w:pPr>
      <w:proofErr w:type="gramEnd"/>
      <w:r>
        <w:lastRenderedPageBreak/>
        <w:t>Proposta de Trabalho de Conclusão de Curso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Nesse item, complete com os escritos do Apêndice II corrigidos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:rsidR="008A1E05" w:rsidRPr="008A1E05" w:rsidRDefault="008A1E05" w:rsidP="008A1E05">
      <w:pPr>
        <w:rPr>
          <w:rFonts w:eastAsia="Times"/>
        </w:rPr>
      </w:pPr>
    </w:p>
    <w:p w:rsidR="00FB63CB" w:rsidRPr="005F6285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Descrição do Problema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 w:rsidR="008A1E05"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FB63CB" w:rsidRPr="005F6285" w:rsidRDefault="00FB63CB" w:rsidP="00FB63CB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:rsidR="00FB63CB" w:rsidRPr="005F6285" w:rsidRDefault="00FB63CB" w:rsidP="00FB63CB">
      <w:pPr>
        <w:pStyle w:val="Ttulo2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0140CD" w:rsidRPr="00BC1769" w:rsidRDefault="000140C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2C786D" w:rsidRDefault="002C786D" w:rsidP="002C786D">
      <w:pPr>
        <w:pStyle w:val="Ttulo2"/>
        <w:rPr>
          <w:rFonts w:eastAsia="Times"/>
        </w:rPr>
      </w:pPr>
      <w:r>
        <w:rPr>
          <w:rFonts w:eastAsia="Times"/>
        </w:rPr>
        <w:t>Objetivo</w:t>
      </w:r>
    </w:p>
    <w:p w:rsidR="002C786D" w:rsidRPr="000140CD" w:rsidRDefault="002C786D" w:rsidP="000140CD">
      <w:pPr>
        <w:pStyle w:val="Ttulo3"/>
      </w:pPr>
      <w:r w:rsidRPr="000140CD">
        <w:t>Objetivo Geral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0140CD" w:rsidRPr="00BC1769" w:rsidRDefault="000140C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:rsidR="002C786D" w:rsidRPr="002C786D" w:rsidRDefault="002C786D" w:rsidP="000140CD">
      <w:pPr>
        <w:pStyle w:val="Ttulo3"/>
      </w:pPr>
      <w:r>
        <w:t>Objetivos Específicos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2C786D" w:rsidRPr="005F6285" w:rsidRDefault="002C786D" w:rsidP="002C786D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:rsidR="008A1E05" w:rsidRDefault="008A1E05" w:rsidP="00FB63CB">
      <w:pPr>
        <w:pStyle w:val="Ttulo1"/>
      </w:pPr>
      <w:r>
        <w:lastRenderedPageBreak/>
        <w:t>Trabalhos relacionados</w:t>
      </w:r>
    </w:p>
    <w:p w:rsidR="008A1E05" w:rsidRPr="008A1E05" w:rsidRDefault="008A1E05" w:rsidP="008A1E05">
      <w:pPr>
        <w:rPr>
          <w:color w:val="FF0000"/>
        </w:rPr>
      </w:pPr>
      <w:r w:rsidRPr="008A1E05">
        <w:rPr>
          <w:color w:val="FF0000"/>
        </w:rPr>
        <w:t>[Nesse capitulo deve aparecer a analise que foi realizada em aplicativos, aplicações, sistemas, plataformas, sites, etc., que guardam semelhança com a proposta a ser desenvolvida no projeto].</w:t>
      </w:r>
    </w:p>
    <w:p w:rsidR="00FB63CB" w:rsidRDefault="00FB63CB" w:rsidP="00FB63CB">
      <w:pPr>
        <w:pStyle w:val="Ttulo1"/>
      </w:pPr>
      <w:r>
        <w:lastRenderedPageBreak/>
        <w:t>Modelo de Requisitos</w:t>
      </w:r>
    </w:p>
    <w:p w:rsidR="00FB63CB" w:rsidRPr="00BC1769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Diagrama de Casos de Uso</w:t>
      </w:r>
    </w:p>
    <w:p w:rsidR="00FB63CB" w:rsidRPr="004B59CA" w:rsidRDefault="00FB63CB" w:rsidP="00FB63CB">
      <w:pPr>
        <w:pStyle w:val="LO-Normal"/>
        <w:widowControl/>
        <w:spacing w:after="120"/>
        <w:ind w:firstLine="340"/>
        <w:jc w:val="both"/>
        <w:textAlignment w:val="auto"/>
      </w:pPr>
      <w:r w:rsidRPr="004B59CA">
        <w:rPr>
          <w:rStyle w:val="Fontepargpadro1"/>
        </w:rPr>
        <w:t>[Imagem e descrição]</w:t>
      </w:r>
    </w:p>
    <w:p w:rsidR="00FB63CB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Especificação de Casos de Uso</w:t>
      </w:r>
    </w:p>
    <w:p w:rsidR="00FB63CB" w:rsidRPr="00255626" w:rsidRDefault="00FB63CB" w:rsidP="00FB63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FB63CB" w:rsidRPr="004B59CA" w:rsidRDefault="004B59CA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Cdu01 – Aprender novo módulo</w:t>
            </w:r>
          </w:p>
        </w:tc>
      </w:tr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Secundário:</w:t>
            </w:r>
          </w:p>
        </w:tc>
        <w:tc>
          <w:tcPr>
            <w:tcW w:w="5618" w:type="dxa"/>
          </w:tcPr>
          <w:p w:rsidR="00FB63CB" w:rsidRPr="004B59CA" w:rsidRDefault="004B59CA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FB63CB" w:rsidRPr="004B59CA" w:rsidRDefault="007D229E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P1. O usuário seleciona a opção </w:t>
            </w:r>
            <w:r w:rsidR="00900FCC">
              <w:rPr>
                <w:rStyle w:val="Fontepargpadro1"/>
              </w:rPr>
              <w:t>“A</w:t>
            </w:r>
            <w:r>
              <w:rPr>
                <w:rStyle w:val="Fontepargpadro1"/>
              </w:rPr>
              <w:t>prender</w:t>
            </w:r>
            <w:r w:rsidR="00900FCC">
              <w:rPr>
                <w:rStyle w:val="Fontepargpadro1"/>
              </w:rPr>
              <w:t>”</w:t>
            </w:r>
            <w:r>
              <w:rPr>
                <w:rStyle w:val="Fontepargpadro1"/>
              </w:rPr>
              <w:t xml:space="preserve"> do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 xml:space="preserve"> inicial.</w:t>
            </w:r>
          </w:p>
          <w:p w:rsidR="00FB63CB" w:rsidRPr="004B59CA" w:rsidRDefault="007D229E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P2. O sistema exibe a tela de</w:t>
            </w:r>
            <w:r w:rsidR="000D589C">
              <w:rPr>
                <w:rStyle w:val="Fontepargpadro1"/>
              </w:rPr>
              <w:t xml:space="preserve"> seleção de tópicos de palavras</w:t>
            </w:r>
            <w:r w:rsidR="00102ACF">
              <w:rPr>
                <w:rStyle w:val="Fontepargpadro1"/>
              </w:rPr>
              <w:t>.</w:t>
            </w:r>
            <w:r w:rsidR="000D589C">
              <w:rPr>
                <w:rStyle w:val="Fontepargpadro1"/>
              </w:rPr>
              <w:t xml:space="preserve"> (A2).</w:t>
            </w:r>
          </w:p>
          <w:p w:rsidR="00FB63CB" w:rsidRDefault="007D229E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P3. O usuário seleciona o tópico desejado</w:t>
            </w:r>
            <w:r w:rsidR="00102ACF">
              <w:rPr>
                <w:rStyle w:val="Fontepargpadro1"/>
              </w:rPr>
              <w:t>.</w:t>
            </w:r>
            <w:r w:rsidR="000D589C">
              <w:rPr>
                <w:rStyle w:val="Fontepargpadro1"/>
              </w:rPr>
              <w:t xml:space="preserve"> </w:t>
            </w:r>
            <w:r w:rsidR="000D589C">
              <w:rPr>
                <w:rStyle w:val="Fontepargpadro1"/>
              </w:rPr>
              <w:t>(A2)</w:t>
            </w:r>
            <w:r>
              <w:rPr>
                <w:rStyle w:val="Fontepargpadro1"/>
              </w:rPr>
              <w:t>.</w:t>
            </w:r>
          </w:p>
          <w:p w:rsidR="00994E17" w:rsidRDefault="007D229E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P4. O sistema exibe a tela de conteúdos, na qual todos os sinais de determinado tópico são apresentados em </w:t>
            </w:r>
            <w:r w:rsidR="003070B8">
              <w:rPr>
                <w:rStyle w:val="Fontepargpadro1"/>
              </w:rPr>
              <w:t>miniaturas</w:t>
            </w:r>
            <w:r w:rsidR="00102ACF">
              <w:rPr>
                <w:rStyle w:val="Fontepargpadro1"/>
              </w:rPr>
              <w:t>.</w:t>
            </w:r>
            <w:r w:rsidR="00104CF2">
              <w:rPr>
                <w:rStyle w:val="Fontepargpadro1"/>
              </w:rPr>
              <w:t xml:space="preserve"> (A</w:t>
            </w:r>
            <w:r w:rsidR="00994E17">
              <w:rPr>
                <w:rStyle w:val="Fontepargpadro1"/>
              </w:rPr>
              <w:t>1</w:t>
            </w:r>
            <w:r w:rsidR="00104CF2">
              <w:rPr>
                <w:rStyle w:val="Fontepargpadro1"/>
              </w:rPr>
              <w:t>).</w:t>
            </w:r>
          </w:p>
          <w:p w:rsidR="007D229E" w:rsidRDefault="007D229E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P5. </w:t>
            </w:r>
            <w:r w:rsidR="00994E17">
              <w:rPr>
                <w:rStyle w:val="Fontepargpadro1"/>
              </w:rPr>
              <w:t>O usuário seleciona o sinal que quer visualizar</w:t>
            </w:r>
            <w:r w:rsidR="00102ACF">
              <w:rPr>
                <w:rStyle w:val="Fontepargpadro1"/>
              </w:rPr>
              <w:t>.</w:t>
            </w:r>
            <w:r w:rsidR="000D589C">
              <w:rPr>
                <w:rStyle w:val="Fontepargpadro1"/>
              </w:rPr>
              <w:t xml:space="preserve"> </w:t>
            </w:r>
            <w:r w:rsidR="000D589C">
              <w:rPr>
                <w:rStyle w:val="Fontepargpadro1"/>
              </w:rPr>
              <w:t>(A2)</w:t>
            </w:r>
            <w:r w:rsidR="00994E17">
              <w:rPr>
                <w:rStyle w:val="Fontepargpadro1"/>
              </w:rPr>
              <w:t>.</w:t>
            </w:r>
          </w:p>
          <w:p w:rsidR="00994E17" w:rsidRDefault="00994E17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P6. O sistema exibe um vídeo do sinal junto de informações sobre o mesmo</w:t>
            </w:r>
            <w:r w:rsidR="00102ACF">
              <w:rPr>
                <w:rStyle w:val="Fontepargpadro1"/>
              </w:rPr>
              <w:t xml:space="preserve">. </w:t>
            </w:r>
            <w:r w:rsidR="00102ACF">
              <w:rPr>
                <w:rStyle w:val="Fontepargpadro1"/>
              </w:rPr>
              <w:t>(A2)</w:t>
            </w:r>
            <w:r w:rsidR="00900FCC">
              <w:rPr>
                <w:rStyle w:val="Fontepargpadro1"/>
              </w:rPr>
              <w:t>.</w:t>
            </w:r>
          </w:p>
          <w:p w:rsidR="00900FCC" w:rsidRDefault="00900FC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P7. O usuário seleciona passar para o próximo sinal</w:t>
            </w:r>
            <w:r w:rsidR="00102ACF">
              <w:rPr>
                <w:rStyle w:val="Fontepargpadro1"/>
              </w:rPr>
              <w:t xml:space="preserve">. </w:t>
            </w:r>
            <w:r w:rsidR="00102ACF">
              <w:rPr>
                <w:rStyle w:val="Fontepargpadro1"/>
              </w:rPr>
              <w:t>(A2)</w:t>
            </w:r>
            <w:r>
              <w:rPr>
                <w:rStyle w:val="Fontepargpadro1"/>
              </w:rPr>
              <w:t>.</w:t>
            </w:r>
          </w:p>
          <w:p w:rsidR="00900FCC" w:rsidRPr="004B59CA" w:rsidRDefault="00900FC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P8. O caso de uso se encerra.</w:t>
            </w:r>
          </w:p>
        </w:tc>
      </w:tr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FB63CB" w:rsidRPr="00104CF2" w:rsidRDefault="00104CF2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 w:rsidRPr="00104CF2">
              <w:rPr>
                <w:rStyle w:val="Fontepargpadro1"/>
                <w:b/>
                <w:bCs/>
              </w:rPr>
              <w:t xml:space="preserve">A1. </w:t>
            </w:r>
            <w:r w:rsidR="00900FCC">
              <w:rPr>
                <w:rStyle w:val="Fontepargpadro1"/>
                <w:b/>
                <w:bCs/>
              </w:rPr>
              <w:t xml:space="preserve">Filtrar </w:t>
            </w:r>
            <w:r w:rsidRPr="00104CF2">
              <w:rPr>
                <w:rStyle w:val="Fontepargpadro1"/>
                <w:b/>
                <w:bCs/>
              </w:rPr>
              <w:t xml:space="preserve">palavras </w:t>
            </w:r>
          </w:p>
          <w:p w:rsidR="00104CF2" w:rsidRPr="004B59CA" w:rsidRDefault="00104CF2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1. Em P4</w:t>
            </w:r>
            <w:r w:rsidR="000D589C">
              <w:rPr>
                <w:rStyle w:val="Fontepargpadro1"/>
              </w:rPr>
              <w:t>, o usuário</w:t>
            </w:r>
            <w:r>
              <w:rPr>
                <w:rStyle w:val="Fontepargpadro1"/>
              </w:rPr>
              <w:t xml:space="preserve"> seleciona a opção “Filtrar”.</w:t>
            </w:r>
          </w:p>
          <w:p w:rsidR="00104CF2" w:rsidRDefault="00104CF2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2. O sistema exibe a seleção de filtros.</w:t>
            </w:r>
          </w:p>
          <w:p w:rsidR="00104CF2" w:rsidRDefault="00994E17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3. O usuário escolhe o filtro desejado.</w:t>
            </w:r>
          </w:p>
          <w:p w:rsidR="00994E17" w:rsidRDefault="00994E17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4. O sistema filtra os sinais através do filtro escolhido.</w:t>
            </w:r>
          </w:p>
          <w:p w:rsidR="00994E17" w:rsidRDefault="00994E17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5. O sistema exibe os sinais que correspondem ao filtro.</w:t>
            </w:r>
          </w:p>
          <w:p w:rsidR="00994E17" w:rsidRDefault="002975EA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6. O caso de uso retorna para P5.</w:t>
            </w:r>
            <w:r w:rsidR="00994E17">
              <w:rPr>
                <w:rStyle w:val="Fontepargpadro1"/>
              </w:rPr>
              <w:t xml:space="preserve"> </w:t>
            </w:r>
          </w:p>
          <w:p w:rsidR="000D589C" w:rsidRDefault="000D589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0D589C" w:rsidRPr="00104CF2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>
              <w:rPr>
                <w:rStyle w:val="Fontepargpadro1"/>
                <w:b/>
                <w:bCs/>
              </w:rPr>
              <w:t>A2</w:t>
            </w:r>
            <w:r w:rsidRPr="00104CF2">
              <w:rPr>
                <w:rStyle w:val="Fontepargpadro1"/>
                <w:b/>
                <w:bCs/>
              </w:rPr>
              <w:t xml:space="preserve">. </w:t>
            </w:r>
            <w:r>
              <w:rPr>
                <w:rStyle w:val="Fontepargpadro1"/>
                <w:b/>
                <w:bCs/>
              </w:rPr>
              <w:t xml:space="preserve">Voltar para o </w:t>
            </w:r>
            <w:proofErr w:type="gramStart"/>
            <w:r>
              <w:rPr>
                <w:rStyle w:val="Fontepargpadro1"/>
                <w:b/>
                <w:bCs/>
              </w:rPr>
              <w:t>menu</w:t>
            </w:r>
            <w:proofErr w:type="gramEnd"/>
          </w:p>
          <w:p w:rsidR="000D589C" w:rsidRPr="004B59CA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</w:t>
            </w:r>
            <w:r>
              <w:rPr>
                <w:rStyle w:val="Fontepargpadro1"/>
              </w:rPr>
              <w:t>.</w:t>
            </w:r>
            <w:proofErr w:type="gramEnd"/>
            <w:r>
              <w:rPr>
                <w:rStyle w:val="Fontepargpadro1"/>
              </w:rPr>
              <w:t>1.</w:t>
            </w:r>
            <w:r w:rsidR="00102ACF">
              <w:rPr>
                <w:rStyle w:val="Fontepargpadro1"/>
              </w:rPr>
              <w:t xml:space="preserve"> Em qualquer momento entre P2 e P3 ou entre P5 e P7</w:t>
            </w:r>
            <w:r>
              <w:rPr>
                <w:rStyle w:val="Fontepargpadro1"/>
              </w:rPr>
              <w:t xml:space="preserve">, o aluno seleciona </w:t>
            </w:r>
            <w:r w:rsidR="00102ACF">
              <w:rPr>
                <w:rStyle w:val="Fontepargpadro1"/>
              </w:rPr>
              <w:t xml:space="preserve">o ícone de </w:t>
            </w:r>
            <w:proofErr w:type="gramStart"/>
            <w:r w:rsidR="00102ACF"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0D589C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</w:t>
            </w:r>
            <w:r>
              <w:rPr>
                <w:rStyle w:val="Fontepargpadro1"/>
              </w:rPr>
              <w:t>.</w:t>
            </w:r>
            <w:proofErr w:type="gramEnd"/>
            <w:r>
              <w:rPr>
                <w:rStyle w:val="Fontepargpadro1"/>
              </w:rPr>
              <w:t xml:space="preserve">2. O sistema direciona o usuário ao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0D589C" w:rsidRPr="004B59CA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</w:t>
            </w:r>
            <w:r>
              <w:rPr>
                <w:rStyle w:val="Fontepargpadro1"/>
              </w:rPr>
              <w:t>.</w:t>
            </w:r>
            <w:proofErr w:type="gramEnd"/>
            <w:r>
              <w:rPr>
                <w:rStyle w:val="Fontepargpadro1"/>
              </w:rPr>
              <w:t>3. O caso de uso se encerra.</w:t>
            </w: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</w:tc>
      </w:tr>
    </w:tbl>
    <w:p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900FCC" w:rsidRPr="00255626" w:rsidTr="00504A8F">
        <w:tc>
          <w:tcPr>
            <w:tcW w:w="2875" w:type="dxa"/>
          </w:tcPr>
          <w:p w:rsidR="00900FCC" w:rsidRPr="00255626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900FCC" w:rsidRPr="004B59CA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Cdu02 – Exercitar sinais aprendidos</w:t>
            </w:r>
          </w:p>
        </w:tc>
      </w:tr>
      <w:tr w:rsidR="00900FCC" w:rsidRPr="00255626" w:rsidTr="00504A8F">
        <w:tc>
          <w:tcPr>
            <w:tcW w:w="2875" w:type="dxa"/>
          </w:tcPr>
          <w:p w:rsidR="00900FCC" w:rsidRPr="00255626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  <w:p w:rsidR="00900FCC" w:rsidRPr="00255626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Secundário:</w:t>
            </w:r>
          </w:p>
        </w:tc>
        <w:tc>
          <w:tcPr>
            <w:tcW w:w="5618" w:type="dxa"/>
          </w:tcPr>
          <w:p w:rsidR="00900FCC" w:rsidRPr="004B59CA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900FCC" w:rsidRPr="00255626" w:rsidTr="00504A8F">
        <w:tc>
          <w:tcPr>
            <w:tcW w:w="2875" w:type="dxa"/>
          </w:tcPr>
          <w:p w:rsidR="00900FCC" w:rsidRPr="00255626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900FCC" w:rsidRPr="004B59CA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P1. O usuário seleciona a opção </w:t>
            </w:r>
            <w:r>
              <w:rPr>
                <w:rStyle w:val="Fontepargpadro1"/>
              </w:rPr>
              <w:t>“Exercitar”</w:t>
            </w:r>
            <w:r>
              <w:rPr>
                <w:rStyle w:val="Fontepargpadro1"/>
              </w:rPr>
              <w:t xml:space="preserve"> do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 xml:space="preserve"> inicial.</w:t>
            </w:r>
          </w:p>
          <w:p w:rsidR="00900FCC" w:rsidRDefault="00F72744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P2. O sistema exibe a tela de exercício ao usuário.</w:t>
            </w:r>
            <w:r w:rsidR="00102ACF">
              <w:rPr>
                <w:rStyle w:val="Fontepargpadro1"/>
              </w:rPr>
              <w:t xml:space="preserve"> </w:t>
            </w:r>
            <w:r w:rsidR="00102ACF">
              <w:rPr>
                <w:rStyle w:val="Fontepargpadro1"/>
              </w:rPr>
              <w:t>(A2).</w:t>
            </w:r>
          </w:p>
          <w:p w:rsidR="00F72744" w:rsidRDefault="00F72744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P3.</w:t>
            </w:r>
            <w:r w:rsidR="009A6E32">
              <w:rPr>
                <w:rStyle w:val="Fontepargpadro1"/>
              </w:rPr>
              <w:t xml:space="preserve"> O usuário clica no vídeo para iniciar sua exibição</w:t>
            </w:r>
            <w:r w:rsidR="00102ACF">
              <w:rPr>
                <w:rStyle w:val="Fontepargpadro1"/>
              </w:rPr>
              <w:t xml:space="preserve">. </w:t>
            </w:r>
            <w:r w:rsidR="00102ACF">
              <w:rPr>
                <w:rStyle w:val="Fontepargpadro1"/>
              </w:rPr>
              <w:t>(A2).</w:t>
            </w:r>
          </w:p>
          <w:p w:rsidR="009A6E32" w:rsidRDefault="009A6E32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P4. O sistema exibe uma pergunta sobre o vídeo e</w:t>
            </w:r>
            <w:r w:rsidR="002975EA">
              <w:rPr>
                <w:rStyle w:val="Fontepargpadro1"/>
              </w:rPr>
              <w:t xml:space="preserve"> algumas</w:t>
            </w:r>
            <w:r>
              <w:rPr>
                <w:rStyle w:val="Fontepargpadro1"/>
              </w:rPr>
              <w:t xml:space="preserve"> opções de resposta.</w:t>
            </w:r>
            <w:r w:rsidR="00102ACF">
              <w:rPr>
                <w:rStyle w:val="Fontepargpadro1"/>
              </w:rPr>
              <w:t xml:space="preserve"> </w:t>
            </w:r>
            <w:r w:rsidR="00102ACF">
              <w:rPr>
                <w:rStyle w:val="Fontepargpadro1"/>
              </w:rPr>
              <w:t>(A2).</w:t>
            </w:r>
          </w:p>
          <w:p w:rsidR="009A6E32" w:rsidRDefault="009A6E32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P5. O usuário clica em alguma </w:t>
            </w:r>
            <w:r w:rsidR="002975EA">
              <w:rPr>
                <w:rStyle w:val="Fontepargpadro1"/>
              </w:rPr>
              <w:t xml:space="preserve">opção. </w:t>
            </w:r>
            <w:r>
              <w:rPr>
                <w:rStyle w:val="Fontepargpadro1"/>
              </w:rPr>
              <w:t>(A1</w:t>
            </w:r>
            <w:r w:rsidR="00102ACF">
              <w:rPr>
                <w:rStyle w:val="Fontepargpadro1"/>
              </w:rPr>
              <w:t xml:space="preserve">, </w:t>
            </w:r>
            <w:r w:rsidR="00102ACF">
              <w:rPr>
                <w:rStyle w:val="Fontepargpadro1"/>
              </w:rPr>
              <w:t>A2).</w:t>
            </w:r>
          </w:p>
          <w:p w:rsidR="007502AB" w:rsidRDefault="007502AB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lastRenderedPageBreak/>
              <w:t>P6. O sistema exibe (MSG2).</w:t>
            </w:r>
          </w:p>
          <w:p w:rsidR="007502AB" w:rsidRDefault="007502AB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P7. O usuário seleciona passar para o próximo exercício</w:t>
            </w:r>
            <w:r w:rsidR="00102ACF">
              <w:rPr>
                <w:rStyle w:val="Fontepargpadro1"/>
              </w:rPr>
              <w:t xml:space="preserve">. </w:t>
            </w:r>
            <w:r w:rsidR="00102ACF">
              <w:rPr>
                <w:rStyle w:val="Fontepargpadro1"/>
              </w:rPr>
              <w:t>(A2)</w:t>
            </w:r>
            <w:r>
              <w:rPr>
                <w:rStyle w:val="Fontepargpadro1"/>
              </w:rPr>
              <w:t>.</w:t>
            </w:r>
          </w:p>
          <w:p w:rsidR="007502AB" w:rsidRPr="004B59CA" w:rsidRDefault="007502AB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P8. O caso de uso se encerra. </w:t>
            </w:r>
          </w:p>
        </w:tc>
      </w:tr>
      <w:tr w:rsidR="00900FCC" w:rsidRPr="00255626" w:rsidTr="00504A8F">
        <w:tc>
          <w:tcPr>
            <w:tcW w:w="2875" w:type="dxa"/>
          </w:tcPr>
          <w:p w:rsidR="00900FCC" w:rsidRPr="00255626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Fluxos Alternativos</w:t>
            </w:r>
          </w:p>
        </w:tc>
        <w:tc>
          <w:tcPr>
            <w:tcW w:w="5618" w:type="dxa"/>
          </w:tcPr>
          <w:p w:rsidR="00900FCC" w:rsidRPr="00104CF2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 w:rsidRPr="00104CF2">
              <w:rPr>
                <w:rStyle w:val="Fontepargpadro1"/>
                <w:b/>
                <w:bCs/>
              </w:rPr>
              <w:t xml:space="preserve">A1. </w:t>
            </w:r>
            <w:r w:rsidR="002975EA">
              <w:rPr>
                <w:rStyle w:val="Fontepargpadro1"/>
                <w:b/>
                <w:bCs/>
              </w:rPr>
              <w:t>Opção incorreta</w:t>
            </w:r>
          </w:p>
          <w:p w:rsidR="00900FCC" w:rsidRPr="004B59CA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 xml:space="preserve">1. </w:t>
            </w:r>
            <w:r w:rsidR="002975EA">
              <w:rPr>
                <w:rStyle w:val="Fontepargpadro1"/>
              </w:rPr>
              <w:t>Em P5 o usuário clica em uma opção incorreta.</w:t>
            </w:r>
          </w:p>
          <w:p w:rsidR="00900FCC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 w:rsidR="002975EA">
              <w:rPr>
                <w:rStyle w:val="Fontepargpadro1"/>
              </w:rPr>
              <w:t>2. O sistema exibe</w:t>
            </w:r>
            <w:r w:rsidR="007502AB">
              <w:rPr>
                <w:rStyle w:val="Fontepargpadro1"/>
              </w:rPr>
              <w:t xml:space="preserve"> </w:t>
            </w:r>
            <w:r w:rsidR="002975EA">
              <w:rPr>
                <w:rStyle w:val="Fontepargpadro1"/>
              </w:rPr>
              <w:t>(MSG1)</w:t>
            </w:r>
            <w:r w:rsidR="007502AB">
              <w:rPr>
                <w:rStyle w:val="Fontepargpadro1"/>
              </w:rPr>
              <w:t xml:space="preserve">. </w:t>
            </w:r>
          </w:p>
          <w:p w:rsidR="00900FCC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 xml:space="preserve">3. </w:t>
            </w:r>
            <w:r w:rsidR="002975EA">
              <w:rPr>
                <w:rStyle w:val="Fontepargpadro1"/>
              </w:rPr>
              <w:t>O caso de uso retorna para P5.</w:t>
            </w:r>
          </w:p>
          <w:p w:rsidR="000D589C" w:rsidRDefault="000D589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0D589C" w:rsidRPr="00104CF2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>
              <w:rPr>
                <w:rStyle w:val="Fontepargpadro1"/>
                <w:b/>
                <w:bCs/>
              </w:rPr>
              <w:t>A2</w:t>
            </w:r>
            <w:r w:rsidRPr="00104CF2">
              <w:rPr>
                <w:rStyle w:val="Fontepargpadro1"/>
                <w:b/>
                <w:bCs/>
              </w:rPr>
              <w:t xml:space="preserve">. </w:t>
            </w:r>
            <w:r>
              <w:rPr>
                <w:rStyle w:val="Fontepargpadro1"/>
                <w:b/>
                <w:bCs/>
              </w:rPr>
              <w:t xml:space="preserve">Voltar para o </w:t>
            </w:r>
            <w:proofErr w:type="gramStart"/>
            <w:r>
              <w:rPr>
                <w:rStyle w:val="Fontepargpadro1"/>
                <w:b/>
                <w:bCs/>
              </w:rPr>
              <w:t>menu</w:t>
            </w:r>
            <w:proofErr w:type="gramEnd"/>
          </w:p>
          <w:p w:rsidR="000D589C" w:rsidRPr="004B59CA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</w:t>
            </w:r>
            <w:r>
              <w:rPr>
                <w:rStyle w:val="Fontepargpadro1"/>
              </w:rPr>
              <w:t>.</w:t>
            </w:r>
            <w:proofErr w:type="gramEnd"/>
            <w:r>
              <w:rPr>
                <w:rStyle w:val="Fontepargpadro1"/>
              </w:rPr>
              <w:t xml:space="preserve">1. </w:t>
            </w:r>
            <w:r w:rsidR="00102ACF">
              <w:rPr>
                <w:rStyle w:val="Fontepargpadro1"/>
              </w:rPr>
              <w:t>Em qualquer momento entre P2 e P5 e em P7</w:t>
            </w:r>
            <w:r>
              <w:rPr>
                <w:rStyle w:val="Fontepargpadro1"/>
              </w:rPr>
              <w:t xml:space="preserve">, o aluno seleciona </w:t>
            </w:r>
            <w:r w:rsidR="00102ACF">
              <w:rPr>
                <w:rStyle w:val="Fontepargpadro1"/>
              </w:rPr>
              <w:t xml:space="preserve">o ícone de </w:t>
            </w:r>
            <w:proofErr w:type="gramStart"/>
            <w:r w:rsidR="00102ACF"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0D589C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</w:t>
            </w:r>
            <w:r>
              <w:rPr>
                <w:rStyle w:val="Fontepargpadro1"/>
              </w:rPr>
              <w:t>.</w:t>
            </w:r>
            <w:proofErr w:type="gramEnd"/>
            <w:r>
              <w:rPr>
                <w:rStyle w:val="Fontepargpadro1"/>
              </w:rPr>
              <w:t xml:space="preserve">2. O sistema direciona o usuário ao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0D589C" w:rsidRPr="004B59CA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</w:t>
            </w:r>
            <w:r>
              <w:rPr>
                <w:rStyle w:val="Fontepargpadro1"/>
              </w:rPr>
              <w:t>.</w:t>
            </w:r>
            <w:proofErr w:type="gramEnd"/>
            <w:r>
              <w:rPr>
                <w:rStyle w:val="Fontepargpadro1"/>
              </w:rPr>
              <w:t>3. O caso de uso se encerra.</w:t>
            </w:r>
          </w:p>
          <w:p w:rsidR="007502AB" w:rsidRPr="004B59CA" w:rsidRDefault="007502AB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</w:tc>
      </w:tr>
    </w:tbl>
    <w:p w:rsidR="00900FCC" w:rsidRDefault="00900FC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6"/>
        <w:gridCol w:w="5862"/>
      </w:tblGrid>
      <w:tr w:rsidR="000847BC" w:rsidRPr="004B59CA" w:rsidTr="00102ACF">
        <w:trPr>
          <w:trHeight w:val="559"/>
        </w:trPr>
        <w:tc>
          <w:tcPr>
            <w:tcW w:w="2646" w:type="dxa"/>
          </w:tcPr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862" w:type="dxa"/>
          </w:tcPr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Cdu03 – Memorizar </w:t>
            </w:r>
            <w:proofErr w:type="spellStart"/>
            <w:r w:rsidRPr="000847BC">
              <w:rPr>
                <w:rStyle w:val="Fontepargpadro1"/>
                <w:i/>
                <w:iCs/>
              </w:rPr>
              <w:t>flashcards</w:t>
            </w:r>
            <w:proofErr w:type="spellEnd"/>
          </w:p>
        </w:tc>
      </w:tr>
      <w:tr w:rsidR="000847BC" w:rsidRPr="004B59CA" w:rsidTr="00102ACF">
        <w:trPr>
          <w:trHeight w:val="545"/>
        </w:trPr>
        <w:tc>
          <w:tcPr>
            <w:tcW w:w="2646" w:type="dxa"/>
          </w:tcPr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Secundário:</w:t>
            </w:r>
          </w:p>
        </w:tc>
        <w:tc>
          <w:tcPr>
            <w:tcW w:w="5862" w:type="dxa"/>
          </w:tcPr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0847BC" w:rsidRPr="004B59CA" w:rsidTr="00102ACF">
        <w:trPr>
          <w:trHeight w:val="3601"/>
        </w:trPr>
        <w:tc>
          <w:tcPr>
            <w:tcW w:w="2646" w:type="dxa"/>
          </w:tcPr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862" w:type="dxa"/>
          </w:tcPr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P1. O usuário seleciona a opção “</w:t>
            </w:r>
            <w:r>
              <w:rPr>
                <w:rStyle w:val="Fontepargpadro1"/>
              </w:rPr>
              <w:t>Memorizar</w:t>
            </w:r>
            <w:r>
              <w:rPr>
                <w:rStyle w:val="Fontepargpadro1"/>
              </w:rPr>
              <w:t xml:space="preserve">” do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 xml:space="preserve"> inicial.</w:t>
            </w:r>
          </w:p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P2. O sistema exibe a tela de seleção de </w:t>
            </w:r>
            <w:r>
              <w:rPr>
                <w:rStyle w:val="Fontepargpadro1"/>
              </w:rPr>
              <w:t xml:space="preserve">“pilhas de </w:t>
            </w:r>
            <w:proofErr w:type="spellStart"/>
            <w:r w:rsidRPr="000847BC">
              <w:rPr>
                <w:rStyle w:val="Fontepargpadro1"/>
                <w:i/>
                <w:iCs/>
              </w:rPr>
              <w:t>flashcards</w:t>
            </w:r>
            <w:proofErr w:type="spellEnd"/>
            <w:r>
              <w:rPr>
                <w:rStyle w:val="Fontepargpadro1"/>
              </w:rPr>
              <w:t>”</w:t>
            </w:r>
          </w:p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P3. </w:t>
            </w:r>
            <w:r>
              <w:rPr>
                <w:rStyle w:val="Fontepargpadro1"/>
              </w:rPr>
              <w:t>O usuário seleciona a “pilha” desejada</w:t>
            </w:r>
            <w:r>
              <w:rPr>
                <w:rStyle w:val="Fontepargpadro1"/>
              </w:rPr>
              <w:t>.</w:t>
            </w:r>
          </w:p>
          <w:p w:rsidR="000847BC" w:rsidRDefault="003070B8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P4. O sistema exibe um vídeo do sinal da “pilha de </w:t>
            </w:r>
            <w:proofErr w:type="spellStart"/>
            <w:r>
              <w:rPr>
                <w:rStyle w:val="Fontepargpadro1"/>
                <w:i/>
                <w:iCs/>
              </w:rPr>
              <w:t>flashcards</w:t>
            </w:r>
            <w:proofErr w:type="spellEnd"/>
            <w:r>
              <w:rPr>
                <w:rStyle w:val="Fontepargpadro1"/>
              </w:rPr>
              <w:t>”</w:t>
            </w:r>
            <w:r w:rsidR="000847BC">
              <w:rPr>
                <w:rStyle w:val="Fontepargpadro1"/>
              </w:rPr>
              <w:t>.</w:t>
            </w:r>
          </w:p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P5. </w:t>
            </w:r>
            <w:r w:rsidR="003070B8">
              <w:rPr>
                <w:rStyle w:val="Fontepargpadro1"/>
              </w:rPr>
              <w:t>O usuário clica.</w:t>
            </w:r>
          </w:p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P6. O sistema exibe</w:t>
            </w:r>
            <w:r w:rsidR="003070B8">
              <w:rPr>
                <w:rStyle w:val="Fontepargpadro1"/>
              </w:rPr>
              <w:t xml:space="preserve"> o significado do sinal</w:t>
            </w:r>
            <w:r>
              <w:rPr>
                <w:rStyle w:val="Fontepargpadro1"/>
              </w:rPr>
              <w:t>.</w:t>
            </w:r>
          </w:p>
          <w:p w:rsidR="003070B8" w:rsidRDefault="003070B8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P7. O sistema pede uma avaliação ao usuário referente ao quão bem lembrou o sinal anteriormente mostrado.</w:t>
            </w:r>
          </w:p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</w:t>
            </w:r>
            <w:r w:rsidR="003070B8">
              <w:rPr>
                <w:rStyle w:val="Fontepargpadro1"/>
              </w:rPr>
              <w:t>8</w:t>
            </w:r>
            <w:r>
              <w:rPr>
                <w:rStyle w:val="Fontepargpadro1"/>
              </w:rPr>
              <w:t>. O usuário seleciona passar para o próximo sinal.</w:t>
            </w:r>
          </w:p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</w:t>
            </w:r>
            <w:r w:rsidR="003070B8">
              <w:rPr>
                <w:rStyle w:val="Fontepargpadro1"/>
              </w:rPr>
              <w:t>9</w:t>
            </w:r>
            <w:r>
              <w:rPr>
                <w:rStyle w:val="Fontepargpadro1"/>
              </w:rPr>
              <w:t>. O caso de uso se encerra.</w:t>
            </w:r>
          </w:p>
        </w:tc>
      </w:tr>
      <w:tr w:rsidR="000847BC" w:rsidRPr="004B59CA" w:rsidTr="00102ACF">
        <w:trPr>
          <w:trHeight w:val="1664"/>
        </w:trPr>
        <w:tc>
          <w:tcPr>
            <w:tcW w:w="2646" w:type="dxa"/>
          </w:tcPr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862" w:type="dxa"/>
          </w:tcPr>
          <w:p w:rsidR="000847BC" w:rsidRPr="00104CF2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 w:rsidRPr="00104CF2">
              <w:rPr>
                <w:rStyle w:val="Fontepargpadro1"/>
                <w:b/>
                <w:bCs/>
              </w:rPr>
              <w:t xml:space="preserve">A1. </w:t>
            </w:r>
            <w:r w:rsidR="000D589C">
              <w:rPr>
                <w:rStyle w:val="Fontepargpadro1"/>
                <w:b/>
                <w:bCs/>
              </w:rPr>
              <w:t xml:space="preserve">Voltar para o </w:t>
            </w:r>
            <w:proofErr w:type="gramStart"/>
            <w:r w:rsidR="000D589C">
              <w:rPr>
                <w:rStyle w:val="Fontepargpadro1"/>
                <w:b/>
                <w:bCs/>
              </w:rPr>
              <w:t>menu</w:t>
            </w:r>
            <w:proofErr w:type="gramEnd"/>
          </w:p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1. Em P</w:t>
            </w:r>
            <w:r w:rsidR="000D589C">
              <w:rPr>
                <w:rStyle w:val="Fontepargpadro1"/>
              </w:rPr>
              <w:t>7</w:t>
            </w:r>
            <w:r>
              <w:rPr>
                <w:rStyle w:val="Fontepargpadro1"/>
              </w:rPr>
              <w:t xml:space="preserve">, o aluno seleciona </w:t>
            </w:r>
            <w:r w:rsidR="00102ACF">
              <w:rPr>
                <w:rStyle w:val="Fontepargpadro1"/>
              </w:rPr>
              <w:t xml:space="preserve">o ícone de </w:t>
            </w:r>
            <w:proofErr w:type="gramStart"/>
            <w:r w:rsidR="00102ACF"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2. O sistema</w:t>
            </w:r>
            <w:r w:rsidR="000D589C">
              <w:rPr>
                <w:rStyle w:val="Fontepargpadro1"/>
              </w:rPr>
              <w:t xml:space="preserve"> direciona o usuário ao </w:t>
            </w:r>
            <w:proofErr w:type="gramStart"/>
            <w:r w:rsidR="000D589C"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 w:rsidR="000D589C">
              <w:rPr>
                <w:rStyle w:val="Fontepargpadro1"/>
              </w:rPr>
              <w:t>3. O caso de uso se encerra.</w:t>
            </w:r>
            <w:r>
              <w:rPr>
                <w:rStyle w:val="Fontepargpadro1"/>
              </w:rPr>
              <w:t xml:space="preserve"> </w:t>
            </w:r>
          </w:p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</w:tc>
      </w:tr>
    </w:tbl>
    <w:p w:rsidR="000847BC" w:rsidRDefault="000847B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F5107" w:rsidRPr="004B59CA" w:rsidTr="00504A8F">
        <w:tc>
          <w:tcPr>
            <w:tcW w:w="2875" w:type="dxa"/>
          </w:tcPr>
          <w:p w:rsidR="004F5107" w:rsidRPr="00255626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Cdu04 – Autenticar-se no sistema</w:t>
            </w:r>
          </w:p>
        </w:tc>
      </w:tr>
      <w:tr w:rsidR="004F5107" w:rsidRPr="004B59CA" w:rsidTr="00504A8F">
        <w:tc>
          <w:tcPr>
            <w:tcW w:w="2875" w:type="dxa"/>
          </w:tcPr>
          <w:p w:rsidR="004F5107" w:rsidRPr="00255626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  <w:p w:rsidR="004F5107" w:rsidRPr="00255626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Secundário:</w:t>
            </w:r>
          </w:p>
        </w:tc>
        <w:tc>
          <w:tcPr>
            <w:tcW w:w="5618" w:type="dxa"/>
          </w:tcPr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4F5107" w:rsidRPr="004B59CA" w:rsidTr="00504A8F">
        <w:tc>
          <w:tcPr>
            <w:tcW w:w="2875" w:type="dxa"/>
          </w:tcPr>
          <w:p w:rsidR="004F5107" w:rsidRPr="00255626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P1. O usuário </w:t>
            </w:r>
            <w:r>
              <w:rPr>
                <w:rStyle w:val="Fontepargpadro1"/>
              </w:rPr>
              <w:t xml:space="preserve">acessa o </w:t>
            </w:r>
            <w:proofErr w:type="spellStart"/>
            <w:proofErr w:type="gramStart"/>
            <w:r>
              <w:rPr>
                <w:rStyle w:val="Fontepargpadro1"/>
              </w:rPr>
              <w:t>LibrasLab</w:t>
            </w:r>
            <w:proofErr w:type="spellEnd"/>
            <w:proofErr w:type="gramEnd"/>
            <w:r>
              <w:rPr>
                <w:rStyle w:val="Fontepargpadro1"/>
              </w:rPr>
              <w:t>.</w:t>
            </w:r>
          </w:p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P2. O sistema exibe </w:t>
            </w:r>
            <w:r>
              <w:rPr>
                <w:rStyle w:val="Fontepargpadro1"/>
              </w:rPr>
              <w:t xml:space="preserve">os campos para preenchimento, junto dos botões </w:t>
            </w:r>
            <w:bookmarkStart w:id="1" w:name="_GoBack"/>
            <w:bookmarkEnd w:id="1"/>
            <w:r>
              <w:rPr>
                <w:rStyle w:val="Fontepargpadro1"/>
              </w:rPr>
              <w:t>tela de seleção de tópicos de palavras. (A2).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lastRenderedPageBreak/>
              <w:t>P3. O usuário seleciona o tópico desejado. (A2).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P4. O sistema exibe a tela de conteúdos, na qual todos os sinais de determinado tópico são apresentados em miniaturas. (A1).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P5. O usuário seleciona o sinal que quer visualizar. (A2).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P6. O sistema exibe um vídeo do sinal junto de informações sobre o mesmo. (A2).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P7. O usuário seleciona passar para o próximo sinal. (A2).</w:t>
            </w:r>
          </w:p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P8. O caso de uso se encerra.</w:t>
            </w:r>
          </w:p>
        </w:tc>
      </w:tr>
      <w:tr w:rsidR="004F5107" w:rsidRPr="004B59CA" w:rsidTr="00504A8F">
        <w:tc>
          <w:tcPr>
            <w:tcW w:w="2875" w:type="dxa"/>
          </w:tcPr>
          <w:p w:rsidR="004F5107" w:rsidRPr="00255626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Fluxos Alternativos</w:t>
            </w:r>
          </w:p>
        </w:tc>
        <w:tc>
          <w:tcPr>
            <w:tcW w:w="5618" w:type="dxa"/>
          </w:tcPr>
          <w:p w:rsidR="004F5107" w:rsidRPr="00104CF2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 w:rsidRPr="00104CF2">
              <w:rPr>
                <w:rStyle w:val="Fontepargpadro1"/>
                <w:b/>
                <w:bCs/>
              </w:rPr>
              <w:t xml:space="preserve">A1. </w:t>
            </w:r>
            <w:r>
              <w:rPr>
                <w:rStyle w:val="Fontepargpadro1"/>
                <w:b/>
                <w:bCs/>
              </w:rPr>
              <w:t xml:space="preserve">Filtrar </w:t>
            </w:r>
            <w:r w:rsidRPr="00104CF2">
              <w:rPr>
                <w:rStyle w:val="Fontepargpadro1"/>
                <w:b/>
                <w:bCs/>
              </w:rPr>
              <w:t xml:space="preserve">palavras </w:t>
            </w:r>
          </w:p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1. Em P4, o usuário seleciona a opção “Filtrar”.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2. O sistema exibe a seleção de filtros.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3. O usuário escolhe o filtro desejado.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4. O sistema filtra os sinais através do filtro escolhido.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5. O sistema exibe os sinais que correspondem ao filtro.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 xml:space="preserve">6. O caso de uso retorna para P5. 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4F5107" w:rsidRPr="00104CF2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>
              <w:rPr>
                <w:rStyle w:val="Fontepargpadro1"/>
                <w:b/>
                <w:bCs/>
              </w:rPr>
              <w:t>A2</w:t>
            </w:r>
            <w:r w:rsidRPr="00104CF2">
              <w:rPr>
                <w:rStyle w:val="Fontepargpadro1"/>
                <w:b/>
                <w:bCs/>
              </w:rPr>
              <w:t xml:space="preserve">. </w:t>
            </w:r>
            <w:r>
              <w:rPr>
                <w:rStyle w:val="Fontepargpadro1"/>
                <w:b/>
                <w:bCs/>
              </w:rPr>
              <w:t xml:space="preserve">Voltar para o </w:t>
            </w:r>
            <w:proofErr w:type="gramStart"/>
            <w:r>
              <w:rPr>
                <w:rStyle w:val="Fontepargpadro1"/>
                <w:b/>
                <w:bCs/>
              </w:rPr>
              <w:t>menu</w:t>
            </w:r>
            <w:proofErr w:type="gramEnd"/>
          </w:p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A2.</w:t>
            </w:r>
            <w:proofErr w:type="gramEnd"/>
            <w:r>
              <w:rPr>
                <w:rStyle w:val="Fontepargpadro1"/>
              </w:rPr>
              <w:t xml:space="preserve">1. Em qualquer momento entre P2 e P3 ou entre P5 e P7, o aluno seleciona o ícone de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A2.</w:t>
            </w:r>
            <w:proofErr w:type="gramEnd"/>
            <w:r>
              <w:rPr>
                <w:rStyle w:val="Fontepargpadro1"/>
              </w:rPr>
              <w:t xml:space="preserve">2. O sistema direciona o usuário ao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A2.</w:t>
            </w:r>
            <w:proofErr w:type="gramEnd"/>
            <w:r>
              <w:rPr>
                <w:rStyle w:val="Fontepargpadro1"/>
              </w:rPr>
              <w:t>3. O caso de uso se encerra.</w:t>
            </w:r>
          </w:p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</w:tc>
      </w:tr>
    </w:tbl>
    <w:p w:rsidR="004F5107" w:rsidRDefault="004F5107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:rsidR="000847BC" w:rsidRDefault="000847B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0"/>
        <w:gridCol w:w="5871"/>
      </w:tblGrid>
      <w:tr w:rsidR="000847BC" w:rsidRPr="00104CF2" w:rsidTr="004F5107">
        <w:trPr>
          <w:trHeight w:val="731"/>
        </w:trPr>
        <w:tc>
          <w:tcPr>
            <w:tcW w:w="2650" w:type="dxa"/>
          </w:tcPr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Mensagens do Sistema</w:t>
            </w:r>
          </w:p>
        </w:tc>
        <w:tc>
          <w:tcPr>
            <w:tcW w:w="5871" w:type="dxa"/>
          </w:tcPr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MSG1: Tente novamente![Alerta]</w:t>
            </w:r>
          </w:p>
          <w:p w:rsidR="000847BC" w:rsidRPr="00104CF2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>
              <w:rPr>
                <w:rStyle w:val="Fontepargpadro1"/>
              </w:rPr>
              <w:t>MSG2: Você conseguiu! Muito bem![Sucesso]</w:t>
            </w:r>
            <w:r>
              <w:rPr>
                <w:rStyle w:val="Fontepargpadro1"/>
                <w:b/>
                <w:bCs/>
              </w:rPr>
              <w:t xml:space="preserve">                                            </w:t>
            </w:r>
          </w:p>
        </w:tc>
      </w:tr>
    </w:tbl>
    <w:p w:rsidR="000847BC" w:rsidRPr="00255626" w:rsidRDefault="000847B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:rsidR="00FB63CB" w:rsidRPr="00BC1769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 xml:space="preserve">Protótipos </w:t>
      </w:r>
      <w:r w:rsidR="008A1E05">
        <w:rPr>
          <w:rFonts w:eastAsia="Times"/>
        </w:rPr>
        <w:t xml:space="preserve">DE TELA </w:t>
      </w:r>
      <w:r>
        <w:rPr>
          <w:rFonts w:eastAsia="Times"/>
        </w:rPr>
        <w:t>e</w:t>
      </w:r>
      <w:r w:rsidR="008A1E05">
        <w:rPr>
          <w:rFonts w:eastAsia="Times"/>
        </w:rPr>
        <w:t>/OU</w:t>
      </w:r>
      <w:r>
        <w:rPr>
          <w:rFonts w:eastAsia="Times"/>
        </w:rPr>
        <w:t xml:space="preserve"> Storyboards</w:t>
      </w:r>
    </w:p>
    <w:p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....</w:t>
      </w:r>
      <w:r w:rsidRPr="00BC1769">
        <w:rPr>
          <w:rStyle w:val="Fontepargpadro1"/>
          <w:color w:val="FF0000"/>
        </w:rPr>
        <w:t>]</w:t>
      </w:r>
    </w:p>
    <w:p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FB63CB" w:rsidRDefault="00FB63CB" w:rsidP="00FB63CB">
      <w:pPr>
        <w:pStyle w:val="Ttulo1"/>
      </w:pPr>
      <w:r>
        <w:lastRenderedPageBreak/>
        <w:t>Modelagem do Sistema</w:t>
      </w:r>
    </w:p>
    <w:p w:rsidR="00FB63CB" w:rsidRPr="00BC1769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DIAGRAMAS DE ATIVIDADE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:rsidR="00FB63CB" w:rsidRPr="00BC1769" w:rsidRDefault="009F0B40" w:rsidP="00FB63CB">
      <w:pPr>
        <w:pStyle w:val="Ttulo2"/>
        <w:rPr>
          <w:rFonts w:eastAsia="Times"/>
        </w:rPr>
      </w:pPr>
      <w:r>
        <w:rPr>
          <w:rFonts w:eastAsia="Times"/>
        </w:rPr>
        <w:t>Modelagem do Banco de Dados</w:t>
      </w:r>
    </w:p>
    <w:p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FB63CB" w:rsidRPr="00BC1769" w:rsidRDefault="00FB63CB" w:rsidP="00FB63CB">
      <w:pPr>
        <w:pStyle w:val="Ttulo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:rsidR="008A1E05" w:rsidRDefault="008A1E05" w:rsidP="00FB63CB">
      <w:pPr>
        <w:pStyle w:val="Ttulo2"/>
        <w:rPr>
          <w:rFonts w:eastAsia="Times"/>
        </w:rPr>
      </w:pPr>
      <w:r>
        <w:rPr>
          <w:rFonts w:eastAsia="Times"/>
        </w:rPr>
        <w:t xml:space="preserve">bREVE DESCRIÇÃO DA METODOLOGIA </w:t>
      </w:r>
    </w:p>
    <w:p w:rsidR="008A1E05" w:rsidRPr="00BC1769" w:rsidRDefault="008A1E05" w:rsidP="008A1E05">
      <w:pPr>
        <w:pStyle w:val="LO-Normal"/>
        <w:widowControl/>
        <w:spacing w:after="120"/>
        <w:ind w:firstLine="284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Descrever se a pesquisa e exploratória, aplicada, </w:t>
      </w:r>
      <w:proofErr w:type="spellStart"/>
      <w:r>
        <w:rPr>
          <w:rStyle w:val="Fontepargpadro1"/>
          <w:color w:val="FF0000"/>
        </w:rPr>
        <w:t>etc</w:t>
      </w:r>
      <w:proofErr w:type="spellEnd"/>
      <w:r>
        <w:rPr>
          <w:rStyle w:val="Fontepargpadro1"/>
          <w:color w:val="FF0000"/>
        </w:rPr>
        <w:t xml:space="preserve">, conforme visto em aula. Descrever os procedimentos para analise de requisitos que </w:t>
      </w:r>
      <w:proofErr w:type="gramStart"/>
      <w:r>
        <w:rPr>
          <w:rStyle w:val="Fontepargpadro1"/>
          <w:color w:val="FF0000"/>
        </w:rPr>
        <w:t>envolveu</w:t>
      </w:r>
      <w:proofErr w:type="gramEnd"/>
      <w:r>
        <w:rPr>
          <w:rStyle w:val="Fontepargpadro1"/>
          <w:color w:val="FF0000"/>
        </w:rPr>
        <w:t xml:space="preserve"> outras pessoas]. </w:t>
      </w:r>
    </w:p>
    <w:p w:rsidR="008A1E05" w:rsidRPr="008A1E05" w:rsidRDefault="008A1E05" w:rsidP="008A1E05">
      <w:pPr>
        <w:rPr>
          <w:rFonts w:eastAsia="Times"/>
        </w:rPr>
      </w:pPr>
    </w:p>
    <w:p w:rsidR="00FB63CB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TECNOLOGIAS ADOTADAS</w:t>
      </w:r>
    </w:p>
    <w:p w:rsidR="00FB63CB" w:rsidRPr="00BC1769" w:rsidRDefault="00FB63CB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Lista com nome de cada tecnologia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 xml:space="preserve">: </w:t>
      </w: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endereço eletrônico</w:t>
      </w:r>
      <w:r w:rsidRPr="00BC1769">
        <w:rPr>
          <w:rStyle w:val="Fontepargpadro1"/>
          <w:color w:val="FF0000"/>
        </w:rPr>
        <w:t>]</w:t>
      </w:r>
    </w:p>
    <w:p w:rsidR="00FB63CB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FERRAMENTAS ADOTADAS</w:t>
      </w:r>
    </w:p>
    <w:p w:rsidR="00FB63CB" w:rsidRPr="00BC1769" w:rsidRDefault="00FB63CB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Lista com nome da ferramenta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 xml:space="preserve">: </w:t>
      </w: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endereço eletrônico</w:t>
      </w:r>
      <w:r w:rsidRPr="00BC1769">
        <w:rPr>
          <w:rStyle w:val="Fontepargpadro1"/>
          <w:color w:val="FF0000"/>
        </w:rPr>
        <w:t>]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22406E" w:rsidRPr="004C5F55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6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  <w:r w:rsidRPr="002271DB">
              <w:rPr>
                <w:rStyle w:val="Fontepargpadro1"/>
                <w:color w:val="FF0000"/>
                <w:szCs w:val="24"/>
              </w:rPr>
              <w:t>[Atividade 1]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  <w:r>
              <w:rPr>
                <w:rStyle w:val="Fontepargpadro1"/>
                <w:color w:val="FF0000"/>
              </w:rPr>
              <w:t>X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</w:tbl>
    <w:p w:rsidR="0022406E" w:rsidRDefault="0022406E" w:rsidP="0022406E"/>
    <w:p w:rsidR="008A1E05" w:rsidRPr="008A1E05" w:rsidRDefault="008A1E05" w:rsidP="008A1E05">
      <w:pPr>
        <w:pStyle w:val="Ttulo1"/>
        <w:rPr>
          <w:rFonts w:eastAsia="Times"/>
        </w:rPr>
      </w:pPr>
      <w:r>
        <w:rPr>
          <w:rFonts w:eastAsia="Times"/>
        </w:rPr>
        <w:lastRenderedPageBreak/>
        <w:t>referências</w:t>
      </w:r>
    </w:p>
    <w:p w:rsidR="008A1E05" w:rsidRPr="00BC1769" w:rsidRDefault="008A1E05" w:rsidP="008A1E05">
      <w:pPr>
        <w:pStyle w:val="LO-Normal"/>
        <w:widowControl/>
        <w:spacing w:after="120"/>
        <w:ind w:firstLine="284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Incluir sites, livros, manuais, artigos, </w:t>
      </w:r>
      <w:proofErr w:type="spellStart"/>
      <w:r>
        <w:rPr>
          <w:rStyle w:val="Fontepargpadro1"/>
          <w:color w:val="FF0000"/>
        </w:rPr>
        <w:t>Tccs</w:t>
      </w:r>
      <w:proofErr w:type="spellEnd"/>
      <w:r>
        <w:rPr>
          <w:rStyle w:val="Fontepargpadro1"/>
          <w:color w:val="FF0000"/>
        </w:rPr>
        <w:t xml:space="preserve">, etc., que foram referenciados ao longo do texto – se houver]. </w:t>
      </w:r>
    </w:p>
    <w:p w:rsidR="0022406E" w:rsidRDefault="0022406E" w:rsidP="0022406E"/>
    <w:sectPr w:rsidR="0022406E">
      <w:headerReference w:type="first" r:id="rId12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6DD" w:rsidRDefault="008D46DD">
      <w:pPr>
        <w:spacing w:after="0"/>
      </w:pPr>
      <w:r>
        <w:separator/>
      </w:r>
    </w:p>
  </w:endnote>
  <w:endnote w:type="continuationSeparator" w:id="0">
    <w:p w:rsidR="008D46DD" w:rsidRDefault="008D46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6DD" w:rsidRDefault="008D46DD">
      <w:pPr>
        <w:spacing w:after="0"/>
      </w:pPr>
      <w:r>
        <w:separator/>
      </w:r>
    </w:p>
  </w:footnote>
  <w:footnote w:type="continuationSeparator" w:id="0">
    <w:p w:rsidR="008D46DD" w:rsidRDefault="008D46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</w:pPr>
  </w:p>
  <w:p w:rsidR="00D441D4" w:rsidRDefault="00D441D4">
    <w:pPr>
      <w:pStyle w:val="Cabealho"/>
    </w:pPr>
  </w:p>
  <w:p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jc w:val="left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94CAB"/>
    <w:multiLevelType w:val="multilevel"/>
    <w:tmpl w:val="63BCC02C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9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8"/>
  </w:num>
  <w:num w:numId="9">
    <w:abstractNumId w:val="8"/>
  </w:num>
  <w:num w:numId="10">
    <w:abstractNumId w:val="4"/>
  </w:num>
  <w:num w:numId="11">
    <w:abstractNumId w:val="7"/>
  </w:num>
  <w:num w:numId="12">
    <w:abstractNumId w:val="8"/>
  </w:num>
  <w:num w:numId="13">
    <w:abstractNumId w:val="8"/>
  </w:num>
  <w:num w:numId="14">
    <w:abstractNumId w:val="9"/>
  </w:num>
  <w:num w:numId="15">
    <w:abstractNumId w:val="6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CA"/>
    <w:rsid w:val="000140CD"/>
    <w:rsid w:val="000361E6"/>
    <w:rsid w:val="000847BC"/>
    <w:rsid w:val="000B7D52"/>
    <w:rsid w:val="000D589C"/>
    <w:rsid w:val="000D5903"/>
    <w:rsid w:val="000E495D"/>
    <w:rsid w:val="000E58AD"/>
    <w:rsid w:val="00102ACF"/>
    <w:rsid w:val="00104CF2"/>
    <w:rsid w:val="001067B3"/>
    <w:rsid w:val="001170B0"/>
    <w:rsid w:val="00141154"/>
    <w:rsid w:val="00143FEB"/>
    <w:rsid w:val="001538A3"/>
    <w:rsid w:val="00186E75"/>
    <w:rsid w:val="001C4275"/>
    <w:rsid w:val="001E6C72"/>
    <w:rsid w:val="00211DA6"/>
    <w:rsid w:val="002174E1"/>
    <w:rsid w:val="00220B31"/>
    <w:rsid w:val="0022406E"/>
    <w:rsid w:val="002271DB"/>
    <w:rsid w:val="002444B4"/>
    <w:rsid w:val="00283B0C"/>
    <w:rsid w:val="002975EA"/>
    <w:rsid w:val="002C2304"/>
    <w:rsid w:val="002C4872"/>
    <w:rsid w:val="002C69A4"/>
    <w:rsid w:val="002C786D"/>
    <w:rsid w:val="002E7A88"/>
    <w:rsid w:val="002F3088"/>
    <w:rsid w:val="002F74DA"/>
    <w:rsid w:val="003070B8"/>
    <w:rsid w:val="003A760E"/>
    <w:rsid w:val="003B362C"/>
    <w:rsid w:val="003F65B5"/>
    <w:rsid w:val="003F7C5B"/>
    <w:rsid w:val="00414371"/>
    <w:rsid w:val="00426A74"/>
    <w:rsid w:val="004309D0"/>
    <w:rsid w:val="004338C1"/>
    <w:rsid w:val="00446615"/>
    <w:rsid w:val="00462EBF"/>
    <w:rsid w:val="004954D0"/>
    <w:rsid w:val="00497FA1"/>
    <w:rsid w:val="004B59CA"/>
    <w:rsid w:val="004C0FD6"/>
    <w:rsid w:val="004C5F55"/>
    <w:rsid w:val="004D4842"/>
    <w:rsid w:val="004D61E8"/>
    <w:rsid w:val="004F5107"/>
    <w:rsid w:val="005051F4"/>
    <w:rsid w:val="005125B5"/>
    <w:rsid w:val="005166E5"/>
    <w:rsid w:val="00540888"/>
    <w:rsid w:val="0057498C"/>
    <w:rsid w:val="00674707"/>
    <w:rsid w:val="006A5862"/>
    <w:rsid w:val="006B285A"/>
    <w:rsid w:val="006B60FF"/>
    <w:rsid w:val="006F20F2"/>
    <w:rsid w:val="00701833"/>
    <w:rsid w:val="007502AB"/>
    <w:rsid w:val="00766D5C"/>
    <w:rsid w:val="007A0102"/>
    <w:rsid w:val="007C1234"/>
    <w:rsid w:val="007D229E"/>
    <w:rsid w:val="007E6802"/>
    <w:rsid w:val="0080513A"/>
    <w:rsid w:val="00825D53"/>
    <w:rsid w:val="008308BE"/>
    <w:rsid w:val="0085229E"/>
    <w:rsid w:val="00890334"/>
    <w:rsid w:val="008A1E05"/>
    <w:rsid w:val="008B6F22"/>
    <w:rsid w:val="008C227A"/>
    <w:rsid w:val="008D00D3"/>
    <w:rsid w:val="008D46DD"/>
    <w:rsid w:val="008E6F0B"/>
    <w:rsid w:val="00900FCC"/>
    <w:rsid w:val="00903D25"/>
    <w:rsid w:val="00916833"/>
    <w:rsid w:val="0092143C"/>
    <w:rsid w:val="00940D37"/>
    <w:rsid w:val="009552D4"/>
    <w:rsid w:val="00994E17"/>
    <w:rsid w:val="00995CF1"/>
    <w:rsid w:val="009A6E32"/>
    <w:rsid w:val="009B2557"/>
    <w:rsid w:val="009B7610"/>
    <w:rsid w:val="009E7860"/>
    <w:rsid w:val="009F0B40"/>
    <w:rsid w:val="00A12994"/>
    <w:rsid w:val="00A4662C"/>
    <w:rsid w:val="00A65A42"/>
    <w:rsid w:val="00A90AD3"/>
    <w:rsid w:val="00A90CF9"/>
    <w:rsid w:val="00AB592A"/>
    <w:rsid w:val="00AC7AD0"/>
    <w:rsid w:val="00AD1F93"/>
    <w:rsid w:val="00B01CF8"/>
    <w:rsid w:val="00B028E5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777DA"/>
    <w:rsid w:val="00C952B6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D7153"/>
    <w:rsid w:val="00E36487"/>
    <w:rsid w:val="00E42C4C"/>
    <w:rsid w:val="00E50A13"/>
    <w:rsid w:val="00E671A7"/>
    <w:rsid w:val="00E72EC1"/>
    <w:rsid w:val="00EA1EC7"/>
    <w:rsid w:val="00EB50BB"/>
    <w:rsid w:val="00EF3349"/>
    <w:rsid w:val="00F00FAA"/>
    <w:rsid w:val="00F36B51"/>
    <w:rsid w:val="00F66FA8"/>
    <w:rsid w:val="00F72744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&#237;cio\Downloads\Ap&#234;ndice%20III_2019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67D27-9AE5-4F6A-BD5D-739816B2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III_2019</Template>
  <TotalTime>222</TotalTime>
  <Pages>11</Pages>
  <Words>930</Words>
  <Characters>5023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Fabrício Fernandes</dc:creator>
  <cp:lastModifiedBy>Aluno</cp:lastModifiedBy>
  <cp:revision>3</cp:revision>
  <cp:lastPrinted>2008-11-27T17:11:00Z</cp:lastPrinted>
  <dcterms:created xsi:type="dcterms:W3CDTF">2019-06-07T16:59:00Z</dcterms:created>
  <dcterms:modified xsi:type="dcterms:W3CDTF">2019-06-07T20:57:00Z</dcterms:modified>
</cp:coreProperties>
</file>