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2.0.0.0</w:t>
                                </w:r>
                                <w:r>
                                  <w:t xml:space="preserve"/>
                                </w:r>
                                <w:r>
                                  <w:rPr>
                                    <w:lang w:val="en-US"/>
                                  </w:rPr>
                                  <w:br/>
                                </w:r>
                                <w:proofErr w:type="spellStart"/>
                                <w:r>
                                  <w:rPr>
                                    <w:lang w:val="en-US"/>
                                  </w:rPr>
                                  <w:t>egonl</w:t>
                                </w:r>
                                <w:proofErr w:type="spellEnd"/>
                                <w:r>
                                  <w:br/>
                                </w:r>
                                <w:r w:rsidR="00661FF9">
                                  <w:rPr>
                                    <w:lang w:val="en-US"/>
                                  </w:rPr>
                                  <w:t>February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2.0.0.0</w:t>
                          </w:r>
                          <w:r>
                            <w:t xml:space="preserve"/>
                          </w:r>
                          <w:r>
                            <w:rPr>
                              <w:lang w:val="en-US"/>
                            </w:rPr>
                            <w:br/>
                          </w:r>
                          <w:proofErr w:type="spellStart"/>
                          <w:r>
                            <w:rPr>
                              <w:lang w:val="en-US"/>
                            </w:rPr>
                            <w:t>egonl</w:t>
                          </w:r>
                          <w:proofErr w:type="spellEnd"/>
                          <w:r>
                            <w:br/>
                          </w:r>
                          <w:r w:rsidR="00661FF9">
                            <w:rPr>
                              <w:lang w:val="en-US"/>
                            </w:rPr>
                            <w:t>February 2019</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P="00AF2EFE" w:rsidRDefault="007503FB">
      <w:pPr>
        <w:pStyle w:val="Titel"/>
        <w:rPr>
          <w:lang w:val="en-US"/>
        </w:rPr>
      </w:pPr>
      <w:r w:rsidRPr="00245E5C">
        <w:rPr>
          <w:lang w:val="en-US"/>
        </w:rPr>
        <w:lastRenderedPageBreak/>
        <w:t>S</w:t>
      </w:r>
      <w:r w:rsidRPr="00245E5C" w:rsidR="00AD626A">
        <w:rPr>
          <w:lang w:val="en-US"/>
        </w:rPr>
        <w:t>ummary</w:t>
      </w:r>
    </w:p>
    <w:p w:rsidRPr="00B16B1C" w:rsidR="00B16B1C" w:rsidP="00B16B1C" w:rsidRDefault="001D7FD5">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7-2-2020 23:27:39</w:t>
      </w:r>
      <w:r w:rsidRPr="001D7FD5">
        <w:t xml:space="preserve"> would insert the current date and time.</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B16B1C" w:rsidR="001D7FD5" w:rsidP="001D7FD5" w:rsidRDefault="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1D7FD5" w:rsidP="00B16B1C" w:rsidRDefault="001D7FD5">
      <w:pPr>
        <w:rPr>
          <w:lang w:val="en-US"/>
        </w:rPr>
      </w:pPr>
    </w:p>
    <w:p w:rsidRPr="00245E5C" w:rsidR="0009094D" w:rsidRDefault="006E553B">
      <w:pPr>
        <w:rPr>
          <w:lang w:val="en-US"/>
        </w:rPr>
      </w:pPr>
      <w:r w:rsidRPr="00245E5C">
        <w:rPr>
          <w:lang w:val="en-US"/>
        </w:rPr>
        <w:t xml:space="preserve"> </w:t>
      </w:r>
      <w:r w:rsidRPr="00245E5C" w:rsidR="0009094D">
        <w:rPr>
          <w:lang w:val="en-US"/>
        </w:rPr>
        <w:br w:type="page"/>
      </w:r>
    </w:p>
    <w:p w:rsidR="00C33FE4" w:rsidP="00C33FE4" w:rsidRDefault="00C33FE4">
      <w:pPr>
        <w:pStyle w:val="Titel"/>
        <w:rPr>
          <w:lang w:val="en-US"/>
        </w:rPr>
      </w:pPr>
      <w:r>
        <w:rPr>
          <w:lang w:val="en-US"/>
        </w:rPr>
        <w:lastRenderedPageBreak/>
        <w:t>Contents</w:t>
      </w:r>
    </w:p>
    <w:bookmarkStart w:name="_GoBack" w:id="0"/>
    <w:bookmarkEnd w:id="0"/>
    <w:p w:rsidR="00635080"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32010234">
        <w:r w:rsidRPr="00175ED8" w:rsidR="00635080">
          <w:rPr>
            <w:rStyle w:val="Hyperlink"/>
            <w:noProof/>
            <w:lang w:val="en-US"/>
          </w:rPr>
          <w:t>The basics</w:t>
        </w:r>
        <w:r w:rsidR="00635080">
          <w:rPr>
            <w:noProof/>
            <w:webHidden/>
          </w:rPr>
          <w:tab/>
        </w:r>
        <w:r w:rsidR="00635080">
          <w:rPr>
            <w:noProof/>
            <w:webHidden/>
          </w:rPr>
          <w:fldChar w:fldCharType="begin"/>
        </w:r>
        <w:r w:rsidR="00635080">
          <w:rPr>
            <w:noProof/>
            <w:webHidden/>
          </w:rPr>
          <w:instrText xml:space="preserve"> PAGEREF _Toc32010234 \h </w:instrText>
        </w:r>
        <w:r w:rsidR="00635080">
          <w:rPr>
            <w:noProof/>
            <w:webHidden/>
          </w:rPr>
        </w:r>
        <w:r w:rsidR="00635080">
          <w:rPr>
            <w:noProof/>
            <w:webHidden/>
          </w:rPr>
          <w:fldChar w:fldCharType="separate"/>
        </w:r>
        <w:r w:rsidR="00635080">
          <w:rPr>
            <w:noProof/>
            <w:webHidden/>
          </w:rPr>
          <w:t>3</w:t>
        </w:r>
        <w:r w:rsidR="00635080">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history="1" w:anchor="_Toc32010235">
        <w:r w:rsidRPr="00175ED8">
          <w:rPr>
            <w:rStyle w:val="Hyperlink"/>
            <w:noProof/>
            <w:lang w:val="en-US"/>
          </w:rPr>
          <w:t>The Write method</w:t>
        </w:r>
        <w:r>
          <w:rPr>
            <w:noProof/>
            <w:webHidden/>
          </w:rPr>
          <w:tab/>
        </w:r>
        <w:r>
          <w:rPr>
            <w:noProof/>
            <w:webHidden/>
          </w:rPr>
          <w:fldChar w:fldCharType="begin"/>
        </w:r>
        <w:r>
          <w:rPr>
            <w:noProof/>
            <w:webHidden/>
          </w:rPr>
          <w:instrText xml:space="preserve"> PAGEREF _Toc32010235 \h </w:instrText>
        </w:r>
        <w:r>
          <w:rPr>
            <w:noProof/>
            <w:webHidden/>
          </w:rPr>
        </w:r>
        <w:r>
          <w:rPr>
            <w:noProof/>
            <w:webHidden/>
          </w:rPr>
          <w:fldChar w:fldCharType="separate"/>
        </w:r>
        <w:r>
          <w:rPr>
            <w:noProof/>
            <w:webHidden/>
          </w:rPr>
          <w:t>3</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6">
        <w:r w:rsidRPr="00175ED8">
          <w:rPr>
            <w:rStyle w:val="Hyperlink"/>
            <w:noProof/>
            <w:lang w:val="en-US"/>
          </w:rPr>
          <w:t>Conditional content</w:t>
        </w:r>
        <w:r>
          <w:rPr>
            <w:noProof/>
            <w:webHidden/>
          </w:rPr>
          <w:tab/>
        </w:r>
        <w:r>
          <w:rPr>
            <w:noProof/>
            <w:webHidden/>
          </w:rPr>
          <w:fldChar w:fldCharType="begin"/>
        </w:r>
        <w:r>
          <w:rPr>
            <w:noProof/>
            <w:webHidden/>
          </w:rPr>
          <w:instrText xml:space="preserve"> PAGEREF _Toc32010236 \h </w:instrText>
        </w:r>
        <w:r>
          <w:rPr>
            <w:noProof/>
            <w:webHidden/>
          </w:rPr>
        </w:r>
        <w:r>
          <w:rPr>
            <w:noProof/>
            <w:webHidden/>
          </w:rPr>
          <w:fldChar w:fldCharType="separate"/>
        </w:r>
        <w:r>
          <w:rPr>
            <w:noProof/>
            <w:webHidden/>
          </w:rPr>
          <w:t>4</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7">
        <w:r w:rsidRPr="00175ED8">
          <w:rPr>
            <w:rStyle w:val="Hyperlink"/>
            <w:noProof/>
            <w:lang w:val="en-US"/>
          </w:rPr>
          <w:t>Loops</w:t>
        </w:r>
        <w:r>
          <w:rPr>
            <w:noProof/>
            <w:webHidden/>
          </w:rPr>
          <w:tab/>
        </w:r>
        <w:r>
          <w:rPr>
            <w:noProof/>
            <w:webHidden/>
          </w:rPr>
          <w:fldChar w:fldCharType="begin"/>
        </w:r>
        <w:r>
          <w:rPr>
            <w:noProof/>
            <w:webHidden/>
          </w:rPr>
          <w:instrText xml:space="preserve"> PAGEREF _Toc32010237 \h </w:instrText>
        </w:r>
        <w:r>
          <w:rPr>
            <w:noProof/>
            <w:webHidden/>
          </w:rPr>
        </w:r>
        <w:r>
          <w:rPr>
            <w:noProof/>
            <w:webHidden/>
          </w:rPr>
          <w:fldChar w:fldCharType="separate"/>
        </w:r>
        <w:r>
          <w:rPr>
            <w:noProof/>
            <w:webHidden/>
          </w:rPr>
          <w:t>5</w:t>
        </w:r>
        <w:r>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history="1" w:anchor="_Toc32010238">
        <w:r w:rsidRPr="00175ED8">
          <w:rPr>
            <w:rStyle w:val="Hyperlink"/>
            <w:noProof/>
          </w:rPr>
          <w:t>Nested loops</w:t>
        </w:r>
        <w:r>
          <w:rPr>
            <w:noProof/>
            <w:webHidden/>
          </w:rPr>
          <w:tab/>
        </w:r>
        <w:r>
          <w:rPr>
            <w:noProof/>
            <w:webHidden/>
          </w:rPr>
          <w:fldChar w:fldCharType="begin"/>
        </w:r>
        <w:r>
          <w:rPr>
            <w:noProof/>
            <w:webHidden/>
          </w:rPr>
          <w:instrText xml:space="preserve"> PAGEREF _Toc32010238 \h </w:instrText>
        </w:r>
        <w:r>
          <w:rPr>
            <w:noProof/>
            <w:webHidden/>
          </w:rPr>
        </w:r>
        <w:r>
          <w:rPr>
            <w:noProof/>
            <w:webHidden/>
          </w:rPr>
          <w:fldChar w:fldCharType="separate"/>
        </w:r>
        <w:r>
          <w:rPr>
            <w:noProof/>
            <w:webHidden/>
          </w:rPr>
          <w:t>6</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9">
        <w:r w:rsidRPr="00175ED8">
          <w:rPr>
            <w:rStyle w:val="Hyperlink"/>
            <w:noProof/>
            <w:lang w:val="en-US"/>
          </w:rPr>
          <w:t>Loops, tables and the AppendRow method</w:t>
        </w:r>
        <w:r>
          <w:rPr>
            <w:noProof/>
            <w:webHidden/>
          </w:rPr>
          <w:tab/>
        </w:r>
        <w:r>
          <w:rPr>
            <w:noProof/>
            <w:webHidden/>
          </w:rPr>
          <w:fldChar w:fldCharType="begin"/>
        </w:r>
        <w:r>
          <w:rPr>
            <w:noProof/>
            <w:webHidden/>
          </w:rPr>
          <w:instrText xml:space="preserve"> PAGEREF _Toc32010239 \h </w:instrText>
        </w:r>
        <w:r>
          <w:rPr>
            <w:noProof/>
            <w:webHidden/>
          </w:rPr>
        </w:r>
        <w:r>
          <w:rPr>
            <w:noProof/>
            <w:webHidden/>
          </w:rPr>
          <w:fldChar w:fldCharType="separate"/>
        </w:r>
        <w:r>
          <w:rPr>
            <w:noProof/>
            <w:webHidden/>
          </w:rPr>
          <w:t>7</w:t>
        </w:r>
        <w:r>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history="1" w:anchor="_Toc32010240">
        <w:r w:rsidRPr="00175ED8">
          <w:rPr>
            <w:rStyle w:val="Hyperlink"/>
            <w:noProof/>
            <w:lang w:val="en-US"/>
          </w:rPr>
          <w:t>Combining loops, text blocks and tables</w:t>
        </w:r>
        <w:r>
          <w:rPr>
            <w:noProof/>
            <w:webHidden/>
          </w:rPr>
          <w:tab/>
        </w:r>
        <w:r>
          <w:rPr>
            <w:noProof/>
            <w:webHidden/>
          </w:rPr>
          <w:fldChar w:fldCharType="begin"/>
        </w:r>
        <w:r>
          <w:rPr>
            <w:noProof/>
            <w:webHidden/>
          </w:rPr>
          <w:instrText xml:space="preserve"> PAGEREF _Toc32010240 \h </w:instrText>
        </w:r>
        <w:r>
          <w:rPr>
            <w:noProof/>
            <w:webHidden/>
          </w:rPr>
        </w:r>
        <w:r>
          <w:rPr>
            <w:noProof/>
            <w:webHidden/>
          </w:rPr>
          <w:fldChar w:fldCharType="separate"/>
        </w:r>
        <w:r>
          <w:rPr>
            <w:noProof/>
            <w:webHidden/>
          </w:rPr>
          <w:t>8</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1">
        <w:r w:rsidRPr="00175ED8">
          <w:rPr>
            <w:rStyle w:val="Hyperlink"/>
            <w:noProof/>
            <w:lang w:val="en-US"/>
          </w:rPr>
          <w:t>Images</w:t>
        </w:r>
        <w:r>
          <w:rPr>
            <w:noProof/>
            <w:webHidden/>
          </w:rPr>
          <w:tab/>
        </w:r>
        <w:r>
          <w:rPr>
            <w:noProof/>
            <w:webHidden/>
          </w:rPr>
          <w:fldChar w:fldCharType="begin"/>
        </w:r>
        <w:r>
          <w:rPr>
            <w:noProof/>
            <w:webHidden/>
          </w:rPr>
          <w:instrText xml:space="preserve"> PAGEREF _Toc32010241 \h </w:instrText>
        </w:r>
        <w:r>
          <w:rPr>
            <w:noProof/>
            <w:webHidden/>
          </w:rPr>
        </w:r>
        <w:r>
          <w:rPr>
            <w:noProof/>
            <w:webHidden/>
          </w:rPr>
          <w:fldChar w:fldCharType="separate"/>
        </w:r>
        <w:r>
          <w:rPr>
            <w:noProof/>
            <w:webHidden/>
          </w:rPr>
          <w:t>9</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2">
        <w:r w:rsidRPr="00175ED8">
          <w:rPr>
            <w:rStyle w:val="Hyperlink"/>
            <w:noProof/>
            <w:lang w:val="en-US"/>
          </w:rPr>
          <w:t>Replacing text</w:t>
        </w:r>
        <w:r>
          <w:rPr>
            <w:noProof/>
            <w:webHidden/>
          </w:rPr>
          <w:tab/>
        </w:r>
        <w:r>
          <w:rPr>
            <w:noProof/>
            <w:webHidden/>
          </w:rPr>
          <w:fldChar w:fldCharType="begin"/>
        </w:r>
        <w:r>
          <w:rPr>
            <w:noProof/>
            <w:webHidden/>
          </w:rPr>
          <w:instrText xml:space="preserve"> PAGEREF _Toc32010242 \h </w:instrText>
        </w:r>
        <w:r>
          <w:rPr>
            <w:noProof/>
            <w:webHidden/>
          </w:rPr>
        </w:r>
        <w:r>
          <w:rPr>
            <w:noProof/>
            <w:webHidden/>
          </w:rPr>
          <w:fldChar w:fldCharType="separate"/>
        </w:r>
        <w:r>
          <w:rPr>
            <w:noProof/>
            <w:webHidden/>
          </w:rPr>
          <w:t>10</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3">
        <w:r w:rsidRPr="00175ED8">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_Toc32010243 \h </w:instrText>
        </w:r>
        <w:r>
          <w:rPr>
            <w:noProof/>
            <w:webHidden/>
          </w:rPr>
        </w:r>
        <w:r>
          <w:rPr>
            <w:noProof/>
            <w:webHidden/>
          </w:rPr>
          <w:fldChar w:fldCharType="separate"/>
        </w:r>
        <w:r>
          <w:rPr>
            <w:noProof/>
            <w:webHidden/>
          </w:rPr>
          <w:t>11</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4">
        <w:r w:rsidRPr="00175ED8">
          <w:rPr>
            <w:rStyle w:val="Hyperlink"/>
            <w:noProof/>
            <w:lang w:val="en-US"/>
          </w:rPr>
          <w:t>The Map</w:t>
        </w:r>
        <w:r>
          <w:rPr>
            <w:noProof/>
            <w:webHidden/>
          </w:rPr>
          <w:tab/>
        </w:r>
        <w:r>
          <w:rPr>
            <w:noProof/>
            <w:webHidden/>
          </w:rPr>
          <w:fldChar w:fldCharType="begin"/>
        </w:r>
        <w:r>
          <w:rPr>
            <w:noProof/>
            <w:webHidden/>
          </w:rPr>
          <w:instrText xml:space="preserve"> PAGEREF _Toc32010244 \h </w:instrText>
        </w:r>
        <w:r>
          <w:rPr>
            <w:noProof/>
            <w:webHidden/>
          </w:rPr>
        </w:r>
        <w:r>
          <w:rPr>
            <w:noProof/>
            <w:webHidden/>
          </w:rPr>
          <w:fldChar w:fldCharType="separate"/>
        </w:r>
        <w:r>
          <w:rPr>
            <w:noProof/>
            <w:webHidden/>
          </w:rPr>
          <w:t>12</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5">
        <w:r w:rsidRPr="00175ED8">
          <w:rPr>
            <w:rStyle w:val="Hyperlink"/>
            <w:noProof/>
            <w:lang w:val="en-US"/>
          </w:rPr>
          <w:t>The SharpDocx solution</w:t>
        </w:r>
        <w:r>
          <w:rPr>
            <w:noProof/>
            <w:webHidden/>
          </w:rPr>
          <w:tab/>
        </w:r>
        <w:r>
          <w:rPr>
            <w:noProof/>
            <w:webHidden/>
          </w:rPr>
          <w:fldChar w:fldCharType="begin"/>
        </w:r>
        <w:r>
          <w:rPr>
            <w:noProof/>
            <w:webHidden/>
          </w:rPr>
          <w:instrText xml:space="preserve"> PAGEREF _Toc32010245 \h </w:instrText>
        </w:r>
        <w:r>
          <w:rPr>
            <w:noProof/>
            <w:webHidden/>
          </w:rPr>
        </w:r>
        <w:r>
          <w:rPr>
            <w:noProof/>
            <w:webHidden/>
          </w:rPr>
          <w:fldChar w:fldCharType="separate"/>
        </w:r>
        <w:r>
          <w:rPr>
            <w:noProof/>
            <w:webHidden/>
          </w:rPr>
          <w:t>13</w:t>
        </w:r>
        <w:r>
          <w:rPr>
            <w:noProof/>
            <w:webHidden/>
          </w:rPr>
          <w:fldChar w:fldCharType="end"/>
        </w:r>
      </w:hyperlink>
    </w:p>
    <w:p w:rsidRPr="00245E5C" w:rsidR="009D381B" w:rsidRDefault="00CA703F">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pPr>
        <w:pStyle w:val="Kop1"/>
        <w:rPr>
          <w:lang w:val="en-US"/>
        </w:rPr>
      </w:pPr>
      <w:bookmarkStart w:name="_Toc32010234" w:id="1"/>
      <w:r w:rsidRPr="00245E5C">
        <w:rPr>
          <w:lang w:val="en-US"/>
        </w:rPr>
        <w:lastRenderedPageBreak/>
        <w:t>The basics</w:t>
      </w:r>
      <w:bookmarkEnd w:id="1"/>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pPr>
        <w:pStyle w:val="Kop2"/>
        <w:rPr>
          <w:lang w:val="en-US"/>
        </w:rPr>
      </w:pPr>
      <w:bookmarkStart w:name="_Toc32010235" w:id="2"/>
      <w:r>
        <w:rPr>
          <w:lang w:val="en-US"/>
        </w:rPr>
        <w:t xml:space="preserve">The </w:t>
      </w:r>
      <w:r w:rsidRPr="00245E5C" w:rsidR="0089444C">
        <w:rPr>
          <w:lang w:val="en-US"/>
        </w:rPr>
        <w:t>Write method</w:t>
      </w:r>
      <w:bookmarkEnd w:id="2"/>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00065A7F">
        <w:rPr>
          <w:lang w:val="en-US"/>
        </w:rPr>
        <w:t xml:space="preserve"> </w:t>
        <w:t xml:space="preserve">1</w:t>
      </w:r>
      <w:r w:rsidRPr="00245E5C">
        <w:t xml:space="preserve">.</w:t>
      </w:r>
    </w:p>
    <w:p w:rsidR="008F0A81" w:rsidRDefault="00942CF1">
      <w:pPr>
        <w:rPr>
          <w:lang w:val="en-US"/>
        </w:rPr>
      </w:pPr>
      <w:r>
        <w:rPr>
          <w:lang w:val="en-US"/>
        </w:rPr>
        <w:t>This will show</w:t>
      </w:r>
      <w:r w:rsidR="008F0A81">
        <w:rPr>
          <w:lang w:val="en-US"/>
        </w:rPr>
        <w:t>:</w:t>
      </w:r>
    </w:p>
    <w:p w:rsidRPr="00245E5C" w:rsidR="008F0A81"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pPr>
        <w:rPr>
          <w:lang w:val="en-US"/>
        </w:rPr>
      </w:pPr>
      <w:r>
        <w:rPr>
          <w:lang w:val="en-US"/>
        </w:rPr>
        <w:br w:type="page"/>
      </w:r>
    </w:p>
    <w:p w:rsidRPr="00245E5C" w:rsidR="0089444C" w:rsidP="00B3625F" w:rsidRDefault="0089444C">
      <w:pPr>
        <w:pStyle w:val="Kop1"/>
        <w:rPr>
          <w:lang w:val="en-US"/>
        </w:rPr>
      </w:pPr>
      <w:bookmarkStart w:name="_Toc32010236" w:id="3"/>
      <w:r w:rsidRPr="00245E5C">
        <w:rPr>
          <w:lang w:val="en-US"/>
        </w:rPr>
        <w:lastRenderedPageBreak/>
        <w:t>Conditional content</w:t>
      </w:r>
      <w:bookmarkEnd w:id="3"/>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3A2C88" w:rsidRDefault="00E80679" IpId="24f2fc35be864760882b8d589f1e1bed">
      <w:pPr>
        <w:rPr>
          <w:lang w:val="en-US"/>
        </w:rPr>
      </w:pPr>
      <w:r w:rsidRPr="00245E5C">
        <w:rPr>
          <w:lang w:val="en-US"/>
        </w:rPr>
        <w:t xml:space="preserve">If you want to conditionally display text 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IpId="a116e2d0b4dc46c880f05a599aae454b">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r w:rsidR="00B92F42">
        <w:rPr>
          <w:lang w:val="en-US"/>
        </w:rPr>
        <w:t xml:space="preserve"> </w:t>
      </w:r>
      <w:r w:rsidR="002357CE">
        <w:rPr>
          <w:lang w:val="en-US"/>
        </w:rPr>
        <w:t xml:space="preserve"> </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050C0A2" wp14:anchorId="51E9C5A9">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354BC2" w:rsidRDefault="00354BC2">
      <w:pPr>
        <w:rPr>
          <w:lang w:val="en-US"/>
        </w:rPr>
      </w:pPr>
      <w:r>
        <w:rPr>
          <w:lang w:val="en-US"/>
        </w:rPr>
        <w:t xml:space="preserve">Else statements are at the moment not supported by </w:t>
      </w:r>
      <w:proofErr w:type="spellStart"/>
      <w:r>
        <w:rPr>
          <w:lang w:val="en-US"/>
        </w:rPr>
        <w:t>SharpDocx</w:t>
      </w:r>
      <w:proofErr w:type="spellEnd"/>
      <w:r>
        <w:rPr>
          <w:lang w:val="en-US"/>
        </w:rPr>
        <w:t>. Instead, use another if statement.</w:t>
      </w:r>
    </w:p>
    <w:p w:rsidR="00BD7E91" w:rsidRDefault="00BD7E91">
      <w:pPr>
        <w:rPr>
          <w:lang w:val="en-US"/>
        </w:rPr>
      </w:pPr>
      <w:r>
        <w:rPr>
          <w:lang w:val="en-US"/>
        </w:rPr>
        <w:br w:type="page"/>
      </w:r>
    </w:p>
    <w:p w:rsidR="006E553B" w:rsidP="00B3625F" w:rsidRDefault="00804475">
      <w:pPr>
        <w:pStyle w:val="Kop1"/>
        <w:rPr>
          <w:lang w:val="en-US"/>
        </w:rPr>
      </w:pPr>
      <w:bookmarkStart w:name="_Toc32010237" w:id="4"/>
      <w:r w:rsidRPr="00245E5C">
        <w:rPr>
          <w:lang w:val="en-US"/>
        </w:rPr>
        <w:lastRenderedPageBreak/>
        <w:t>Loops</w:t>
      </w:r>
      <w:bookmarkEnd w:id="4"/>
    </w:p>
    <w:p w:rsidR="000C41B7" w:rsidP="000C41B7" w:rsidRDefault="000C41B7" IpId="ae99c4a260fc4802aa377454e2138fbd">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3</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4</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5</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6</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7</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8</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9</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10</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r w:rsidRPr="00541561" w:rsidR="006C1F8E">
        <w:t xml:space="preserve"/>
      </w:r>
    </w:p>
    <w:p w:rsidR="00625891" w:rsidRDefault="00625891">
      <w:pPr>
        <w:rPr>
          <w:rStyle w:val="Kop2Char"/>
        </w:rPr>
      </w:pPr>
      <w:r>
        <w:rPr>
          <w:rStyle w:val="Kop2Char"/>
        </w:rPr>
        <w:br w:type="page"/>
      </w:r>
    </w:p>
    <w:p w:rsidR="008748A4" w:rsidRDefault="00625891" IpId="9a2779136fb74e37b03316890d3fc450">
      <w:pPr>
        <w:rPr>
          <w:lang w:val="en-US"/>
        </w:rPr>
      </w:pPr>
      <w:bookmarkStart w:name="_Toc32010238" w:id="5"/>
      <w:r w:rsidRPr="00625891">
        <w:rPr>
          <w:rStyle w:val="Kop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IpId="51bdbc0570a04a20a8584b4d9ed614b0">
      <w:pPr>
        <w:pStyle w:val="Kop3"/>
        <w:rPr>
          <w:lang w:val="en-US"/>
        </w:rPr>
      </w:pPr>
      <w:bookmarkStart w:name="_Toc528698619" w:id="6"/>
      <w:r>
        <w:rPr>
          <w:lang w:val="en-US"/>
        </w:rPr>
        <w:t xml:space="preserve">Multiples of </w:t>
        <w:t xml:space="preserve">1</w:t>
      </w:r>
      <w:r>
        <w:t xml:space="preserve"/>
      </w:r>
      <w:bookmarkEnd w:id="6"/>
    </w:p>
    <w:p w:rsidR="00D97CA4" w:rsidRDefault="004E48CB" IpId="4c0ab87eb9cf444caacde9dfa5b2a9df">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r w:rsidR="00D97CA4">
        <w:t xml:space="preserve"/>
      </w:r>
    </w:p>
    <w:p w:rsidR="00D97CA4" w:rsidRDefault="004E48CB" IpId="4c0ab87eb9cf444caacde9dfa5b2a9df">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r w:rsidR="00D97CA4">
        <w:t xml:space="preserve"/>
      </w:r>
    </w:p>
    <w:p w:rsidR="00D97CA4" w:rsidRDefault="004E48CB" IpId="4c0ab87eb9cf444caacde9dfa5b2a9df">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IpId="51bdbc0570a04a20a8584b4d9ed614b0">
      <w:pPr>
        <w:pStyle w:val="Kop3"/>
        <w:rPr>
          <w:lang w:val="en-US"/>
        </w:rPr>
      </w:pPr>
      <w:bookmarkStart w:name="_Toc528698619" w:id="6"/>
      <w:r>
        <w:rPr>
          <w:lang w:val="en-US"/>
        </w:rPr>
        <w:t xml:space="preserve">Multiples of </w:t>
        <w:t xml:space="preserve">2</w:t>
      </w:r>
      <w:r>
        <w:t xml:space="preserve"/>
      </w:r>
      <w:bookmarkEnd w:id="6"/>
    </w:p>
    <w:p w:rsidR="00D97CA4" w:rsidRDefault="004E48CB" IpId="4c0ab87eb9cf444caacde9dfa5b2a9df">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r w:rsidR="00D97CA4">
        <w:t xml:space="preserve"/>
      </w:r>
    </w:p>
    <w:p w:rsidR="00D97CA4" w:rsidRDefault="004E48CB" IpId="4c0ab87eb9cf444caacde9dfa5b2a9df">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r w:rsidR="00D97CA4">
        <w:t xml:space="preserve"/>
      </w:r>
    </w:p>
    <w:p w:rsidR="00D97CA4" w:rsidRDefault="004E48CB" IpId="4c0ab87eb9cf444caacde9dfa5b2a9df">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IpId="51bdbc0570a04a20a8584b4d9ed614b0">
      <w:pPr>
        <w:pStyle w:val="Kop3"/>
        <w:rPr>
          <w:lang w:val="en-US"/>
        </w:rPr>
      </w:pPr>
      <w:bookmarkStart w:name="_Toc528698619" w:id="6"/>
      <w:r>
        <w:rPr>
          <w:lang w:val="en-US"/>
        </w:rPr>
        <w:t xml:space="preserve">Multiples of </w:t>
        <w:t xml:space="preserve">3</w:t>
      </w:r>
      <w:r>
        <w:t xml:space="preserve"/>
      </w:r>
      <w:bookmarkEnd w:id="6"/>
    </w:p>
    <w:p w:rsidR="00D97CA4" w:rsidRDefault="004E48CB" IpId="4c0ab87eb9cf444caacde9dfa5b2a9df">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IpId="4c0ab87eb9cf444caacde9dfa5b2a9df">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IpId="4c0ab87eb9cf444caacde9dfa5b2a9df">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IpId="51bdbc0570a04a20a8584b4d9ed614b0">
      <w:pPr>
        <w:pStyle w:val="Kop3"/>
        <w:rPr>
          <w:lang w:val="en-US"/>
        </w:rPr>
      </w:pPr>
      <w:bookmarkStart w:name="_Toc528698619" w:id="6"/>
      <w:r>
        <w:rPr>
          <w:lang w:val="en-US"/>
        </w:rPr>
        <w:t xml:space="preserve">Multiples of </w:t>
        <w:t xml:space="preserve">4</w:t>
      </w:r>
      <w:r>
        <w:t xml:space="preserve"/>
      </w:r>
      <w:bookmarkEnd w:id="6"/>
    </w:p>
    <w:p w:rsidR="00D97CA4" w:rsidRDefault="004E48CB" IpId="4c0ab87eb9cf444caacde9dfa5b2a9df">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r w:rsidR="00D97CA4">
        <w:t xml:space="preserve"/>
      </w:r>
    </w:p>
    <w:p w:rsidR="00D97CA4" w:rsidRDefault="004E48CB" IpId="4c0ab87eb9cf444caacde9dfa5b2a9df">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r w:rsidR="00D97CA4">
        <w:t xml:space="preserve"/>
      </w:r>
    </w:p>
    <w:p w:rsidR="00D97CA4" w:rsidRDefault="004E48CB" IpId="4c0ab87eb9cf444caacde9dfa5b2a9df">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pPr>
        <w:pStyle w:val="Kop1"/>
        <w:rPr>
          <w:lang w:val="en-US"/>
        </w:rPr>
      </w:pPr>
      <w:bookmarkStart w:name="_Toc32010239" w:id="7"/>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IpId="787ebce4148c405da8b187350e39f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r>
            <w:r w:rsidRPr="00245E5C">
              <w:t xml:space="preserve"> </w:t>
              <w:t xml:space="preserve"/>
            </w:r>
            <w:r w:rsidRPr="00245E5C">
              <w:t xml:space="preserve"/>
            </w:r>
          </w:p>
        </w:tc>
      </w:tr>
    </w:tbl>
    <w:p w:rsidR="006817D8" w:rsidRDefault="006817D8">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pPr>
        <w:pStyle w:val="Kop2"/>
        <w:rPr>
          <w:lang w:val="en-US"/>
        </w:rPr>
      </w:pPr>
      <w:bookmarkStart w:name="_Toc32010240" w:id="8"/>
      <w:r>
        <w:rPr>
          <w:lang w:val="en-US"/>
        </w:rPr>
        <w:lastRenderedPageBreak/>
        <w:t>Combining loops, text blocks and tables</w:t>
      </w:r>
      <w:bookmarkEnd w:id="8"/>
    </w:p>
    <w:p w:rsidRPr="006817D8" w:rsidR="006817D8" w:rsidP="006817D8" w:rsidRDefault="006817D8" IpId="51bf7c3191d7426abe6a73e64e1c00a2">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1</w:t>
      </w:r>
      <w:r w:rsidR="00FD7EBC">
        <w:t xml:space="preserve"/>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6cac2907233a4577932911b99d18b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2</w:t>
      </w:r>
      <w:r w:rsidR="00FD7EBC">
        <w:t xml:space="preserve"/>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6cac2907233a4577932911b99d18b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3</w:t>
      </w:r>
      <w:r w:rsidR="00FD7EBC">
        <w:t xml:space="preserve"/>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6cac2907233a4577932911b99d18b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BD7E91" w:rsidRDefault="00BD7E91">
      <w:pPr>
        <w:rPr>
          <w:lang w:val="en-US"/>
        </w:rPr>
      </w:pPr>
      <w:r>
        <w:rPr>
          <w:lang w:val="en-US"/>
        </w:rPr>
        <w:br w:type="page"/>
      </w:r>
    </w:p>
    <w:p w:rsidRPr="00245E5C" w:rsidR="00A34339" w:rsidP="00B3625F" w:rsidRDefault="00A34339">
      <w:pPr>
        <w:pStyle w:val="Kop1"/>
        <w:rPr>
          <w:lang w:val="en-US"/>
        </w:rPr>
      </w:pPr>
      <w:bookmarkStart w:name="_Toc32010241" w:id="10"/>
      <w:r w:rsidRPr="00245E5C">
        <w:rPr>
          <w:lang w:val="en-US"/>
        </w:rPr>
        <w:lastRenderedPageBreak/>
        <w:t>Images</w:t>
      </w:r>
      <w:bookmarkEnd w:id="10"/>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55cd4e4a720149d1"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42e03860ae7a42ce"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a6a42299d5f24e30"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B3625F" w:rsidRDefault="006D1DA3">
      <w:pPr>
        <w:pStyle w:val="Kop1"/>
        <w:rPr>
          <w:lang w:val="en-US"/>
        </w:rPr>
      </w:pPr>
      <w:bookmarkStart w:name="_Toc32010242" w:id="11"/>
      <w:r w:rsidRPr="00245E5C">
        <w:rPr>
          <w:lang w:val="en-US"/>
        </w:rPr>
        <w:lastRenderedPageBreak/>
        <w:t>Replacing text</w:t>
      </w:r>
      <w:bookmarkEnd w:id="11"/>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B3625F" w:rsidRDefault="00611FFD">
      <w:pPr>
        <w:pStyle w:val="Kop1"/>
        <w:rPr>
          <w:lang w:val="en-US"/>
        </w:rPr>
      </w:pPr>
      <w:bookmarkStart w:name="_Toc32010243" w:id="12"/>
      <w:r>
        <w:rPr>
          <w:lang w:val="en-US"/>
        </w:rPr>
        <w:lastRenderedPageBreak/>
        <w:t>Referencing assemblies and importing namespaces</w:t>
      </w:r>
      <w:bookmarkEnd w:id="12"/>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IpId="44c783a3863d4ef38d947fc42fadf1c1">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Shadow's Cancelled Nevada Caucus App Had Errors, Too</w:t>
      </w:r>
      <w:r w:rsidRPr="000F3A8C" w:rsidR="00952048">
        <w:t xml:space="preserve"/>
      </w:r>
      <w:r w:rsidR="000F3A8C">
        <w:rPr>
          <w:b/>
          <w:noProof/>
          <w:lang w:val="en-US"/>
        </w:rPr>
        <w:br/>
      </w:r>
      <w:r w:rsidR="00CC3FEB">
        <w:rPr>
          <w:noProof/>
          <w:lang w:val="en-US"/>
        </w:rPr>
        <w:t xml:space="preserve"/>
        <w:t xml:space="preserve">New submitter em1ly writes: A source familiar with the Nevada version of the error-ridden Iowa caucus app spoke to Motherboard about even more issues with the app. From the report: "After logging into</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UK To Host Spyware Firm Accused of Aiding Human Rights Abuses</w:t>
      </w:r>
      <w:r w:rsidRPr="000F3A8C" w:rsidR="00952048">
        <w:t xml:space="preserve"/>
      </w:r>
      <w:r w:rsidR="000F3A8C">
        <w:rPr>
          <w:b/>
          <w:noProof/>
          <w:lang w:val="en-US"/>
        </w:rPr>
        <w:br/>
      </w:r>
      <w:r w:rsidR="00CC3FEB">
        <w:rPr>
          <w:noProof/>
          <w:lang w:val="en-US"/>
        </w:rPr>
        <w:t xml:space="preserve"/>
        <w:t xml:space="preserve">An anonymous reader quotes a report from The Guardian: The British government is helping a controversial Israeli spyware company to market its surveillance technologies at a secretive trade fair visit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Luxembourg Wants to Solve Congestion With Free Public Transport</w:t>
      </w:r>
      <w:r w:rsidRPr="000F3A8C" w:rsidR="00952048">
        <w:t xml:space="preserve"/>
      </w:r>
      <w:r w:rsidR="000F3A8C">
        <w:rPr>
          <w:b/>
          <w:noProof/>
          <w:lang w:val="en-US"/>
        </w:rPr>
        <w:br/>
      </w:r>
      <w:r w:rsidR="00CC3FEB">
        <w:rPr>
          <w:noProof/>
          <w:lang w:val="en-US"/>
        </w:rPr>
        <w:t xml:space="preserve"/>
        <w:t xml:space="preserve">Starting in March 2020, public transport in Luxembourg will be free of charge. Primarily a social measure, this policy will also be implemented to decrease congestion in the capital region. From a rep</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Ransomware Installs Gigabyte Driver To Kill Antivirus Products</w:t>
      </w:r>
      <w:r w:rsidRPr="000F3A8C" w:rsidR="00952048">
        <w:t xml:space="preserve"/>
      </w:r>
      <w:r w:rsidR="000F3A8C">
        <w:rPr>
          <w:b/>
          <w:noProof/>
          <w:lang w:val="en-US"/>
        </w:rPr>
        <w:br/>
      </w:r>
      <w:r w:rsidR="00CC3FEB">
        <w:rPr>
          <w:noProof/>
          <w:lang w:val="en-US"/>
        </w:rPr>
        <w:t xml:space="preserve"/>
        <w:t xml:space="preserve">A ransomware gang is installing vulnerable GIGABYTE drivers on computers it wants to infect. From a report: The purpose of these drivers is to allow the hackers to disable security products so their 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Anatomy of a Rental Phishing Scam</w:t>
      </w:r>
      <w:r w:rsidRPr="000F3A8C" w:rsidR="00952048">
        <w:t xml:space="preserve"/>
      </w:r>
      <w:r w:rsidR="000F3A8C">
        <w:rPr>
          <w:b/>
          <w:noProof/>
          <w:lang w:val="en-US"/>
        </w:rPr>
        <w:br/>
      </w:r>
      <w:r w:rsidR="00CC3FEB">
        <w:rPr>
          <w:noProof/>
          <w:lang w:val="en-US"/>
        </w:rPr>
        <w:t xml:space="preserve"/>
        <w:t xml:space="preserve">Jeffrey Ladish writes: I was recently the (unsuccessful) target of a very well-crafted phishing scam. As part of a housing search a few weeks ago, I was trawling craigslist and zillow for rental oppor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France Fines Apple $27.4 Million For Slowing iPhone Software</w:t>
      </w:r>
      <w:r w:rsidRPr="000F3A8C" w:rsidR="00952048">
        <w:t xml:space="preserve"/>
      </w:r>
      <w:r w:rsidR="000F3A8C">
        <w:rPr>
          <w:b/>
          <w:noProof/>
          <w:lang w:val="en-US"/>
        </w:rPr>
        <w:br/>
      </w:r>
      <w:r w:rsidR="00CC3FEB">
        <w:rPr>
          <w:noProof/>
          <w:lang w:val="en-US"/>
        </w:rPr>
        <w:t xml:space="preserve"/>
        <w:t xml:space="preserve">French authorities on Friday said tech giant Apple has agreed to pay $27.4 million for failing to inform users that software updates to older iPhone models could slow down the device, according to Fre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US Appeals Court Will Not Reconsider Net Neutrality Repeal Ruling</w:t>
      </w:r>
      <w:r w:rsidRPr="000F3A8C" w:rsidR="00952048">
        <w:t xml:space="preserve"/>
      </w:r>
      <w:r w:rsidR="000F3A8C">
        <w:rPr>
          <w:b/>
          <w:noProof/>
          <w:lang w:val="en-US"/>
        </w:rPr>
        <w:br/>
      </w:r>
      <w:r w:rsidR="00CC3FEB">
        <w:rPr>
          <w:noProof/>
          <w:lang w:val="en-US"/>
        </w:rPr>
        <w:t xml:space="preserve"/>
        <w:t xml:space="preserve">A U.S. appeals court said late on Thursday it will not reconsider an October ruling that largely upheld the repeal of landmark net neutrality rules, rejecting requests by 15 U.S. states, and tech and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Makers of Basecamp Announce Email Product 'Hey', Open Invites</w:t>
      </w:r>
      <w:r w:rsidRPr="000F3A8C" w:rsidR="00952048">
        <w:t xml:space="preserve"/>
      </w:r>
      <w:r w:rsidR="000F3A8C">
        <w:rPr>
          <w:b/>
          <w:noProof/>
          <w:lang w:val="en-US"/>
        </w:rPr>
        <w:br/>
      </w:r>
      <w:r w:rsidR="00CC3FEB">
        <w:rPr>
          <w:noProof/>
          <w:lang w:val="en-US"/>
        </w:rPr>
        <w:t xml:space="preserve"/>
        <w:t xml:space="preserve">Makers of productivity suite Basecamp have announced Hey, an email product they plan to release this spring. Basecamp founder and CEO, Jason Fried shared the vision for what they are calling a much-im</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Netflix Reveals Its 9 Government Takedown Requests</w:t>
      </w:r>
      <w:r w:rsidRPr="000F3A8C" w:rsidR="00952048">
        <w:t xml:space="preserve"/>
      </w:r>
      <w:r w:rsidR="000F3A8C">
        <w:rPr>
          <w:b/>
          <w:noProof/>
          <w:lang w:val="en-US"/>
        </w:rPr>
        <w:br/>
      </w:r>
      <w:r w:rsidR="00CC3FEB">
        <w:rPr>
          <w:noProof/>
          <w:lang w:val="en-US"/>
        </w:rPr>
        <w:t xml:space="preserve"/>
        <w:t xml:space="preserve">Netflix has taken down just nine pieces of content around the world in response to written government requests since it was founded 23 years ago, the company revealed for the first time. From a report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AMD Ryzen Threadripper 3990X 64-Core Chip Launched, Benchmarking a Beast CPU</w:t>
      </w:r>
      <w:r w:rsidRPr="000F3A8C" w:rsidR="00952048">
        <w:t xml:space="preserve"/>
      </w:r>
      <w:r w:rsidR="000F3A8C">
        <w:rPr>
          <w:b/>
          <w:noProof/>
          <w:lang w:val="en-US"/>
        </w:rPr>
        <w:br/>
      </w:r>
      <w:r w:rsidR="00CC3FEB">
        <w:rPr>
          <w:noProof/>
          <w:lang w:val="en-US"/>
        </w:rPr>
        <w:t xml:space="preserve"/>
        <w:t xml:space="preserve">MojoKid writes: In January at CES 2020 in Las Vegas, AMD CEO Dr. Lisa Su took to the stage during a press conference and revealed the company's forthcoming Ryzen Threadripper 3990X 64-core processor.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New Keyboard Shortcut Manager PowerToy Lets Windows 10 Users Remap Their Keyboards</w:t>
      </w:r>
      <w:r w:rsidRPr="000F3A8C" w:rsidR="00952048">
        <w:t xml:space="preserve"/>
      </w:r>
      <w:r w:rsidR="000F3A8C">
        <w:rPr>
          <w:b/>
          <w:noProof/>
          <w:lang w:val="en-US"/>
        </w:rPr>
        <w:br/>
      </w:r>
      <w:r w:rsidR="00CC3FEB">
        <w:rPr>
          <w:noProof/>
          <w:lang w:val="en-US"/>
        </w:rPr>
        <w:t xml:space="preserve"/>
        <w:t xml:space="preserve">Microsoft's PowerToys utilities have always proved popular, and the arrival of a Windows 10 version was met with huge excitement. New utilities have been released over the last few months, and now the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Video-Game Makers Ride To Riches on Arc of Keanu Reeves's Career</w:t>
      </w:r>
      <w:r w:rsidRPr="000F3A8C" w:rsidR="00952048">
        <w:t xml:space="preserve"/>
      </w:r>
      <w:r w:rsidR="000F3A8C">
        <w:rPr>
          <w:b/>
          <w:noProof/>
          <w:lang w:val="en-US"/>
        </w:rPr>
        <w:br/>
      </w:r>
      <w:r w:rsidR="00CC3FEB">
        <w:rPr>
          <w:noProof/>
          <w:lang w:val="en-US"/>
        </w:rPr>
        <w:t xml:space="preserve"/>
        <w:t xml:space="preserve">An anonymous reader shares a report: "Sonic the Hedgehog 3" had just been released and Keanu Reeves was about to hit the big screen in "Speed" when Marcin Iwinski and high school pal Michal Kicinski l</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Big Tech Opponent Bernie Sanders Raises More Money From Big Tech Employees Than Anyone Else</w:t>
      </w:r>
      <w:r w:rsidRPr="000F3A8C" w:rsidR="00952048">
        <w:t xml:space="preserve"/>
      </w:r>
      <w:r w:rsidR="000F3A8C">
        <w:rPr>
          <w:b/>
          <w:noProof/>
          <w:lang w:val="en-US"/>
        </w:rPr>
        <w:br/>
      </w:r>
      <w:r w:rsidR="00CC3FEB">
        <w:rPr>
          <w:noProof/>
          <w:lang w:val="en-US"/>
        </w:rPr>
        <w:t xml:space="preserve"/>
        <w:t xml:space="preserve">Despite his criticisms of companies like Amazon, Bernie Sanders is raising more money from Big Tech than any other 2020 presidential candidate. From a report: Amazon, Apple, Facebook, Google, and Twit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Google Fixes No-User-Interaction Bug In Android's Bluetooth Component</w:t>
      </w:r>
      <w:r w:rsidRPr="000F3A8C" w:rsidR="00952048">
        <w:t xml:space="preserve"/>
      </w:r>
      <w:r w:rsidR="000F3A8C">
        <w:rPr>
          <w:b/>
          <w:noProof/>
          <w:lang w:val="en-US"/>
        </w:rPr>
        <w:br/>
      </w:r>
      <w:r w:rsidR="00CC3FEB">
        <w:rPr>
          <w:noProof/>
          <w:lang w:val="en-US"/>
        </w:rPr>
        <w:t xml:space="preserve"/>
        <w:t xml:space="preserve">An anonymous reader quotes a report from ZDNet: Google has patched this week a critical security flaw in Android's Bluetooth component. If left unpatched, the vulnerability can be exploited without an</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Texas K-12 Esports Teams Explode In Popularity</w:t>
      </w:r>
      <w:r w:rsidRPr="000F3A8C" w:rsidR="00952048">
        <w:t xml:space="preserve"/>
      </w:r>
      <w:r w:rsidR="000F3A8C">
        <w:rPr>
          <w:b/>
          <w:noProof/>
          <w:lang w:val="en-US"/>
        </w:rPr>
        <w:br/>
      </w:r>
      <w:r w:rsidR="00CC3FEB">
        <w:rPr>
          <w:noProof/>
          <w:lang w:val="en-US"/>
        </w:rPr>
        <w:t xml:space="preserve"/>
        <w:t xml:space="preserve">ItsJustAPseudonym writes: "The number of Texas school districts with esports programs has exploded this school year, growing from about 20 to more than 300 in the span of a few months," reports KXAN-T</w:t>
      </w:r>
      <w:r w:rsidRPr="000F3A8C" w:rsidR="000F3A8C">
        <w:t xml:space="preserve"/>
      </w:r>
      <w:r w:rsidR="004227F0">
        <w:rPr>
          <w:noProof/>
          <w:lang w:val="en-US"/>
        </w:rPr>
        <w:t>…</w:t>
      </w:r>
      <w:r w:rsidR="006055C7">
        <w:rPr>
          <w:noProof/>
          <w:lang w:val="en-US"/>
        </w:rPr>
        <w:t xml:space="preserve"> </w:t>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B3625F" w:rsidRDefault="00506D4E">
      <w:pPr>
        <w:pStyle w:val="Kop1"/>
        <w:rPr>
          <w:lang w:val="en-US"/>
        </w:rPr>
      </w:pPr>
      <w:bookmarkStart w:name="_Toc32010244" w:id="13"/>
      <w:r w:rsidRPr="00245E5C">
        <w:rPr>
          <w:lang w:val="en-US"/>
        </w:rPr>
        <w:lastRenderedPageBreak/>
        <w:t>The Map</w:t>
      </w:r>
      <w:bookmarkEnd w:id="13"/>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2.0.0.0</w:t>
        <w:br/>
        <w:t>egonl</w:t>
        <w:br/>
        <w:t>February 2019</w:t>
        <w:br/>
        <w:t>Version 2.0.0.0</w:t>
        <w:br/>
        <w:t>egonl</w:t>
        <w:br/>
        <w:t>February 2019</w:t>
        <w:br/>
        <w:t>SharpDocx</w:t>
        <w:br/>
        <w:t>SharpDocx</w:t>
        <w:br/>
        <w:t/>
        <w:br/>
        <w:t/>
        <w:br/>
        <w:t>Summary</w:t>
        <w:br/>
        <w:t>Generating documents with SharpDocx is a two-step process. First you create a view in Word. A view is a Word document which also contains C# code. Code can be inserted anywhere, e.g. 7-2-2020 23:27:39 would insert the current date and time.</w:t>
        <w:br/>
        <w:t>The next step is to create documents based on this view. This requires two lines of code:</w:t>
        <w:br/>
        <w:t>    var document = DocumentFactory.Create("view.cs.docx");</w:t>
        <w:br/>
        <w:t>    docu</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635080" w:rsidRDefault="00635080">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pPr>
        <w:pStyle w:val="Kop1"/>
        <w:rPr>
          <w:lang w:val="en-US"/>
        </w:rPr>
      </w:pPr>
      <w:bookmarkStart w:name="_Toc32010245" w:id="14"/>
      <w:r>
        <w:rPr>
          <w:lang w:val="en-US"/>
        </w:rPr>
        <w:lastRenderedPageBreak/>
        <w:t xml:space="preserve">The </w:t>
      </w:r>
      <w:proofErr w:type="spellStart"/>
      <w:r>
        <w:rPr>
          <w:lang w:val="en-US"/>
        </w:rPr>
        <w:t>SharpDocx</w:t>
      </w:r>
      <w:proofErr w:type="spellEnd"/>
      <w:r>
        <w:rPr>
          <w:lang w:val="en-US"/>
        </w:rPr>
        <w:t xml:space="preserve"> solution</w:t>
      </w:r>
      <w:bookmarkEnd w:id="14"/>
    </w:p>
    <w:p w:rsidR="00635080" w:rsidP="00635080" w:rsidRDefault="00635080">
      <w:pPr>
        <w:pStyle w:val="Kop3"/>
        <w:rPr>
          <w:lang w:val="en-US"/>
        </w:rPr>
      </w:pPr>
      <w:r>
        <w:rPr>
          <w:lang w:val="en-US"/>
        </w:rPr>
        <w:t>Building the example programs</w:t>
      </w:r>
    </w:p>
    <w:p w:rsidR="00635080" w:rsidP="00635080" w:rsidRDefault="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P="00635080" w:rsidRDefault="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P="00635080" w:rsidRDefault="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P="00635080" w:rsidRDefault="00635080">
      <w:pPr>
        <w:pStyle w:val="Kop3"/>
        <w:rPr>
          <w:lang w:val="en-US"/>
        </w:rPr>
      </w:pPr>
      <w:r>
        <w:rPr>
          <w:lang w:val="en-US"/>
        </w:rPr>
        <w:t>Unix-like systems</w:t>
      </w:r>
    </w:p>
    <w:p w:rsidRPr="004D34AE" w:rsidR="00635080" w:rsidP="00635080" w:rsidRDefault="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P="00506D4E" w:rsidRDefault="00635080">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CA0" w:rsidRDefault="00DA1CA0">
      <w:r>
        <w:separator/>
      </w:r>
    </w:p>
  </w:endnote>
  <w:endnote w:type="continuationSeparator" w:id="0">
    <w:p w:rsidR="00DA1CA0" w:rsidRDefault="00DA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DA1CA0">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A0D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323EE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30238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7-2-2020 23:27:39</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7-2-2020 23:27:39</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w14:anchorId="6279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CA0" w:rsidRDefault="00DA1CA0">
      <w:r>
        <w:separator/>
      </w:r>
    </w:p>
  </w:footnote>
  <w:footnote w:type="continuationSeparator" w:id="0">
    <w:p w:rsidR="00DA1CA0" w:rsidRDefault="00DA1CA0">
      <w:r>
        <w:separator/>
      </w:r>
    </w:p>
  </w:footnote>
  <w:footnote w:type="continuationNotice" w:id="1">
    <w:p w:rsidR="00DA1CA0" w:rsidRDefault="00DA1CA0">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5190D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7EE8C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1A09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635080" w:rsidR="00635080">
                            <w:rPr>
                              <w:noProof/>
                              <w:color w:val="FFFFFF" w:themeColor="background1"/>
                              <w:lang w:val="nl-NL"/>
                              <w14:numForm w14:val="lining"/>
                            </w:rPr>
                            <w:t>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635080" w:rsidR="00635080">
                      <w:rPr>
                        <w:noProof/>
                        <w:color w:val="FFFFFF" w:themeColor="background1"/>
                        <w:lang w:val="nl-NL"/>
                        <w14:numForm w14:val="lining"/>
                      </w:rPr>
                      <w:t>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14.png" Id="R55cd4e4a720149d1" /><Relationship Type="http://schemas.openxmlformats.org/officeDocument/2006/relationships/image" Target="/media/image15.png" Id="R42e03860ae7a42ce" /><Relationship Type="http://schemas.openxmlformats.org/officeDocument/2006/relationships/image" Target="/media/image16.png" Id="Ra6a42299d5f24e3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7D62887D-8E7B-4ABF-B37D-CB7D2257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1344</Words>
  <Characters>7397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2020-02-07T22:23:00Z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