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96" w:rsidRPr="00C625F0" w:rsidRDefault="00545F96" w:rsidP="00013E35">
      <w:pPr>
        <w:spacing w:after="0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545F96">
      <w:pPr>
        <w:spacing w:after="0"/>
        <w:jc w:val="right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Belo Horizonte, 19 de março de </w:t>
      </w:r>
      <w:proofErr w:type="gramStart"/>
      <w:r w:rsidRPr="00C625F0">
        <w:rPr>
          <w:rFonts w:ascii="Garamond" w:hAnsi="Garamond"/>
          <w:sz w:val="24"/>
          <w:szCs w:val="24"/>
        </w:rPr>
        <w:t>2015</w:t>
      </w:r>
      <w:proofErr w:type="gramEnd"/>
    </w:p>
    <w:p w:rsidR="00545F96" w:rsidRPr="00C625F0" w:rsidRDefault="00545F96">
      <w:pPr>
        <w:spacing w:after="0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545F96" w:rsidP="00AD56B0">
      <w:p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Aos cuidados de Gabriel </w:t>
      </w:r>
      <w:proofErr w:type="spellStart"/>
      <w:r w:rsidRPr="00C625F0">
        <w:rPr>
          <w:rFonts w:ascii="Garamond" w:hAnsi="Garamond"/>
          <w:sz w:val="24"/>
          <w:szCs w:val="24"/>
        </w:rPr>
        <w:t>Ciarelli</w:t>
      </w:r>
      <w:proofErr w:type="spellEnd"/>
      <w:r w:rsidRPr="00C625F0">
        <w:rPr>
          <w:rFonts w:ascii="Garamond" w:hAnsi="Garamond"/>
          <w:sz w:val="24"/>
          <w:szCs w:val="24"/>
        </w:rPr>
        <w:t xml:space="preserve"> (Fundador</w:t>
      </w:r>
      <w:r w:rsidR="00C625F0">
        <w:rPr>
          <w:rFonts w:ascii="Garamond" w:hAnsi="Garamond"/>
          <w:sz w:val="24"/>
          <w:szCs w:val="24"/>
        </w:rPr>
        <w:t xml:space="preserve"> do </w:t>
      </w:r>
      <w:proofErr w:type="spellStart"/>
      <w:r w:rsidR="00C625F0">
        <w:rPr>
          <w:rFonts w:ascii="Garamond" w:hAnsi="Garamond"/>
          <w:sz w:val="24"/>
          <w:szCs w:val="24"/>
        </w:rPr>
        <w:t>Super</w:t>
      </w:r>
      <w:proofErr w:type="spellEnd"/>
      <w:r w:rsidR="00C625F0">
        <w:rPr>
          <w:rFonts w:ascii="Garamond" w:hAnsi="Garamond"/>
          <w:sz w:val="24"/>
          <w:szCs w:val="24"/>
        </w:rPr>
        <w:t xml:space="preserve"> Diabético</w:t>
      </w:r>
      <w:r w:rsidRPr="00C625F0">
        <w:rPr>
          <w:rFonts w:ascii="Garamond" w:hAnsi="Garamond"/>
          <w:sz w:val="24"/>
          <w:szCs w:val="24"/>
        </w:rPr>
        <w:t>)</w:t>
      </w:r>
    </w:p>
    <w:p w:rsidR="00545F96" w:rsidRPr="00C625F0" w:rsidRDefault="00545F96" w:rsidP="00AD56B0">
      <w:pPr>
        <w:spacing w:after="0"/>
        <w:rPr>
          <w:rFonts w:ascii="Garamond" w:hAnsi="Garamond"/>
          <w:sz w:val="24"/>
          <w:szCs w:val="24"/>
        </w:rPr>
      </w:pPr>
    </w:p>
    <w:p w:rsidR="00545F96" w:rsidRPr="00C625F0" w:rsidRDefault="00C625F0" w:rsidP="00AD56B0">
      <w:pPr>
        <w:spacing w:after="0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Super</w:t>
      </w:r>
      <w:proofErr w:type="spellEnd"/>
      <w:r>
        <w:rPr>
          <w:rFonts w:ascii="Garamond" w:hAnsi="Garamond"/>
          <w:b/>
          <w:sz w:val="24"/>
          <w:szCs w:val="24"/>
        </w:rPr>
        <w:t xml:space="preserve"> Diabético</w:t>
      </w:r>
    </w:p>
    <w:p w:rsidR="00545F96" w:rsidRDefault="00545F96" w:rsidP="00AD56B0">
      <w:pPr>
        <w:spacing w:after="0"/>
        <w:rPr>
          <w:rFonts w:ascii="Garamond" w:hAnsi="Garamond"/>
          <w:sz w:val="24"/>
          <w:szCs w:val="24"/>
        </w:rPr>
      </w:pPr>
    </w:p>
    <w:p w:rsidR="0074480D" w:rsidRPr="00C625F0" w:rsidRDefault="0074480D" w:rsidP="00AD56B0">
      <w:pPr>
        <w:spacing w:after="0"/>
        <w:rPr>
          <w:rFonts w:ascii="Garamond" w:hAnsi="Garamond"/>
          <w:sz w:val="24"/>
          <w:szCs w:val="24"/>
        </w:rPr>
      </w:pPr>
    </w:p>
    <w:p w:rsidR="00545F96" w:rsidRDefault="000A7B45" w:rsidP="00AD56B0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74480D">
        <w:rPr>
          <w:rFonts w:ascii="Garamond" w:hAnsi="Garamond"/>
          <w:b/>
          <w:sz w:val="24"/>
          <w:szCs w:val="24"/>
        </w:rPr>
        <w:t xml:space="preserve">PROPOSTA </w:t>
      </w:r>
      <w:r>
        <w:rPr>
          <w:rFonts w:ascii="Garamond" w:hAnsi="Garamond"/>
          <w:b/>
          <w:sz w:val="24"/>
          <w:szCs w:val="24"/>
        </w:rPr>
        <w:t xml:space="preserve">DE </w:t>
      </w:r>
      <w:r w:rsidRPr="000A7B45">
        <w:rPr>
          <w:rFonts w:ascii="Garamond" w:hAnsi="Garamond"/>
          <w:b/>
          <w:sz w:val="24"/>
          <w:szCs w:val="24"/>
        </w:rPr>
        <w:t>DESENVOLVIMENTO DE SOFTWARE</w:t>
      </w:r>
    </w:p>
    <w:p w:rsidR="0074480D" w:rsidRPr="0074480D" w:rsidRDefault="0074480D" w:rsidP="00AD56B0">
      <w:pPr>
        <w:spacing w:after="0"/>
        <w:jc w:val="center"/>
        <w:rPr>
          <w:rFonts w:ascii="Garamond" w:hAnsi="Garamond"/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bookmarkStart w:id="0" w:name="_GoBack"/>
      <w:bookmarkEnd w:id="0"/>
    </w:p>
    <w:p w:rsidR="00545F96" w:rsidRPr="00C625F0" w:rsidRDefault="00545F96" w:rsidP="00013E35">
      <w:pPr>
        <w:spacing w:after="0"/>
        <w:rPr>
          <w:rFonts w:ascii="Garamond" w:hAnsi="Garamond"/>
          <w:b/>
          <w:sz w:val="24"/>
          <w:szCs w:val="24"/>
        </w:rPr>
      </w:pPr>
    </w:p>
    <w:p w:rsidR="00615D22" w:rsidRPr="00C625F0" w:rsidRDefault="00615D22">
      <w:pPr>
        <w:pStyle w:val="PargrafodaLista"/>
        <w:numPr>
          <w:ilvl w:val="0"/>
          <w:numId w:val="5"/>
        </w:numPr>
        <w:spacing w:after="0"/>
        <w:ind w:left="0" w:hanging="11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Descrição do Projeto</w:t>
      </w:r>
    </w:p>
    <w:p w:rsidR="0090291C" w:rsidRPr="00C625F0" w:rsidRDefault="0090291C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1F3C8B" w:rsidRPr="00C625F0" w:rsidRDefault="00382F6F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A marca </w:t>
      </w:r>
      <w:proofErr w:type="spellStart"/>
      <w:r w:rsidRPr="00C625F0">
        <w:rPr>
          <w:rFonts w:ascii="Garamond" w:hAnsi="Garamond"/>
          <w:sz w:val="24"/>
          <w:szCs w:val="24"/>
        </w:rPr>
        <w:t>Super</w:t>
      </w:r>
      <w:proofErr w:type="spellEnd"/>
      <w:r w:rsidRPr="00C625F0">
        <w:rPr>
          <w:rFonts w:ascii="Garamond" w:hAnsi="Garamond"/>
          <w:sz w:val="24"/>
          <w:szCs w:val="24"/>
        </w:rPr>
        <w:t xml:space="preserve"> Diabético irá ampl</w:t>
      </w:r>
      <w:r w:rsidR="00F225A8">
        <w:rPr>
          <w:rFonts w:ascii="Garamond" w:hAnsi="Garamond"/>
          <w:sz w:val="24"/>
          <w:szCs w:val="24"/>
        </w:rPr>
        <w:t>iar suas atividades na internet por meio de três plataformas</w:t>
      </w:r>
      <w:r w:rsidR="0090291C" w:rsidRPr="00C625F0">
        <w:rPr>
          <w:rFonts w:ascii="Garamond" w:hAnsi="Garamond"/>
          <w:sz w:val="24"/>
          <w:szCs w:val="24"/>
        </w:rPr>
        <w:t>: a) u</w:t>
      </w:r>
      <w:r w:rsidRPr="00C625F0">
        <w:rPr>
          <w:rFonts w:ascii="Garamond" w:hAnsi="Garamond"/>
          <w:sz w:val="24"/>
          <w:szCs w:val="24"/>
        </w:rPr>
        <w:t>m site</w:t>
      </w:r>
      <w:r w:rsidR="00FB5CE0" w:rsidRPr="00C625F0">
        <w:rPr>
          <w:rFonts w:ascii="Garamond" w:hAnsi="Garamond"/>
          <w:sz w:val="24"/>
          <w:szCs w:val="24"/>
        </w:rPr>
        <w:t xml:space="preserve"> com até </w:t>
      </w:r>
      <w:proofErr w:type="gramStart"/>
      <w:r w:rsidR="00FB5CE0" w:rsidRPr="00C625F0">
        <w:rPr>
          <w:rFonts w:ascii="Garamond" w:hAnsi="Garamond"/>
          <w:sz w:val="24"/>
          <w:szCs w:val="24"/>
        </w:rPr>
        <w:t>5</w:t>
      </w:r>
      <w:proofErr w:type="gramEnd"/>
      <w:r w:rsidR="00824F7B" w:rsidRPr="00C625F0">
        <w:rPr>
          <w:rFonts w:ascii="Garamond" w:hAnsi="Garamond"/>
          <w:sz w:val="24"/>
          <w:szCs w:val="24"/>
        </w:rPr>
        <w:t xml:space="preserve"> (cinco)</w:t>
      </w:r>
      <w:r w:rsidR="00FB5CE0" w:rsidRPr="00C625F0">
        <w:rPr>
          <w:rFonts w:ascii="Garamond" w:hAnsi="Garamond"/>
          <w:sz w:val="24"/>
          <w:szCs w:val="24"/>
        </w:rPr>
        <w:t xml:space="preserve"> páginas</w:t>
      </w:r>
      <w:r w:rsidRPr="00C625F0">
        <w:rPr>
          <w:rFonts w:ascii="Garamond" w:hAnsi="Garamond"/>
          <w:sz w:val="24"/>
          <w:szCs w:val="24"/>
        </w:rPr>
        <w:t xml:space="preserve"> para divulgação e formalização</w:t>
      </w:r>
      <w:r w:rsidR="001F3C8B" w:rsidRPr="00C625F0">
        <w:rPr>
          <w:rFonts w:ascii="Garamond" w:hAnsi="Garamond"/>
          <w:sz w:val="24"/>
          <w:szCs w:val="24"/>
        </w:rPr>
        <w:t xml:space="preserve"> da marca</w:t>
      </w:r>
      <w:r w:rsidR="0090291C" w:rsidRPr="00C625F0">
        <w:rPr>
          <w:rFonts w:ascii="Garamond" w:hAnsi="Garamond"/>
          <w:sz w:val="24"/>
          <w:szCs w:val="24"/>
        </w:rPr>
        <w:t xml:space="preserve">; b)  </w:t>
      </w:r>
      <w:r w:rsidR="00F225A8">
        <w:rPr>
          <w:rFonts w:ascii="Garamond" w:hAnsi="Garamond"/>
          <w:sz w:val="24"/>
          <w:szCs w:val="24"/>
        </w:rPr>
        <w:t>um blog, nos</w:t>
      </w:r>
      <w:r w:rsidR="003F0EDB" w:rsidRPr="00C625F0">
        <w:rPr>
          <w:rFonts w:ascii="Garamond" w:hAnsi="Garamond"/>
          <w:sz w:val="24"/>
          <w:szCs w:val="24"/>
        </w:rPr>
        <w:t xml:space="preserve"> moldes da ferramenta </w:t>
      </w:r>
      <w:proofErr w:type="spellStart"/>
      <w:r w:rsidR="003F0EDB" w:rsidRPr="00C625F0">
        <w:rPr>
          <w:rFonts w:ascii="Garamond" w:hAnsi="Garamond"/>
          <w:sz w:val="24"/>
          <w:szCs w:val="24"/>
        </w:rPr>
        <w:t>Wordpress</w:t>
      </w:r>
      <w:proofErr w:type="spellEnd"/>
      <w:r w:rsidR="00F225A8">
        <w:rPr>
          <w:rFonts w:ascii="Garamond" w:hAnsi="Garamond"/>
          <w:sz w:val="24"/>
          <w:szCs w:val="24"/>
        </w:rPr>
        <w:t>,</w:t>
      </w:r>
      <w:r w:rsidR="003F0EDB" w:rsidRPr="00C625F0">
        <w:rPr>
          <w:rFonts w:ascii="Garamond" w:hAnsi="Garamond"/>
          <w:sz w:val="24"/>
          <w:szCs w:val="24"/>
        </w:rPr>
        <w:t xml:space="preserve"> </w:t>
      </w:r>
      <w:r w:rsidR="001F3C8B" w:rsidRPr="00C625F0">
        <w:rPr>
          <w:rFonts w:ascii="Garamond" w:hAnsi="Garamond"/>
          <w:sz w:val="24"/>
          <w:szCs w:val="24"/>
        </w:rPr>
        <w:t xml:space="preserve">para postagens frequentes sobre </w:t>
      </w:r>
      <w:r w:rsidR="00987DC7" w:rsidRPr="00C625F0">
        <w:rPr>
          <w:rFonts w:ascii="Garamond" w:hAnsi="Garamond"/>
          <w:sz w:val="24"/>
          <w:szCs w:val="24"/>
        </w:rPr>
        <w:t xml:space="preserve">assuntos ligados ao </w:t>
      </w:r>
      <w:proofErr w:type="spellStart"/>
      <w:r w:rsidR="00987DC7" w:rsidRPr="00C625F0">
        <w:rPr>
          <w:rFonts w:ascii="Garamond" w:hAnsi="Garamond"/>
          <w:sz w:val="24"/>
          <w:szCs w:val="24"/>
        </w:rPr>
        <w:t>Super</w:t>
      </w:r>
      <w:proofErr w:type="spellEnd"/>
      <w:r w:rsidR="00987DC7" w:rsidRPr="00C625F0">
        <w:rPr>
          <w:rFonts w:ascii="Garamond" w:hAnsi="Garamond"/>
          <w:sz w:val="24"/>
          <w:szCs w:val="24"/>
        </w:rPr>
        <w:t xml:space="preserve"> Diabético</w:t>
      </w:r>
      <w:r w:rsidR="0090291C" w:rsidRPr="00C625F0">
        <w:rPr>
          <w:rFonts w:ascii="Garamond" w:hAnsi="Garamond"/>
          <w:sz w:val="24"/>
          <w:szCs w:val="24"/>
        </w:rPr>
        <w:t>;</w:t>
      </w:r>
      <w:r w:rsidR="00987DC7" w:rsidRPr="00C625F0">
        <w:rPr>
          <w:rFonts w:ascii="Garamond" w:hAnsi="Garamond"/>
          <w:sz w:val="24"/>
          <w:szCs w:val="24"/>
        </w:rPr>
        <w:t xml:space="preserve"> </w:t>
      </w:r>
      <w:r w:rsidR="001F3C8B" w:rsidRPr="00C625F0">
        <w:rPr>
          <w:rFonts w:ascii="Garamond" w:hAnsi="Garamond"/>
          <w:sz w:val="24"/>
          <w:szCs w:val="24"/>
        </w:rPr>
        <w:t>e</w:t>
      </w:r>
      <w:r w:rsidR="0090291C" w:rsidRPr="00C625F0">
        <w:rPr>
          <w:rFonts w:ascii="Garamond" w:hAnsi="Garamond"/>
          <w:sz w:val="24"/>
          <w:szCs w:val="24"/>
        </w:rPr>
        <w:t xml:space="preserve"> c)</w:t>
      </w:r>
      <w:r w:rsidR="001F3C8B" w:rsidRPr="00C625F0">
        <w:rPr>
          <w:rFonts w:ascii="Garamond" w:hAnsi="Garamond"/>
          <w:sz w:val="24"/>
          <w:szCs w:val="24"/>
        </w:rPr>
        <w:t xml:space="preserve"> um e-commerce</w:t>
      </w:r>
      <w:r w:rsidR="003F0EDB" w:rsidRPr="00C625F0">
        <w:rPr>
          <w:rFonts w:ascii="Garamond" w:hAnsi="Garamond"/>
          <w:sz w:val="24"/>
          <w:szCs w:val="24"/>
        </w:rPr>
        <w:t xml:space="preserve"> </w:t>
      </w:r>
      <w:r w:rsidR="001F3C8B" w:rsidRPr="00C625F0">
        <w:rPr>
          <w:rFonts w:ascii="Garamond" w:hAnsi="Garamond"/>
          <w:sz w:val="24"/>
          <w:szCs w:val="24"/>
        </w:rPr>
        <w:t>para venda dos produtos da marca.</w:t>
      </w:r>
    </w:p>
    <w:p w:rsidR="00617E3E" w:rsidRPr="00C625F0" w:rsidRDefault="00987DC7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desenvolvimento do projeto será realizado visando entregas graduais em datas a </w:t>
      </w:r>
      <w:r w:rsidR="00F225A8">
        <w:rPr>
          <w:rFonts w:ascii="Garamond" w:hAnsi="Garamond"/>
          <w:sz w:val="24"/>
          <w:szCs w:val="24"/>
        </w:rPr>
        <w:t>serem definidas e, para tanto, será necessária</w:t>
      </w:r>
      <w:r w:rsidRPr="00C625F0">
        <w:rPr>
          <w:rFonts w:ascii="Garamond" w:hAnsi="Garamond"/>
          <w:sz w:val="24"/>
          <w:szCs w:val="24"/>
        </w:rPr>
        <w:t xml:space="preserve"> a priorização das funcionalidade</w:t>
      </w:r>
      <w:r w:rsidR="0090291C" w:rsidRPr="00C625F0">
        <w:rPr>
          <w:rFonts w:ascii="Garamond" w:hAnsi="Garamond"/>
          <w:sz w:val="24"/>
          <w:szCs w:val="24"/>
        </w:rPr>
        <w:t>s</w:t>
      </w:r>
      <w:r w:rsidRPr="00C625F0">
        <w:rPr>
          <w:rFonts w:ascii="Garamond" w:hAnsi="Garamond"/>
          <w:sz w:val="24"/>
          <w:szCs w:val="24"/>
        </w:rPr>
        <w:t xml:space="preserve"> e recursos do projeto</w:t>
      </w:r>
      <w:r w:rsidR="0090291C" w:rsidRPr="00C625F0">
        <w:rPr>
          <w:rFonts w:ascii="Garamond" w:hAnsi="Garamond"/>
          <w:sz w:val="24"/>
          <w:szCs w:val="24"/>
        </w:rPr>
        <w:t>,</w:t>
      </w:r>
      <w:r w:rsidR="00F225A8">
        <w:rPr>
          <w:rFonts w:ascii="Garamond" w:hAnsi="Garamond"/>
          <w:sz w:val="24"/>
          <w:szCs w:val="24"/>
        </w:rPr>
        <w:t xml:space="preserve"> tudo em comum acordo.</w:t>
      </w:r>
    </w:p>
    <w:p w:rsidR="00615D22" w:rsidRPr="00C625F0" w:rsidRDefault="00615D22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9A30F4" w:rsidRPr="00C625F0" w:rsidRDefault="00F974EF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F</w:t>
      </w:r>
      <w:r w:rsidR="009A30F4" w:rsidRPr="00C625F0">
        <w:rPr>
          <w:rFonts w:ascii="Garamond" w:hAnsi="Garamond"/>
          <w:b/>
          <w:sz w:val="24"/>
          <w:szCs w:val="24"/>
        </w:rPr>
        <w:t>uncionalidades</w:t>
      </w:r>
      <w:r w:rsidR="00026371" w:rsidRPr="00C625F0">
        <w:rPr>
          <w:rFonts w:ascii="Garamond" w:hAnsi="Garamond"/>
          <w:b/>
          <w:sz w:val="24"/>
          <w:szCs w:val="24"/>
        </w:rPr>
        <w:t xml:space="preserve"> </w:t>
      </w:r>
      <w:r w:rsidR="00586895" w:rsidRPr="00C625F0">
        <w:rPr>
          <w:rFonts w:ascii="Garamond" w:hAnsi="Garamond"/>
          <w:b/>
          <w:sz w:val="24"/>
          <w:szCs w:val="24"/>
        </w:rPr>
        <w:t xml:space="preserve">e </w:t>
      </w:r>
      <w:r w:rsidR="00037FAF" w:rsidRPr="00C625F0">
        <w:rPr>
          <w:rFonts w:ascii="Garamond" w:hAnsi="Garamond"/>
          <w:b/>
          <w:sz w:val="24"/>
          <w:szCs w:val="24"/>
        </w:rPr>
        <w:t>C</w:t>
      </w:r>
      <w:r w:rsidR="00586895" w:rsidRPr="00C625F0">
        <w:rPr>
          <w:rFonts w:ascii="Garamond" w:hAnsi="Garamond"/>
          <w:b/>
          <w:sz w:val="24"/>
          <w:szCs w:val="24"/>
        </w:rPr>
        <w:t xml:space="preserve">onfigurações </w:t>
      </w:r>
      <w:r w:rsidR="00615D22" w:rsidRPr="00C625F0">
        <w:rPr>
          <w:rFonts w:ascii="Garamond" w:hAnsi="Garamond"/>
          <w:b/>
          <w:sz w:val="24"/>
          <w:szCs w:val="24"/>
        </w:rPr>
        <w:t xml:space="preserve">a </w:t>
      </w:r>
      <w:r w:rsidR="00037FAF" w:rsidRPr="00C625F0">
        <w:rPr>
          <w:rFonts w:ascii="Garamond" w:hAnsi="Garamond"/>
          <w:b/>
          <w:sz w:val="24"/>
          <w:szCs w:val="24"/>
        </w:rPr>
        <w:t>S</w:t>
      </w:r>
      <w:r w:rsidR="00615D22" w:rsidRPr="00C625F0">
        <w:rPr>
          <w:rFonts w:ascii="Garamond" w:hAnsi="Garamond"/>
          <w:b/>
          <w:sz w:val="24"/>
          <w:szCs w:val="24"/>
        </w:rPr>
        <w:t xml:space="preserve">erem </w:t>
      </w:r>
      <w:r w:rsidR="00037FAF" w:rsidRPr="00C625F0">
        <w:rPr>
          <w:rFonts w:ascii="Garamond" w:hAnsi="Garamond"/>
          <w:b/>
          <w:sz w:val="24"/>
          <w:szCs w:val="24"/>
        </w:rPr>
        <w:t>D</w:t>
      </w:r>
      <w:r w:rsidR="00026371" w:rsidRPr="00C625F0">
        <w:rPr>
          <w:rFonts w:ascii="Garamond" w:hAnsi="Garamond"/>
          <w:b/>
          <w:sz w:val="24"/>
          <w:szCs w:val="24"/>
        </w:rPr>
        <w:t>esenvolvidas</w:t>
      </w:r>
    </w:p>
    <w:p w:rsidR="0090291C" w:rsidRPr="00C625F0" w:rsidRDefault="0090291C" w:rsidP="00AD56B0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586895" w:rsidRPr="00C625F0" w:rsidRDefault="00586895" w:rsidP="00013E35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Site</w:t>
      </w:r>
    </w:p>
    <w:p w:rsidR="00C41EA4" w:rsidRPr="00C625F0" w:rsidRDefault="00C41EA4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Página inicial com recursos visuais de destaque; </w:t>
      </w:r>
    </w:p>
    <w:p w:rsidR="00C41EA4" w:rsidRPr="00C625F0" w:rsidRDefault="00586895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Cadastro e divulgação d</w:t>
      </w:r>
      <w:r w:rsidR="00C41EA4" w:rsidRPr="00C625F0">
        <w:rPr>
          <w:rFonts w:ascii="Garamond" w:hAnsi="Garamond"/>
          <w:sz w:val="24"/>
          <w:szCs w:val="24"/>
        </w:rPr>
        <w:t>e</w:t>
      </w:r>
      <w:r w:rsidRPr="00C625F0">
        <w:rPr>
          <w:rFonts w:ascii="Garamond" w:hAnsi="Garamond"/>
          <w:sz w:val="24"/>
          <w:szCs w:val="24"/>
        </w:rPr>
        <w:t xml:space="preserve"> eventos </w:t>
      </w:r>
      <w:r w:rsidR="00C41EA4" w:rsidRPr="00C625F0">
        <w:rPr>
          <w:rFonts w:ascii="Garamond" w:hAnsi="Garamond"/>
          <w:sz w:val="24"/>
          <w:szCs w:val="24"/>
        </w:rPr>
        <w:t>ligados ao Super Diabético;</w:t>
      </w:r>
    </w:p>
    <w:p w:rsidR="00C41EA4" w:rsidRPr="00C625F0" w:rsidRDefault="00E33ACE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Autenticação de acesso com Login e Senha para área restrita;</w:t>
      </w:r>
    </w:p>
    <w:p w:rsidR="00586895" w:rsidRPr="00C625F0" w:rsidRDefault="00C41EA4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Divulgação da história da marca; </w:t>
      </w:r>
    </w:p>
    <w:p w:rsidR="00C41EA4" w:rsidRPr="00C625F0" w:rsidRDefault="00586895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Divulgação dos parceiros</w:t>
      </w:r>
      <w:r w:rsidR="00C41EA4" w:rsidRPr="00C625F0">
        <w:rPr>
          <w:rFonts w:ascii="Garamond" w:hAnsi="Garamond"/>
          <w:sz w:val="24"/>
          <w:szCs w:val="24"/>
        </w:rPr>
        <w:t>;</w:t>
      </w:r>
    </w:p>
    <w:p w:rsidR="00586895" w:rsidRPr="00C625F0" w:rsidRDefault="00C41EA4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Integração com mídias sociais (</w:t>
      </w:r>
      <w:proofErr w:type="spellStart"/>
      <w:r w:rsidRPr="00C625F0">
        <w:rPr>
          <w:rFonts w:ascii="Garamond" w:hAnsi="Garamond"/>
          <w:sz w:val="24"/>
          <w:szCs w:val="24"/>
        </w:rPr>
        <w:t>Facebook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Instagram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Twitter</w:t>
      </w:r>
      <w:proofErr w:type="spellEnd"/>
      <w:r w:rsidRPr="00C625F0">
        <w:rPr>
          <w:rFonts w:ascii="Garamond" w:hAnsi="Garamond"/>
          <w:sz w:val="24"/>
          <w:szCs w:val="24"/>
        </w:rPr>
        <w:t>, G+);</w:t>
      </w:r>
      <w:r w:rsidR="00586895" w:rsidRPr="00C625F0">
        <w:rPr>
          <w:rFonts w:ascii="Garamond" w:hAnsi="Garamond"/>
          <w:sz w:val="24"/>
          <w:szCs w:val="24"/>
        </w:rPr>
        <w:t xml:space="preserve"> </w:t>
      </w:r>
    </w:p>
    <w:p w:rsidR="00C41EA4" w:rsidRPr="00C625F0" w:rsidRDefault="00C41EA4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Link para acesso ao e-commerce e ao blog do Super Diabético;</w:t>
      </w:r>
    </w:p>
    <w:p w:rsidR="00C41EA4" w:rsidRPr="00C625F0" w:rsidRDefault="00C41EA4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Divulgação dos contatos do Super Diabético;</w:t>
      </w:r>
    </w:p>
    <w:p w:rsidR="00C41EA4" w:rsidRPr="00C625F0" w:rsidRDefault="00C41EA4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Layout moderno e adaptativo </w:t>
      </w:r>
      <w:r w:rsidR="007C1773" w:rsidRPr="00C625F0">
        <w:rPr>
          <w:rFonts w:ascii="Garamond" w:hAnsi="Garamond"/>
          <w:sz w:val="24"/>
          <w:szCs w:val="24"/>
        </w:rPr>
        <w:t xml:space="preserve">aos </w:t>
      </w:r>
      <w:r w:rsidRPr="00C625F0">
        <w:rPr>
          <w:rFonts w:ascii="Garamond" w:hAnsi="Garamond"/>
          <w:sz w:val="24"/>
          <w:szCs w:val="24"/>
        </w:rPr>
        <w:t>dispositivos móveis.</w:t>
      </w:r>
    </w:p>
    <w:p w:rsidR="00586895" w:rsidRPr="00C625F0" w:rsidRDefault="00586895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Blog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Autenticação de acesso com Login e Senha para área restrita;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Divulgação dos parceiros;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Cadastro de posts com textos formatados, imagens e vídeos;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Organização de posts em categorias</w:t>
      </w:r>
      <w:r w:rsidR="00236029" w:rsidRPr="00C625F0">
        <w:rPr>
          <w:rFonts w:ascii="Garamond" w:hAnsi="Garamond"/>
          <w:sz w:val="24"/>
          <w:szCs w:val="24"/>
        </w:rPr>
        <w:t>, arquivo e galeria de imagens</w:t>
      </w:r>
      <w:r w:rsidRPr="00C625F0">
        <w:rPr>
          <w:rFonts w:ascii="Garamond" w:hAnsi="Garamond"/>
          <w:sz w:val="24"/>
          <w:szCs w:val="24"/>
        </w:rPr>
        <w:t>;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Cadastrar comentário em posts; 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Integração com mídias sociais (</w:t>
      </w:r>
      <w:proofErr w:type="spellStart"/>
      <w:r w:rsidRPr="00C625F0">
        <w:rPr>
          <w:rFonts w:ascii="Garamond" w:hAnsi="Garamond"/>
          <w:sz w:val="24"/>
          <w:szCs w:val="24"/>
        </w:rPr>
        <w:t>Facebook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Instagram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Twitter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G+); 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Link para acesso ao e-commerce e ao site do Super Diabético;</w:t>
      </w:r>
    </w:p>
    <w:p w:rsidR="007827D9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Divulgação dos contatos do Super Diabético;</w:t>
      </w:r>
    </w:p>
    <w:p w:rsidR="00236029" w:rsidRPr="00C625F0" w:rsidRDefault="0023602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Pesquisar em todo o blog;</w:t>
      </w:r>
    </w:p>
    <w:p w:rsidR="00E33ACE" w:rsidRPr="00C625F0" w:rsidRDefault="007827D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lastRenderedPageBreak/>
        <w:t xml:space="preserve">Layout moderno e adaptativo </w:t>
      </w:r>
      <w:r w:rsidR="00F10105" w:rsidRPr="00C625F0">
        <w:rPr>
          <w:rFonts w:ascii="Garamond" w:hAnsi="Garamond"/>
          <w:sz w:val="24"/>
          <w:szCs w:val="24"/>
        </w:rPr>
        <w:t>aos</w:t>
      </w:r>
      <w:r w:rsidRPr="00C625F0">
        <w:rPr>
          <w:rFonts w:ascii="Garamond" w:hAnsi="Garamond"/>
          <w:sz w:val="24"/>
          <w:szCs w:val="24"/>
        </w:rPr>
        <w:t xml:space="preserve"> dispositivos móveis como celulares e tablets.</w:t>
      </w:r>
    </w:p>
    <w:p w:rsidR="00586895" w:rsidRPr="00C625F0" w:rsidRDefault="00586895">
      <w:pPr>
        <w:pStyle w:val="PargrafodaLista"/>
        <w:numPr>
          <w:ilvl w:val="1"/>
          <w:numId w:val="5"/>
        </w:numPr>
        <w:spacing w:after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E-</w:t>
      </w:r>
      <w:r w:rsidR="00037FAF" w:rsidRPr="00C625F0">
        <w:rPr>
          <w:rFonts w:ascii="Garamond" w:hAnsi="Garamond"/>
          <w:b/>
          <w:sz w:val="24"/>
          <w:szCs w:val="24"/>
        </w:rPr>
        <w:t>C</w:t>
      </w:r>
      <w:r w:rsidRPr="00C625F0">
        <w:rPr>
          <w:rFonts w:ascii="Garamond" w:hAnsi="Garamond"/>
          <w:b/>
          <w:sz w:val="24"/>
          <w:szCs w:val="24"/>
        </w:rPr>
        <w:t>ommerce</w:t>
      </w:r>
    </w:p>
    <w:p w:rsidR="00236029" w:rsidRPr="00C625F0" w:rsidRDefault="0023602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Página inicial com recursos visuais de destaque de vendas; </w:t>
      </w:r>
    </w:p>
    <w:p w:rsidR="00236029" w:rsidRPr="00C625F0" w:rsidRDefault="00C80112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Gestão do estoque de produtos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C80112" w:rsidRPr="00C625F0" w:rsidRDefault="00C80112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Gestão de pagamentos;</w:t>
      </w:r>
    </w:p>
    <w:p w:rsidR="00C80112" w:rsidRPr="00C625F0" w:rsidRDefault="00C80112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Cálculo de frete;</w:t>
      </w:r>
    </w:p>
    <w:p w:rsidR="00236029" w:rsidRPr="00C625F0" w:rsidRDefault="0023602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Autenticação de acesso com Login e Senha para área restrita;</w:t>
      </w:r>
    </w:p>
    <w:p w:rsidR="00236029" w:rsidRPr="00C625F0" w:rsidRDefault="0023602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Divulgação dos parceiros;</w:t>
      </w:r>
    </w:p>
    <w:p w:rsidR="00236029" w:rsidRPr="00C625F0" w:rsidRDefault="0023602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Integração com mídias sociais (</w:t>
      </w:r>
      <w:proofErr w:type="spellStart"/>
      <w:r w:rsidRPr="00C625F0">
        <w:rPr>
          <w:rFonts w:ascii="Garamond" w:hAnsi="Garamond"/>
          <w:sz w:val="24"/>
          <w:szCs w:val="24"/>
        </w:rPr>
        <w:t>Facebook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Instagram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</w:t>
      </w:r>
      <w:proofErr w:type="spellStart"/>
      <w:r w:rsidRPr="00C625F0">
        <w:rPr>
          <w:rFonts w:ascii="Garamond" w:hAnsi="Garamond"/>
          <w:sz w:val="24"/>
          <w:szCs w:val="24"/>
        </w:rPr>
        <w:t>Twitter</w:t>
      </w:r>
      <w:proofErr w:type="spellEnd"/>
      <w:r w:rsidRPr="00C625F0">
        <w:rPr>
          <w:rFonts w:ascii="Garamond" w:hAnsi="Garamond"/>
          <w:sz w:val="24"/>
          <w:szCs w:val="24"/>
        </w:rPr>
        <w:t xml:space="preserve">, G+); </w:t>
      </w:r>
    </w:p>
    <w:p w:rsidR="00236029" w:rsidRPr="00C625F0" w:rsidRDefault="0023602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Link para acesso ao </w:t>
      </w:r>
      <w:r w:rsidR="00C80112" w:rsidRPr="00C625F0">
        <w:rPr>
          <w:rFonts w:ascii="Garamond" w:hAnsi="Garamond"/>
          <w:sz w:val="24"/>
          <w:szCs w:val="24"/>
        </w:rPr>
        <w:t>site</w:t>
      </w:r>
      <w:r w:rsidRPr="00C625F0">
        <w:rPr>
          <w:rFonts w:ascii="Garamond" w:hAnsi="Garamond"/>
          <w:sz w:val="24"/>
          <w:szCs w:val="24"/>
        </w:rPr>
        <w:t xml:space="preserve"> e ao blog do Super Diabético;</w:t>
      </w:r>
    </w:p>
    <w:p w:rsidR="00615D22" w:rsidRPr="00C625F0" w:rsidRDefault="00236029">
      <w:pPr>
        <w:pStyle w:val="PargrafodaLista"/>
        <w:numPr>
          <w:ilvl w:val="2"/>
          <w:numId w:val="5"/>
        </w:numPr>
        <w:spacing w:after="0"/>
        <w:ind w:left="1843" w:hanging="142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Layout moderno e adaptativo </w:t>
      </w:r>
      <w:r w:rsidR="00037FAF" w:rsidRPr="00C625F0">
        <w:rPr>
          <w:rFonts w:ascii="Garamond" w:hAnsi="Garamond"/>
          <w:sz w:val="24"/>
          <w:szCs w:val="24"/>
        </w:rPr>
        <w:t>aos</w:t>
      </w:r>
      <w:r w:rsidRPr="00C625F0">
        <w:rPr>
          <w:rFonts w:ascii="Garamond" w:hAnsi="Garamond"/>
          <w:sz w:val="24"/>
          <w:szCs w:val="24"/>
        </w:rPr>
        <w:t xml:space="preserve"> dispositivos móveis como celulares e tablets.</w:t>
      </w:r>
    </w:p>
    <w:p w:rsidR="00615D22" w:rsidRPr="00C625F0" w:rsidRDefault="00615D22">
      <w:pPr>
        <w:pStyle w:val="PargrafodaLista"/>
        <w:spacing w:after="0"/>
        <w:ind w:left="1134"/>
        <w:jc w:val="both"/>
        <w:rPr>
          <w:rFonts w:ascii="Garamond" w:hAnsi="Garamond"/>
          <w:sz w:val="24"/>
          <w:szCs w:val="24"/>
        </w:rPr>
      </w:pPr>
    </w:p>
    <w:p w:rsidR="00CB07A6" w:rsidRPr="00C625F0" w:rsidRDefault="00CB07A6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Não Escopo do Projeto</w:t>
      </w:r>
    </w:p>
    <w:p w:rsidR="0090291C" w:rsidRPr="00C625F0" w:rsidRDefault="0090291C" w:rsidP="00AD56B0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CB07A6" w:rsidRPr="00C625F0" w:rsidRDefault="00CB07A6" w:rsidP="00013E35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Manual de usuário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CB07A6" w:rsidRPr="00C625F0" w:rsidRDefault="00CB07A6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Manual técnico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CB07A6" w:rsidRPr="00C625F0" w:rsidRDefault="00CB07A6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Treinamento</w:t>
      </w:r>
      <w:r w:rsidR="00F045C8" w:rsidRPr="00C625F0">
        <w:rPr>
          <w:rFonts w:ascii="Garamond" w:hAnsi="Garamond"/>
          <w:sz w:val="24"/>
          <w:szCs w:val="24"/>
        </w:rPr>
        <w:t xml:space="preserve"> de equipe</w:t>
      </w:r>
      <w:r w:rsidR="00236029" w:rsidRPr="00C625F0">
        <w:rPr>
          <w:rFonts w:ascii="Garamond" w:hAnsi="Garamond"/>
          <w:sz w:val="24"/>
          <w:szCs w:val="24"/>
        </w:rPr>
        <w:t>;</w:t>
      </w:r>
    </w:p>
    <w:p w:rsidR="00236029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Aquisição de domínios;</w:t>
      </w:r>
    </w:p>
    <w:p w:rsidR="00F225A8" w:rsidRPr="00F225A8" w:rsidRDefault="00F225A8" w:rsidP="00F225A8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Conteúdo cadastral do site</w:t>
      </w:r>
      <w:r w:rsidRPr="00C625F0">
        <w:rPr>
          <w:rFonts w:ascii="Garamond" w:hAnsi="Garamond"/>
          <w:sz w:val="24"/>
          <w:szCs w:val="24"/>
        </w:rPr>
        <w:t>;</w:t>
      </w:r>
    </w:p>
    <w:p w:rsidR="00236029" w:rsidRPr="00C625F0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Alteração da configuração estrutural inicial do blog;</w:t>
      </w:r>
    </w:p>
    <w:p w:rsidR="00236029" w:rsidRPr="00C625F0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Conteúdo cadastral do blog;</w:t>
      </w:r>
    </w:p>
    <w:p w:rsidR="00236029" w:rsidRPr="00C625F0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Gestão do estoque do e-commerce;</w:t>
      </w:r>
    </w:p>
    <w:p w:rsidR="00236029" w:rsidRPr="00C625F0" w:rsidRDefault="00236029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Conteúdo cadastral do e-commerce; </w:t>
      </w:r>
    </w:p>
    <w:p w:rsidR="00236029" w:rsidRPr="00C625F0" w:rsidRDefault="00987DC7">
      <w:pPr>
        <w:pStyle w:val="PargrafodaLista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Gerenciamento e manutenção das mídias sociais do Super Diabético.</w:t>
      </w:r>
    </w:p>
    <w:p w:rsidR="00CB07A6" w:rsidRPr="00C625F0" w:rsidRDefault="00CB07A6">
      <w:pPr>
        <w:pStyle w:val="PargrafodaLista"/>
        <w:spacing w:after="0"/>
        <w:ind w:left="1134"/>
        <w:jc w:val="both"/>
        <w:rPr>
          <w:rFonts w:ascii="Garamond" w:hAnsi="Garamond"/>
          <w:sz w:val="24"/>
          <w:szCs w:val="24"/>
        </w:rPr>
      </w:pPr>
    </w:p>
    <w:p w:rsidR="00863311" w:rsidRPr="00C625F0" w:rsidRDefault="00863311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 xml:space="preserve">Prazo, Investimento e Alterações de </w:t>
      </w:r>
      <w:proofErr w:type="gramStart"/>
      <w:r w:rsidRPr="00C625F0">
        <w:rPr>
          <w:rFonts w:ascii="Garamond" w:hAnsi="Garamond"/>
          <w:b/>
          <w:sz w:val="24"/>
          <w:szCs w:val="24"/>
        </w:rPr>
        <w:t>Escopo</w:t>
      </w:r>
      <w:proofErr w:type="gramEnd"/>
    </w:p>
    <w:p w:rsidR="0090291C" w:rsidRPr="00C625F0" w:rsidRDefault="0090291C" w:rsidP="00AD56B0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C6419D" w:rsidRPr="00C625F0" w:rsidRDefault="009A30F4" w:rsidP="00013E35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tempo </w:t>
      </w:r>
      <w:r w:rsidRPr="00C625F0">
        <w:rPr>
          <w:rFonts w:ascii="Garamond" w:hAnsi="Garamond"/>
          <w:sz w:val="24"/>
          <w:szCs w:val="24"/>
          <w:u w:val="single"/>
        </w:rPr>
        <w:t>previsto</w:t>
      </w:r>
      <w:r w:rsidRPr="00C625F0">
        <w:rPr>
          <w:rFonts w:ascii="Garamond" w:hAnsi="Garamond"/>
          <w:sz w:val="24"/>
          <w:szCs w:val="24"/>
        </w:rPr>
        <w:t xml:space="preserve"> para desenvolvimento do </w:t>
      </w:r>
      <w:r w:rsidR="005473AF" w:rsidRPr="00C625F0">
        <w:rPr>
          <w:rFonts w:ascii="Garamond" w:hAnsi="Garamond"/>
          <w:sz w:val="24"/>
          <w:szCs w:val="24"/>
        </w:rPr>
        <w:t>projeto completo é</w:t>
      </w:r>
      <w:r w:rsidRPr="00C625F0">
        <w:rPr>
          <w:rFonts w:ascii="Garamond" w:hAnsi="Garamond"/>
          <w:sz w:val="24"/>
          <w:szCs w:val="24"/>
        </w:rPr>
        <w:t xml:space="preserve"> de</w:t>
      </w:r>
      <w:r w:rsidR="00C6419D" w:rsidRPr="00C625F0">
        <w:rPr>
          <w:rFonts w:ascii="Garamond" w:hAnsi="Garamond"/>
          <w:sz w:val="24"/>
          <w:szCs w:val="24"/>
        </w:rPr>
        <w:t xml:space="preserve"> até</w:t>
      </w:r>
      <w:r w:rsidRPr="00C625F0">
        <w:rPr>
          <w:rFonts w:ascii="Garamond" w:hAnsi="Garamond"/>
          <w:sz w:val="24"/>
          <w:szCs w:val="24"/>
        </w:rPr>
        <w:t xml:space="preserve"> </w:t>
      </w:r>
      <w:proofErr w:type="gramStart"/>
      <w:r w:rsidR="008836D2" w:rsidRPr="00C625F0">
        <w:rPr>
          <w:rFonts w:ascii="Garamond" w:hAnsi="Garamond"/>
          <w:b/>
          <w:sz w:val="24"/>
          <w:szCs w:val="24"/>
        </w:rPr>
        <w:t>6</w:t>
      </w:r>
      <w:proofErr w:type="gramEnd"/>
      <w:r w:rsidRPr="00C625F0">
        <w:rPr>
          <w:rFonts w:ascii="Garamond" w:hAnsi="Garamond"/>
          <w:b/>
          <w:sz w:val="24"/>
          <w:szCs w:val="24"/>
        </w:rPr>
        <w:t xml:space="preserve"> </w:t>
      </w:r>
      <w:r w:rsidR="00BA32AC" w:rsidRPr="00C625F0">
        <w:rPr>
          <w:rFonts w:ascii="Garamond" w:hAnsi="Garamond"/>
          <w:b/>
          <w:sz w:val="24"/>
          <w:szCs w:val="24"/>
        </w:rPr>
        <w:t xml:space="preserve">(seis) </w:t>
      </w:r>
      <w:r w:rsidRPr="00C625F0">
        <w:rPr>
          <w:rFonts w:ascii="Garamond" w:hAnsi="Garamond"/>
          <w:b/>
          <w:sz w:val="24"/>
          <w:szCs w:val="24"/>
        </w:rPr>
        <w:t>meses</w:t>
      </w:r>
      <w:r w:rsidR="00037FAF" w:rsidRPr="00C625F0">
        <w:rPr>
          <w:rFonts w:ascii="Garamond" w:hAnsi="Garamond"/>
          <w:sz w:val="24"/>
          <w:szCs w:val="24"/>
        </w:rPr>
        <w:t>, na seguinte estimativa:</w:t>
      </w:r>
    </w:p>
    <w:p w:rsidR="004F4921" w:rsidRPr="00C625F0" w:rsidRDefault="004F4921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Site –</w:t>
      </w:r>
      <w:r w:rsidR="008836D2" w:rsidRPr="00C625F0">
        <w:rPr>
          <w:rFonts w:ascii="Garamond" w:hAnsi="Garamond"/>
          <w:sz w:val="24"/>
          <w:szCs w:val="24"/>
        </w:rPr>
        <w:t xml:space="preserve"> 1</w:t>
      </w:r>
      <w:r w:rsidRPr="00C625F0">
        <w:rPr>
          <w:rFonts w:ascii="Garamond" w:hAnsi="Garamond"/>
          <w:sz w:val="24"/>
          <w:szCs w:val="24"/>
        </w:rPr>
        <w:t xml:space="preserve"> </w:t>
      </w:r>
      <w:r w:rsidR="00824F7B" w:rsidRPr="00C625F0">
        <w:rPr>
          <w:rFonts w:ascii="Garamond" w:hAnsi="Garamond"/>
          <w:sz w:val="24"/>
          <w:szCs w:val="24"/>
        </w:rPr>
        <w:t xml:space="preserve">(um) </w:t>
      </w:r>
      <w:r w:rsidRPr="00C625F0">
        <w:rPr>
          <w:rFonts w:ascii="Garamond" w:hAnsi="Garamond"/>
          <w:sz w:val="24"/>
          <w:szCs w:val="24"/>
        </w:rPr>
        <w:t xml:space="preserve">a </w:t>
      </w:r>
      <w:proofErr w:type="gramStart"/>
      <w:r w:rsidR="008836D2" w:rsidRPr="00C625F0">
        <w:rPr>
          <w:rFonts w:ascii="Garamond" w:hAnsi="Garamond"/>
          <w:sz w:val="24"/>
          <w:szCs w:val="24"/>
        </w:rPr>
        <w:t>2</w:t>
      </w:r>
      <w:proofErr w:type="gramEnd"/>
      <w:r w:rsidR="00824F7B" w:rsidRPr="00C625F0">
        <w:rPr>
          <w:rFonts w:ascii="Garamond" w:hAnsi="Garamond"/>
          <w:sz w:val="24"/>
          <w:szCs w:val="24"/>
        </w:rPr>
        <w:t xml:space="preserve"> (dois)</w:t>
      </w:r>
      <w:r w:rsidRPr="00C625F0">
        <w:rPr>
          <w:rFonts w:ascii="Garamond" w:hAnsi="Garamond"/>
          <w:sz w:val="24"/>
          <w:szCs w:val="24"/>
        </w:rPr>
        <w:t xml:space="preserve"> meses;</w:t>
      </w:r>
    </w:p>
    <w:p w:rsidR="004F4921" w:rsidRPr="00C625F0" w:rsidRDefault="004F4921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Blog – 1 </w:t>
      </w:r>
      <w:r w:rsidR="00824F7B" w:rsidRPr="00C625F0">
        <w:rPr>
          <w:rFonts w:ascii="Garamond" w:hAnsi="Garamond"/>
          <w:sz w:val="24"/>
          <w:szCs w:val="24"/>
        </w:rPr>
        <w:t xml:space="preserve">(um) </w:t>
      </w:r>
      <w:r w:rsidRPr="00C625F0">
        <w:rPr>
          <w:rFonts w:ascii="Garamond" w:hAnsi="Garamond"/>
          <w:sz w:val="24"/>
          <w:szCs w:val="24"/>
        </w:rPr>
        <w:t>mês;</w:t>
      </w:r>
    </w:p>
    <w:p w:rsidR="004F4921" w:rsidRPr="00C625F0" w:rsidRDefault="00F225A8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E-C</w:t>
      </w:r>
      <w:r w:rsidR="004F4921" w:rsidRPr="00C625F0">
        <w:rPr>
          <w:rFonts w:ascii="Garamond" w:hAnsi="Garamond"/>
          <w:sz w:val="24"/>
          <w:szCs w:val="24"/>
        </w:rPr>
        <w:t xml:space="preserve">ommerce – </w:t>
      </w:r>
      <w:r w:rsidR="008836D2" w:rsidRPr="00C625F0">
        <w:rPr>
          <w:rFonts w:ascii="Garamond" w:hAnsi="Garamond"/>
          <w:sz w:val="24"/>
          <w:szCs w:val="24"/>
        </w:rPr>
        <w:t>2</w:t>
      </w:r>
      <w:r w:rsidR="00824F7B" w:rsidRPr="00C625F0">
        <w:rPr>
          <w:rFonts w:ascii="Garamond" w:hAnsi="Garamond"/>
          <w:sz w:val="24"/>
          <w:szCs w:val="24"/>
        </w:rPr>
        <w:t xml:space="preserve"> (dois)</w:t>
      </w:r>
      <w:r w:rsidR="004F4921" w:rsidRPr="00C625F0">
        <w:rPr>
          <w:rFonts w:ascii="Garamond" w:hAnsi="Garamond"/>
          <w:sz w:val="24"/>
          <w:szCs w:val="24"/>
        </w:rPr>
        <w:t xml:space="preserve"> </w:t>
      </w:r>
      <w:r w:rsidR="008836D2" w:rsidRPr="00C625F0">
        <w:rPr>
          <w:rFonts w:ascii="Garamond" w:hAnsi="Garamond"/>
          <w:sz w:val="24"/>
          <w:szCs w:val="24"/>
        </w:rPr>
        <w:t xml:space="preserve">a </w:t>
      </w:r>
      <w:proofErr w:type="gramStart"/>
      <w:r w:rsidR="008836D2" w:rsidRPr="00C625F0">
        <w:rPr>
          <w:rFonts w:ascii="Garamond" w:hAnsi="Garamond"/>
          <w:sz w:val="24"/>
          <w:szCs w:val="24"/>
        </w:rPr>
        <w:t>3</w:t>
      </w:r>
      <w:proofErr w:type="gramEnd"/>
      <w:r w:rsidR="00824F7B" w:rsidRPr="00C625F0">
        <w:rPr>
          <w:rFonts w:ascii="Garamond" w:hAnsi="Garamond"/>
          <w:sz w:val="24"/>
          <w:szCs w:val="24"/>
        </w:rPr>
        <w:t xml:space="preserve"> (três)</w:t>
      </w:r>
      <w:r w:rsidR="004F4921" w:rsidRPr="00C625F0">
        <w:rPr>
          <w:rFonts w:ascii="Garamond" w:hAnsi="Garamond"/>
          <w:sz w:val="24"/>
          <w:szCs w:val="24"/>
        </w:rPr>
        <w:t xml:space="preserve"> meses.</w:t>
      </w:r>
    </w:p>
    <w:p w:rsidR="009A30F4" w:rsidRPr="00C625F0" w:rsidRDefault="00C6419D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</w:t>
      </w:r>
      <w:r w:rsidR="009A30F4" w:rsidRPr="00C625F0">
        <w:rPr>
          <w:rFonts w:ascii="Garamond" w:hAnsi="Garamond"/>
          <w:sz w:val="24"/>
          <w:szCs w:val="24"/>
        </w:rPr>
        <w:t xml:space="preserve">investimento </w:t>
      </w:r>
      <w:r w:rsidR="005473AF" w:rsidRPr="00C625F0">
        <w:rPr>
          <w:rFonts w:ascii="Garamond" w:hAnsi="Garamond"/>
          <w:sz w:val="24"/>
          <w:szCs w:val="24"/>
        </w:rPr>
        <w:t xml:space="preserve">total </w:t>
      </w:r>
      <w:r w:rsidR="00C76E5D" w:rsidRPr="00C625F0">
        <w:rPr>
          <w:rFonts w:ascii="Garamond" w:hAnsi="Garamond"/>
          <w:sz w:val="24"/>
          <w:szCs w:val="24"/>
        </w:rPr>
        <w:t xml:space="preserve">de desenvolvimento </w:t>
      </w:r>
      <w:r w:rsidRPr="00C625F0">
        <w:rPr>
          <w:rFonts w:ascii="Garamond" w:hAnsi="Garamond"/>
          <w:sz w:val="24"/>
          <w:szCs w:val="24"/>
        </w:rPr>
        <w:t>será d</w:t>
      </w:r>
      <w:r w:rsidR="009A30F4" w:rsidRPr="00C625F0">
        <w:rPr>
          <w:rFonts w:ascii="Garamond" w:hAnsi="Garamond"/>
          <w:sz w:val="24"/>
          <w:szCs w:val="24"/>
        </w:rPr>
        <w:t xml:space="preserve">e </w:t>
      </w:r>
      <w:r w:rsidR="009A30F4" w:rsidRPr="00C625F0">
        <w:rPr>
          <w:rFonts w:ascii="Garamond" w:hAnsi="Garamond"/>
          <w:b/>
          <w:sz w:val="24"/>
          <w:szCs w:val="24"/>
        </w:rPr>
        <w:t>R$</w:t>
      </w:r>
      <w:r w:rsidR="00F225A8">
        <w:rPr>
          <w:rFonts w:ascii="Garamond" w:hAnsi="Garamond"/>
          <w:b/>
          <w:sz w:val="24"/>
          <w:szCs w:val="24"/>
        </w:rPr>
        <w:t xml:space="preserve"> </w:t>
      </w:r>
      <w:r w:rsidR="005473AF" w:rsidRPr="00C625F0">
        <w:rPr>
          <w:rFonts w:ascii="Garamond" w:hAnsi="Garamond"/>
          <w:b/>
          <w:sz w:val="24"/>
          <w:szCs w:val="24"/>
        </w:rPr>
        <w:t>6</w:t>
      </w:r>
      <w:r w:rsidR="004F4921" w:rsidRPr="00C625F0">
        <w:rPr>
          <w:rFonts w:ascii="Garamond" w:hAnsi="Garamond"/>
          <w:b/>
          <w:sz w:val="24"/>
          <w:szCs w:val="24"/>
        </w:rPr>
        <w:t>.75</w:t>
      </w:r>
      <w:r w:rsidR="009A30F4" w:rsidRPr="00C625F0">
        <w:rPr>
          <w:rFonts w:ascii="Garamond" w:hAnsi="Garamond"/>
          <w:b/>
          <w:sz w:val="24"/>
          <w:szCs w:val="24"/>
        </w:rPr>
        <w:t>0,00</w:t>
      </w:r>
      <w:r w:rsidR="00824F7B" w:rsidRPr="00C625F0">
        <w:rPr>
          <w:rFonts w:ascii="Garamond" w:hAnsi="Garamond"/>
          <w:b/>
          <w:sz w:val="24"/>
          <w:szCs w:val="24"/>
        </w:rPr>
        <w:t xml:space="preserve"> (seis mil setecentos e cinquenta reais)</w:t>
      </w:r>
      <w:r w:rsidR="00824F7B" w:rsidRPr="00C625F0">
        <w:rPr>
          <w:rFonts w:ascii="Garamond" w:hAnsi="Garamond"/>
          <w:sz w:val="24"/>
          <w:szCs w:val="24"/>
        </w:rPr>
        <w:t>.</w:t>
      </w:r>
    </w:p>
    <w:p w:rsidR="004F4921" w:rsidRPr="00C625F0" w:rsidRDefault="004F4921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Site – </w:t>
      </w:r>
      <w:r w:rsidR="00BA1E1E" w:rsidRPr="00C625F0">
        <w:rPr>
          <w:rFonts w:ascii="Garamond" w:hAnsi="Garamond"/>
          <w:sz w:val="24"/>
          <w:szCs w:val="24"/>
        </w:rPr>
        <w:t>R$</w:t>
      </w:r>
      <w:r w:rsidR="00F225A8">
        <w:rPr>
          <w:rFonts w:ascii="Garamond" w:hAnsi="Garamond"/>
          <w:sz w:val="24"/>
          <w:szCs w:val="24"/>
        </w:rPr>
        <w:t xml:space="preserve"> </w:t>
      </w:r>
      <w:r w:rsidR="00BA1E1E" w:rsidRPr="00C625F0">
        <w:rPr>
          <w:rFonts w:ascii="Garamond" w:hAnsi="Garamond"/>
          <w:sz w:val="24"/>
          <w:szCs w:val="24"/>
        </w:rPr>
        <w:t>2.15</w:t>
      </w:r>
      <w:r w:rsidRPr="00C625F0">
        <w:rPr>
          <w:rFonts w:ascii="Garamond" w:hAnsi="Garamond"/>
          <w:sz w:val="24"/>
          <w:szCs w:val="24"/>
        </w:rPr>
        <w:t>0,00</w:t>
      </w:r>
      <w:r w:rsidR="00824F7B" w:rsidRPr="00C625F0">
        <w:rPr>
          <w:rFonts w:ascii="Garamond" w:hAnsi="Garamond"/>
          <w:sz w:val="24"/>
          <w:szCs w:val="24"/>
        </w:rPr>
        <w:t xml:space="preserve"> (dois mil cento e cinquenta reais)</w:t>
      </w:r>
      <w:r w:rsidRPr="00C625F0">
        <w:rPr>
          <w:rFonts w:ascii="Garamond" w:hAnsi="Garamond"/>
          <w:sz w:val="24"/>
          <w:szCs w:val="24"/>
        </w:rPr>
        <w:t>;</w:t>
      </w:r>
    </w:p>
    <w:p w:rsidR="004F4921" w:rsidRPr="00C625F0" w:rsidRDefault="004F4921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Blog – </w:t>
      </w:r>
      <w:r w:rsidR="00BA1E1E" w:rsidRPr="00C625F0">
        <w:rPr>
          <w:rFonts w:ascii="Garamond" w:hAnsi="Garamond"/>
          <w:sz w:val="24"/>
          <w:szCs w:val="24"/>
        </w:rPr>
        <w:t>R$</w:t>
      </w:r>
      <w:r w:rsidR="00F225A8">
        <w:rPr>
          <w:rFonts w:ascii="Garamond" w:hAnsi="Garamond"/>
          <w:sz w:val="24"/>
          <w:szCs w:val="24"/>
        </w:rPr>
        <w:t xml:space="preserve"> </w:t>
      </w:r>
      <w:r w:rsidR="00BA1E1E" w:rsidRPr="00C625F0">
        <w:rPr>
          <w:rFonts w:ascii="Garamond" w:hAnsi="Garamond"/>
          <w:sz w:val="24"/>
          <w:szCs w:val="24"/>
        </w:rPr>
        <w:t>9</w:t>
      </w:r>
      <w:r w:rsidRPr="00C625F0">
        <w:rPr>
          <w:rFonts w:ascii="Garamond" w:hAnsi="Garamond"/>
          <w:sz w:val="24"/>
          <w:szCs w:val="24"/>
        </w:rPr>
        <w:t>50,00</w:t>
      </w:r>
      <w:r w:rsidR="00824F7B" w:rsidRPr="00C625F0">
        <w:rPr>
          <w:rFonts w:ascii="Garamond" w:hAnsi="Garamond"/>
          <w:sz w:val="24"/>
          <w:szCs w:val="24"/>
        </w:rPr>
        <w:t xml:space="preserve"> (novecentos e cinquenta</w:t>
      </w:r>
      <w:r w:rsidR="00037FAF" w:rsidRPr="00C625F0">
        <w:rPr>
          <w:rFonts w:ascii="Garamond" w:hAnsi="Garamond"/>
          <w:sz w:val="24"/>
          <w:szCs w:val="24"/>
        </w:rPr>
        <w:t xml:space="preserve"> reais</w:t>
      </w:r>
      <w:r w:rsidR="00824F7B" w:rsidRPr="00C625F0">
        <w:rPr>
          <w:rFonts w:ascii="Garamond" w:hAnsi="Garamond"/>
          <w:sz w:val="24"/>
          <w:szCs w:val="24"/>
        </w:rPr>
        <w:t>)</w:t>
      </w:r>
      <w:r w:rsidR="00986ABE" w:rsidRPr="00C625F0">
        <w:rPr>
          <w:rFonts w:ascii="Garamond" w:hAnsi="Garamond"/>
          <w:sz w:val="24"/>
          <w:szCs w:val="24"/>
        </w:rPr>
        <w:t>;</w:t>
      </w:r>
    </w:p>
    <w:p w:rsidR="004F4921" w:rsidRPr="00C625F0" w:rsidRDefault="004F4921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E-</w:t>
      </w:r>
      <w:r w:rsidR="00037FAF" w:rsidRPr="00C625F0">
        <w:rPr>
          <w:rFonts w:ascii="Garamond" w:hAnsi="Garamond"/>
          <w:sz w:val="24"/>
          <w:szCs w:val="24"/>
        </w:rPr>
        <w:t>C</w:t>
      </w:r>
      <w:r w:rsidRPr="00C625F0">
        <w:rPr>
          <w:rFonts w:ascii="Garamond" w:hAnsi="Garamond"/>
          <w:sz w:val="24"/>
          <w:szCs w:val="24"/>
        </w:rPr>
        <w:t>ommerce – R$</w:t>
      </w:r>
      <w:r w:rsidR="00F225A8">
        <w:rPr>
          <w:rFonts w:ascii="Garamond" w:hAnsi="Garamond"/>
          <w:sz w:val="24"/>
          <w:szCs w:val="24"/>
        </w:rPr>
        <w:t xml:space="preserve"> </w:t>
      </w:r>
      <w:r w:rsidRPr="00C625F0">
        <w:rPr>
          <w:rFonts w:ascii="Garamond" w:hAnsi="Garamond"/>
          <w:sz w:val="24"/>
          <w:szCs w:val="24"/>
        </w:rPr>
        <w:t>3</w:t>
      </w:r>
      <w:r w:rsidR="00986ABE" w:rsidRPr="00C625F0">
        <w:rPr>
          <w:rFonts w:ascii="Garamond" w:hAnsi="Garamond"/>
          <w:sz w:val="24"/>
          <w:szCs w:val="24"/>
        </w:rPr>
        <w:t>.</w:t>
      </w:r>
      <w:r w:rsidRPr="00C625F0">
        <w:rPr>
          <w:rFonts w:ascii="Garamond" w:hAnsi="Garamond"/>
          <w:sz w:val="24"/>
          <w:szCs w:val="24"/>
        </w:rPr>
        <w:t>800,00</w:t>
      </w:r>
      <w:r w:rsidR="00824F7B" w:rsidRPr="00C625F0">
        <w:rPr>
          <w:rFonts w:ascii="Garamond" w:hAnsi="Garamond"/>
          <w:sz w:val="24"/>
          <w:szCs w:val="24"/>
        </w:rPr>
        <w:t xml:space="preserve"> (três mil e oitocentos reais)</w:t>
      </w:r>
      <w:r w:rsidR="00986ABE" w:rsidRPr="00C625F0">
        <w:rPr>
          <w:rFonts w:ascii="Garamond" w:hAnsi="Garamond"/>
          <w:sz w:val="24"/>
          <w:szCs w:val="24"/>
        </w:rPr>
        <w:t>.</w:t>
      </w:r>
    </w:p>
    <w:p w:rsidR="00C76E5D" w:rsidRPr="00C625F0" w:rsidRDefault="00C76E5D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custeio de manutenção </w:t>
      </w:r>
      <w:r w:rsidR="004F4921" w:rsidRPr="00C625F0">
        <w:rPr>
          <w:rFonts w:ascii="Garamond" w:hAnsi="Garamond"/>
          <w:sz w:val="24"/>
          <w:szCs w:val="24"/>
        </w:rPr>
        <w:t>da</w:t>
      </w:r>
      <w:r w:rsidRPr="00C625F0">
        <w:rPr>
          <w:rFonts w:ascii="Garamond" w:hAnsi="Garamond"/>
          <w:sz w:val="24"/>
          <w:szCs w:val="24"/>
        </w:rPr>
        <w:t xml:space="preserve"> hospedagem </w:t>
      </w:r>
      <w:r w:rsidR="004F4921" w:rsidRPr="00C625F0">
        <w:rPr>
          <w:rFonts w:ascii="Garamond" w:hAnsi="Garamond"/>
          <w:b/>
          <w:sz w:val="24"/>
          <w:szCs w:val="24"/>
        </w:rPr>
        <w:t>R$25,00</w:t>
      </w:r>
      <w:r w:rsidR="00824F7B" w:rsidRPr="00C625F0">
        <w:rPr>
          <w:rFonts w:ascii="Garamond" w:hAnsi="Garamond"/>
          <w:b/>
          <w:sz w:val="24"/>
          <w:szCs w:val="24"/>
        </w:rPr>
        <w:t xml:space="preserve"> (vinte e cinco reais)</w:t>
      </w:r>
      <w:r w:rsidR="004F4921" w:rsidRPr="00C625F0">
        <w:rPr>
          <w:rFonts w:ascii="Garamond" w:hAnsi="Garamond"/>
          <w:b/>
          <w:sz w:val="24"/>
          <w:szCs w:val="24"/>
        </w:rPr>
        <w:t xml:space="preserve"> </w:t>
      </w:r>
      <w:r w:rsidR="004F4921" w:rsidRPr="00C625F0">
        <w:rPr>
          <w:rFonts w:ascii="Garamond" w:hAnsi="Garamond"/>
          <w:sz w:val="24"/>
          <w:szCs w:val="24"/>
          <w:u w:val="single"/>
        </w:rPr>
        <w:t>mensais</w:t>
      </w:r>
      <w:r w:rsidR="004F4921" w:rsidRPr="00C625F0">
        <w:rPr>
          <w:rFonts w:ascii="Garamond" w:hAnsi="Garamond"/>
          <w:sz w:val="24"/>
          <w:szCs w:val="24"/>
        </w:rPr>
        <w:t xml:space="preserve"> para cada plataforma. Para o caso de pagamento anual e à vista, </w:t>
      </w:r>
      <w:proofErr w:type="gramStart"/>
      <w:r w:rsidR="004F4921" w:rsidRPr="00C625F0">
        <w:rPr>
          <w:rFonts w:ascii="Garamond" w:hAnsi="Garamond"/>
          <w:sz w:val="24"/>
          <w:szCs w:val="24"/>
        </w:rPr>
        <w:t>será</w:t>
      </w:r>
      <w:proofErr w:type="gramEnd"/>
      <w:r w:rsidR="004F4921" w:rsidRPr="00C625F0">
        <w:rPr>
          <w:rFonts w:ascii="Garamond" w:hAnsi="Garamond"/>
          <w:sz w:val="24"/>
          <w:szCs w:val="24"/>
        </w:rPr>
        <w:t xml:space="preserve"> concedido 13%</w:t>
      </w:r>
      <w:r w:rsidR="00824F7B" w:rsidRPr="00C625F0">
        <w:rPr>
          <w:rFonts w:ascii="Garamond" w:hAnsi="Garamond"/>
          <w:sz w:val="24"/>
          <w:szCs w:val="24"/>
        </w:rPr>
        <w:t xml:space="preserve"> (treze por cento)</w:t>
      </w:r>
      <w:r w:rsidR="004F4921" w:rsidRPr="00C625F0">
        <w:rPr>
          <w:rFonts w:ascii="Garamond" w:hAnsi="Garamond"/>
          <w:sz w:val="24"/>
          <w:szCs w:val="24"/>
        </w:rPr>
        <w:t xml:space="preserve"> de desconto. A cobrança da hospedagem só será iniciada após a plataforma entrar </w:t>
      </w:r>
      <w:r w:rsidR="004F4921" w:rsidRPr="00C625F0">
        <w:rPr>
          <w:rFonts w:ascii="Garamond" w:hAnsi="Garamond"/>
          <w:sz w:val="24"/>
          <w:szCs w:val="24"/>
        </w:rPr>
        <w:lastRenderedPageBreak/>
        <w:t>no ar em sua primeira versão.</w:t>
      </w:r>
    </w:p>
    <w:p w:rsidR="009A30F4" w:rsidRPr="00C625F0" w:rsidRDefault="009A30F4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O tempo de desenvolvimento poderá ser reduzido, porém o investimento aumentará.</w:t>
      </w:r>
    </w:p>
    <w:p w:rsidR="004C730B" w:rsidRPr="00C625F0" w:rsidRDefault="004C730B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 forma de pagamento poderá ser à vista com desconto de 10</w:t>
      </w:r>
      <w:r w:rsidR="00824F7B" w:rsidRPr="00C625F0">
        <w:rPr>
          <w:rFonts w:ascii="Garamond" w:hAnsi="Garamond"/>
          <w:sz w:val="24"/>
          <w:szCs w:val="24"/>
        </w:rPr>
        <w:t>% (dez por cento)</w:t>
      </w:r>
      <w:r w:rsidRPr="00C625F0">
        <w:rPr>
          <w:rFonts w:ascii="Garamond" w:hAnsi="Garamond"/>
          <w:sz w:val="24"/>
          <w:szCs w:val="24"/>
        </w:rPr>
        <w:t xml:space="preserve"> ou, em </w:t>
      </w:r>
      <w:proofErr w:type="gramStart"/>
      <w:r w:rsidRPr="00C625F0">
        <w:rPr>
          <w:rFonts w:ascii="Garamond" w:hAnsi="Garamond"/>
          <w:sz w:val="24"/>
          <w:szCs w:val="24"/>
        </w:rPr>
        <w:t>2</w:t>
      </w:r>
      <w:proofErr w:type="gramEnd"/>
      <w:r w:rsidR="00824F7B" w:rsidRPr="00C625F0">
        <w:rPr>
          <w:rFonts w:ascii="Garamond" w:hAnsi="Garamond"/>
          <w:sz w:val="24"/>
          <w:szCs w:val="24"/>
        </w:rPr>
        <w:t xml:space="preserve"> (duas)</w:t>
      </w:r>
      <w:r w:rsidRPr="00C625F0">
        <w:rPr>
          <w:rFonts w:ascii="Garamond" w:hAnsi="Garamond"/>
          <w:sz w:val="24"/>
          <w:szCs w:val="24"/>
        </w:rPr>
        <w:t xml:space="preserve"> parcelas</w:t>
      </w:r>
      <w:r w:rsidR="00037FAF" w:rsidRPr="00C625F0">
        <w:rPr>
          <w:rFonts w:ascii="Garamond" w:hAnsi="Garamond"/>
          <w:sz w:val="24"/>
          <w:szCs w:val="24"/>
        </w:rPr>
        <w:t>,</w:t>
      </w:r>
      <w:r w:rsidRPr="00C625F0">
        <w:rPr>
          <w:rFonts w:ascii="Garamond" w:hAnsi="Garamond"/>
          <w:sz w:val="24"/>
          <w:szCs w:val="24"/>
        </w:rPr>
        <w:t xml:space="preserve"> sendo </w:t>
      </w:r>
      <w:r w:rsidR="00037FAF" w:rsidRPr="00C625F0">
        <w:rPr>
          <w:rFonts w:ascii="Garamond" w:hAnsi="Garamond"/>
          <w:sz w:val="24"/>
          <w:szCs w:val="24"/>
        </w:rPr>
        <w:t xml:space="preserve">a primeira </w:t>
      </w:r>
      <w:r w:rsidRPr="00C625F0">
        <w:rPr>
          <w:rFonts w:ascii="Garamond" w:hAnsi="Garamond"/>
          <w:sz w:val="24"/>
          <w:szCs w:val="24"/>
        </w:rPr>
        <w:t>no início do desenvolvimento e</w:t>
      </w:r>
      <w:r w:rsidR="00037FAF" w:rsidRPr="00C625F0">
        <w:rPr>
          <w:rFonts w:ascii="Garamond" w:hAnsi="Garamond"/>
          <w:sz w:val="24"/>
          <w:szCs w:val="24"/>
        </w:rPr>
        <w:t xml:space="preserve"> a segunda</w:t>
      </w:r>
      <w:r w:rsidRPr="00C625F0">
        <w:rPr>
          <w:rFonts w:ascii="Garamond" w:hAnsi="Garamond"/>
          <w:sz w:val="24"/>
          <w:szCs w:val="24"/>
        </w:rPr>
        <w:t xml:space="preserve"> na entrega da versão 1.0 de cada plataforma.</w:t>
      </w:r>
    </w:p>
    <w:p w:rsidR="009A30F4" w:rsidRPr="00C625F0" w:rsidRDefault="009A30F4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Qualquer alteração do escopo inicial do previsto acima poderá afetar o prazo e o valor do investimento, sendo necessária uma avaliação prévia de cada mudança ou acréscimo de funcionalidades.</w:t>
      </w:r>
    </w:p>
    <w:p w:rsidR="004D188F" w:rsidRPr="00C625F0" w:rsidRDefault="00E176DA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617E3E" w:rsidRPr="00C625F0" w:rsidRDefault="00617E3E">
      <w:pPr>
        <w:spacing w:after="0"/>
        <w:rPr>
          <w:rFonts w:ascii="Garamond" w:hAnsi="Garamond"/>
          <w:b/>
          <w:sz w:val="24"/>
          <w:szCs w:val="24"/>
        </w:rPr>
      </w:pPr>
    </w:p>
    <w:p w:rsidR="008836D2" w:rsidRPr="00C625F0" w:rsidRDefault="008836D2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Pr</w:t>
      </w:r>
      <w:r w:rsidR="004C730B" w:rsidRPr="00C625F0">
        <w:rPr>
          <w:rFonts w:ascii="Garamond" w:hAnsi="Garamond"/>
          <w:b/>
          <w:sz w:val="24"/>
          <w:szCs w:val="24"/>
        </w:rPr>
        <w:t>oposta de P</w:t>
      </w:r>
      <w:r w:rsidRPr="00C625F0">
        <w:rPr>
          <w:rFonts w:ascii="Garamond" w:hAnsi="Garamond"/>
          <w:b/>
          <w:sz w:val="24"/>
          <w:szCs w:val="24"/>
        </w:rPr>
        <w:t>arceria</w:t>
      </w:r>
    </w:p>
    <w:p w:rsidR="0090291C" w:rsidRPr="00C625F0" w:rsidRDefault="0090291C" w:rsidP="00AD56B0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037FAF" w:rsidRPr="00C625F0" w:rsidRDefault="008836D2" w:rsidP="00013E35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Uma alternativa ao investimento </w:t>
      </w:r>
      <w:r w:rsidR="00BA1E1E" w:rsidRPr="00C625F0">
        <w:rPr>
          <w:rFonts w:ascii="Garamond" w:hAnsi="Garamond"/>
          <w:sz w:val="24"/>
          <w:szCs w:val="24"/>
        </w:rPr>
        <w:t xml:space="preserve">de desenvolvimento </w:t>
      </w:r>
      <w:r w:rsidRPr="00C625F0">
        <w:rPr>
          <w:rFonts w:ascii="Garamond" w:hAnsi="Garamond"/>
          <w:sz w:val="24"/>
          <w:szCs w:val="24"/>
        </w:rPr>
        <w:t xml:space="preserve">descrito no item </w:t>
      </w:r>
      <w:proofErr w:type="gramStart"/>
      <w:r w:rsidRPr="00C625F0">
        <w:rPr>
          <w:rFonts w:ascii="Garamond" w:hAnsi="Garamond"/>
          <w:sz w:val="24"/>
          <w:szCs w:val="24"/>
        </w:rPr>
        <w:t>4</w:t>
      </w:r>
      <w:proofErr w:type="gramEnd"/>
      <w:r w:rsidR="00824F7B" w:rsidRPr="00C625F0">
        <w:rPr>
          <w:rFonts w:ascii="Garamond" w:hAnsi="Garamond"/>
          <w:sz w:val="24"/>
          <w:szCs w:val="24"/>
        </w:rPr>
        <w:t xml:space="preserve"> (quatro)</w:t>
      </w:r>
      <w:r w:rsidRPr="00C625F0">
        <w:rPr>
          <w:rFonts w:ascii="Garamond" w:hAnsi="Garamond"/>
          <w:sz w:val="24"/>
          <w:szCs w:val="24"/>
        </w:rPr>
        <w:t xml:space="preserve"> é a composição de parceria entre a ConsuTI e o Super Diabético. Essa parceria ajustaria</w:t>
      </w:r>
      <w:r w:rsidR="00037FAF" w:rsidRPr="00C625F0">
        <w:rPr>
          <w:rFonts w:ascii="Garamond" w:hAnsi="Garamond"/>
          <w:sz w:val="24"/>
          <w:szCs w:val="24"/>
        </w:rPr>
        <w:t xml:space="preserve"> </w:t>
      </w:r>
      <w:r w:rsidRPr="00C625F0">
        <w:rPr>
          <w:rFonts w:ascii="Garamond" w:hAnsi="Garamond"/>
          <w:sz w:val="24"/>
          <w:szCs w:val="24"/>
        </w:rPr>
        <w:t xml:space="preserve">o investimento de desenvolvimento do site </w:t>
      </w:r>
      <w:r w:rsidR="004C730B" w:rsidRPr="00C625F0">
        <w:rPr>
          <w:rFonts w:ascii="Garamond" w:hAnsi="Garamond"/>
          <w:sz w:val="24"/>
          <w:szCs w:val="24"/>
        </w:rPr>
        <w:t>e do blog a 50%</w:t>
      </w:r>
      <w:r w:rsidR="00733B6B" w:rsidRPr="00C625F0">
        <w:rPr>
          <w:rFonts w:ascii="Garamond" w:hAnsi="Garamond"/>
          <w:sz w:val="24"/>
          <w:szCs w:val="24"/>
        </w:rPr>
        <w:t xml:space="preserve"> (cinquenta por cento)</w:t>
      </w:r>
      <w:r w:rsidR="004C730B" w:rsidRPr="00C625F0">
        <w:rPr>
          <w:rFonts w:ascii="Garamond" w:hAnsi="Garamond"/>
          <w:sz w:val="24"/>
          <w:szCs w:val="24"/>
        </w:rPr>
        <w:t xml:space="preserve"> do valor total,</w:t>
      </w:r>
      <w:r w:rsidR="00BA1E1E" w:rsidRPr="00C625F0">
        <w:rPr>
          <w:rFonts w:ascii="Garamond" w:hAnsi="Garamond"/>
          <w:sz w:val="24"/>
          <w:szCs w:val="24"/>
        </w:rPr>
        <w:t xml:space="preserve"> isentaria o investimento de desenvolvimento do e-commerce</w:t>
      </w:r>
      <w:r w:rsidR="004C730B" w:rsidRPr="00C625F0">
        <w:rPr>
          <w:rFonts w:ascii="Garamond" w:hAnsi="Garamond"/>
          <w:sz w:val="24"/>
          <w:szCs w:val="24"/>
        </w:rPr>
        <w:t xml:space="preserve"> e divulgaria a marca do Super Diabético como empresa parceira nos canais on-line da </w:t>
      </w:r>
      <w:proofErr w:type="gramStart"/>
      <w:r w:rsidR="004C730B" w:rsidRPr="00C625F0">
        <w:rPr>
          <w:rFonts w:ascii="Garamond" w:hAnsi="Garamond"/>
          <w:sz w:val="24"/>
          <w:szCs w:val="24"/>
        </w:rPr>
        <w:t>ConsuTI</w:t>
      </w:r>
      <w:proofErr w:type="gramEnd"/>
      <w:r w:rsidR="004C730B" w:rsidRPr="00C625F0">
        <w:rPr>
          <w:rFonts w:ascii="Garamond" w:hAnsi="Garamond"/>
          <w:sz w:val="24"/>
          <w:szCs w:val="24"/>
        </w:rPr>
        <w:t xml:space="preserve"> destinados à parceria</w:t>
      </w:r>
      <w:r w:rsidR="00BA1E1E" w:rsidRPr="00C625F0">
        <w:rPr>
          <w:rFonts w:ascii="Garamond" w:hAnsi="Garamond"/>
          <w:sz w:val="24"/>
          <w:szCs w:val="24"/>
        </w:rPr>
        <w:t xml:space="preserve">. </w:t>
      </w:r>
    </w:p>
    <w:p w:rsidR="00037FAF" w:rsidRPr="00C625F0" w:rsidRDefault="00037FAF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Em </w:t>
      </w:r>
      <w:r w:rsidR="00BA1E1E" w:rsidRPr="00C625F0">
        <w:rPr>
          <w:rFonts w:ascii="Garamond" w:hAnsi="Garamond"/>
          <w:sz w:val="24"/>
          <w:szCs w:val="24"/>
        </w:rPr>
        <w:t xml:space="preserve">compensação, haverá uma participação da </w:t>
      </w:r>
      <w:proofErr w:type="gramStart"/>
      <w:r w:rsidR="00BA1E1E" w:rsidRPr="00C625F0">
        <w:rPr>
          <w:rFonts w:ascii="Garamond" w:hAnsi="Garamond"/>
          <w:sz w:val="24"/>
          <w:szCs w:val="24"/>
        </w:rPr>
        <w:t>ConsuTI</w:t>
      </w:r>
      <w:proofErr w:type="gramEnd"/>
      <w:r w:rsidR="00BA1E1E" w:rsidRPr="00C625F0">
        <w:rPr>
          <w:rFonts w:ascii="Garamond" w:hAnsi="Garamond"/>
          <w:sz w:val="24"/>
          <w:szCs w:val="24"/>
        </w:rPr>
        <w:t xml:space="preserve"> em 20%</w:t>
      </w:r>
      <w:r w:rsidR="00733B6B" w:rsidRPr="00C625F0">
        <w:rPr>
          <w:rFonts w:ascii="Garamond" w:hAnsi="Garamond"/>
          <w:sz w:val="24"/>
          <w:szCs w:val="24"/>
        </w:rPr>
        <w:t xml:space="preserve"> (vinte por cento)</w:t>
      </w:r>
      <w:r w:rsidR="00BA1E1E" w:rsidRPr="00C625F0">
        <w:rPr>
          <w:rFonts w:ascii="Garamond" w:hAnsi="Garamond"/>
          <w:sz w:val="24"/>
          <w:szCs w:val="24"/>
        </w:rPr>
        <w:t xml:space="preserve"> das vendas da plataforma e-commerce, </w:t>
      </w:r>
      <w:r w:rsidRPr="00C625F0">
        <w:rPr>
          <w:rFonts w:ascii="Garamond" w:hAnsi="Garamond"/>
          <w:sz w:val="24"/>
          <w:szCs w:val="24"/>
        </w:rPr>
        <w:t xml:space="preserve">sendo que </w:t>
      </w:r>
      <w:r w:rsidR="00BA1E1E" w:rsidRPr="00C625F0">
        <w:rPr>
          <w:rFonts w:ascii="Garamond" w:hAnsi="Garamond"/>
          <w:sz w:val="24"/>
          <w:szCs w:val="24"/>
        </w:rPr>
        <w:t xml:space="preserve">o tempo total máximo para conclusão do projeto será estendido em dois meses e o Super Diabético divulgaria a marca da ConsuTI em seus canais de parceiros. </w:t>
      </w:r>
    </w:p>
    <w:p w:rsidR="00037FAF" w:rsidRPr="00C625F0" w:rsidRDefault="00037FAF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Ressalta-se que o</w:t>
      </w:r>
      <w:r w:rsidR="00BA1E1E" w:rsidRPr="00C625F0">
        <w:rPr>
          <w:rFonts w:ascii="Garamond" w:hAnsi="Garamond"/>
          <w:sz w:val="24"/>
          <w:szCs w:val="24"/>
        </w:rPr>
        <w:t xml:space="preserve"> custeio da hospedagem será mantido</w:t>
      </w:r>
      <w:r w:rsidRPr="00C625F0">
        <w:rPr>
          <w:rFonts w:ascii="Garamond" w:hAnsi="Garamond"/>
          <w:sz w:val="24"/>
          <w:szCs w:val="24"/>
        </w:rPr>
        <w:t xml:space="preserve">, pois </w:t>
      </w:r>
      <w:r w:rsidR="00BA1E1E" w:rsidRPr="00C625F0">
        <w:rPr>
          <w:rFonts w:ascii="Garamond" w:hAnsi="Garamond"/>
          <w:sz w:val="24"/>
          <w:szCs w:val="24"/>
        </w:rPr>
        <w:t xml:space="preserve">o valor é destinado à manutenção dos servidores contratados para o serviço. </w:t>
      </w:r>
    </w:p>
    <w:p w:rsidR="008836D2" w:rsidRPr="00C625F0" w:rsidRDefault="00BA1E1E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Em resumo, a proposta ajusta o investimento </w:t>
      </w:r>
      <w:r w:rsidR="008836D2" w:rsidRPr="00C625F0">
        <w:rPr>
          <w:rFonts w:ascii="Garamond" w:hAnsi="Garamond"/>
          <w:sz w:val="24"/>
          <w:szCs w:val="24"/>
        </w:rPr>
        <w:t xml:space="preserve">aos seguintes moldes: </w:t>
      </w:r>
    </w:p>
    <w:p w:rsidR="008836D2" w:rsidRPr="00C625F0" w:rsidRDefault="008836D2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tempo </w:t>
      </w:r>
      <w:r w:rsidRPr="00C625F0">
        <w:rPr>
          <w:rFonts w:ascii="Garamond" w:hAnsi="Garamond"/>
          <w:sz w:val="24"/>
          <w:szCs w:val="24"/>
          <w:u w:val="single"/>
        </w:rPr>
        <w:t>previsto</w:t>
      </w:r>
      <w:r w:rsidRPr="00C625F0">
        <w:rPr>
          <w:rFonts w:ascii="Garamond" w:hAnsi="Garamond"/>
          <w:sz w:val="24"/>
          <w:szCs w:val="24"/>
        </w:rPr>
        <w:t xml:space="preserve"> para desenvolvimento do projeto completo é de até </w:t>
      </w:r>
      <w:proofErr w:type="gramStart"/>
      <w:r w:rsidRPr="00C625F0">
        <w:rPr>
          <w:rFonts w:ascii="Garamond" w:hAnsi="Garamond"/>
          <w:b/>
          <w:sz w:val="24"/>
          <w:szCs w:val="24"/>
        </w:rPr>
        <w:t>8</w:t>
      </w:r>
      <w:proofErr w:type="gramEnd"/>
      <w:r w:rsidRPr="00C625F0">
        <w:rPr>
          <w:rFonts w:ascii="Garamond" w:hAnsi="Garamond"/>
          <w:b/>
          <w:sz w:val="24"/>
          <w:szCs w:val="24"/>
        </w:rPr>
        <w:t xml:space="preserve"> </w:t>
      </w:r>
      <w:r w:rsidR="00BA32AC" w:rsidRPr="00C625F0">
        <w:rPr>
          <w:rFonts w:ascii="Garamond" w:hAnsi="Garamond"/>
          <w:b/>
          <w:sz w:val="24"/>
          <w:szCs w:val="24"/>
        </w:rPr>
        <w:t xml:space="preserve">(oito) </w:t>
      </w:r>
      <w:r w:rsidRPr="00C625F0">
        <w:rPr>
          <w:rFonts w:ascii="Garamond" w:hAnsi="Garamond"/>
          <w:b/>
          <w:sz w:val="24"/>
          <w:szCs w:val="24"/>
        </w:rPr>
        <w:t>meses</w:t>
      </w:r>
      <w:r w:rsidR="00037FAF" w:rsidRPr="00C625F0">
        <w:rPr>
          <w:rFonts w:ascii="Garamond" w:hAnsi="Garamond"/>
          <w:sz w:val="24"/>
          <w:szCs w:val="24"/>
        </w:rPr>
        <w:t>, na seguinte estimativa:</w:t>
      </w:r>
    </w:p>
    <w:p w:rsidR="008836D2" w:rsidRPr="00C625F0" w:rsidRDefault="008836D2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Site – </w:t>
      </w:r>
      <w:r w:rsidR="004C730B" w:rsidRPr="00C625F0">
        <w:rPr>
          <w:rFonts w:ascii="Garamond" w:hAnsi="Garamond"/>
          <w:sz w:val="24"/>
          <w:szCs w:val="24"/>
        </w:rPr>
        <w:t xml:space="preserve">2 </w:t>
      </w:r>
      <w:r w:rsidR="00BA32AC" w:rsidRPr="00C625F0">
        <w:rPr>
          <w:rFonts w:ascii="Garamond" w:hAnsi="Garamond"/>
          <w:sz w:val="24"/>
          <w:szCs w:val="24"/>
        </w:rPr>
        <w:t xml:space="preserve">(dois) </w:t>
      </w:r>
      <w:r w:rsidR="004C730B" w:rsidRPr="00C625F0">
        <w:rPr>
          <w:rFonts w:ascii="Garamond" w:hAnsi="Garamond"/>
          <w:sz w:val="24"/>
          <w:szCs w:val="24"/>
        </w:rPr>
        <w:t>a</w:t>
      </w:r>
      <w:r w:rsidRPr="00C625F0">
        <w:rPr>
          <w:rFonts w:ascii="Garamond" w:hAnsi="Garamond"/>
          <w:sz w:val="24"/>
          <w:szCs w:val="24"/>
        </w:rPr>
        <w:t xml:space="preserve"> </w:t>
      </w:r>
      <w:proofErr w:type="gramStart"/>
      <w:r w:rsidRPr="00C625F0">
        <w:rPr>
          <w:rFonts w:ascii="Garamond" w:hAnsi="Garamond"/>
          <w:sz w:val="24"/>
          <w:szCs w:val="24"/>
        </w:rPr>
        <w:t>3</w:t>
      </w:r>
      <w:proofErr w:type="gramEnd"/>
      <w:r w:rsidR="00BA32AC" w:rsidRPr="00C625F0">
        <w:rPr>
          <w:rFonts w:ascii="Garamond" w:hAnsi="Garamond"/>
          <w:sz w:val="24"/>
          <w:szCs w:val="24"/>
        </w:rPr>
        <w:t xml:space="preserve"> (três)</w:t>
      </w:r>
      <w:r w:rsidRPr="00C625F0">
        <w:rPr>
          <w:rFonts w:ascii="Garamond" w:hAnsi="Garamond"/>
          <w:sz w:val="24"/>
          <w:szCs w:val="24"/>
        </w:rPr>
        <w:t xml:space="preserve"> meses;</w:t>
      </w:r>
    </w:p>
    <w:p w:rsidR="008836D2" w:rsidRPr="00C625F0" w:rsidRDefault="008836D2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Blog – 1 </w:t>
      </w:r>
      <w:r w:rsidR="00BA32AC" w:rsidRPr="00C625F0">
        <w:rPr>
          <w:rFonts w:ascii="Garamond" w:hAnsi="Garamond"/>
          <w:sz w:val="24"/>
          <w:szCs w:val="24"/>
        </w:rPr>
        <w:t xml:space="preserve">(um) </w:t>
      </w:r>
      <w:r w:rsidRPr="00C625F0">
        <w:rPr>
          <w:rFonts w:ascii="Garamond" w:hAnsi="Garamond"/>
          <w:sz w:val="24"/>
          <w:szCs w:val="24"/>
        </w:rPr>
        <w:t>mês;</w:t>
      </w:r>
    </w:p>
    <w:p w:rsidR="008836D2" w:rsidRPr="00C625F0" w:rsidRDefault="00F225A8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E-C</w:t>
      </w:r>
      <w:r w:rsidR="008836D2" w:rsidRPr="00C625F0">
        <w:rPr>
          <w:rFonts w:ascii="Garamond" w:hAnsi="Garamond"/>
          <w:sz w:val="24"/>
          <w:szCs w:val="24"/>
        </w:rPr>
        <w:t>ommerce – 3</w:t>
      </w:r>
      <w:r w:rsidR="00BA32AC" w:rsidRPr="00C625F0">
        <w:rPr>
          <w:rFonts w:ascii="Garamond" w:hAnsi="Garamond"/>
          <w:sz w:val="24"/>
          <w:szCs w:val="24"/>
        </w:rPr>
        <w:t xml:space="preserve"> (três)</w:t>
      </w:r>
      <w:r w:rsidR="008836D2" w:rsidRPr="00C625F0">
        <w:rPr>
          <w:rFonts w:ascii="Garamond" w:hAnsi="Garamond"/>
          <w:sz w:val="24"/>
          <w:szCs w:val="24"/>
        </w:rPr>
        <w:t xml:space="preserve"> a </w:t>
      </w:r>
      <w:proofErr w:type="gramStart"/>
      <w:r w:rsidR="008836D2" w:rsidRPr="00C625F0">
        <w:rPr>
          <w:rFonts w:ascii="Garamond" w:hAnsi="Garamond"/>
          <w:sz w:val="24"/>
          <w:szCs w:val="24"/>
        </w:rPr>
        <w:t>4</w:t>
      </w:r>
      <w:proofErr w:type="gramEnd"/>
      <w:r w:rsidR="00BA32AC" w:rsidRPr="00C625F0">
        <w:rPr>
          <w:rFonts w:ascii="Garamond" w:hAnsi="Garamond"/>
          <w:sz w:val="24"/>
          <w:szCs w:val="24"/>
        </w:rPr>
        <w:t xml:space="preserve"> (quatro)</w:t>
      </w:r>
      <w:r w:rsidR="008836D2" w:rsidRPr="00C625F0">
        <w:rPr>
          <w:rFonts w:ascii="Garamond" w:hAnsi="Garamond"/>
          <w:sz w:val="24"/>
          <w:szCs w:val="24"/>
        </w:rPr>
        <w:t xml:space="preserve"> meses.</w:t>
      </w:r>
    </w:p>
    <w:p w:rsidR="008836D2" w:rsidRPr="00C625F0" w:rsidRDefault="008836D2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investimento total de desenvolvimento será de </w:t>
      </w:r>
      <w:r w:rsidRPr="00C625F0">
        <w:rPr>
          <w:rFonts w:ascii="Garamond" w:hAnsi="Garamond"/>
          <w:b/>
          <w:sz w:val="24"/>
          <w:szCs w:val="24"/>
        </w:rPr>
        <w:t>R$</w:t>
      </w:r>
      <w:r w:rsidR="00BA1E1E" w:rsidRPr="00C625F0">
        <w:rPr>
          <w:rFonts w:ascii="Garamond" w:hAnsi="Garamond"/>
          <w:b/>
          <w:sz w:val="24"/>
          <w:szCs w:val="24"/>
        </w:rPr>
        <w:t>1</w:t>
      </w:r>
      <w:r w:rsidRPr="00C625F0">
        <w:rPr>
          <w:rFonts w:ascii="Garamond" w:hAnsi="Garamond"/>
          <w:b/>
          <w:sz w:val="24"/>
          <w:szCs w:val="24"/>
        </w:rPr>
        <w:t>.</w:t>
      </w:r>
      <w:r w:rsidR="00BA1E1E" w:rsidRPr="00C625F0">
        <w:rPr>
          <w:rFonts w:ascii="Garamond" w:hAnsi="Garamond"/>
          <w:b/>
          <w:sz w:val="24"/>
          <w:szCs w:val="24"/>
        </w:rPr>
        <w:t>5</w:t>
      </w:r>
      <w:r w:rsidRPr="00C625F0">
        <w:rPr>
          <w:rFonts w:ascii="Garamond" w:hAnsi="Garamond"/>
          <w:b/>
          <w:sz w:val="24"/>
          <w:szCs w:val="24"/>
        </w:rPr>
        <w:t>50,00</w:t>
      </w:r>
      <w:r w:rsidR="00BA32AC" w:rsidRPr="00C625F0">
        <w:rPr>
          <w:rFonts w:ascii="Garamond" w:hAnsi="Garamond"/>
          <w:b/>
          <w:sz w:val="24"/>
          <w:szCs w:val="24"/>
        </w:rPr>
        <w:t xml:space="preserve"> (mil quinhentos e cinquenta reais)</w:t>
      </w:r>
      <w:r w:rsidRPr="00C625F0">
        <w:rPr>
          <w:rFonts w:ascii="Garamond" w:hAnsi="Garamond"/>
          <w:sz w:val="24"/>
          <w:szCs w:val="24"/>
        </w:rPr>
        <w:t>.</w:t>
      </w:r>
    </w:p>
    <w:p w:rsidR="008836D2" w:rsidRPr="00C625F0" w:rsidRDefault="008836D2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Site – R$1.</w:t>
      </w:r>
      <w:r w:rsidR="00BA1E1E" w:rsidRPr="00C625F0">
        <w:rPr>
          <w:rFonts w:ascii="Garamond" w:hAnsi="Garamond"/>
          <w:sz w:val="24"/>
          <w:szCs w:val="24"/>
        </w:rPr>
        <w:t>07</w:t>
      </w:r>
      <w:r w:rsidRPr="00C625F0">
        <w:rPr>
          <w:rFonts w:ascii="Garamond" w:hAnsi="Garamond"/>
          <w:sz w:val="24"/>
          <w:szCs w:val="24"/>
        </w:rPr>
        <w:t>5,00</w:t>
      </w:r>
      <w:r w:rsidR="00BA32AC" w:rsidRPr="00C625F0">
        <w:rPr>
          <w:rFonts w:ascii="Garamond" w:hAnsi="Garamond"/>
          <w:sz w:val="24"/>
          <w:szCs w:val="24"/>
        </w:rPr>
        <w:t xml:space="preserve"> (mil e setenta e cinco reais)</w:t>
      </w:r>
      <w:r w:rsidRPr="00C625F0">
        <w:rPr>
          <w:rFonts w:ascii="Garamond" w:hAnsi="Garamond"/>
          <w:sz w:val="24"/>
          <w:szCs w:val="24"/>
        </w:rPr>
        <w:t>;</w:t>
      </w:r>
    </w:p>
    <w:p w:rsidR="008836D2" w:rsidRPr="00C625F0" w:rsidRDefault="008836D2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Blog – </w:t>
      </w:r>
      <w:r w:rsidR="00BA1E1E" w:rsidRPr="00C625F0">
        <w:rPr>
          <w:rFonts w:ascii="Garamond" w:hAnsi="Garamond"/>
          <w:sz w:val="24"/>
          <w:szCs w:val="24"/>
        </w:rPr>
        <w:t>R$475</w:t>
      </w:r>
      <w:r w:rsidRPr="00C625F0">
        <w:rPr>
          <w:rFonts w:ascii="Garamond" w:hAnsi="Garamond"/>
          <w:sz w:val="24"/>
          <w:szCs w:val="24"/>
        </w:rPr>
        <w:t>,00</w:t>
      </w:r>
      <w:r w:rsidR="00BA32AC" w:rsidRPr="00C625F0">
        <w:rPr>
          <w:rFonts w:ascii="Garamond" w:hAnsi="Garamond"/>
          <w:sz w:val="24"/>
          <w:szCs w:val="24"/>
        </w:rPr>
        <w:t xml:space="preserve"> (quatrocentos e setenta e cinco reais)</w:t>
      </w:r>
      <w:r w:rsidRPr="00C625F0">
        <w:rPr>
          <w:rFonts w:ascii="Garamond" w:hAnsi="Garamond"/>
          <w:sz w:val="24"/>
          <w:szCs w:val="24"/>
        </w:rPr>
        <w:t>;</w:t>
      </w:r>
    </w:p>
    <w:p w:rsidR="008836D2" w:rsidRPr="00C625F0" w:rsidRDefault="00F225A8">
      <w:pPr>
        <w:pStyle w:val="PargrafodaLista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E-C</w:t>
      </w:r>
      <w:r w:rsidR="008836D2" w:rsidRPr="00C625F0">
        <w:rPr>
          <w:rFonts w:ascii="Garamond" w:hAnsi="Garamond"/>
          <w:sz w:val="24"/>
          <w:szCs w:val="24"/>
        </w:rPr>
        <w:t>ommerce – R$0,00.</w:t>
      </w:r>
    </w:p>
    <w:p w:rsidR="008836D2" w:rsidRPr="00C625F0" w:rsidRDefault="008836D2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O custeio de manutenção da hospedagem </w:t>
      </w:r>
      <w:r w:rsidRPr="00C625F0">
        <w:rPr>
          <w:rFonts w:ascii="Garamond" w:hAnsi="Garamond"/>
          <w:b/>
          <w:sz w:val="24"/>
          <w:szCs w:val="24"/>
        </w:rPr>
        <w:t>R$25,00</w:t>
      </w:r>
      <w:r w:rsidR="00BA32AC" w:rsidRPr="00C625F0">
        <w:rPr>
          <w:rFonts w:ascii="Garamond" w:hAnsi="Garamond"/>
          <w:b/>
          <w:sz w:val="24"/>
          <w:szCs w:val="24"/>
        </w:rPr>
        <w:t xml:space="preserve"> (vinte e cinco reais)</w:t>
      </w:r>
      <w:r w:rsidRPr="00C625F0">
        <w:rPr>
          <w:rFonts w:ascii="Garamond" w:hAnsi="Garamond"/>
          <w:b/>
          <w:sz w:val="24"/>
          <w:szCs w:val="24"/>
        </w:rPr>
        <w:t xml:space="preserve"> </w:t>
      </w:r>
      <w:r w:rsidRPr="00C625F0">
        <w:rPr>
          <w:rFonts w:ascii="Garamond" w:hAnsi="Garamond"/>
          <w:sz w:val="24"/>
          <w:szCs w:val="24"/>
          <w:u w:val="single"/>
        </w:rPr>
        <w:t>mensais</w:t>
      </w:r>
      <w:r w:rsidRPr="00C625F0">
        <w:rPr>
          <w:rFonts w:ascii="Garamond" w:hAnsi="Garamond"/>
          <w:sz w:val="24"/>
          <w:szCs w:val="24"/>
        </w:rPr>
        <w:t xml:space="preserve"> para cada plataforma. Para o caso de pagamento anual e à vista, </w:t>
      </w:r>
      <w:proofErr w:type="gramStart"/>
      <w:r w:rsidRPr="00C625F0">
        <w:rPr>
          <w:rFonts w:ascii="Garamond" w:hAnsi="Garamond"/>
          <w:sz w:val="24"/>
          <w:szCs w:val="24"/>
        </w:rPr>
        <w:t>será</w:t>
      </w:r>
      <w:proofErr w:type="gramEnd"/>
      <w:r w:rsidRPr="00C625F0">
        <w:rPr>
          <w:rFonts w:ascii="Garamond" w:hAnsi="Garamond"/>
          <w:sz w:val="24"/>
          <w:szCs w:val="24"/>
        </w:rPr>
        <w:t xml:space="preserve"> concedido </w:t>
      </w:r>
      <w:r w:rsidR="00BA32AC" w:rsidRPr="00C625F0">
        <w:rPr>
          <w:rFonts w:ascii="Garamond" w:hAnsi="Garamond"/>
          <w:sz w:val="24"/>
          <w:szCs w:val="24"/>
        </w:rPr>
        <w:t>13</w:t>
      </w:r>
      <w:r w:rsidRPr="00C625F0">
        <w:rPr>
          <w:rFonts w:ascii="Garamond" w:hAnsi="Garamond"/>
          <w:sz w:val="24"/>
          <w:szCs w:val="24"/>
        </w:rPr>
        <w:t>%</w:t>
      </w:r>
      <w:r w:rsidR="00BA32AC" w:rsidRPr="00C625F0">
        <w:rPr>
          <w:rFonts w:ascii="Garamond" w:hAnsi="Garamond"/>
          <w:sz w:val="24"/>
          <w:szCs w:val="24"/>
        </w:rPr>
        <w:t xml:space="preserve"> (treze por cento)</w:t>
      </w:r>
      <w:r w:rsidRPr="00C625F0">
        <w:rPr>
          <w:rFonts w:ascii="Garamond" w:hAnsi="Garamond"/>
          <w:sz w:val="24"/>
          <w:szCs w:val="24"/>
        </w:rPr>
        <w:t xml:space="preserve"> de desconto. A cobrança da hospedagem só será iniciada após a plataforma entrar no ar em sua primeira versão.</w:t>
      </w:r>
    </w:p>
    <w:p w:rsidR="00F225A8" w:rsidRDefault="008836D2" w:rsidP="00F225A8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 forma de pagamento poderá ser à vista</w:t>
      </w:r>
      <w:r w:rsidR="004C730B" w:rsidRPr="00C625F0">
        <w:rPr>
          <w:rFonts w:ascii="Garamond" w:hAnsi="Garamond"/>
          <w:sz w:val="24"/>
          <w:szCs w:val="24"/>
        </w:rPr>
        <w:t xml:space="preserve"> com desconto de 10%</w:t>
      </w:r>
      <w:r w:rsidR="00BA32AC" w:rsidRPr="00C625F0">
        <w:rPr>
          <w:rFonts w:ascii="Garamond" w:hAnsi="Garamond"/>
          <w:sz w:val="24"/>
          <w:szCs w:val="24"/>
        </w:rPr>
        <w:t xml:space="preserve"> (dez por cento)</w:t>
      </w:r>
      <w:r w:rsidR="004C730B" w:rsidRPr="00C625F0">
        <w:rPr>
          <w:rFonts w:ascii="Garamond" w:hAnsi="Garamond"/>
          <w:sz w:val="24"/>
          <w:szCs w:val="24"/>
        </w:rPr>
        <w:t xml:space="preserve"> ou, em </w:t>
      </w:r>
      <w:proofErr w:type="gramStart"/>
      <w:r w:rsidR="004C730B" w:rsidRPr="00C625F0">
        <w:rPr>
          <w:rFonts w:ascii="Garamond" w:hAnsi="Garamond"/>
          <w:sz w:val="24"/>
          <w:szCs w:val="24"/>
        </w:rPr>
        <w:t>2</w:t>
      </w:r>
      <w:proofErr w:type="gramEnd"/>
      <w:r w:rsidR="000A7B45">
        <w:rPr>
          <w:rFonts w:ascii="Garamond" w:hAnsi="Garamond"/>
          <w:sz w:val="24"/>
          <w:szCs w:val="24"/>
        </w:rPr>
        <w:t xml:space="preserve"> </w:t>
      </w:r>
      <w:r w:rsidR="00BA32AC" w:rsidRPr="00C625F0">
        <w:rPr>
          <w:rFonts w:ascii="Garamond" w:hAnsi="Garamond"/>
          <w:sz w:val="24"/>
          <w:szCs w:val="24"/>
        </w:rPr>
        <w:t>(duas)</w:t>
      </w:r>
      <w:r w:rsidR="004C730B" w:rsidRPr="00C625F0">
        <w:rPr>
          <w:rFonts w:ascii="Garamond" w:hAnsi="Garamond"/>
          <w:sz w:val="24"/>
          <w:szCs w:val="24"/>
        </w:rPr>
        <w:t xml:space="preserve"> parcelas</w:t>
      </w:r>
      <w:r w:rsidR="000A7B45" w:rsidRPr="00C625F0">
        <w:rPr>
          <w:rFonts w:ascii="Garamond" w:hAnsi="Garamond"/>
          <w:sz w:val="24"/>
          <w:szCs w:val="24"/>
        </w:rPr>
        <w:t>, sendo a primeira no início do desenvolvimento e a segunda na entrega da versão 1.0 de cada plataforma.</w:t>
      </w:r>
    </w:p>
    <w:p w:rsidR="00F225A8" w:rsidRDefault="008836D2" w:rsidP="00F225A8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F225A8">
        <w:rPr>
          <w:rFonts w:ascii="Garamond" w:hAnsi="Garamond"/>
          <w:sz w:val="24"/>
          <w:szCs w:val="24"/>
        </w:rPr>
        <w:lastRenderedPageBreak/>
        <w:t>Qualquer alteração do escopo inicial do previsto acima poderá afetar o prazo e o valor do investimento, sendo necessária uma avaliação prévia de cada mudança ou acréscimo de funcionalidades.</w:t>
      </w:r>
      <w:r w:rsidR="00037FAF" w:rsidRPr="00F225A8">
        <w:rPr>
          <w:rFonts w:ascii="Garamond" w:hAnsi="Garamond"/>
          <w:sz w:val="24"/>
          <w:szCs w:val="24"/>
        </w:rPr>
        <w:t xml:space="preserve"> </w:t>
      </w:r>
    </w:p>
    <w:p w:rsidR="008836D2" w:rsidRPr="00F225A8" w:rsidRDefault="008836D2" w:rsidP="00F225A8">
      <w:pPr>
        <w:pStyle w:val="PargrafodaLista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F225A8">
        <w:rPr>
          <w:rFonts w:ascii="Garamond" w:hAnsi="Garamond"/>
          <w:sz w:val="24"/>
          <w:szCs w:val="24"/>
        </w:rP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8836D2" w:rsidRPr="00C625F0" w:rsidRDefault="008836D2" w:rsidP="00013E35">
      <w:pPr>
        <w:spacing w:after="0"/>
        <w:rPr>
          <w:rFonts w:ascii="Garamond" w:hAnsi="Garamond"/>
          <w:b/>
          <w:sz w:val="24"/>
          <w:szCs w:val="24"/>
        </w:rPr>
      </w:pPr>
    </w:p>
    <w:p w:rsidR="00863311" w:rsidRPr="00C625F0" w:rsidRDefault="002F0E1C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Pro</w:t>
      </w:r>
      <w:r w:rsidR="004C730B" w:rsidRPr="00C625F0">
        <w:rPr>
          <w:rFonts w:ascii="Garamond" w:hAnsi="Garamond"/>
          <w:b/>
          <w:sz w:val="24"/>
          <w:szCs w:val="24"/>
        </w:rPr>
        <w:t>cesso de Desenvolvimento e T</w:t>
      </w:r>
      <w:r w:rsidRPr="00C625F0">
        <w:rPr>
          <w:rFonts w:ascii="Garamond" w:hAnsi="Garamond"/>
          <w:b/>
          <w:sz w:val="24"/>
          <w:szCs w:val="24"/>
        </w:rPr>
        <w:t>estes</w:t>
      </w:r>
    </w:p>
    <w:p w:rsidR="0090291C" w:rsidRPr="00C625F0" w:rsidRDefault="0090291C" w:rsidP="00AD56B0">
      <w:pPr>
        <w:pStyle w:val="PargrafodaLista"/>
        <w:spacing w:after="0"/>
        <w:ind w:left="0"/>
        <w:rPr>
          <w:rFonts w:ascii="Garamond" w:hAnsi="Garamond"/>
          <w:b/>
          <w:sz w:val="24"/>
          <w:szCs w:val="24"/>
        </w:rPr>
      </w:pPr>
    </w:p>
    <w:p w:rsidR="00986ABE" w:rsidRPr="00C625F0" w:rsidRDefault="00986ABE" w:rsidP="00013E35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Cada uma das plataformas</w:t>
      </w:r>
      <w:r w:rsidR="000A7B45">
        <w:rPr>
          <w:rFonts w:ascii="Garamond" w:hAnsi="Garamond"/>
          <w:sz w:val="24"/>
          <w:szCs w:val="24"/>
        </w:rPr>
        <w:t xml:space="preserve"> (site, blog e e-commerce) terão </w:t>
      </w:r>
      <w:proofErr w:type="gramStart"/>
      <w:r w:rsidRPr="00C625F0">
        <w:rPr>
          <w:rFonts w:ascii="Garamond" w:hAnsi="Garamond"/>
          <w:sz w:val="24"/>
          <w:szCs w:val="24"/>
        </w:rPr>
        <w:t>3</w:t>
      </w:r>
      <w:proofErr w:type="gramEnd"/>
      <w:r w:rsidR="00BA32AC" w:rsidRPr="00C625F0">
        <w:rPr>
          <w:rFonts w:ascii="Garamond" w:hAnsi="Garamond"/>
          <w:sz w:val="24"/>
          <w:szCs w:val="24"/>
        </w:rPr>
        <w:t xml:space="preserve"> (três)</w:t>
      </w:r>
      <w:r w:rsidRPr="00C625F0">
        <w:rPr>
          <w:rFonts w:ascii="Garamond" w:hAnsi="Garamond"/>
          <w:sz w:val="24"/>
          <w:szCs w:val="24"/>
        </w:rPr>
        <w:t xml:space="preserve"> ambientes durante a execução do projeto</w:t>
      </w:r>
      <w:r w:rsidR="00037FAF" w:rsidRPr="00C625F0">
        <w:rPr>
          <w:rFonts w:ascii="Garamond" w:hAnsi="Garamond"/>
          <w:sz w:val="24"/>
          <w:szCs w:val="24"/>
        </w:rPr>
        <w:t>: a) u</w:t>
      </w:r>
      <w:r w:rsidRPr="00C625F0">
        <w:rPr>
          <w:rFonts w:ascii="Garamond" w:hAnsi="Garamond"/>
          <w:sz w:val="24"/>
          <w:szCs w:val="24"/>
        </w:rPr>
        <w:t xml:space="preserve">m ambiente para o desenvolvimento, </w:t>
      </w:r>
      <w:r w:rsidR="00037FAF" w:rsidRPr="00C625F0">
        <w:rPr>
          <w:rFonts w:ascii="Garamond" w:hAnsi="Garamond"/>
          <w:sz w:val="24"/>
          <w:szCs w:val="24"/>
        </w:rPr>
        <w:t xml:space="preserve">b) </w:t>
      </w:r>
      <w:r w:rsidRPr="00C625F0">
        <w:rPr>
          <w:rFonts w:ascii="Garamond" w:hAnsi="Garamond"/>
          <w:sz w:val="24"/>
          <w:szCs w:val="24"/>
        </w:rPr>
        <w:t>um ambiente para os testes e validações</w:t>
      </w:r>
      <w:r w:rsidR="00037FAF" w:rsidRPr="00C625F0">
        <w:rPr>
          <w:rFonts w:ascii="Garamond" w:hAnsi="Garamond"/>
          <w:sz w:val="24"/>
          <w:szCs w:val="24"/>
        </w:rPr>
        <w:t>;</w:t>
      </w:r>
      <w:r w:rsidR="000A7B45">
        <w:rPr>
          <w:rFonts w:ascii="Garamond" w:hAnsi="Garamond"/>
          <w:sz w:val="24"/>
          <w:szCs w:val="24"/>
        </w:rPr>
        <w:t xml:space="preserve"> e</w:t>
      </w:r>
      <w:r w:rsidRPr="00C625F0">
        <w:rPr>
          <w:rFonts w:ascii="Garamond" w:hAnsi="Garamond"/>
          <w:sz w:val="24"/>
          <w:szCs w:val="24"/>
        </w:rPr>
        <w:t xml:space="preserve"> </w:t>
      </w:r>
      <w:r w:rsidR="00037FAF" w:rsidRPr="00C625F0">
        <w:rPr>
          <w:rFonts w:ascii="Garamond" w:hAnsi="Garamond"/>
          <w:sz w:val="24"/>
          <w:szCs w:val="24"/>
        </w:rPr>
        <w:t>c) um</w:t>
      </w:r>
      <w:r w:rsidRPr="00C625F0">
        <w:rPr>
          <w:rFonts w:ascii="Garamond" w:hAnsi="Garamond"/>
          <w:sz w:val="24"/>
          <w:szCs w:val="24"/>
        </w:rPr>
        <w:t xml:space="preserve"> ambiente para a publicação na web das versões aprovadas. </w:t>
      </w:r>
    </w:p>
    <w:p w:rsidR="00986ABE" w:rsidRPr="00C625F0" w:rsidRDefault="00986ABE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Durante o desenvolvimento,</w:t>
      </w:r>
      <w:r w:rsidR="00013E35" w:rsidRPr="00C625F0">
        <w:rPr>
          <w:rFonts w:ascii="Garamond" w:hAnsi="Garamond"/>
          <w:sz w:val="24"/>
          <w:szCs w:val="24"/>
        </w:rPr>
        <w:t xml:space="preserve"> serão feitos</w:t>
      </w:r>
      <w:r w:rsidR="000A7B45">
        <w:rPr>
          <w:rFonts w:ascii="Garamond" w:hAnsi="Garamond"/>
          <w:sz w:val="24"/>
          <w:szCs w:val="24"/>
        </w:rPr>
        <w:t xml:space="preserve"> testes em conjunto que </w:t>
      </w:r>
      <w:r w:rsidR="00013E35" w:rsidRPr="00C625F0">
        <w:rPr>
          <w:rFonts w:ascii="Garamond" w:hAnsi="Garamond"/>
          <w:sz w:val="24"/>
          <w:szCs w:val="24"/>
        </w:rPr>
        <w:t xml:space="preserve">ocorrerão, </w:t>
      </w:r>
      <w:r w:rsidRPr="00C625F0">
        <w:rPr>
          <w:rFonts w:ascii="Garamond" w:hAnsi="Garamond"/>
          <w:sz w:val="24"/>
          <w:szCs w:val="24"/>
        </w:rPr>
        <w:t>no mínimo</w:t>
      </w:r>
      <w:r w:rsidR="00013E35" w:rsidRPr="00C625F0">
        <w:rPr>
          <w:rFonts w:ascii="Garamond" w:hAnsi="Garamond"/>
          <w:sz w:val="24"/>
          <w:szCs w:val="24"/>
        </w:rPr>
        <w:t>,</w:t>
      </w:r>
      <w:r w:rsidRPr="00C625F0">
        <w:rPr>
          <w:rFonts w:ascii="Garamond" w:hAnsi="Garamond"/>
          <w:sz w:val="24"/>
          <w:szCs w:val="24"/>
        </w:rPr>
        <w:t xml:space="preserve"> de 15 </w:t>
      </w:r>
      <w:r w:rsidR="00013E35" w:rsidRPr="00C625F0">
        <w:rPr>
          <w:rFonts w:ascii="Garamond" w:hAnsi="Garamond"/>
          <w:sz w:val="24"/>
          <w:szCs w:val="24"/>
        </w:rPr>
        <w:t xml:space="preserve">(quinze) </w:t>
      </w:r>
      <w:r w:rsidRPr="00C625F0">
        <w:rPr>
          <w:rFonts w:ascii="Garamond" w:hAnsi="Garamond"/>
          <w:sz w:val="24"/>
          <w:szCs w:val="24"/>
        </w:rPr>
        <w:t>em 15</w:t>
      </w:r>
      <w:r w:rsidR="00013E35" w:rsidRPr="00C625F0">
        <w:rPr>
          <w:rFonts w:ascii="Garamond" w:hAnsi="Garamond"/>
          <w:sz w:val="24"/>
          <w:szCs w:val="24"/>
        </w:rPr>
        <w:t xml:space="preserve"> (quinze)</w:t>
      </w:r>
      <w:r w:rsidRPr="00C625F0">
        <w:rPr>
          <w:rFonts w:ascii="Garamond" w:hAnsi="Garamond"/>
          <w:sz w:val="24"/>
          <w:szCs w:val="24"/>
        </w:rPr>
        <w:t xml:space="preserve"> dias para validar o que está sendo desenvolvido.</w:t>
      </w:r>
    </w:p>
    <w:p w:rsidR="00986ABE" w:rsidRPr="00C625F0" w:rsidRDefault="00986ABE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Uma vez concluídas as funcionalidades, o sistema será implantado no servidor contratado e disponibilizado para utilização via internet.</w:t>
      </w:r>
    </w:p>
    <w:p w:rsidR="00986ABE" w:rsidRPr="00C625F0" w:rsidRDefault="00986ABE">
      <w:pPr>
        <w:pStyle w:val="PargrafodaLista"/>
        <w:spacing w:after="0"/>
        <w:ind w:left="0" w:firstLine="567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As tecnologias de desenvolvimento serão:</w:t>
      </w:r>
    </w:p>
    <w:p w:rsidR="00986ABE" w:rsidRPr="00C625F0" w:rsidRDefault="00986ABE">
      <w:pPr>
        <w:pStyle w:val="PargrafodaLista"/>
        <w:numPr>
          <w:ilvl w:val="1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Linguagem Microsoft </w:t>
      </w:r>
      <w:proofErr w:type="spellStart"/>
      <w:proofErr w:type="gramStart"/>
      <w:r w:rsidRPr="00C625F0">
        <w:rPr>
          <w:rFonts w:ascii="Garamond" w:hAnsi="Garamond"/>
          <w:sz w:val="24"/>
          <w:szCs w:val="24"/>
        </w:rPr>
        <w:t>dotNet</w:t>
      </w:r>
      <w:proofErr w:type="spellEnd"/>
      <w:proofErr w:type="gramEnd"/>
      <w:r w:rsidRPr="00C625F0">
        <w:rPr>
          <w:rFonts w:ascii="Garamond" w:hAnsi="Garamond"/>
          <w:sz w:val="24"/>
          <w:szCs w:val="24"/>
        </w:rPr>
        <w:t xml:space="preserve"> 4.0 + HTML5 + CSS3 + Java Script + SQL</w:t>
      </w:r>
      <w:r w:rsidR="00013E35" w:rsidRPr="00C625F0">
        <w:rPr>
          <w:rFonts w:ascii="Garamond" w:hAnsi="Garamond"/>
          <w:sz w:val="24"/>
          <w:szCs w:val="24"/>
        </w:rPr>
        <w:t>;</w:t>
      </w:r>
    </w:p>
    <w:p w:rsidR="00986ABE" w:rsidRPr="00C625F0" w:rsidRDefault="00986ABE">
      <w:pPr>
        <w:pStyle w:val="PargrafodaLista"/>
        <w:numPr>
          <w:ilvl w:val="1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Banco de dados </w:t>
      </w:r>
      <w:proofErr w:type="gramStart"/>
      <w:r w:rsidRPr="00C625F0">
        <w:rPr>
          <w:rFonts w:ascii="Garamond" w:hAnsi="Garamond"/>
          <w:sz w:val="24"/>
          <w:szCs w:val="24"/>
        </w:rPr>
        <w:t>MySQL</w:t>
      </w:r>
      <w:proofErr w:type="gramEnd"/>
      <w:r w:rsidR="00013E35" w:rsidRPr="00C625F0">
        <w:rPr>
          <w:rFonts w:ascii="Garamond" w:hAnsi="Garamond"/>
          <w:sz w:val="24"/>
          <w:szCs w:val="24"/>
        </w:rPr>
        <w:t>;</w:t>
      </w:r>
    </w:p>
    <w:p w:rsidR="00986ABE" w:rsidRPr="00C625F0" w:rsidRDefault="00986ABE">
      <w:pPr>
        <w:pStyle w:val="PargrafodaLista"/>
        <w:numPr>
          <w:ilvl w:val="1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Plataforma </w:t>
      </w:r>
      <w:proofErr w:type="spellStart"/>
      <w:r w:rsidRPr="00C625F0">
        <w:rPr>
          <w:rFonts w:ascii="Garamond" w:hAnsi="Garamond"/>
          <w:sz w:val="24"/>
          <w:szCs w:val="24"/>
        </w:rPr>
        <w:t>Wordpress</w:t>
      </w:r>
      <w:proofErr w:type="spellEnd"/>
      <w:r w:rsidR="00013E35" w:rsidRPr="00C625F0">
        <w:rPr>
          <w:rFonts w:ascii="Garamond" w:hAnsi="Garamond"/>
          <w:sz w:val="24"/>
          <w:szCs w:val="24"/>
        </w:rPr>
        <w:t>;</w:t>
      </w:r>
    </w:p>
    <w:p w:rsidR="00986ABE" w:rsidRPr="00C625F0" w:rsidRDefault="00986ABE">
      <w:pPr>
        <w:pStyle w:val="PargrafodaLista"/>
        <w:numPr>
          <w:ilvl w:val="1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 xml:space="preserve">Prototipagem em </w:t>
      </w:r>
      <w:proofErr w:type="spellStart"/>
      <w:r w:rsidRPr="00C625F0">
        <w:rPr>
          <w:rFonts w:ascii="Garamond" w:hAnsi="Garamond"/>
          <w:sz w:val="24"/>
          <w:szCs w:val="24"/>
        </w:rPr>
        <w:t>Wi</w:t>
      </w:r>
      <w:r w:rsidR="000A7B45">
        <w:rPr>
          <w:rFonts w:ascii="Garamond" w:hAnsi="Garamond"/>
          <w:sz w:val="24"/>
          <w:szCs w:val="24"/>
        </w:rPr>
        <w:t>reframes</w:t>
      </w:r>
      <w:proofErr w:type="spellEnd"/>
      <w:r w:rsidR="000A7B45">
        <w:rPr>
          <w:rFonts w:ascii="Garamond" w:hAnsi="Garamond"/>
          <w:sz w:val="24"/>
          <w:szCs w:val="24"/>
        </w:rPr>
        <w:t xml:space="preserve"> na ferramenta </w:t>
      </w:r>
      <w:proofErr w:type="spellStart"/>
      <w:r w:rsidR="000A7B45">
        <w:rPr>
          <w:rFonts w:ascii="Garamond" w:hAnsi="Garamond"/>
          <w:sz w:val="24"/>
          <w:szCs w:val="24"/>
        </w:rPr>
        <w:t>Mockflow</w:t>
      </w:r>
      <w:proofErr w:type="spellEnd"/>
      <w:r w:rsidR="000A7B45">
        <w:rPr>
          <w:rFonts w:ascii="Garamond" w:hAnsi="Garamond"/>
          <w:sz w:val="24"/>
          <w:szCs w:val="24"/>
        </w:rPr>
        <w:t xml:space="preserve">, </w:t>
      </w:r>
      <w:r w:rsidRPr="00C625F0">
        <w:rPr>
          <w:rFonts w:ascii="Garamond" w:hAnsi="Garamond"/>
          <w:sz w:val="24"/>
          <w:szCs w:val="24"/>
        </w:rPr>
        <w:t>quando necessário.</w:t>
      </w:r>
    </w:p>
    <w:p w:rsidR="00545F96" w:rsidRPr="00C625F0" w:rsidRDefault="00545F96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545F96" w:rsidRPr="00C625F0" w:rsidRDefault="00545F96" w:rsidP="00AD56B0">
      <w:pPr>
        <w:pStyle w:val="PargrafodaLista"/>
        <w:numPr>
          <w:ilvl w:val="0"/>
          <w:numId w:val="5"/>
        </w:numPr>
        <w:spacing w:after="0"/>
        <w:ind w:left="0" w:firstLine="0"/>
        <w:rPr>
          <w:rFonts w:ascii="Garamond" w:hAnsi="Garamond"/>
          <w:b/>
          <w:sz w:val="24"/>
          <w:szCs w:val="24"/>
        </w:rPr>
      </w:pPr>
      <w:r w:rsidRPr="00C625F0">
        <w:rPr>
          <w:rFonts w:ascii="Garamond" w:hAnsi="Garamond"/>
          <w:b/>
          <w:sz w:val="24"/>
          <w:szCs w:val="24"/>
        </w:rPr>
        <w:t>Aprovação e Validade da Proposta</w:t>
      </w:r>
    </w:p>
    <w:p w:rsidR="00545F96" w:rsidRPr="00C625F0" w:rsidRDefault="00545F96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</w:p>
    <w:p w:rsidR="00CB07A6" w:rsidRPr="00C625F0" w:rsidRDefault="000A7B45">
      <w:pPr>
        <w:spacing w:after="0"/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Ao concordar com a presente</w:t>
      </w:r>
      <w:r w:rsidR="00863311" w:rsidRPr="00C625F0">
        <w:rPr>
          <w:rFonts w:ascii="Garamond" w:hAnsi="Garamond"/>
          <w:sz w:val="24"/>
          <w:szCs w:val="24"/>
        </w:rPr>
        <w:t xml:space="preserve"> proposta</w:t>
      </w:r>
      <w:r>
        <w:rPr>
          <w:rFonts w:ascii="Garamond" w:hAnsi="Garamond"/>
          <w:sz w:val="24"/>
          <w:szCs w:val="24"/>
        </w:rPr>
        <w:t xml:space="preserve">, </w:t>
      </w:r>
      <w:r w:rsidRPr="00C625F0">
        <w:rPr>
          <w:rFonts w:ascii="Garamond" w:hAnsi="Garamond"/>
          <w:sz w:val="24"/>
          <w:szCs w:val="24"/>
        </w:rPr>
        <w:t>a quantia referente à</w:t>
      </w:r>
      <w:r>
        <w:rPr>
          <w:rFonts w:ascii="Garamond" w:hAnsi="Garamond"/>
          <w:sz w:val="24"/>
          <w:szCs w:val="24"/>
        </w:rPr>
        <w:t xml:space="preserve"> primeira parcela do pagamento </w:t>
      </w:r>
      <w:r w:rsidR="00CB07A6" w:rsidRPr="00C625F0">
        <w:rPr>
          <w:rFonts w:ascii="Garamond" w:hAnsi="Garamond"/>
          <w:sz w:val="24"/>
          <w:szCs w:val="24"/>
        </w:rPr>
        <w:t>deverá ser depositada</w:t>
      </w:r>
      <w:r>
        <w:rPr>
          <w:rFonts w:ascii="Garamond" w:hAnsi="Garamond"/>
          <w:sz w:val="24"/>
          <w:szCs w:val="24"/>
        </w:rPr>
        <w:t xml:space="preserve">, conforme descrito no item </w:t>
      </w:r>
      <w:proofErr w:type="gramStart"/>
      <w:r>
        <w:rPr>
          <w:rFonts w:ascii="Garamond" w:hAnsi="Garamond"/>
          <w:sz w:val="24"/>
          <w:szCs w:val="24"/>
        </w:rPr>
        <w:t>4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="00013E35" w:rsidRPr="00C625F0">
        <w:rPr>
          <w:rFonts w:ascii="Garamond" w:hAnsi="Garamond"/>
          <w:sz w:val="24"/>
          <w:szCs w:val="24"/>
        </w:rPr>
        <w:t xml:space="preserve">ou 5 </w:t>
      </w:r>
      <w:r w:rsidR="00CB07A6" w:rsidRPr="00C625F0">
        <w:rPr>
          <w:rFonts w:ascii="Garamond" w:hAnsi="Garamond"/>
          <w:sz w:val="24"/>
          <w:szCs w:val="24"/>
        </w:rPr>
        <w:t>desta proposta</w:t>
      </w:r>
      <w:r w:rsidR="00013E35" w:rsidRPr="00C625F0">
        <w:rPr>
          <w:rFonts w:ascii="Garamond" w:hAnsi="Garamond"/>
          <w:sz w:val="24"/>
          <w:szCs w:val="24"/>
        </w:rPr>
        <w:t>, de acordo com o que for</w:t>
      </w:r>
      <w:r>
        <w:rPr>
          <w:rFonts w:ascii="Garamond" w:hAnsi="Garamond"/>
          <w:sz w:val="24"/>
          <w:szCs w:val="24"/>
        </w:rPr>
        <w:t xml:space="preserve"> escolhido e aprovado</w:t>
      </w:r>
      <w:r w:rsidR="00CB07A6" w:rsidRPr="00C625F0">
        <w:rPr>
          <w:rFonts w:ascii="Garamond" w:hAnsi="Garamond"/>
          <w:sz w:val="24"/>
          <w:szCs w:val="24"/>
        </w:rPr>
        <w:t xml:space="preserve">. Em seguida, </w:t>
      </w:r>
      <w:r w:rsidR="00863311" w:rsidRPr="00C625F0">
        <w:rPr>
          <w:rFonts w:ascii="Garamond" w:hAnsi="Garamond"/>
          <w:sz w:val="24"/>
          <w:szCs w:val="24"/>
        </w:rPr>
        <w:t>será enviad</w:t>
      </w:r>
      <w:r w:rsidR="00CB07A6" w:rsidRPr="00C625F0">
        <w:rPr>
          <w:rFonts w:ascii="Garamond" w:hAnsi="Garamond"/>
          <w:sz w:val="24"/>
          <w:szCs w:val="24"/>
        </w:rPr>
        <w:t>o</w:t>
      </w:r>
      <w:r w:rsidR="00863311" w:rsidRPr="00C625F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“</w:t>
      </w:r>
      <w:r w:rsidR="00CB07A6" w:rsidRPr="00C625F0">
        <w:rPr>
          <w:rFonts w:ascii="Garamond" w:hAnsi="Garamond"/>
          <w:sz w:val="24"/>
          <w:szCs w:val="24"/>
        </w:rPr>
        <w:t>Contrato de Desenvolvimento de Software</w:t>
      </w:r>
      <w:r>
        <w:rPr>
          <w:rFonts w:ascii="Garamond" w:hAnsi="Garamond"/>
          <w:sz w:val="24"/>
          <w:szCs w:val="24"/>
        </w:rPr>
        <w:t>”</w:t>
      </w:r>
      <w:r w:rsidR="00CB07A6" w:rsidRPr="00C625F0">
        <w:rPr>
          <w:rFonts w:ascii="Garamond" w:hAnsi="Garamond"/>
          <w:sz w:val="24"/>
          <w:szCs w:val="24"/>
        </w:rPr>
        <w:t xml:space="preserve"> para assinatura</w:t>
      </w:r>
      <w:r w:rsidR="00013E35" w:rsidRPr="00C625F0">
        <w:rPr>
          <w:rFonts w:ascii="Garamond" w:hAnsi="Garamond"/>
          <w:sz w:val="24"/>
          <w:szCs w:val="24"/>
        </w:rPr>
        <w:t xml:space="preserve"> e, u</w:t>
      </w:r>
      <w:r w:rsidR="00CB07A6" w:rsidRPr="00C625F0">
        <w:rPr>
          <w:rFonts w:ascii="Garamond" w:hAnsi="Garamond"/>
          <w:sz w:val="24"/>
          <w:szCs w:val="24"/>
        </w:rPr>
        <w:t>ma vez assinado o contrato, o desenvolvimento será iniciado.</w:t>
      </w:r>
    </w:p>
    <w:p w:rsidR="00C625F0" w:rsidRPr="00C625F0" w:rsidRDefault="00C625F0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C625F0" w:rsidRPr="00C625F0" w:rsidRDefault="00C625F0" w:rsidP="00C625F0">
      <w:pPr>
        <w:spacing w:after="0"/>
        <w:jc w:val="center"/>
        <w:rPr>
          <w:rFonts w:ascii="Garamond" w:hAnsi="Garamond"/>
          <w:sz w:val="24"/>
          <w:szCs w:val="24"/>
        </w:rPr>
      </w:pPr>
    </w:p>
    <w:p w:rsidR="00545F96" w:rsidRPr="00C625F0" w:rsidRDefault="00545F96" w:rsidP="00C625F0">
      <w:pPr>
        <w:spacing w:after="0"/>
        <w:ind w:left="2124" w:firstLine="708"/>
        <w:jc w:val="center"/>
        <w:rPr>
          <w:rFonts w:ascii="Garamond" w:hAnsi="Garamond"/>
          <w:sz w:val="24"/>
          <w:szCs w:val="24"/>
        </w:rPr>
      </w:pPr>
      <w:r w:rsidRPr="00C625F0">
        <w:rPr>
          <w:rFonts w:ascii="Garamond" w:hAnsi="Garamond"/>
          <w:sz w:val="24"/>
          <w:szCs w:val="24"/>
        </w:rPr>
        <w:t>Atenciosamente,</w:t>
      </w:r>
    </w:p>
    <w:p w:rsidR="00C625F0" w:rsidRPr="00C625F0" w:rsidRDefault="00C625F0" w:rsidP="00C625F0">
      <w:pPr>
        <w:spacing w:after="0"/>
        <w:jc w:val="right"/>
        <w:rPr>
          <w:rFonts w:ascii="Garamond" w:hAnsi="Garamond"/>
          <w:sz w:val="24"/>
          <w:szCs w:val="24"/>
        </w:rPr>
      </w:pPr>
    </w:p>
    <w:p w:rsidR="00C625F0" w:rsidRPr="00C625F0" w:rsidRDefault="00C625F0" w:rsidP="00C625F0">
      <w:pPr>
        <w:pStyle w:val="PargrafodaLista"/>
        <w:spacing w:after="0"/>
        <w:ind w:left="1440"/>
        <w:jc w:val="right"/>
        <w:rPr>
          <w:rFonts w:ascii="Garamond" w:hAnsi="Garamond"/>
          <w:sz w:val="24"/>
          <w:szCs w:val="24"/>
        </w:rPr>
      </w:pPr>
    </w:p>
    <w:p w:rsidR="00545F96" w:rsidRPr="00C625F0" w:rsidRDefault="00545F96" w:rsidP="00C625F0">
      <w:pPr>
        <w:spacing w:after="0"/>
        <w:jc w:val="right"/>
        <w:rPr>
          <w:rFonts w:ascii="Garamond" w:hAnsi="Garamond"/>
          <w:sz w:val="24"/>
          <w:szCs w:val="24"/>
        </w:rPr>
      </w:pPr>
      <w:r w:rsidRPr="00C625F0">
        <w:rPr>
          <w:rFonts w:ascii="Garamond" w:hAnsi="Garamond" w:cs="Arial"/>
          <w:sz w:val="24"/>
          <w:szCs w:val="24"/>
          <w:shd w:val="clear" w:color="auto" w:fill="FFFFFF"/>
        </w:rPr>
        <w:t>Esp.</w:t>
      </w:r>
      <w:r w:rsidRPr="00C625F0">
        <w:rPr>
          <w:rStyle w:val="apple-converted-space"/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Pr="00C625F0">
        <w:rPr>
          <w:rFonts w:ascii="Garamond" w:hAnsi="Garamond"/>
          <w:sz w:val="24"/>
          <w:szCs w:val="24"/>
        </w:rPr>
        <w:t xml:space="preserve">Cristian Cândido de Oliveira </w:t>
      </w:r>
      <w:proofErr w:type="gramStart"/>
      <w:r w:rsidRPr="00C625F0">
        <w:rPr>
          <w:rFonts w:ascii="Garamond" w:hAnsi="Garamond"/>
          <w:sz w:val="24"/>
          <w:szCs w:val="24"/>
        </w:rPr>
        <w:t>Gomes</w:t>
      </w:r>
      <w:proofErr w:type="gramEnd"/>
    </w:p>
    <w:p w:rsidR="00545F96" w:rsidRPr="00C625F0" w:rsidRDefault="00545F96" w:rsidP="00C625F0">
      <w:pPr>
        <w:spacing w:after="0"/>
        <w:jc w:val="right"/>
        <w:rPr>
          <w:rFonts w:ascii="Garamond" w:hAnsi="Garamond"/>
          <w:sz w:val="24"/>
          <w:szCs w:val="24"/>
        </w:rPr>
      </w:pPr>
      <w:r w:rsidRPr="00C625F0">
        <w:rPr>
          <w:rFonts w:ascii="Garamond" w:hAnsi="Garamond" w:cs="Arial"/>
          <w:sz w:val="24"/>
          <w:szCs w:val="24"/>
          <w:shd w:val="clear" w:color="auto" w:fill="FFFFFF"/>
        </w:rPr>
        <w:t>cristian@consuti.</w:t>
      </w:r>
      <w:r w:rsidRPr="00C625F0">
        <w:rPr>
          <w:rFonts w:ascii="Garamond" w:hAnsi="Garamond"/>
          <w:sz w:val="24"/>
          <w:szCs w:val="24"/>
        </w:rPr>
        <w:t>com.br / (31) 93132793</w:t>
      </w:r>
    </w:p>
    <w:p w:rsidR="00C64A6E" w:rsidRPr="00C625F0" w:rsidRDefault="00C64A6E" w:rsidP="00013E35">
      <w:pPr>
        <w:pStyle w:val="PargrafodaLista"/>
        <w:spacing w:after="0"/>
        <w:ind w:left="1440"/>
        <w:jc w:val="both"/>
        <w:rPr>
          <w:rFonts w:ascii="Garamond" w:hAnsi="Garamond"/>
          <w:sz w:val="24"/>
          <w:szCs w:val="24"/>
        </w:rPr>
      </w:pPr>
    </w:p>
    <w:p w:rsidR="00C64A6E" w:rsidRPr="00C625F0" w:rsidRDefault="00C64A6E">
      <w:pPr>
        <w:pStyle w:val="PargrafodaLista"/>
        <w:spacing w:after="0"/>
        <w:ind w:left="1440"/>
        <w:jc w:val="both"/>
        <w:rPr>
          <w:rFonts w:ascii="Garamond" w:hAnsi="Garamond"/>
          <w:sz w:val="24"/>
          <w:szCs w:val="24"/>
        </w:rPr>
      </w:pPr>
    </w:p>
    <w:p w:rsidR="00C64A6E" w:rsidRPr="00C625F0" w:rsidRDefault="00C64A6E">
      <w:pPr>
        <w:pStyle w:val="PargrafodaLista"/>
        <w:spacing w:after="0"/>
        <w:ind w:left="1440"/>
        <w:jc w:val="both"/>
        <w:rPr>
          <w:rFonts w:ascii="Garamond" w:hAnsi="Garamond"/>
          <w:sz w:val="24"/>
          <w:szCs w:val="24"/>
        </w:rPr>
      </w:pPr>
    </w:p>
    <w:p w:rsidR="00C64A6E" w:rsidRPr="00C625F0" w:rsidRDefault="00C64A6E">
      <w:pPr>
        <w:pStyle w:val="PargrafodaLista"/>
        <w:spacing w:after="0"/>
        <w:ind w:left="1440"/>
        <w:jc w:val="both"/>
        <w:rPr>
          <w:rFonts w:ascii="Garamond" w:hAnsi="Garamond"/>
          <w:sz w:val="24"/>
          <w:szCs w:val="24"/>
        </w:rPr>
      </w:pPr>
    </w:p>
    <w:sectPr w:rsidR="00C64A6E" w:rsidRPr="00C625F0" w:rsidSect="0090291C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D77" w:rsidRDefault="00FB6D77" w:rsidP="0052269A">
      <w:pPr>
        <w:spacing w:after="0" w:line="240" w:lineRule="auto"/>
      </w:pPr>
      <w:r>
        <w:separator/>
      </w:r>
    </w:p>
  </w:endnote>
  <w:endnote w:type="continuationSeparator" w:id="0">
    <w:p w:rsidR="00FB6D77" w:rsidRDefault="00FB6D77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A6E" w:rsidRDefault="00C625F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D5D220" wp14:editId="69EADCBB">
          <wp:simplePos x="0" y="0"/>
          <wp:positionH relativeFrom="column">
            <wp:posOffset>-826135</wp:posOffset>
          </wp:positionH>
          <wp:positionV relativeFrom="paragraph">
            <wp:posOffset>-149717</wp:posOffset>
          </wp:positionV>
          <wp:extent cx="1060450" cy="558165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69BAEEA" wp14:editId="6D91FE4D">
              <wp:simplePos x="0" y="0"/>
              <wp:positionH relativeFrom="column">
                <wp:posOffset>325755</wp:posOffset>
              </wp:positionH>
              <wp:positionV relativeFrom="paragraph">
                <wp:posOffset>-151130</wp:posOffset>
              </wp:positionV>
              <wp:extent cx="5882640" cy="525780"/>
              <wp:effectExtent l="0" t="0" r="381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525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25F0" w:rsidRDefault="00C625F0" w:rsidP="00C625F0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ConsuTI</w:t>
                          </w:r>
                          <w:proofErr w:type="spellEnd"/>
                          <w:proofErr w:type="gramEnd"/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– Consultoria e Soluçõ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es em Tecnologia da Informação</w:t>
                          </w:r>
                        </w:p>
                        <w:p w:rsid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Rua Maria de Souza Alves – 120/401 – Bairro Manacás – Belo Horizonte/MG – CEP 30840-610</w:t>
                          </w:r>
                        </w:p>
                        <w:p w:rsid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Cel.: (31) 93132793 – e-mail: </w:t>
                          </w: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consuti@consuti.com.br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-</w:t>
                          </w:r>
                          <w:proofErr w:type="gramStart"/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End"/>
                          <w:r w:rsidRPr="00C625F0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>www.consuti.com.br</w:t>
                          </w:r>
                          <w:r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t xml:space="preserve"> – CNPJ 21.702.947/0001-14</w:t>
                          </w:r>
                        </w:p>
                        <w:p w:rsidR="00C625F0" w:rsidRPr="00C625F0" w:rsidRDefault="00C625F0" w:rsidP="00C625F0">
                          <w:pPr>
                            <w:spacing w:after="0" w:line="240" w:lineRule="auto"/>
                            <w:jc w:val="both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5.65pt;margin-top:-11.9pt;width:463.2pt;height:4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" stroked="f">
              <v:textbox>
                <w:txbxContent>
                  <w:p w:rsidR="00C625F0" w:rsidRDefault="00C625F0" w:rsidP="00C625F0">
                    <w:pPr>
                      <w:spacing w:after="0" w:line="240" w:lineRule="auto"/>
                      <w:jc w:val="center"/>
                      <w:rPr>
                        <w:rFonts w:ascii="Garamond" w:hAnsi="Garamond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>ConsuTI</w:t>
                    </w:r>
                    <w:proofErr w:type="spellEnd"/>
                    <w:proofErr w:type="gramEnd"/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 xml:space="preserve"> – Consultoria e Soluçõ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>es em Tecnologia da Informação</w:t>
                    </w:r>
                  </w:p>
                  <w:p w:rsid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>
                      <w:rPr>
                        <w:rFonts w:ascii="Garamond" w:hAnsi="Garamond"/>
                        <w:sz w:val="20"/>
                        <w:szCs w:val="20"/>
                      </w:rPr>
                      <w:t>Rua Maria de Souza Alves – 120/401 – Bairro Manacás – Belo Horizonte/MG – CEP 30840-610</w:t>
                    </w:r>
                  </w:p>
                  <w:p w:rsid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Cel.: (31) 93132793 – e-mail: </w:t>
                    </w: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>consuti@consuti.com.br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 -</w:t>
                    </w:r>
                    <w:proofErr w:type="gramStart"/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 </w:t>
                    </w:r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 xml:space="preserve"> </w:t>
                    </w:r>
                    <w:proofErr w:type="gramEnd"/>
                    <w:r w:rsidRPr="00C625F0">
                      <w:rPr>
                        <w:rFonts w:ascii="Garamond" w:hAnsi="Garamond"/>
                        <w:sz w:val="20"/>
                        <w:szCs w:val="20"/>
                      </w:rPr>
                      <w:t>www.consuti.com.br</w:t>
                    </w:r>
                    <w:r>
                      <w:rPr>
                        <w:rFonts w:ascii="Garamond" w:hAnsi="Garamond"/>
                        <w:sz w:val="20"/>
                        <w:szCs w:val="20"/>
                      </w:rPr>
                      <w:t xml:space="preserve"> – CNPJ 21.702.947/0001-14</w:t>
                    </w:r>
                  </w:p>
                  <w:p w:rsidR="00C625F0" w:rsidRPr="00C625F0" w:rsidRDefault="00C625F0" w:rsidP="00C625F0">
                    <w:pPr>
                      <w:spacing w:after="0" w:line="240" w:lineRule="auto"/>
                      <w:jc w:val="both"/>
                      <w:rPr>
                        <w:rFonts w:ascii="Garamond" w:hAnsi="Garamond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C730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D77" w:rsidRDefault="00FB6D77" w:rsidP="0052269A">
      <w:pPr>
        <w:spacing w:after="0" w:line="240" w:lineRule="auto"/>
      </w:pPr>
      <w:r>
        <w:separator/>
      </w:r>
    </w:p>
  </w:footnote>
  <w:footnote w:type="continuationSeparator" w:id="0">
    <w:p w:rsidR="00FB6D77" w:rsidRDefault="00FB6D77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ABE" w:rsidRDefault="00C64A6E" w:rsidP="00C625F0">
    <w:pPr>
      <w:jc w:val="center"/>
      <w:rPr>
        <w:b/>
        <w:sz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</w:pPr>
    <w:r>
      <w:rPr>
        <w:b/>
        <w:noProof/>
        <w:sz w:val="28"/>
        <w:lang w:eastAsia="pt-BR"/>
      </w:rPr>
      <w:drawing>
        <wp:anchor distT="0" distB="0" distL="114300" distR="114300" simplePos="0" relativeHeight="251659776" behindDoc="0" locked="0" layoutInCell="1" allowOverlap="1" wp14:anchorId="02C6E1E2" wp14:editId="22D45F10">
          <wp:simplePos x="0" y="0"/>
          <wp:positionH relativeFrom="column">
            <wp:posOffset>3928397</wp:posOffset>
          </wp:positionH>
          <wp:positionV relativeFrom="paragraph">
            <wp:posOffset>-424180</wp:posOffset>
          </wp:positionV>
          <wp:extent cx="906780" cy="906780"/>
          <wp:effectExtent l="0" t="0" r="7620" b="7620"/>
          <wp:wrapNone/>
          <wp:docPr id="4" name="Imagem 4" descr="C:\Users\Cristian Gomes\AppData\Local\Microsoft\Windows\INetCache\Content.Word\superdiabetico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ristian Gomes\AppData\Local\Microsoft\Windows\INetCache\Content.Word\superdiabetico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986ABE">
      <w:rPr>
        <w:b/>
        <w:sz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>Super</w:t>
    </w:r>
    <w:proofErr w:type="spellEnd"/>
    <w:r w:rsidR="00986ABE">
      <w:rPr>
        <w:b/>
        <w:sz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 xml:space="preserve"> Diabético On-line</w:t>
    </w:r>
  </w:p>
  <w:p w:rsidR="00545F96" w:rsidRDefault="00545F96" w:rsidP="00545F96">
    <w:pPr>
      <w:spacing w:after="0"/>
      <w:jc w:val="right"/>
    </w:pPr>
  </w:p>
  <w:p w:rsidR="00545F96" w:rsidRPr="00C625F0" w:rsidRDefault="00037FAF" w:rsidP="00AD56B0">
    <w:pPr>
      <w:spacing w:after="0"/>
      <w:jc w:val="right"/>
      <w:rPr>
        <w:rFonts w:ascii="Garamond" w:hAnsi="Garamond"/>
        <w:b/>
        <w:sz w:val="24"/>
        <w:szCs w:val="24"/>
      </w:rPr>
    </w:pPr>
    <w:r w:rsidRPr="00C625F0">
      <w:rPr>
        <w:rFonts w:ascii="Garamond" w:hAnsi="Garamond"/>
        <w:b/>
        <w:sz w:val="24"/>
        <w:szCs w:val="24"/>
      </w:rPr>
      <w:t>Proposta n</w:t>
    </w:r>
    <w:r w:rsidR="00545F96" w:rsidRPr="00C625F0">
      <w:rPr>
        <w:rFonts w:ascii="Garamond" w:hAnsi="Garamond"/>
        <w:b/>
        <w:sz w:val="24"/>
        <w:szCs w:val="24"/>
      </w:rPr>
      <w:t>° 03/2015</w:t>
    </w:r>
    <w:r w:rsidRPr="00C625F0">
      <w:rPr>
        <w:rFonts w:ascii="Garamond" w:hAnsi="Garamond"/>
        <w:b/>
        <w:sz w:val="24"/>
        <w:szCs w:val="24"/>
      </w:rPr>
      <w:t xml:space="preserve"> </w:t>
    </w:r>
    <w:r w:rsidR="00C625F0" w:rsidRPr="00C625F0">
      <w:rPr>
        <w:rFonts w:ascii="Garamond" w:hAnsi="Garamond"/>
        <w:b/>
        <w:sz w:val="24"/>
        <w:szCs w:val="24"/>
      </w:rPr>
      <w:t>rev</w:t>
    </w:r>
    <w:r w:rsidRPr="00C625F0">
      <w:rPr>
        <w:rFonts w:ascii="Garamond" w:hAnsi="Garamond"/>
        <w:b/>
        <w:sz w:val="24"/>
        <w:szCs w:val="24"/>
      </w:rPr>
      <w:t xml:space="preserve">.01 – p. </w:t>
    </w:r>
    <w:r w:rsidRPr="00C625F0">
      <w:rPr>
        <w:rFonts w:ascii="Garamond" w:hAnsi="Garamond"/>
        <w:b/>
        <w:sz w:val="24"/>
        <w:szCs w:val="24"/>
      </w:rPr>
      <w:fldChar w:fldCharType="begin"/>
    </w:r>
    <w:r w:rsidRPr="00C625F0">
      <w:rPr>
        <w:rFonts w:ascii="Garamond" w:hAnsi="Garamond"/>
        <w:b/>
        <w:sz w:val="24"/>
        <w:szCs w:val="24"/>
      </w:rPr>
      <w:instrText>PAGE   \* MERGEFORMAT</w:instrText>
    </w:r>
    <w:r w:rsidRPr="00C625F0">
      <w:rPr>
        <w:rFonts w:ascii="Garamond" w:hAnsi="Garamond"/>
        <w:b/>
        <w:sz w:val="24"/>
        <w:szCs w:val="24"/>
      </w:rPr>
      <w:fldChar w:fldCharType="separate"/>
    </w:r>
    <w:r w:rsidR="000A7B45">
      <w:rPr>
        <w:rFonts w:ascii="Garamond" w:hAnsi="Garamond"/>
        <w:b/>
        <w:noProof/>
        <w:sz w:val="24"/>
        <w:szCs w:val="24"/>
      </w:rPr>
      <w:t>1</w:t>
    </w:r>
    <w:r w:rsidRPr="00C625F0">
      <w:rPr>
        <w:rFonts w:ascii="Garamond" w:hAnsi="Garamond"/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3763"/>
    <w:multiLevelType w:val="hybridMultilevel"/>
    <w:tmpl w:val="6916F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B1C711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4"/>
    <w:rsid w:val="00013E35"/>
    <w:rsid w:val="00026371"/>
    <w:rsid w:val="00037FAF"/>
    <w:rsid w:val="000647EF"/>
    <w:rsid w:val="000A7B45"/>
    <w:rsid w:val="001250EB"/>
    <w:rsid w:val="001370E0"/>
    <w:rsid w:val="001F3C8B"/>
    <w:rsid w:val="00236029"/>
    <w:rsid w:val="0028516A"/>
    <w:rsid w:val="002F0E1C"/>
    <w:rsid w:val="00317306"/>
    <w:rsid w:val="00382F6F"/>
    <w:rsid w:val="003C7FB1"/>
    <w:rsid w:val="003F0EDB"/>
    <w:rsid w:val="003F1B97"/>
    <w:rsid w:val="004C730B"/>
    <w:rsid w:val="004D188F"/>
    <w:rsid w:val="004F4921"/>
    <w:rsid w:val="00505863"/>
    <w:rsid w:val="0052269A"/>
    <w:rsid w:val="00545F96"/>
    <w:rsid w:val="005473AF"/>
    <w:rsid w:val="00586895"/>
    <w:rsid w:val="005975C7"/>
    <w:rsid w:val="005E2E70"/>
    <w:rsid w:val="00615D22"/>
    <w:rsid w:val="00617E3E"/>
    <w:rsid w:val="00733B6B"/>
    <w:rsid w:val="0074480D"/>
    <w:rsid w:val="0077223E"/>
    <w:rsid w:val="007827D9"/>
    <w:rsid w:val="007C1773"/>
    <w:rsid w:val="00824F7B"/>
    <w:rsid w:val="00863311"/>
    <w:rsid w:val="008836D2"/>
    <w:rsid w:val="008971F9"/>
    <w:rsid w:val="008B33D1"/>
    <w:rsid w:val="0090291C"/>
    <w:rsid w:val="00986ABE"/>
    <w:rsid w:val="00987DC7"/>
    <w:rsid w:val="009A30F4"/>
    <w:rsid w:val="00A4548E"/>
    <w:rsid w:val="00A52EE4"/>
    <w:rsid w:val="00AD56B0"/>
    <w:rsid w:val="00B34189"/>
    <w:rsid w:val="00B63FD1"/>
    <w:rsid w:val="00BA1E1E"/>
    <w:rsid w:val="00BA32AC"/>
    <w:rsid w:val="00C41EA4"/>
    <w:rsid w:val="00C50CFA"/>
    <w:rsid w:val="00C625F0"/>
    <w:rsid w:val="00C6419D"/>
    <w:rsid w:val="00C64A6E"/>
    <w:rsid w:val="00C76E5D"/>
    <w:rsid w:val="00C80112"/>
    <w:rsid w:val="00CA457A"/>
    <w:rsid w:val="00CB07A6"/>
    <w:rsid w:val="00D00163"/>
    <w:rsid w:val="00D527A3"/>
    <w:rsid w:val="00DA618A"/>
    <w:rsid w:val="00E176DA"/>
    <w:rsid w:val="00E33ACE"/>
    <w:rsid w:val="00E3489C"/>
    <w:rsid w:val="00EE5248"/>
    <w:rsid w:val="00F045C8"/>
    <w:rsid w:val="00F10105"/>
    <w:rsid w:val="00F225A8"/>
    <w:rsid w:val="00F974EF"/>
    <w:rsid w:val="00FB5CE0"/>
    <w:rsid w:val="00FB6D77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  <w:style w:type="character" w:styleId="Hyperlink">
    <w:name w:val="Hyperlink"/>
    <w:basedOn w:val="Fontepargpadro"/>
    <w:uiPriority w:val="99"/>
    <w:unhideWhenUsed/>
    <w:rsid w:val="004C73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9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45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  <w:style w:type="character" w:styleId="Hyperlink">
    <w:name w:val="Hyperlink"/>
    <w:basedOn w:val="Fontepargpadro"/>
    <w:uiPriority w:val="99"/>
    <w:unhideWhenUsed/>
    <w:rsid w:val="004C73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9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45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6A9FB-CF26-48C0-B30B-D4A8536B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Sandrelise</cp:lastModifiedBy>
  <cp:revision>6</cp:revision>
  <dcterms:created xsi:type="dcterms:W3CDTF">2015-03-19T14:38:00Z</dcterms:created>
  <dcterms:modified xsi:type="dcterms:W3CDTF">2015-03-19T14:56:00Z</dcterms:modified>
</cp:coreProperties>
</file>