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6C" w:rsidRDefault="00717E3D" w:rsidP="00717E3D">
      <w:pPr>
        <w:jc w:val="center"/>
        <w:rPr>
          <w:b/>
          <w:sz w:val="32"/>
          <w:u w:val="single"/>
          <w:lang w:val="fr-FR"/>
        </w:rPr>
      </w:pPr>
      <w:r w:rsidRPr="00717E3D">
        <w:rPr>
          <w:b/>
          <w:sz w:val="32"/>
          <w:u w:val="single"/>
          <w:lang w:val="fr-FR"/>
        </w:rPr>
        <w:t>Description du projet</w:t>
      </w:r>
      <w:r>
        <w:rPr>
          <w:b/>
          <w:sz w:val="32"/>
          <w:u w:val="single"/>
          <w:lang w:val="fr-FR"/>
        </w:rPr>
        <w:t> :</w:t>
      </w:r>
    </w:p>
    <w:p w:rsidR="00717E3D" w:rsidRPr="00DA415C" w:rsidRDefault="00717E3D" w:rsidP="00717E3D">
      <w:pPr>
        <w:jc w:val="center"/>
        <w:rPr>
          <w:b/>
          <w:i/>
          <w:sz w:val="32"/>
          <w:u w:val="single"/>
          <w:lang w:val="fr-FR"/>
        </w:rPr>
      </w:pPr>
      <w:r w:rsidRPr="00717E3D">
        <w:rPr>
          <w:b/>
          <w:sz w:val="32"/>
          <w:lang w:val="fr-FR"/>
        </w:rPr>
        <w:tab/>
      </w:r>
      <w:r w:rsidRPr="00DA415C">
        <w:rPr>
          <w:b/>
          <w:i/>
          <w:sz w:val="32"/>
          <w:u w:val="single"/>
          <w:lang w:val="fr-FR"/>
        </w:rPr>
        <w:t>Contrôle d’accès sécurisé du CRDI</w:t>
      </w:r>
      <w:bookmarkStart w:id="0" w:name="_GoBack"/>
      <w:bookmarkEnd w:id="0"/>
    </w:p>
    <w:p w:rsidR="00717E3D" w:rsidRDefault="00717E3D" w:rsidP="00717E3D">
      <w:pPr>
        <w:rPr>
          <w:sz w:val="26"/>
          <w:szCs w:val="26"/>
          <w:lang w:val="fr-FR"/>
        </w:rPr>
      </w:pPr>
    </w:p>
    <w:p w:rsidR="00717E3D" w:rsidRDefault="00717E3D" w:rsidP="00717E3D">
      <w:pPr>
        <w:rPr>
          <w:sz w:val="26"/>
          <w:szCs w:val="26"/>
          <w:lang w:val="fr-FR"/>
        </w:rPr>
      </w:pPr>
      <w:r>
        <w:rPr>
          <w:sz w:val="26"/>
          <w:szCs w:val="26"/>
          <w:lang w:val="fr-FR"/>
        </w:rPr>
        <w:t xml:space="preserve">Dans ce projet, le </w:t>
      </w:r>
      <w:r w:rsidRPr="00717E3D">
        <w:rPr>
          <w:b/>
          <w:sz w:val="26"/>
          <w:szCs w:val="26"/>
          <w:u w:val="single"/>
          <w:lang w:val="fr-FR"/>
        </w:rPr>
        <w:t>cahier de charge</w:t>
      </w:r>
      <w:r w:rsidRPr="00717E3D">
        <w:rPr>
          <w:b/>
          <w:sz w:val="26"/>
          <w:szCs w:val="26"/>
          <w:lang w:val="fr-FR"/>
        </w:rPr>
        <w:t xml:space="preserve"> </w:t>
      </w:r>
      <w:r>
        <w:rPr>
          <w:sz w:val="26"/>
          <w:szCs w:val="26"/>
          <w:lang w:val="fr-FR"/>
        </w:rPr>
        <w:t>se présente comme telle :</w:t>
      </w:r>
    </w:p>
    <w:p w:rsidR="00717E3D" w:rsidRDefault="00717E3D" w:rsidP="00717E3D">
      <w:pPr>
        <w:rPr>
          <w:sz w:val="26"/>
          <w:szCs w:val="26"/>
          <w:lang w:val="fr-FR"/>
        </w:rPr>
      </w:pPr>
      <w:r>
        <w:rPr>
          <w:sz w:val="26"/>
          <w:szCs w:val="26"/>
          <w:lang w:val="fr-FR"/>
        </w:rPr>
        <w:t>Dans le système attendu noues devons être capable de :</w:t>
      </w:r>
    </w:p>
    <w:p w:rsidR="00717E3D" w:rsidRPr="00F71DDC" w:rsidRDefault="00717E3D" w:rsidP="00F71DDC">
      <w:pPr>
        <w:pStyle w:val="Paragraphedeliste"/>
        <w:numPr>
          <w:ilvl w:val="0"/>
          <w:numId w:val="3"/>
        </w:numPr>
        <w:rPr>
          <w:sz w:val="26"/>
          <w:szCs w:val="26"/>
          <w:lang w:val="fr-FR"/>
        </w:rPr>
      </w:pPr>
      <w:r w:rsidRPr="00F71DDC">
        <w:rPr>
          <w:sz w:val="26"/>
          <w:szCs w:val="26"/>
          <w:lang w:val="fr-FR"/>
        </w:rPr>
        <w:t xml:space="preserve">D’authentifier un membre du CRDI par sa carte RFID et un administrateur </w:t>
      </w:r>
      <w:r w:rsidRPr="00F71DDC">
        <w:rPr>
          <w:sz w:val="26"/>
          <w:szCs w:val="26"/>
          <w:lang w:val="fr-FR"/>
        </w:rPr>
        <w:t xml:space="preserve">du </w:t>
      </w:r>
      <w:r w:rsidR="00090B75" w:rsidRPr="00F71DDC">
        <w:rPr>
          <w:sz w:val="26"/>
          <w:szCs w:val="26"/>
          <w:lang w:val="fr-FR"/>
        </w:rPr>
        <w:t>CRDI par</w:t>
      </w:r>
      <w:r w:rsidRPr="00F71DDC">
        <w:rPr>
          <w:sz w:val="26"/>
          <w:szCs w:val="26"/>
          <w:lang w:val="fr-FR"/>
        </w:rPr>
        <w:t xml:space="preserve"> son empreinte digitale :</w:t>
      </w:r>
    </w:p>
    <w:p w:rsidR="00717E3D" w:rsidRDefault="00717E3D" w:rsidP="00717E3D">
      <w:pPr>
        <w:pStyle w:val="Paragraphedeliste"/>
        <w:ind w:firstLine="720"/>
        <w:rPr>
          <w:sz w:val="26"/>
          <w:szCs w:val="26"/>
          <w:lang w:val="fr-FR"/>
        </w:rPr>
      </w:pPr>
      <w:r>
        <w:rPr>
          <w:sz w:val="26"/>
          <w:szCs w:val="26"/>
          <w:lang w:val="fr-FR"/>
        </w:rPr>
        <w:t xml:space="preserve">Lors de l’authentification nous devons soit lire la carte RFID soit lire une empreinte digitale, deux cas de figures se </w:t>
      </w:r>
      <w:r w:rsidR="00090B75">
        <w:rPr>
          <w:sz w:val="26"/>
          <w:szCs w:val="26"/>
          <w:lang w:val="fr-FR"/>
        </w:rPr>
        <w:t>présentent</w:t>
      </w:r>
      <w:r>
        <w:rPr>
          <w:sz w:val="26"/>
          <w:szCs w:val="26"/>
          <w:lang w:val="fr-FR"/>
        </w:rPr>
        <w:t xml:space="preserve"> alors</w:t>
      </w:r>
      <w:r w:rsidR="00090B75">
        <w:rPr>
          <w:sz w:val="26"/>
          <w:szCs w:val="26"/>
          <w:lang w:val="fr-FR"/>
        </w:rPr>
        <w:t> :</w:t>
      </w:r>
    </w:p>
    <w:p w:rsidR="00090B75" w:rsidRPr="00DF6969" w:rsidRDefault="00090B75" w:rsidP="00DF6969">
      <w:pPr>
        <w:pStyle w:val="Paragraphedeliste"/>
        <w:numPr>
          <w:ilvl w:val="0"/>
          <w:numId w:val="2"/>
        </w:numPr>
        <w:rPr>
          <w:sz w:val="26"/>
          <w:szCs w:val="26"/>
          <w:lang w:val="fr-FR"/>
        </w:rPr>
      </w:pPr>
      <w:r w:rsidRPr="00DF6969">
        <w:rPr>
          <w:b/>
          <w:sz w:val="26"/>
          <w:szCs w:val="26"/>
          <w:lang w:val="fr-FR"/>
        </w:rPr>
        <w:t>Lecture d’une carte RFID</w:t>
      </w:r>
      <w:r w:rsidRPr="00DF6969">
        <w:rPr>
          <w:sz w:val="26"/>
          <w:szCs w:val="26"/>
          <w:lang w:val="fr-FR"/>
        </w:rPr>
        <w:t> : On récupère le code fourni et on le compare avec les codes enregistres dans la base située sur la carte mémoire. Si le code est bon on affiche le nom</w:t>
      </w:r>
      <w:r w:rsidR="00F71DDC" w:rsidRPr="00DF6969">
        <w:rPr>
          <w:sz w:val="26"/>
          <w:szCs w:val="26"/>
          <w:lang w:val="fr-FR"/>
        </w:rPr>
        <w:t xml:space="preserve"> et </w:t>
      </w:r>
      <w:r w:rsidR="00F71DDC" w:rsidRPr="00DF6969">
        <w:rPr>
          <w:sz w:val="26"/>
          <w:szCs w:val="26"/>
          <w:lang w:val="fr-FR"/>
        </w:rPr>
        <w:t>un message d’accueil</w:t>
      </w:r>
      <w:r w:rsidRPr="00DF6969">
        <w:rPr>
          <w:sz w:val="26"/>
          <w:szCs w:val="26"/>
          <w:lang w:val="fr-FR"/>
        </w:rPr>
        <w:t>,</w:t>
      </w:r>
      <w:r w:rsidR="00E74B59">
        <w:rPr>
          <w:sz w:val="26"/>
          <w:szCs w:val="26"/>
          <w:lang w:val="fr-FR"/>
        </w:rPr>
        <w:t xml:space="preserve"> si aucun administrateur n’est présent l’aces aux cartes sera bloquée</w:t>
      </w:r>
      <w:r w:rsidRPr="00DF6969">
        <w:rPr>
          <w:sz w:val="26"/>
          <w:szCs w:val="26"/>
          <w:lang w:val="fr-FR"/>
        </w:rPr>
        <w:t xml:space="preserve"> </w:t>
      </w:r>
      <w:r w:rsidR="00E74B59">
        <w:rPr>
          <w:sz w:val="26"/>
          <w:szCs w:val="26"/>
          <w:lang w:val="fr-FR"/>
        </w:rPr>
        <w:t xml:space="preserve">si non </w:t>
      </w:r>
      <w:r w:rsidRPr="00DF6969">
        <w:rPr>
          <w:sz w:val="26"/>
          <w:szCs w:val="26"/>
          <w:lang w:val="fr-FR"/>
        </w:rPr>
        <w:t>on ouvre la porte, on enregistre l’heure d’entrée. Si le code n’est pas dans la base de données, l’on active le buzzer pour signaler l’échec d’authentification et on repart attendre une nouvelle carte ou une nouvelle empreinte.</w:t>
      </w:r>
    </w:p>
    <w:p w:rsidR="00090B75" w:rsidRPr="00717E3D" w:rsidRDefault="00090B75" w:rsidP="00090B75">
      <w:pPr>
        <w:pStyle w:val="Paragraphedeliste"/>
        <w:numPr>
          <w:ilvl w:val="0"/>
          <w:numId w:val="2"/>
        </w:numPr>
        <w:rPr>
          <w:sz w:val="26"/>
          <w:szCs w:val="26"/>
          <w:lang w:val="fr-FR"/>
        </w:rPr>
      </w:pPr>
      <w:r w:rsidRPr="00090B75">
        <w:rPr>
          <w:b/>
          <w:sz w:val="26"/>
          <w:szCs w:val="26"/>
          <w:lang w:val="fr-FR"/>
        </w:rPr>
        <w:t xml:space="preserve">Lecture d’une </w:t>
      </w:r>
      <w:r w:rsidRPr="00090B75">
        <w:rPr>
          <w:b/>
          <w:sz w:val="26"/>
          <w:szCs w:val="26"/>
          <w:lang w:val="fr-FR"/>
        </w:rPr>
        <w:t>Empreinte digitale</w:t>
      </w:r>
      <w:r w:rsidRPr="00090B75">
        <w:rPr>
          <w:b/>
          <w:sz w:val="26"/>
          <w:szCs w:val="26"/>
          <w:lang w:val="fr-FR"/>
        </w:rPr>
        <w:t> :</w:t>
      </w:r>
      <w:r>
        <w:rPr>
          <w:sz w:val="26"/>
          <w:szCs w:val="26"/>
          <w:lang w:val="fr-FR"/>
        </w:rPr>
        <w:t xml:space="preserve"> On récupère le </w:t>
      </w:r>
      <w:r>
        <w:rPr>
          <w:sz w:val="26"/>
          <w:szCs w:val="26"/>
          <w:lang w:val="fr-FR"/>
        </w:rPr>
        <w:t>L’image de l’empreinte capturé</w:t>
      </w:r>
      <w:r>
        <w:rPr>
          <w:sz w:val="26"/>
          <w:szCs w:val="26"/>
          <w:lang w:val="fr-CM"/>
        </w:rPr>
        <w:t>e</w:t>
      </w:r>
      <w:r>
        <w:rPr>
          <w:sz w:val="26"/>
          <w:szCs w:val="26"/>
          <w:lang w:val="fr-FR"/>
        </w:rPr>
        <w:t xml:space="preserve"> par le lecteur</w:t>
      </w:r>
      <w:r>
        <w:rPr>
          <w:sz w:val="26"/>
          <w:szCs w:val="26"/>
          <w:lang w:val="fr-FR"/>
        </w:rPr>
        <w:t xml:space="preserve"> et on le compare avec les</w:t>
      </w:r>
      <w:r>
        <w:rPr>
          <w:sz w:val="26"/>
          <w:szCs w:val="26"/>
          <w:lang w:val="fr-FR"/>
        </w:rPr>
        <w:t xml:space="preserve"> empreintes situ</w:t>
      </w:r>
      <w:r>
        <w:rPr>
          <w:sz w:val="26"/>
          <w:szCs w:val="26"/>
          <w:lang w:val="fr-CM"/>
        </w:rPr>
        <w:t>é</w:t>
      </w:r>
      <w:r>
        <w:rPr>
          <w:sz w:val="26"/>
          <w:szCs w:val="26"/>
          <w:lang w:val="fr-FR"/>
        </w:rPr>
        <w:t>es dans la base d’empreintes du lecteur d’empreinte</w:t>
      </w:r>
      <w:r>
        <w:rPr>
          <w:sz w:val="26"/>
          <w:szCs w:val="26"/>
          <w:lang w:val="fr-FR"/>
        </w:rPr>
        <w:t xml:space="preserve"> enregistres dans la base située sur la carte mémoire. Si </w:t>
      </w:r>
      <w:r w:rsidR="00F71DDC">
        <w:rPr>
          <w:sz w:val="26"/>
          <w:szCs w:val="26"/>
          <w:lang w:val="fr-FR"/>
        </w:rPr>
        <w:t>l’empreinte est trouvé</w:t>
      </w:r>
      <w:r w:rsidR="00F71DDC">
        <w:rPr>
          <w:sz w:val="26"/>
          <w:szCs w:val="26"/>
          <w:lang w:val="fr-CM"/>
        </w:rPr>
        <w:t>e</w:t>
      </w:r>
      <w:r w:rsidR="00F71DDC">
        <w:rPr>
          <w:sz w:val="26"/>
          <w:szCs w:val="26"/>
          <w:lang w:val="fr-FR"/>
        </w:rPr>
        <w:t>,</w:t>
      </w:r>
      <w:r>
        <w:rPr>
          <w:sz w:val="26"/>
          <w:szCs w:val="26"/>
          <w:lang w:val="fr-FR"/>
        </w:rPr>
        <w:t xml:space="preserve"> on </w:t>
      </w:r>
      <w:r w:rsidR="00F71DDC">
        <w:rPr>
          <w:sz w:val="26"/>
          <w:szCs w:val="26"/>
          <w:lang w:val="fr-FR"/>
        </w:rPr>
        <w:t>récupère le nom de l’administrateur dans la base de donné</w:t>
      </w:r>
      <w:r w:rsidR="00F71DDC">
        <w:rPr>
          <w:sz w:val="26"/>
          <w:szCs w:val="26"/>
          <w:lang w:val="fr-CM"/>
        </w:rPr>
        <w:t>e</w:t>
      </w:r>
      <w:r w:rsidR="00F71DDC">
        <w:rPr>
          <w:sz w:val="26"/>
          <w:szCs w:val="26"/>
          <w:lang w:val="fr-FR"/>
        </w:rPr>
        <w:t>s</w:t>
      </w:r>
      <w:r>
        <w:rPr>
          <w:sz w:val="26"/>
          <w:szCs w:val="26"/>
          <w:lang w:val="fr-FR"/>
        </w:rPr>
        <w:t xml:space="preserve"> nom</w:t>
      </w:r>
      <w:r w:rsidR="00F71DDC">
        <w:rPr>
          <w:sz w:val="26"/>
          <w:szCs w:val="26"/>
          <w:lang w:val="fr-FR"/>
        </w:rPr>
        <w:t xml:space="preserve"> et on affiche un message d’accueil</w:t>
      </w:r>
      <w:r>
        <w:rPr>
          <w:sz w:val="26"/>
          <w:szCs w:val="26"/>
          <w:lang w:val="fr-FR"/>
        </w:rPr>
        <w:t xml:space="preserve">, on ouvre la porte, on enregistre </w:t>
      </w:r>
      <w:r w:rsidR="00F71DDC">
        <w:rPr>
          <w:sz w:val="26"/>
          <w:szCs w:val="26"/>
          <w:lang w:val="fr-FR"/>
        </w:rPr>
        <w:t xml:space="preserve">le jour et </w:t>
      </w:r>
      <w:r>
        <w:rPr>
          <w:sz w:val="26"/>
          <w:szCs w:val="26"/>
          <w:lang w:val="fr-FR"/>
        </w:rPr>
        <w:t>l’heure d’entrée. Si le code n’est pas dans la base de données, l’</w:t>
      </w:r>
      <w:r w:rsidR="00F71DDC">
        <w:rPr>
          <w:sz w:val="26"/>
          <w:szCs w:val="26"/>
          <w:lang w:val="fr-FR"/>
        </w:rPr>
        <w:t xml:space="preserve">on </w:t>
      </w:r>
      <w:r>
        <w:rPr>
          <w:sz w:val="26"/>
          <w:szCs w:val="26"/>
          <w:lang w:val="fr-FR"/>
        </w:rPr>
        <w:t>active le buzzer pour signaler l’échec d’authentification et on repart attendre une nouvelle carte ou une nouvelle empreinte.</w:t>
      </w:r>
    </w:p>
    <w:p w:rsidR="00090B75" w:rsidRDefault="00F71DDC" w:rsidP="00F71DDC">
      <w:pPr>
        <w:pStyle w:val="Paragraphedeliste"/>
        <w:numPr>
          <w:ilvl w:val="0"/>
          <w:numId w:val="3"/>
        </w:numPr>
        <w:rPr>
          <w:sz w:val="26"/>
          <w:szCs w:val="26"/>
          <w:lang w:val="fr-FR"/>
        </w:rPr>
      </w:pPr>
      <w:r>
        <w:rPr>
          <w:sz w:val="26"/>
          <w:szCs w:val="26"/>
          <w:lang w:val="fr-FR"/>
        </w:rPr>
        <w:t>Création d’un menu : Le menu ici per mettra uniquement au administrateurs de faire des actions dans le système notamment :</w:t>
      </w:r>
    </w:p>
    <w:p w:rsidR="00F71DDC" w:rsidRDefault="00F71DDC" w:rsidP="00F71DDC">
      <w:pPr>
        <w:pStyle w:val="Paragraphedeliste"/>
        <w:numPr>
          <w:ilvl w:val="0"/>
          <w:numId w:val="5"/>
        </w:numPr>
        <w:rPr>
          <w:sz w:val="26"/>
          <w:szCs w:val="26"/>
          <w:lang w:val="fr-FR"/>
        </w:rPr>
      </w:pPr>
      <w:r>
        <w:rPr>
          <w:sz w:val="26"/>
          <w:szCs w:val="26"/>
          <w:lang w:val="fr-FR"/>
        </w:rPr>
        <w:t>L’</w:t>
      </w:r>
      <w:r w:rsidR="00DF6969">
        <w:rPr>
          <w:sz w:val="26"/>
          <w:szCs w:val="26"/>
          <w:lang w:val="fr-FR"/>
        </w:rPr>
        <w:t>accès</w:t>
      </w:r>
      <w:r>
        <w:rPr>
          <w:sz w:val="26"/>
          <w:szCs w:val="26"/>
          <w:lang w:val="fr-FR"/>
        </w:rPr>
        <w:t xml:space="preserve"> au menu doit </w:t>
      </w:r>
      <w:r w:rsidR="00DF6969">
        <w:rPr>
          <w:sz w:val="26"/>
          <w:szCs w:val="26"/>
          <w:lang w:val="fr-FR"/>
        </w:rPr>
        <w:t>être</w:t>
      </w:r>
      <w:r>
        <w:rPr>
          <w:sz w:val="26"/>
          <w:szCs w:val="26"/>
          <w:lang w:val="fr-FR"/>
        </w:rPr>
        <w:t xml:space="preserve"> </w:t>
      </w:r>
      <w:r w:rsidR="00DF6969">
        <w:rPr>
          <w:sz w:val="26"/>
          <w:szCs w:val="26"/>
          <w:lang w:val="fr-FR"/>
        </w:rPr>
        <w:t>conditionné</w:t>
      </w:r>
      <w:r>
        <w:rPr>
          <w:sz w:val="26"/>
          <w:szCs w:val="26"/>
          <w:lang w:val="fr-CM"/>
        </w:rPr>
        <w:t>e</w:t>
      </w:r>
      <w:r>
        <w:rPr>
          <w:sz w:val="26"/>
          <w:szCs w:val="26"/>
          <w:lang w:val="fr-FR"/>
        </w:rPr>
        <w:t xml:space="preserve"> par </w:t>
      </w:r>
      <w:r w:rsidR="00DF6969">
        <w:rPr>
          <w:sz w:val="26"/>
          <w:szCs w:val="26"/>
          <w:lang w:val="fr-FR"/>
        </w:rPr>
        <w:t>une identification de l’empreinte digitale</w:t>
      </w:r>
    </w:p>
    <w:p w:rsidR="00F71DDC" w:rsidRDefault="00F71DDC" w:rsidP="00F71DDC">
      <w:pPr>
        <w:pStyle w:val="Paragraphedeliste"/>
        <w:numPr>
          <w:ilvl w:val="0"/>
          <w:numId w:val="4"/>
        </w:numPr>
        <w:rPr>
          <w:sz w:val="26"/>
          <w:szCs w:val="26"/>
          <w:lang w:val="fr-FR"/>
        </w:rPr>
      </w:pPr>
      <w:r>
        <w:rPr>
          <w:sz w:val="26"/>
          <w:szCs w:val="26"/>
          <w:lang w:val="fr-FR"/>
        </w:rPr>
        <w:t>Bloquer l’accès au membres lors qu’un administrateur fini le dernier (Cette option est autorisé</w:t>
      </w:r>
      <w:r>
        <w:rPr>
          <w:sz w:val="26"/>
          <w:szCs w:val="26"/>
          <w:lang w:val="fr-CM"/>
        </w:rPr>
        <w:t>e à</w:t>
      </w:r>
      <w:r>
        <w:rPr>
          <w:sz w:val="26"/>
          <w:szCs w:val="26"/>
          <w:lang w:val="fr-FR"/>
        </w:rPr>
        <w:t xml:space="preserve"> tous les administrateurs)</w:t>
      </w:r>
    </w:p>
    <w:p w:rsidR="00DF6969" w:rsidRDefault="00DF6969" w:rsidP="00F71DDC">
      <w:pPr>
        <w:pStyle w:val="Paragraphedeliste"/>
        <w:numPr>
          <w:ilvl w:val="0"/>
          <w:numId w:val="4"/>
        </w:numPr>
        <w:rPr>
          <w:sz w:val="26"/>
          <w:szCs w:val="26"/>
          <w:lang w:val="fr-FR"/>
        </w:rPr>
      </w:pPr>
    </w:p>
    <w:p w:rsidR="00DF6969" w:rsidRDefault="00DF6969" w:rsidP="00DF6969">
      <w:pPr>
        <w:ind w:left="1080"/>
        <w:rPr>
          <w:sz w:val="26"/>
          <w:szCs w:val="26"/>
          <w:lang w:val="fr-CM"/>
        </w:rPr>
      </w:pPr>
      <w:r>
        <w:rPr>
          <w:sz w:val="26"/>
          <w:szCs w:val="26"/>
          <w:lang w:val="fr-FR"/>
        </w:rPr>
        <w:lastRenderedPageBreak/>
        <w:t>Les autres fonctionnalités ne pourront être effectuée</w:t>
      </w:r>
      <w:r>
        <w:rPr>
          <w:sz w:val="26"/>
          <w:szCs w:val="26"/>
          <w:lang w:val="fr-CM"/>
        </w:rPr>
        <w:t>s que par un seul administrateur</w:t>
      </w:r>
    </w:p>
    <w:p w:rsidR="00DF6969" w:rsidRDefault="00DF6969" w:rsidP="00DF6969">
      <w:pPr>
        <w:pStyle w:val="Paragraphedeliste"/>
        <w:numPr>
          <w:ilvl w:val="0"/>
          <w:numId w:val="6"/>
        </w:numPr>
        <w:rPr>
          <w:sz w:val="26"/>
          <w:szCs w:val="26"/>
          <w:lang w:val="fr-CM"/>
        </w:rPr>
      </w:pPr>
      <w:r>
        <w:rPr>
          <w:sz w:val="26"/>
          <w:szCs w:val="26"/>
          <w:lang w:val="fr-CM"/>
        </w:rPr>
        <w:t>Enregistrement d’un membre : Pour ce faire, le système doit lire la nouvelle carte RFID et vérifier si elle n’existe pas encore dans notre Carte mémoire, puis demander le nom et enfin enregistrer.</w:t>
      </w:r>
    </w:p>
    <w:p w:rsidR="00DF6969" w:rsidRPr="00DF6969" w:rsidRDefault="00DF6969" w:rsidP="00DF6969">
      <w:pPr>
        <w:pStyle w:val="Paragraphedeliste"/>
        <w:numPr>
          <w:ilvl w:val="0"/>
          <w:numId w:val="6"/>
        </w:numPr>
        <w:rPr>
          <w:sz w:val="26"/>
          <w:szCs w:val="26"/>
          <w:lang w:val="fr-CM"/>
        </w:rPr>
      </w:pPr>
      <w:r>
        <w:rPr>
          <w:sz w:val="26"/>
          <w:szCs w:val="26"/>
          <w:lang w:val="fr-CM"/>
        </w:rPr>
        <w:t xml:space="preserve">Enregistrement d’un </w:t>
      </w:r>
      <w:r>
        <w:rPr>
          <w:sz w:val="26"/>
          <w:szCs w:val="26"/>
          <w:lang w:val="fr-CM"/>
        </w:rPr>
        <w:t>administrateur</w:t>
      </w:r>
      <w:r>
        <w:rPr>
          <w:sz w:val="26"/>
          <w:szCs w:val="26"/>
          <w:lang w:val="fr-CM"/>
        </w:rPr>
        <w:t> : Pour ce faire, le système doit lire la nouvelle</w:t>
      </w:r>
      <w:r>
        <w:rPr>
          <w:sz w:val="26"/>
          <w:szCs w:val="26"/>
          <w:lang w:val="fr-CM"/>
        </w:rPr>
        <w:t xml:space="preserve"> empreinte digitale </w:t>
      </w:r>
      <w:r>
        <w:rPr>
          <w:sz w:val="26"/>
          <w:szCs w:val="26"/>
          <w:lang w:val="fr-CM"/>
        </w:rPr>
        <w:t xml:space="preserve">et vérifier si elle n’existe pas encore dans </w:t>
      </w:r>
      <w:r>
        <w:rPr>
          <w:sz w:val="26"/>
          <w:szCs w:val="26"/>
          <w:lang w:val="fr-CM"/>
        </w:rPr>
        <w:t>la base de données du lecteur d’empreintes</w:t>
      </w:r>
      <w:r>
        <w:rPr>
          <w:sz w:val="26"/>
          <w:szCs w:val="26"/>
          <w:lang w:val="fr-CM"/>
        </w:rPr>
        <w:t>, puis demander le nom et enfin enregistrer</w:t>
      </w:r>
      <w:r>
        <w:rPr>
          <w:sz w:val="26"/>
          <w:szCs w:val="26"/>
          <w:lang w:val="fr-CM"/>
        </w:rPr>
        <w:t xml:space="preserve"> dans la base de données du lecteur et dans la carte mémoire</w:t>
      </w:r>
      <w:r>
        <w:rPr>
          <w:sz w:val="26"/>
          <w:szCs w:val="26"/>
          <w:lang w:val="fr-CM"/>
        </w:rPr>
        <w:t>.</w:t>
      </w:r>
    </w:p>
    <w:p w:rsidR="00DF6969" w:rsidRDefault="00DF6969" w:rsidP="00DF6969">
      <w:pPr>
        <w:pStyle w:val="Paragraphedeliste"/>
        <w:numPr>
          <w:ilvl w:val="0"/>
          <w:numId w:val="6"/>
        </w:numPr>
        <w:rPr>
          <w:sz w:val="26"/>
          <w:szCs w:val="26"/>
          <w:lang w:val="fr-CM"/>
        </w:rPr>
      </w:pPr>
      <w:r>
        <w:rPr>
          <w:sz w:val="26"/>
          <w:szCs w:val="26"/>
          <w:lang w:val="fr-CM"/>
        </w:rPr>
        <w:t xml:space="preserve">Supprimer </w:t>
      </w:r>
      <w:r>
        <w:rPr>
          <w:sz w:val="26"/>
          <w:szCs w:val="26"/>
          <w:lang w:val="fr-CM"/>
        </w:rPr>
        <w:t>un membre</w:t>
      </w:r>
      <w:r w:rsidR="00E74B59">
        <w:rPr>
          <w:sz w:val="26"/>
          <w:szCs w:val="26"/>
          <w:lang w:val="fr-CM"/>
        </w:rPr>
        <w:t> : Pour</w:t>
      </w:r>
      <w:r>
        <w:rPr>
          <w:sz w:val="26"/>
          <w:szCs w:val="26"/>
          <w:lang w:val="fr-CM"/>
        </w:rPr>
        <w:t xml:space="preserve"> ce faire, il faudra entrer le code RFID de la carte à</w:t>
      </w:r>
      <w:r w:rsidR="00E74B59">
        <w:rPr>
          <w:sz w:val="26"/>
          <w:szCs w:val="26"/>
          <w:lang w:val="fr-CM"/>
        </w:rPr>
        <w:t xml:space="preserve"> supprimer, vérifier si elle existe, confirmer la suppression repartir au menu</w:t>
      </w:r>
    </w:p>
    <w:p w:rsidR="00E74B59" w:rsidRPr="00DF6969" w:rsidRDefault="00E74B59" w:rsidP="00E74B59">
      <w:pPr>
        <w:pStyle w:val="Paragraphedeliste"/>
        <w:numPr>
          <w:ilvl w:val="0"/>
          <w:numId w:val="6"/>
        </w:numPr>
        <w:rPr>
          <w:sz w:val="26"/>
          <w:szCs w:val="26"/>
          <w:lang w:val="fr-CM"/>
        </w:rPr>
      </w:pPr>
      <w:r>
        <w:rPr>
          <w:sz w:val="26"/>
          <w:szCs w:val="26"/>
          <w:lang w:val="fr-CM"/>
        </w:rPr>
        <w:t xml:space="preserve">Supprimer un </w:t>
      </w:r>
      <w:r>
        <w:rPr>
          <w:sz w:val="26"/>
          <w:szCs w:val="26"/>
          <w:lang w:val="fr-CM"/>
        </w:rPr>
        <w:t>Administrateur</w:t>
      </w:r>
      <w:r>
        <w:rPr>
          <w:sz w:val="26"/>
          <w:szCs w:val="26"/>
          <w:lang w:val="fr-CM"/>
        </w:rPr>
        <w:t xml:space="preserve"> : Pour ce faire, il faudra entrer le code </w:t>
      </w:r>
      <w:r>
        <w:rPr>
          <w:sz w:val="26"/>
          <w:szCs w:val="26"/>
          <w:lang w:val="fr-CM"/>
        </w:rPr>
        <w:t xml:space="preserve">de l’empreinte digitale </w:t>
      </w:r>
      <w:r>
        <w:rPr>
          <w:sz w:val="26"/>
          <w:szCs w:val="26"/>
          <w:lang w:val="fr-CM"/>
        </w:rPr>
        <w:t>à supprimer</w:t>
      </w:r>
      <w:r>
        <w:rPr>
          <w:sz w:val="26"/>
          <w:szCs w:val="26"/>
          <w:lang w:val="fr-CM"/>
        </w:rPr>
        <w:t xml:space="preserve"> stockée dans la base de données du lecteur d’</w:t>
      </w:r>
      <w:r w:rsidRPr="00E74B59">
        <w:rPr>
          <w:sz w:val="26"/>
          <w:szCs w:val="26"/>
          <w:lang w:val="fr-CM"/>
        </w:rPr>
        <w:t>empreintes</w:t>
      </w:r>
      <w:r>
        <w:rPr>
          <w:sz w:val="26"/>
          <w:szCs w:val="26"/>
          <w:lang w:val="fr-CM"/>
        </w:rPr>
        <w:t xml:space="preserve"> digitale</w:t>
      </w:r>
      <w:r>
        <w:rPr>
          <w:sz w:val="26"/>
          <w:szCs w:val="26"/>
          <w:lang w:val="fr-CM"/>
        </w:rPr>
        <w:t>s</w:t>
      </w:r>
      <w:r>
        <w:rPr>
          <w:sz w:val="26"/>
          <w:szCs w:val="26"/>
          <w:lang w:val="fr-CM"/>
        </w:rPr>
        <w:t>, vérifier si elle existe, confirmer la suppression repartir au menu</w:t>
      </w:r>
    </w:p>
    <w:p w:rsidR="00E74B59" w:rsidRPr="00DF6969" w:rsidRDefault="00E74B59" w:rsidP="00DF6969">
      <w:pPr>
        <w:pStyle w:val="Paragraphedeliste"/>
        <w:numPr>
          <w:ilvl w:val="0"/>
          <w:numId w:val="6"/>
        </w:numPr>
        <w:rPr>
          <w:sz w:val="26"/>
          <w:szCs w:val="26"/>
          <w:lang w:val="fr-CM"/>
        </w:rPr>
      </w:pPr>
      <w:r>
        <w:rPr>
          <w:sz w:val="26"/>
          <w:szCs w:val="26"/>
          <w:lang w:val="fr-CM"/>
        </w:rPr>
        <w:t>Sortir du menu et repartir à</w:t>
      </w:r>
      <w:r w:rsidR="00DA415C">
        <w:rPr>
          <w:sz w:val="26"/>
          <w:szCs w:val="26"/>
          <w:lang w:val="fr-CM"/>
        </w:rPr>
        <w:t xml:space="preserve"> la routine principale : qui nous permettra de repartir à la routine principale.</w:t>
      </w:r>
    </w:p>
    <w:p w:rsidR="00DF6969" w:rsidRPr="00E74B59" w:rsidRDefault="00DF6969" w:rsidP="00DF6969">
      <w:pPr>
        <w:ind w:left="1080"/>
        <w:rPr>
          <w:sz w:val="26"/>
          <w:szCs w:val="26"/>
          <w:lang w:val="fr-CM"/>
        </w:rPr>
      </w:pPr>
    </w:p>
    <w:p w:rsidR="00717E3D" w:rsidRDefault="00717E3D" w:rsidP="00717E3D">
      <w:pPr>
        <w:rPr>
          <w:b/>
          <w:sz w:val="32"/>
          <w:u w:val="single"/>
          <w:lang w:val="fr-FR"/>
        </w:rPr>
      </w:pPr>
    </w:p>
    <w:p w:rsidR="00717E3D" w:rsidRPr="00717E3D" w:rsidRDefault="00717E3D" w:rsidP="00717E3D">
      <w:pPr>
        <w:rPr>
          <w:sz w:val="26"/>
          <w:szCs w:val="26"/>
          <w:lang w:val="fr-FR"/>
        </w:rPr>
      </w:pPr>
    </w:p>
    <w:sectPr w:rsidR="00717E3D" w:rsidRPr="00717E3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6F18"/>
    <w:multiLevelType w:val="hybridMultilevel"/>
    <w:tmpl w:val="984E7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C01BDF"/>
    <w:multiLevelType w:val="hybridMultilevel"/>
    <w:tmpl w:val="D76609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FD589D"/>
    <w:multiLevelType w:val="hybridMultilevel"/>
    <w:tmpl w:val="5D1ED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96C40"/>
    <w:multiLevelType w:val="hybridMultilevel"/>
    <w:tmpl w:val="32C8B39A"/>
    <w:lvl w:ilvl="0" w:tplc="6C045F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A6FA5"/>
    <w:multiLevelType w:val="hybridMultilevel"/>
    <w:tmpl w:val="B4BE8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B70519"/>
    <w:multiLevelType w:val="hybridMultilevel"/>
    <w:tmpl w:val="0EC054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3D"/>
    <w:rsid w:val="00090B75"/>
    <w:rsid w:val="002D4432"/>
    <w:rsid w:val="00717E3D"/>
    <w:rsid w:val="00B3106C"/>
    <w:rsid w:val="00DA415C"/>
    <w:rsid w:val="00DF6969"/>
    <w:rsid w:val="00E74B59"/>
    <w:rsid w:val="00F71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DE32"/>
  <w15:chartTrackingRefBased/>
  <w15:docId w15:val="{0CE3E7C3-366D-4BD3-B3D0-49BAE794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17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443</Words>
  <Characters>2528</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FABRIGAS PRO</dc:creator>
  <cp:keywords/>
  <dc:description/>
  <cp:lastModifiedBy>FABRIGAS PRO</cp:lastModifiedBy>
  <cp:revision>2</cp:revision>
  <dcterms:created xsi:type="dcterms:W3CDTF">2023-01-25T21:57:00Z</dcterms:created>
  <dcterms:modified xsi:type="dcterms:W3CDTF">2023-01-25T22:49:00Z</dcterms:modified>
</cp:coreProperties>
</file>