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3702" w14:textId="764831BF" w:rsidR="004B403A" w:rsidRPr="00B802C3" w:rsidRDefault="00320544">
      <w:pPr>
        <w:rPr>
          <w:rFonts w:ascii="Times New Roman" w:hAnsi="Times New Roman" w:cs="Times New Roman"/>
          <w:sz w:val="44"/>
          <w:szCs w:val="44"/>
          <w:lang w:val="es-ES"/>
        </w:rPr>
      </w:pPr>
      <w:r w:rsidRPr="00B802C3">
        <w:rPr>
          <w:rFonts w:ascii="Times New Roman" w:hAnsi="Times New Roman" w:cs="Times New Roman"/>
          <w:sz w:val="44"/>
          <w:szCs w:val="44"/>
          <w:lang w:val="es-ES"/>
        </w:rPr>
        <w:t xml:space="preserve">                              </w:t>
      </w:r>
      <w:r w:rsidR="004B403A" w:rsidRPr="00B802C3">
        <w:rPr>
          <w:rFonts w:ascii="Times New Roman" w:hAnsi="Times New Roman" w:cs="Times New Roman"/>
          <w:sz w:val="44"/>
          <w:szCs w:val="44"/>
          <w:lang w:val="es-ES"/>
        </w:rPr>
        <w:t xml:space="preserve">Tarea progra </w:t>
      </w:r>
    </w:p>
    <w:p w14:paraId="4AA95C2E" w14:textId="15D18E37" w:rsidR="000A5E94" w:rsidRPr="00B802C3" w:rsidRDefault="00B802C3">
      <w:pPr>
        <w:rPr>
          <w:rFonts w:ascii="Times New Roman" w:hAnsi="Times New Roman" w:cs="Times New Roman"/>
          <w:sz w:val="20"/>
          <w:szCs w:val="20"/>
          <w:lang w:val="es-ES"/>
        </w:rPr>
      </w:pPr>
      <w:r w:rsidRPr="00B802C3">
        <w:rPr>
          <w:rFonts w:ascii="Times New Roman" w:hAnsi="Times New Roman" w:cs="Times New Roman"/>
          <w:sz w:val="20"/>
          <w:szCs w:val="20"/>
          <w:lang w:val="es-ES"/>
        </w:rPr>
        <w:t>Nota: N</w:t>
      </w:r>
      <w:r>
        <w:rPr>
          <w:rFonts w:ascii="Times New Roman" w:hAnsi="Times New Roman" w:cs="Times New Roman"/>
          <w:sz w:val="20"/>
          <w:szCs w:val="20"/>
          <w:lang w:val="es-ES"/>
        </w:rPr>
        <w:t xml:space="preserve">o pude hacer el código pero en cada parte agregue la sintaxis adecuada de como se vería programado en CSS </w:t>
      </w:r>
    </w:p>
    <w:p w14:paraId="577929F1" w14:textId="5E422AD9" w:rsidR="004B403A" w:rsidRPr="004B403A" w:rsidRDefault="004B403A" w:rsidP="004B403A">
      <w:pPr>
        <w:spacing w:after="0" w:line="240" w:lineRule="auto"/>
        <w:textAlignment w:val="baseline"/>
        <w:outlineLvl w:val="1"/>
        <w:rPr>
          <w:rFonts w:ascii="inherit" w:eastAsia="Times New Roman" w:hAnsi="inherit" w:cs="Times New Roman"/>
          <w:b/>
          <w:bCs/>
          <w:sz w:val="36"/>
          <w:szCs w:val="36"/>
          <w:lang w:val="es-ES" w:eastAsia="es-ES"/>
        </w:rPr>
      </w:pPr>
      <w:r w:rsidRPr="004B403A">
        <w:rPr>
          <w:rFonts w:ascii="inherit" w:eastAsia="Times New Roman" w:hAnsi="inherit" w:cs="Times New Roman"/>
          <w:b/>
          <w:bCs/>
          <w:sz w:val="36"/>
          <w:szCs w:val="36"/>
          <w:lang w:val="es-ES" w:eastAsia="es-ES"/>
        </w:rPr>
        <w:t>Instrucciones</w:t>
      </w:r>
      <w:r w:rsidR="000A5E94">
        <w:rPr>
          <w:rFonts w:ascii="inherit" w:eastAsia="Times New Roman" w:hAnsi="inherit" w:cs="Times New Roman"/>
          <w:b/>
          <w:bCs/>
          <w:sz w:val="36"/>
          <w:szCs w:val="36"/>
          <w:lang w:val="es-ES" w:eastAsia="es-ES"/>
        </w:rPr>
        <w:t>:</w:t>
      </w:r>
    </w:p>
    <w:p w14:paraId="5E4AE83A" w14:textId="77777777" w:rsidR="004B403A" w:rsidRPr="004B403A" w:rsidRDefault="004B403A" w:rsidP="004B403A">
      <w:pPr>
        <w:shd w:val="clear" w:color="auto" w:fill="2D2D2D"/>
        <w:spacing w:after="0" w:line="240" w:lineRule="auto"/>
        <w:rPr>
          <w:rFonts w:ascii="Segoe UI" w:eastAsia="Times New Roman" w:hAnsi="Segoe UI" w:cs="Segoe UI"/>
          <w:color w:val="FFFFFF"/>
          <w:sz w:val="21"/>
          <w:szCs w:val="21"/>
          <w:lang w:val="es-ES" w:eastAsia="es-ES"/>
        </w:rPr>
      </w:pPr>
      <w:r w:rsidRPr="004B403A">
        <w:rPr>
          <w:rFonts w:ascii="Segoe UI" w:eastAsia="Times New Roman" w:hAnsi="Segoe UI" w:cs="Segoe UI"/>
          <w:color w:val="FFFFFF"/>
          <w:sz w:val="21"/>
          <w:szCs w:val="21"/>
          <w:lang w:val="es-ES" w:eastAsia="es-ES"/>
        </w:rPr>
        <w:t> Investigar sobre:</w:t>
      </w:r>
    </w:p>
    <w:p w14:paraId="7ABBE590" w14:textId="77777777" w:rsidR="004B403A" w:rsidRPr="004B403A" w:rsidRDefault="004B403A" w:rsidP="004B403A">
      <w:pPr>
        <w:shd w:val="clear" w:color="auto" w:fill="2D2D2D"/>
        <w:spacing w:after="0" w:line="240" w:lineRule="auto"/>
        <w:rPr>
          <w:rFonts w:ascii="Segoe UI" w:eastAsia="Times New Roman" w:hAnsi="Segoe UI" w:cs="Segoe UI"/>
          <w:color w:val="FFFFFF"/>
          <w:sz w:val="21"/>
          <w:szCs w:val="21"/>
          <w:lang w:val="es-ES" w:eastAsia="es-ES"/>
        </w:rPr>
      </w:pPr>
      <w:r w:rsidRPr="004B403A">
        <w:rPr>
          <w:rFonts w:ascii="Segoe UI" w:eastAsia="Times New Roman" w:hAnsi="Segoe UI" w:cs="Segoe UI"/>
          <w:color w:val="FFFFFF"/>
          <w:sz w:val="21"/>
          <w:szCs w:val="21"/>
          <w:lang w:val="es-ES" w:eastAsia="es-ES"/>
        </w:rPr>
        <w:t> Pseudoelementos.</w:t>
      </w:r>
    </w:p>
    <w:p w14:paraId="1562C61E" w14:textId="77777777" w:rsidR="004B403A" w:rsidRPr="004B403A" w:rsidRDefault="004B403A" w:rsidP="004B403A">
      <w:pPr>
        <w:shd w:val="clear" w:color="auto" w:fill="2D2D2D"/>
        <w:spacing w:after="0" w:line="240" w:lineRule="auto"/>
        <w:rPr>
          <w:rFonts w:ascii="Segoe UI" w:eastAsia="Times New Roman" w:hAnsi="Segoe UI" w:cs="Segoe UI"/>
          <w:color w:val="FFFFFF"/>
          <w:sz w:val="21"/>
          <w:szCs w:val="21"/>
          <w:lang w:val="es-ES" w:eastAsia="es-ES"/>
        </w:rPr>
      </w:pPr>
      <w:r w:rsidRPr="004B403A">
        <w:rPr>
          <w:rFonts w:ascii="Segoe UI" w:eastAsia="Times New Roman" w:hAnsi="Segoe UI" w:cs="Segoe UI"/>
          <w:color w:val="FFFFFF"/>
          <w:sz w:val="21"/>
          <w:szCs w:val="21"/>
          <w:lang w:val="es-ES" w:eastAsia="es-ES"/>
        </w:rPr>
        <w:t> &gt;</w:t>
      </w:r>
    </w:p>
    <w:p w14:paraId="095729AB" w14:textId="77777777" w:rsidR="004B403A" w:rsidRPr="004B403A" w:rsidRDefault="004B403A" w:rsidP="004B403A">
      <w:pPr>
        <w:shd w:val="clear" w:color="auto" w:fill="2D2D2D"/>
        <w:spacing w:after="0" w:line="240" w:lineRule="auto"/>
        <w:rPr>
          <w:rFonts w:ascii="Segoe UI" w:eastAsia="Times New Roman" w:hAnsi="Segoe UI" w:cs="Segoe UI"/>
          <w:color w:val="FFFFFF"/>
          <w:sz w:val="21"/>
          <w:szCs w:val="21"/>
          <w:lang w:val="es-ES" w:eastAsia="es-ES"/>
        </w:rPr>
      </w:pPr>
      <w:r w:rsidRPr="004B403A">
        <w:rPr>
          <w:rFonts w:ascii="Segoe UI" w:eastAsia="Times New Roman" w:hAnsi="Segoe UI" w:cs="Segoe UI"/>
          <w:color w:val="FFFFFF"/>
          <w:sz w:val="21"/>
          <w:szCs w:val="21"/>
          <w:lang w:val="es-ES" w:eastAsia="es-ES"/>
        </w:rPr>
        <w:t> Propiedad position:</w:t>
      </w:r>
    </w:p>
    <w:p w14:paraId="6FE64482" w14:textId="77777777" w:rsidR="004B403A" w:rsidRPr="004B403A" w:rsidRDefault="004B403A" w:rsidP="004B403A">
      <w:pPr>
        <w:shd w:val="clear" w:color="auto" w:fill="2D2D2D"/>
        <w:spacing w:after="0" w:line="240" w:lineRule="auto"/>
        <w:rPr>
          <w:rFonts w:ascii="Segoe UI" w:eastAsia="Times New Roman" w:hAnsi="Segoe UI" w:cs="Segoe UI"/>
          <w:color w:val="FFFFFF"/>
          <w:sz w:val="21"/>
          <w:szCs w:val="21"/>
          <w:lang w:val="en-US" w:eastAsia="es-ES"/>
        </w:rPr>
      </w:pPr>
      <w:r w:rsidRPr="004B403A">
        <w:rPr>
          <w:rFonts w:ascii="Segoe UI" w:eastAsia="Times New Roman" w:hAnsi="Segoe UI" w:cs="Segoe UI"/>
          <w:color w:val="FFFFFF"/>
          <w:sz w:val="21"/>
          <w:szCs w:val="21"/>
          <w:lang w:val="es-ES" w:eastAsia="es-ES"/>
        </w:rPr>
        <w:t> </w:t>
      </w:r>
      <w:r w:rsidRPr="004B403A">
        <w:rPr>
          <w:rFonts w:ascii="Segoe UI" w:eastAsia="Times New Roman" w:hAnsi="Segoe UI" w:cs="Segoe UI"/>
          <w:color w:val="FFFFFF"/>
          <w:sz w:val="21"/>
          <w:szCs w:val="21"/>
          <w:lang w:val="en-US" w:eastAsia="es-ES"/>
        </w:rPr>
        <w:t>Static</w:t>
      </w:r>
    </w:p>
    <w:p w14:paraId="6FDF22B0" w14:textId="77777777" w:rsidR="004B403A" w:rsidRPr="004B403A" w:rsidRDefault="004B403A" w:rsidP="004B403A">
      <w:pPr>
        <w:shd w:val="clear" w:color="auto" w:fill="2D2D2D"/>
        <w:spacing w:after="0" w:line="240" w:lineRule="auto"/>
        <w:rPr>
          <w:rFonts w:ascii="Segoe UI" w:eastAsia="Times New Roman" w:hAnsi="Segoe UI" w:cs="Segoe UI"/>
          <w:color w:val="FFFFFF"/>
          <w:sz w:val="21"/>
          <w:szCs w:val="21"/>
          <w:lang w:val="en-US" w:eastAsia="es-ES"/>
        </w:rPr>
      </w:pPr>
      <w:r w:rsidRPr="004B403A">
        <w:rPr>
          <w:rFonts w:ascii="Segoe UI" w:eastAsia="Times New Roman" w:hAnsi="Segoe UI" w:cs="Segoe UI"/>
          <w:color w:val="FFFFFF"/>
          <w:sz w:val="21"/>
          <w:szCs w:val="21"/>
          <w:lang w:val="en-US" w:eastAsia="es-ES"/>
        </w:rPr>
        <w:t> Relative</w:t>
      </w:r>
    </w:p>
    <w:p w14:paraId="5E42B6B1" w14:textId="77777777" w:rsidR="004B403A" w:rsidRPr="004B403A" w:rsidRDefault="004B403A" w:rsidP="004B403A">
      <w:pPr>
        <w:shd w:val="clear" w:color="auto" w:fill="2D2D2D"/>
        <w:spacing w:after="0" w:line="240" w:lineRule="auto"/>
        <w:rPr>
          <w:rFonts w:ascii="Segoe UI" w:eastAsia="Times New Roman" w:hAnsi="Segoe UI" w:cs="Segoe UI"/>
          <w:color w:val="FFFFFF"/>
          <w:sz w:val="21"/>
          <w:szCs w:val="21"/>
          <w:lang w:val="en-US" w:eastAsia="es-ES"/>
        </w:rPr>
      </w:pPr>
      <w:r w:rsidRPr="004B403A">
        <w:rPr>
          <w:rFonts w:ascii="Segoe UI" w:eastAsia="Times New Roman" w:hAnsi="Segoe UI" w:cs="Segoe UI"/>
          <w:color w:val="FFFFFF"/>
          <w:sz w:val="21"/>
          <w:szCs w:val="21"/>
          <w:lang w:val="en-US" w:eastAsia="es-ES"/>
        </w:rPr>
        <w:t> Absolute</w:t>
      </w:r>
    </w:p>
    <w:p w14:paraId="40678EC6" w14:textId="77777777" w:rsidR="004B403A" w:rsidRPr="004B403A" w:rsidRDefault="004B403A" w:rsidP="004B403A">
      <w:pPr>
        <w:shd w:val="clear" w:color="auto" w:fill="2D2D2D"/>
        <w:spacing w:after="0" w:line="240" w:lineRule="auto"/>
        <w:rPr>
          <w:rFonts w:ascii="Segoe UI" w:eastAsia="Times New Roman" w:hAnsi="Segoe UI" w:cs="Segoe UI"/>
          <w:color w:val="FFFFFF"/>
          <w:sz w:val="21"/>
          <w:szCs w:val="21"/>
          <w:lang w:val="en-US" w:eastAsia="es-ES"/>
        </w:rPr>
      </w:pPr>
      <w:r w:rsidRPr="004B403A">
        <w:rPr>
          <w:rFonts w:ascii="Segoe UI" w:eastAsia="Times New Roman" w:hAnsi="Segoe UI" w:cs="Segoe UI"/>
          <w:color w:val="FFFFFF"/>
          <w:sz w:val="21"/>
          <w:szCs w:val="21"/>
          <w:lang w:val="en-US" w:eastAsia="es-ES"/>
        </w:rPr>
        <w:t> Fixed</w:t>
      </w:r>
    </w:p>
    <w:p w14:paraId="5FDD200A" w14:textId="77777777" w:rsidR="004B403A" w:rsidRPr="004B403A" w:rsidRDefault="004B403A" w:rsidP="004B403A">
      <w:pPr>
        <w:shd w:val="clear" w:color="auto" w:fill="2D2D2D"/>
        <w:spacing w:after="0" w:line="240" w:lineRule="auto"/>
        <w:rPr>
          <w:rFonts w:ascii="Segoe UI" w:eastAsia="Times New Roman" w:hAnsi="Segoe UI" w:cs="Segoe UI"/>
          <w:color w:val="FFFFFF"/>
          <w:sz w:val="21"/>
          <w:szCs w:val="21"/>
          <w:lang w:val="en-US" w:eastAsia="es-ES"/>
        </w:rPr>
      </w:pPr>
      <w:r w:rsidRPr="004B403A">
        <w:rPr>
          <w:rFonts w:ascii="Segoe UI" w:eastAsia="Times New Roman" w:hAnsi="Segoe UI" w:cs="Segoe UI"/>
          <w:color w:val="FFFFFF"/>
          <w:sz w:val="21"/>
          <w:szCs w:val="21"/>
          <w:lang w:val="en-US" w:eastAsia="es-ES"/>
        </w:rPr>
        <w:t> Propiedad z-index.</w:t>
      </w:r>
    </w:p>
    <w:p w14:paraId="4BD7024F" w14:textId="1A591DB3" w:rsidR="00320544" w:rsidRDefault="004B403A" w:rsidP="00320544">
      <w:pPr>
        <w:shd w:val="clear" w:color="auto" w:fill="2D2D2D"/>
        <w:spacing w:after="0" w:line="240" w:lineRule="auto"/>
        <w:rPr>
          <w:rFonts w:ascii="Segoe UI" w:eastAsia="Times New Roman" w:hAnsi="Segoe UI" w:cs="Segoe UI"/>
          <w:color w:val="FFFFFF"/>
          <w:sz w:val="21"/>
          <w:szCs w:val="21"/>
          <w:lang w:val="es-ES" w:eastAsia="es-ES"/>
        </w:rPr>
      </w:pPr>
      <w:r w:rsidRPr="004B403A">
        <w:rPr>
          <w:rFonts w:ascii="Segoe UI" w:eastAsia="Times New Roman" w:hAnsi="Segoe UI" w:cs="Segoe UI"/>
          <w:color w:val="FFFFFF"/>
          <w:sz w:val="21"/>
          <w:szCs w:val="21"/>
          <w:lang w:val="en-US" w:eastAsia="es-ES"/>
        </w:rPr>
        <w:t> </w:t>
      </w:r>
      <w:r w:rsidRPr="004B403A">
        <w:rPr>
          <w:rFonts w:ascii="Segoe UI" w:eastAsia="Times New Roman" w:hAnsi="Segoe UI" w:cs="Segoe UI"/>
          <w:color w:val="FFFFFF"/>
          <w:sz w:val="21"/>
          <w:szCs w:val="21"/>
          <w:lang w:val="es-ES" w:eastAsia="es-ES"/>
        </w:rPr>
        <w:t>Tipografías</w:t>
      </w:r>
    </w:p>
    <w:p w14:paraId="67D5096F" w14:textId="77777777" w:rsidR="00320544" w:rsidRPr="00320544" w:rsidRDefault="00320544" w:rsidP="00320544">
      <w:pPr>
        <w:shd w:val="clear" w:color="auto" w:fill="2D2D2D"/>
        <w:spacing w:after="0" w:line="240" w:lineRule="auto"/>
        <w:rPr>
          <w:rFonts w:ascii="Segoe UI" w:eastAsia="Times New Roman" w:hAnsi="Segoe UI" w:cs="Segoe UI"/>
          <w:color w:val="FFFFFF"/>
          <w:sz w:val="21"/>
          <w:szCs w:val="21"/>
          <w:lang w:val="es-ES" w:eastAsia="es-ES"/>
        </w:rPr>
      </w:pPr>
    </w:p>
    <w:p w14:paraId="1E1B244A" w14:textId="4907164B" w:rsidR="000A5E94" w:rsidRPr="00B802C3" w:rsidRDefault="00320544" w:rsidP="00B802C3">
      <w:pPr>
        <w:ind w:left="360"/>
        <w:jc w:val="center"/>
        <w:rPr>
          <w:sz w:val="44"/>
          <w:szCs w:val="44"/>
        </w:rPr>
      </w:pPr>
      <w:r w:rsidRPr="00B802C3">
        <w:rPr>
          <w:sz w:val="44"/>
          <w:szCs w:val="44"/>
        </w:rPr>
        <w:t>Pseudoelementos</w:t>
      </w:r>
    </w:p>
    <w:p w14:paraId="48B02203" w14:textId="0FBE1C06" w:rsidR="00320544" w:rsidRDefault="000A5E94" w:rsidP="000A5E94">
      <w:pPr>
        <w:spacing w:line="360" w:lineRule="auto"/>
        <w:rPr>
          <w:rFonts w:ascii="Times New Roman" w:hAnsi="Times New Roman" w:cs="Times New Roman"/>
          <w:color w:val="1B1B1B"/>
          <w:spacing w:val="-1"/>
          <w:sz w:val="24"/>
          <w:szCs w:val="24"/>
          <w:shd w:val="clear" w:color="auto" w:fill="FFFFFF"/>
        </w:rPr>
      </w:pPr>
      <w:r w:rsidRPr="000A5E94">
        <w:rPr>
          <w:rFonts w:ascii="Times New Roman" w:hAnsi="Times New Roman" w:cs="Times New Roman"/>
          <w:color w:val="1B1B1B"/>
          <w:spacing w:val="-1"/>
          <w:sz w:val="24"/>
          <w:szCs w:val="24"/>
          <w:shd w:val="clear" w:color="auto" w:fill="FFFFFF"/>
        </w:rPr>
        <w:t xml:space="preserve">       </w:t>
      </w:r>
      <w:r w:rsidR="004B403A" w:rsidRPr="000A5E94">
        <w:rPr>
          <w:rFonts w:ascii="Times New Roman" w:hAnsi="Times New Roman" w:cs="Times New Roman"/>
          <w:color w:val="1B1B1B"/>
          <w:spacing w:val="-1"/>
          <w:sz w:val="24"/>
          <w:szCs w:val="24"/>
          <w:shd w:val="clear" w:color="auto" w:fill="FFFFFF"/>
        </w:rPr>
        <w:t>Al igual que las </w:t>
      </w:r>
      <w:r w:rsidR="00320544" w:rsidRPr="000A5E94">
        <w:rPr>
          <w:rFonts w:ascii="Times New Roman" w:hAnsi="Times New Roman" w:cs="Times New Roman"/>
          <w:color w:val="1B1B1B"/>
          <w:spacing w:val="-1"/>
          <w:sz w:val="24"/>
          <w:szCs w:val="24"/>
          <w:shd w:val="clear" w:color="auto" w:fill="FFFFFF"/>
        </w:rPr>
        <w:t>pseudo-classes</w:t>
      </w:r>
      <w:r w:rsidR="004B403A" w:rsidRPr="000A5E94">
        <w:rPr>
          <w:rFonts w:ascii="Times New Roman" w:hAnsi="Times New Roman" w:cs="Times New Roman"/>
          <w:color w:val="1B1B1B"/>
          <w:spacing w:val="-1"/>
          <w:sz w:val="24"/>
          <w:szCs w:val="24"/>
          <w:shd w:val="clear" w:color="auto" w:fill="FFFFFF"/>
        </w:rPr>
        <w:t>, los pseudo-elementos se añaden a los selectores, pero en cambio, no describen un estado especial sino que, permiten añadir estilos a una parte concreta del documento</w:t>
      </w:r>
    </w:p>
    <w:p w14:paraId="0B45BD1E" w14:textId="7606A676" w:rsidR="000A5E94" w:rsidRPr="000A5E94" w:rsidRDefault="000A5E94" w:rsidP="000A5E94">
      <w:pPr>
        <w:spacing w:line="360" w:lineRule="auto"/>
        <w:rPr>
          <w:rFonts w:ascii="Times New Roman" w:hAnsi="Times New Roman" w:cs="Times New Roman"/>
          <w:color w:val="1B1B1B"/>
          <w:spacing w:val="-1"/>
          <w:sz w:val="24"/>
          <w:szCs w:val="24"/>
          <w:shd w:val="clear" w:color="auto" w:fill="FFFFFF"/>
        </w:rPr>
      </w:pPr>
      <w:r>
        <w:rPr>
          <w:rFonts w:ascii="Times New Roman" w:hAnsi="Times New Roman" w:cs="Times New Roman"/>
          <w:color w:val="1B1B1B"/>
          <w:spacing w:val="-1"/>
          <w:sz w:val="24"/>
          <w:szCs w:val="24"/>
          <w:shd w:val="clear" w:color="auto" w:fill="FFFFFF"/>
        </w:rPr>
        <w:t xml:space="preserve">Sintaxis </w:t>
      </w:r>
    </w:p>
    <w:p w14:paraId="3DED92B7" w14:textId="2815AE0D" w:rsidR="00320544" w:rsidRDefault="00320544" w:rsidP="00320544">
      <w:pPr>
        <w:rPr>
          <w:rFonts w:ascii="Courier New" w:eastAsia="Times New Roman" w:hAnsi="Courier New" w:cs="Courier New"/>
          <w:color w:val="1B1B1B"/>
          <w:spacing w:val="-1"/>
          <w:sz w:val="24"/>
          <w:szCs w:val="24"/>
          <w:lang w:val="es-ES" w:eastAsia="es-ES"/>
        </w:rPr>
      </w:pPr>
      <w:r w:rsidRPr="00320544">
        <w:rPr>
          <w:rFonts w:ascii="Courier New" w:eastAsia="Times New Roman" w:hAnsi="Courier New" w:cs="Courier New"/>
          <w:color w:val="1B1B1B"/>
          <w:spacing w:val="-1"/>
          <w:sz w:val="24"/>
          <w:szCs w:val="24"/>
          <w:lang w:val="es-ES" w:eastAsia="es-ES"/>
        </w:rPr>
        <w:t>selector::pseudo-elemento { propiedad: valor; }</w:t>
      </w:r>
    </w:p>
    <w:p w14:paraId="62C2DDD8" w14:textId="68C59F5A" w:rsidR="00320544" w:rsidRDefault="00320544" w:rsidP="00320544">
      <w:pPr>
        <w:rPr>
          <w:rFonts w:ascii="Courier New" w:eastAsia="Times New Roman" w:hAnsi="Courier New" w:cs="Courier New"/>
          <w:color w:val="1B1B1B"/>
          <w:spacing w:val="-1"/>
          <w:sz w:val="24"/>
          <w:szCs w:val="24"/>
          <w:lang w:val="es-ES" w:eastAsia="es-ES"/>
        </w:rPr>
      </w:pPr>
    </w:p>
    <w:p w14:paraId="0EE84208" w14:textId="77777777" w:rsidR="00320544" w:rsidRPr="000A5E94" w:rsidRDefault="00320544" w:rsidP="000A5E94">
      <w:pPr>
        <w:spacing w:line="276" w:lineRule="auto"/>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Lista de pseudoelementos</w:t>
      </w:r>
    </w:p>
    <w:p w14:paraId="7F39ED31" w14:textId="77777777" w:rsidR="00320544" w:rsidRPr="000A5E94" w:rsidRDefault="00320544" w:rsidP="000A5E94">
      <w:pPr>
        <w:spacing w:line="276" w:lineRule="auto"/>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::after</w:t>
      </w:r>
    </w:p>
    <w:p w14:paraId="6C4D6B28" w14:textId="77777777" w:rsidR="00320544" w:rsidRPr="000A5E94" w:rsidRDefault="00320544" w:rsidP="000A5E94">
      <w:pPr>
        <w:spacing w:line="276" w:lineRule="auto"/>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::before</w:t>
      </w:r>
    </w:p>
    <w:p w14:paraId="7114CF32" w14:textId="77777777" w:rsidR="00320544" w:rsidRPr="000A5E94" w:rsidRDefault="00320544" w:rsidP="000A5E94">
      <w:pPr>
        <w:spacing w:line="276" w:lineRule="auto"/>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::first-letter</w:t>
      </w:r>
    </w:p>
    <w:p w14:paraId="465DA022" w14:textId="77777777" w:rsidR="00320544" w:rsidRPr="000A5E94" w:rsidRDefault="00320544" w:rsidP="000A5E94">
      <w:pPr>
        <w:spacing w:line="276" w:lineRule="auto"/>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::first-line</w:t>
      </w:r>
    </w:p>
    <w:p w14:paraId="10D512A5" w14:textId="77777777" w:rsidR="00320544" w:rsidRPr="000A5E94" w:rsidRDefault="00320544" w:rsidP="000A5E94">
      <w:pPr>
        <w:spacing w:line="276" w:lineRule="auto"/>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::selection</w:t>
      </w:r>
    </w:p>
    <w:p w14:paraId="5938F2B2" w14:textId="77777777" w:rsidR="00320544" w:rsidRPr="000A5E94" w:rsidRDefault="00320544" w:rsidP="000A5E94">
      <w:pPr>
        <w:spacing w:line="276" w:lineRule="auto"/>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::backdrop</w:t>
      </w:r>
    </w:p>
    <w:p w14:paraId="78C37DB0" w14:textId="77777777" w:rsidR="00320544" w:rsidRPr="000A5E94" w:rsidRDefault="00320544" w:rsidP="000A5E94">
      <w:pPr>
        <w:spacing w:line="276" w:lineRule="auto"/>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 xml:space="preserve">::placeholder </w:t>
      </w:r>
    </w:p>
    <w:p w14:paraId="7EB9BFC5" w14:textId="77777777" w:rsidR="00320544" w:rsidRPr="000A5E94" w:rsidRDefault="00320544" w:rsidP="000A5E94">
      <w:pPr>
        <w:spacing w:line="276" w:lineRule="auto"/>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 xml:space="preserve">::marker </w:t>
      </w:r>
    </w:p>
    <w:p w14:paraId="36FEEC11" w14:textId="77777777" w:rsidR="00320544" w:rsidRPr="000A5E94" w:rsidRDefault="00320544" w:rsidP="000A5E94">
      <w:pPr>
        <w:spacing w:line="276" w:lineRule="auto"/>
        <w:rPr>
          <w:rFonts w:ascii="Times New Roman" w:hAnsi="Times New Roman" w:cs="Times New Roman"/>
          <w:color w:val="1B1B1B"/>
          <w:spacing w:val="-1"/>
          <w:sz w:val="24"/>
          <w:szCs w:val="24"/>
          <w:shd w:val="clear" w:color="auto" w:fill="FFFFFF"/>
        </w:rPr>
      </w:pPr>
      <w:r w:rsidRPr="000A5E94">
        <w:rPr>
          <w:rFonts w:ascii="Times New Roman" w:hAnsi="Times New Roman" w:cs="Times New Roman"/>
          <w:color w:val="1B1B1B"/>
          <w:spacing w:val="-1"/>
          <w:sz w:val="24"/>
          <w:szCs w:val="24"/>
          <w:shd w:val="clear" w:color="auto" w:fill="FFFFFF"/>
        </w:rPr>
        <w:t xml:space="preserve">::spelling-error </w:t>
      </w:r>
    </w:p>
    <w:p w14:paraId="1CFDF38B" w14:textId="5574E0A8" w:rsidR="000A5E94" w:rsidRPr="000A5E94" w:rsidRDefault="00320544" w:rsidP="000A5E94">
      <w:pPr>
        <w:spacing w:line="276" w:lineRule="auto"/>
        <w:rPr>
          <w:rFonts w:ascii="Times New Roman" w:hAnsi="Times New Roman" w:cs="Times New Roman"/>
          <w:color w:val="1B1B1B"/>
          <w:spacing w:val="-1"/>
          <w:sz w:val="24"/>
          <w:szCs w:val="24"/>
          <w:shd w:val="clear" w:color="auto" w:fill="FFFFFF"/>
        </w:rPr>
      </w:pPr>
      <w:r w:rsidRPr="000A5E94">
        <w:rPr>
          <w:rFonts w:ascii="Times New Roman" w:hAnsi="Times New Roman" w:cs="Times New Roman"/>
          <w:color w:val="1B1B1B"/>
          <w:spacing w:val="-1"/>
          <w:sz w:val="24"/>
          <w:szCs w:val="24"/>
          <w:shd w:val="clear" w:color="auto" w:fill="FFFFFF"/>
        </w:rPr>
        <w:t>::grammar-error (en-US</w:t>
      </w:r>
    </w:p>
    <w:p w14:paraId="23584BFE" w14:textId="256DFC08" w:rsidR="00AE27CC" w:rsidRPr="000A5E94" w:rsidRDefault="000A5E94" w:rsidP="00320544">
      <w:pPr>
        <w:rPr>
          <w:rFonts w:ascii="Times New Roman" w:hAnsi="Times New Roman" w:cs="Times New Roman"/>
          <w:color w:val="1B1B1B"/>
          <w:spacing w:val="-1"/>
          <w:sz w:val="32"/>
          <w:szCs w:val="32"/>
          <w:shd w:val="clear" w:color="auto" w:fill="FFFFFF"/>
        </w:rPr>
      </w:pPr>
      <w:r>
        <w:rPr>
          <w:rFonts w:ascii="Times New Roman" w:hAnsi="Times New Roman" w:cs="Times New Roman"/>
          <w:color w:val="1B1B1B"/>
          <w:spacing w:val="-1"/>
          <w:sz w:val="32"/>
          <w:szCs w:val="32"/>
          <w:shd w:val="clear" w:color="auto" w:fill="FFFFFF"/>
        </w:rPr>
        <w:lastRenderedPageBreak/>
        <w:t xml:space="preserve">                                         </w:t>
      </w:r>
      <w:r w:rsidR="00AE27CC" w:rsidRPr="000A5E94">
        <w:rPr>
          <w:rFonts w:ascii="Times New Roman" w:hAnsi="Times New Roman" w:cs="Times New Roman"/>
          <w:color w:val="1B1B1B"/>
          <w:spacing w:val="-1"/>
          <w:sz w:val="32"/>
          <w:szCs w:val="32"/>
          <w:shd w:val="clear" w:color="auto" w:fill="FFFFFF"/>
        </w:rPr>
        <w:t>Posiotion</w:t>
      </w:r>
    </w:p>
    <w:p w14:paraId="72090B09" w14:textId="4B7E0239" w:rsidR="00CF3C05" w:rsidRDefault="00AE27CC" w:rsidP="000A5E94">
      <w:pPr>
        <w:spacing w:line="360" w:lineRule="auto"/>
        <w:rPr>
          <w:rFonts w:ascii="Times New Roman" w:hAnsi="Times New Roman" w:cs="Times New Roman"/>
          <w:color w:val="1B1B1B"/>
          <w:spacing w:val="-1"/>
          <w:sz w:val="24"/>
          <w:szCs w:val="24"/>
          <w:shd w:val="clear" w:color="auto" w:fill="FFFFFF"/>
        </w:rPr>
      </w:pPr>
      <w:r w:rsidRPr="000A5E94">
        <w:rPr>
          <w:rFonts w:ascii="Times New Roman" w:hAnsi="Times New Roman" w:cs="Times New Roman"/>
          <w:color w:val="1B1B1B"/>
          <w:spacing w:val="-1"/>
          <w:sz w:val="24"/>
          <w:szCs w:val="24"/>
          <w:shd w:val="clear" w:color="auto" w:fill="FFFFFF"/>
        </w:rPr>
        <w:t>La propiedad position de CSS especifica cómo un elemento es posicionado en el documento. Las propiedades top, right, bottom, y left determinan la ubicación final de los elementos posicionados.</w:t>
      </w:r>
    </w:p>
    <w:p w14:paraId="3C2831E1" w14:textId="0C5695A0" w:rsidR="000A5E94" w:rsidRPr="000A5E94" w:rsidRDefault="000A5E94" w:rsidP="000A5E94">
      <w:pPr>
        <w:spacing w:line="360" w:lineRule="auto"/>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Sintaxis</w:t>
      </w:r>
    </w:p>
    <w:p w14:paraId="6811F4E6" w14:textId="70B6E095" w:rsidR="0082627F" w:rsidRPr="000A5E94" w:rsidRDefault="0082627F" w:rsidP="000A5E94">
      <w:pPr>
        <w:rPr>
          <w:rFonts w:ascii="Arial" w:hAnsi="Arial" w:cs="Arial"/>
          <w:b/>
          <w:bCs/>
          <w:color w:val="1B1B1B"/>
          <w:spacing w:val="-1"/>
          <w:sz w:val="24"/>
          <w:szCs w:val="24"/>
          <w:shd w:val="clear" w:color="auto" w:fill="FFFFFF"/>
          <w:lang w:val="en-US"/>
        </w:rPr>
      </w:pPr>
      <w:r w:rsidRPr="000A5E94">
        <w:rPr>
          <w:rFonts w:ascii="Arial" w:hAnsi="Arial" w:cs="Arial"/>
          <w:b/>
          <w:bCs/>
          <w:color w:val="1B1B1B"/>
          <w:spacing w:val="-1"/>
          <w:sz w:val="24"/>
          <w:szCs w:val="24"/>
          <w:shd w:val="clear" w:color="auto" w:fill="FFFFFF"/>
          <w:lang w:val="en-US"/>
        </w:rPr>
        <w:t xml:space="preserve"> </w:t>
      </w:r>
      <w:r w:rsidRPr="000A5E94">
        <w:rPr>
          <w:color w:val="1B1B1B"/>
          <w:spacing w:val="-1"/>
          <w:sz w:val="24"/>
          <w:szCs w:val="24"/>
          <w:lang w:val="en-US"/>
        </w:rPr>
        <w:t xml:space="preserve">static </w:t>
      </w:r>
      <w:hyperlink r:id="rId5" w:anchor="single_bar" w:tooltip="Currently only available in English (US)" w:history="1">
        <w:r w:rsidRPr="000A5E94">
          <w:rPr>
            <w:rStyle w:val="Hipervnculo"/>
            <w:color w:val="005282"/>
            <w:spacing w:val="-1"/>
            <w:sz w:val="24"/>
            <w:szCs w:val="24"/>
            <w:lang w:val="en-US"/>
          </w:rPr>
          <w:t>| (en-US)</w:t>
        </w:r>
      </w:hyperlink>
      <w:r w:rsidRPr="000A5E94">
        <w:rPr>
          <w:color w:val="1B1B1B"/>
          <w:spacing w:val="-1"/>
          <w:sz w:val="24"/>
          <w:szCs w:val="24"/>
          <w:lang w:val="en-US"/>
        </w:rPr>
        <w:t xml:space="preserve"> relative </w:t>
      </w:r>
      <w:hyperlink r:id="rId6" w:anchor="single_bar" w:tooltip="Currently only available in English (US)" w:history="1">
        <w:r w:rsidRPr="000A5E94">
          <w:rPr>
            <w:rStyle w:val="Hipervnculo"/>
            <w:color w:val="005282"/>
            <w:spacing w:val="-1"/>
            <w:sz w:val="24"/>
            <w:szCs w:val="24"/>
            <w:lang w:val="en-US"/>
          </w:rPr>
          <w:t>| (en-US)</w:t>
        </w:r>
      </w:hyperlink>
      <w:r w:rsidRPr="000A5E94">
        <w:rPr>
          <w:color w:val="1B1B1B"/>
          <w:spacing w:val="-1"/>
          <w:sz w:val="24"/>
          <w:szCs w:val="24"/>
          <w:lang w:val="en-US"/>
        </w:rPr>
        <w:t xml:space="preserve"> absolute </w:t>
      </w:r>
      <w:hyperlink r:id="rId7" w:anchor="single_bar" w:tooltip="Currently only available in English (US)" w:history="1">
        <w:r w:rsidRPr="000A5E94">
          <w:rPr>
            <w:rStyle w:val="Hipervnculo"/>
            <w:color w:val="005282"/>
            <w:spacing w:val="-1"/>
            <w:sz w:val="24"/>
            <w:szCs w:val="24"/>
            <w:lang w:val="en-US"/>
          </w:rPr>
          <w:t>| (en-US)</w:t>
        </w:r>
      </w:hyperlink>
      <w:r w:rsidRPr="000A5E94">
        <w:rPr>
          <w:color w:val="1B1B1B"/>
          <w:spacing w:val="-1"/>
          <w:sz w:val="24"/>
          <w:szCs w:val="24"/>
          <w:lang w:val="en-US"/>
        </w:rPr>
        <w:t xml:space="preserve"> sticky </w:t>
      </w:r>
      <w:hyperlink r:id="rId8" w:anchor="single_bar" w:tooltip="Currently only available in English (US)" w:history="1">
        <w:r w:rsidRPr="000A5E94">
          <w:rPr>
            <w:rStyle w:val="Hipervnculo"/>
            <w:color w:val="005282"/>
            <w:spacing w:val="-1"/>
            <w:sz w:val="24"/>
            <w:szCs w:val="24"/>
            <w:lang w:val="en-US"/>
          </w:rPr>
          <w:t>| (en-US)</w:t>
        </w:r>
      </w:hyperlink>
      <w:r w:rsidRPr="000A5E94">
        <w:rPr>
          <w:color w:val="1B1B1B"/>
          <w:spacing w:val="-1"/>
          <w:sz w:val="24"/>
          <w:szCs w:val="24"/>
          <w:lang w:val="en-US"/>
        </w:rPr>
        <w:t xml:space="preserve"> fixed</w:t>
      </w:r>
    </w:p>
    <w:p w14:paraId="53436B33" w14:textId="77777777" w:rsidR="0082627F" w:rsidRPr="0082627F" w:rsidRDefault="0082627F" w:rsidP="00320544">
      <w:pPr>
        <w:rPr>
          <w:rFonts w:ascii="Arial" w:hAnsi="Arial" w:cs="Arial"/>
          <w:color w:val="1B1B1B"/>
          <w:spacing w:val="-1"/>
          <w:sz w:val="24"/>
          <w:szCs w:val="24"/>
          <w:shd w:val="clear" w:color="auto" w:fill="FFFFFF"/>
          <w:lang w:val="en-US"/>
        </w:rPr>
      </w:pPr>
    </w:p>
    <w:p w14:paraId="5F58F41B" w14:textId="3C57C561" w:rsidR="00CF3C05" w:rsidRPr="000A5E94" w:rsidRDefault="00CF3C05" w:rsidP="000A5E94">
      <w:pPr>
        <w:spacing w:line="360" w:lineRule="auto"/>
        <w:jc w:val="center"/>
        <w:rPr>
          <w:rFonts w:ascii="Times New Roman" w:hAnsi="Times New Roman" w:cs="Times New Roman"/>
          <w:color w:val="1B1B1B"/>
          <w:spacing w:val="-1"/>
          <w:sz w:val="32"/>
          <w:szCs w:val="32"/>
          <w:shd w:val="clear" w:color="auto" w:fill="FFFFFF"/>
        </w:rPr>
      </w:pPr>
      <w:r w:rsidRPr="000A5E94">
        <w:rPr>
          <w:rFonts w:ascii="Times New Roman" w:hAnsi="Times New Roman" w:cs="Times New Roman"/>
          <w:color w:val="1B1B1B"/>
          <w:spacing w:val="-1"/>
          <w:sz w:val="32"/>
          <w:szCs w:val="32"/>
          <w:shd w:val="clear" w:color="auto" w:fill="FFFFFF"/>
        </w:rPr>
        <w:t>Tipos de posicionamiento</w:t>
      </w:r>
    </w:p>
    <w:p w14:paraId="7FFEF288" w14:textId="6180D369" w:rsidR="00CF3C05" w:rsidRPr="000A5E94" w:rsidRDefault="00CF3C05" w:rsidP="000A5E94">
      <w:pPr>
        <w:spacing w:line="360" w:lineRule="auto"/>
        <w:rPr>
          <w:rFonts w:ascii="Times New Roman" w:hAnsi="Times New Roman" w:cs="Times New Roman"/>
          <w:color w:val="1B1B1B"/>
          <w:spacing w:val="-1"/>
          <w:sz w:val="24"/>
          <w:szCs w:val="24"/>
          <w:shd w:val="clear" w:color="auto" w:fill="FFFFFF"/>
        </w:rPr>
      </w:pPr>
      <w:r w:rsidRPr="000A5E94">
        <w:rPr>
          <w:rFonts w:ascii="Times New Roman" w:hAnsi="Times New Roman" w:cs="Times New Roman"/>
          <w:b/>
          <w:bCs/>
          <w:color w:val="1B1B1B"/>
          <w:spacing w:val="-1"/>
          <w:sz w:val="24"/>
          <w:szCs w:val="24"/>
          <w:shd w:val="clear" w:color="auto" w:fill="FFFFFF"/>
        </w:rPr>
        <w:t>E</w:t>
      </w:r>
      <w:r w:rsidRPr="000A5E94">
        <w:rPr>
          <w:rFonts w:ascii="Times New Roman" w:hAnsi="Times New Roman" w:cs="Times New Roman"/>
          <w:b/>
          <w:bCs/>
          <w:color w:val="1B1B1B"/>
          <w:spacing w:val="-1"/>
          <w:sz w:val="24"/>
          <w:szCs w:val="24"/>
          <w:shd w:val="clear" w:color="auto" w:fill="FFFFFF"/>
        </w:rPr>
        <w:t>lemento posicionado</w:t>
      </w:r>
      <w:r w:rsidRPr="000A5E94">
        <w:rPr>
          <w:rFonts w:ascii="Times New Roman" w:hAnsi="Times New Roman" w:cs="Times New Roman"/>
          <w:b/>
          <w:bCs/>
          <w:color w:val="1B1B1B"/>
          <w:spacing w:val="-1"/>
          <w:sz w:val="24"/>
          <w:szCs w:val="24"/>
          <w:shd w:val="clear" w:color="auto" w:fill="FFFFFF"/>
        </w:rPr>
        <w:t>:</w:t>
      </w:r>
      <w:r w:rsidRPr="000A5E94">
        <w:rPr>
          <w:rFonts w:ascii="Times New Roman" w:hAnsi="Times New Roman" w:cs="Times New Roman"/>
          <w:color w:val="1B1B1B"/>
          <w:spacing w:val="-1"/>
          <w:sz w:val="24"/>
          <w:szCs w:val="24"/>
          <w:shd w:val="clear" w:color="auto" w:fill="FFFFFF"/>
        </w:rPr>
        <w:t xml:space="preserve"> es un elemento cuyo valor computado de position es relative, absolute, fixed, o sticky</w:t>
      </w:r>
      <w:r w:rsidRPr="000A5E94">
        <w:rPr>
          <w:rFonts w:ascii="Times New Roman" w:hAnsi="Times New Roman" w:cs="Times New Roman"/>
          <w:color w:val="1B1B1B"/>
          <w:spacing w:val="-1"/>
          <w:sz w:val="24"/>
          <w:szCs w:val="24"/>
          <w:shd w:val="clear" w:color="auto" w:fill="FFFFFF"/>
        </w:rPr>
        <w:t>.</w:t>
      </w:r>
    </w:p>
    <w:p w14:paraId="70FF9E6A" w14:textId="35D492E9" w:rsidR="00CF3C05" w:rsidRPr="000A5E94" w:rsidRDefault="00CF3C05" w:rsidP="000A5E94">
      <w:pPr>
        <w:spacing w:line="360" w:lineRule="auto"/>
        <w:rPr>
          <w:rFonts w:ascii="Times New Roman" w:hAnsi="Times New Roman" w:cs="Times New Roman"/>
          <w:color w:val="1B1B1B"/>
          <w:spacing w:val="-1"/>
          <w:sz w:val="24"/>
          <w:szCs w:val="24"/>
          <w:shd w:val="clear" w:color="auto" w:fill="FFFFFF"/>
        </w:rPr>
      </w:pPr>
      <w:r w:rsidRPr="000A5E94">
        <w:rPr>
          <w:rFonts w:ascii="Times New Roman" w:hAnsi="Times New Roman" w:cs="Times New Roman"/>
          <w:b/>
          <w:bCs/>
          <w:color w:val="1B1B1B"/>
          <w:spacing w:val="-1"/>
          <w:sz w:val="24"/>
          <w:szCs w:val="24"/>
          <w:shd w:val="clear" w:color="auto" w:fill="FFFFFF"/>
        </w:rPr>
        <w:t>E</w:t>
      </w:r>
      <w:r w:rsidRPr="000A5E94">
        <w:rPr>
          <w:rFonts w:ascii="Times New Roman" w:hAnsi="Times New Roman" w:cs="Times New Roman"/>
          <w:b/>
          <w:bCs/>
          <w:color w:val="1B1B1B"/>
          <w:spacing w:val="-1"/>
          <w:sz w:val="24"/>
          <w:szCs w:val="24"/>
          <w:shd w:val="clear" w:color="auto" w:fill="FFFFFF"/>
        </w:rPr>
        <w:t>lemento posicionado relativamente</w:t>
      </w:r>
      <w:r w:rsidRPr="000A5E94">
        <w:rPr>
          <w:rFonts w:ascii="Times New Roman" w:hAnsi="Times New Roman" w:cs="Times New Roman"/>
          <w:b/>
          <w:bCs/>
          <w:color w:val="1B1B1B"/>
          <w:spacing w:val="-1"/>
          <w:sz w:val="24"/>
          <w:szCs w:val="24"/>
          <w:shd w:val="clear" w:color="auto" w:fill="FFFFFF"/>
        </w:rPr>
        <w:t>:</w:t>
      </w:r>
      <w:r w:rsidRPr="000A5E94">
        <w:rPr>
          <w:rFonts w:ascii="Times New Roman" w:hAnsi="Times New Roman" w:cs="Times New Roman"/>
          <w:color w:val="1B1B1B"/>
          <w:spacing w:val="-1"/>
          <w:sz w:val="24"/>
          <w:szCs w:val="24"/>
          <w:shd w:val="clear" w:color="auto" w:fill="FFFFFF"/>
        </w:rPr>
        <w:t> elemento posicionado relativamente es un elemento cuyo valor computado de position es relative. Las propiedades top y bottom especifican el desplazamiento vertical desde su posición original; las propiedades left y right especifican su desplazamiento horizontal.</w:t>
      </w:r>
    </w:p>
    <w:p w14:paraId="17A93730" w14:textId="2E422713" w:rsidR="00CF3C05" w:rsidRPr="000A5E94" w:rsidRDefault="00B51733" w:rsidP="000A5E94">
      <w:pPr>
        <w:spacing w:line="360" w:lineRule="auto"/>
        <w:rPr>
          <w:rStyle w:val="Textoennegrita"/>
          <w:rFonts w:ascii="Times New Roman" w:hAnsi="Times New Roman" w:cs="Times New Roman"/>
          <w:b w:val="0"/>
          <w:bCs w:val="0"/>
          <w:color w:val="1B1B1B"/>
          <w:spacing w:val="-1"/>
          <w:sz w:val="24"/>
          <w:szCs w:val="24"/>
          <w:shd w:val="clear" w:color="auto" w:fill="FFFFFF"/>
        </w:rPr>
      </w:pPr>
      <w:r w:rsidRPr="000A5E94">
        <w:rPr>
          <w:rFonts w:ascii="Times New Roman" w:hAnsi="Times New Roman" w:cs="Times New Roman"/>
          <w:b/>
          <w:bCs/>
          <w:color w:val="1B1B1B"/>
          <w:spacing w:val="-1"/>
          <w:sz w:val="24"/>
          <w:szCs w:val="24"/>
          <w:shd w:val="clear" w:color="auto" w:fill="FFFFFF"/>
        </w:rPr>
        <w:t>E</w:t>
      </w:r>
      <w:r w:rsidRPr="000A5E94">
        <w:rPr>
          <w:rStyle w:val="Textoennegrita"/>
          <w:rFonts w:ascii="Times New Roman" w:hAnsi="Times New Roman" w:cs="Times New Roman"/>
          <w:color w:val="1B1B1B"/>
          <w:spacing w:val="-1"/>
          <w:sz w:val="24"/>
          <w:szCs w:val="24"/>
          <w:shd w:val="clear" w:color="auto" w:fill="FFFFFF"/>
        </w:rPr>
        <w:t xml:space="preserve">lemento posicionado absolutamente </w:t>
      </w:r>
      <w:r w:rsidRPr="000A5E94">
        <w:rPr>
          <w:rStyle w:val="Textoennegrita"/>
          <w:rFonts w:ascii="Times New Roman" w:hAnsi="Times New Roman" w:cs="Times New Roman"/>
          <w:b w:val="0"/>
          <w:bCs w:val="0"/>
          <w:color w:val="1B1B1B"/>
          <w:spacing w:val="-1"/>
          <w:sz w:val="24"/>
          <w:szCs w:val="24"/>
          <w:shd w:val="clear" w:color="auto" w:fill="FFFFFF"/>
        </w:rPr>
        <w:t>es un elemento cuyo valor computado de  position es absolute o fixed. Las propiedades top, right, bottom, y  left especifican el desplazamiento desde los bordes del bloque contenedor del elemento. (El bloque contenedor es el ancestro relativo al cual el elemento está posicionado).</w:t>
      </w:r>
    </w:p>
    <w:p w14:paraId="2367FE26" w14:textId="3F678E06" w:rsidR="00762C11" w:rsidRDefault="0082627F" w:rsidP="000A5E94">
      <w:pPr>
        <w:spacing w:line="360" w:lineRule="auto"/>
        <w:rPr>
          <w:rFonts w:ascii="Times New Roman" w:hAnsi="Times New Roman" w:cs="Times New Roman"/>
          <w:color w:val="1B1B1B"/>
          <w:spacing w:val="-1"/>
          <w:sz w:val="24"/>
          <w:szCs w:val="24"/>
          <w:shd w:val="clear" w:color="auto" w:fill="FFFFFF"/>
        </w:rPr>
      </w:pPr>
      <w:r w:rsidRPr="000A5E94">
        <w:rPr>
          <w:rFonts w:ascii="Times New Roman" w:hAnsi="Times New Roman" w:cs="Times New Roman"/>
          <w:b/>
          <w:bCs/>
          <w:color w:val="1B1B1B"/>
          <w:spacing w:val="-1"/>
          <w:sz w:val="24"/>
          <w:szCs w:val="24"/>
          <w:shd w:val="clear" w:color="auto" w:fill="FFFFFF"/>
        </w:rPr>
        <w:t>E</w:t>
      </w:r>
      <w:r w:rsidR="00E95376" w:rsidRPr="000A5E94">
        <w:rPr>
          <w:rFonts w:ascii="Times New Roman" w:hAnsi="Times New Roman" w:cs="Times New Roman"/>
          <w:b/>
          <w:bCs/>
          <w:color w:val="1B1B1B"/>
          <w:spacing w:val="-1"/>
          <w:sz w:val="24"/>
          <w:szCs w:val="24"/>
          <w:shd w:val="clear" w:color="auto" w:fill="FFFFFF"/>
        </w:rPr>
        <w:t xml:space="preserve">lemento posicionado fijamente </w:t>
      </w:r>
      <w:r w:rsidR="00E95376" w:rsidRPr="000A5E94">
        <w:rPr>
          <w:rFonts w:ascii="Times New Roman" w:hAnsi="Times New Roman" w:cs="Times New Roman"/>
          <w:color w:val="1B1B1B"/>
          <w:spacing w:val="-1"/>
          <w:sz w:val="24"/>
          <w:szCs w:val="24"/>
          <w:shd w:val="clear" w:color="auto" w:fill="FFFFFF"/>
        </w:rPr>
        <w:t>es un elemento cuyo valor de  position computado es sticky. Es tratado como un elemento posicionado relativamente hasta que su bloque contenedor cruza un límite establecido (como por ejemplo dando a top cualquier valor distinto de auto), dentro de su flujo principal (o el contenedor dentro del cual se mueve), desde el cual es tratado como "fijo" hasta que alcance el borde opuesto de su bloque contenedor.</w:t>
      </w:r>
    </w:p>
    <w:p w14:paraId="02C05413" w14:textId="77777777" w:rsidR="000A5E94" w:rsidRPr="000A5E94" w:rsidRDefault="000A5E94" w:rsidP="000A5E94">
      <w:pPr>
        <w:spacing w:line="360" w:lineRule="auto"/>
        <w:rPr>
          <w:rFonts w:ascii="Times New Roman" w:hAnsi="Times New Roman" w:cs="Times New Roman"/>
          <w:color w:val="1B1B1B"/>
          <w:spacing w:val="-1"/>
          <w:sz w:val="24"/>
          <w:szCs w:val="24"/>
          <w:shd w:val="clear" w:color="auto" w:fill="FFFFFF"/>
        </w:rPr>
      </w:pPr>
    </w:p>
    <w:p w14:paraId="43EA788F" w14:textId="0DA0EF8A" w:rsidR="00762C11" w:rsidRPr="000A5E94" w:rsidRDefault="00762C11" w:rsidP="00B802C3">
      <w:pPr>
        <w:spacing w:line="360" w:lineRule="auto"/>
        <w:jc w:val="center"/>
        <w:rPr>
          <w:rFonts w:ascii="Times New Roman" w:hAnsi="Times New Roman" w:cs="Times New Roman"/>
          <w:color w:val="1B1B1B"/>
          <w:spacing w:val="-1"/>
          <w:sz w:val="24"/>
          <w:szCs w:val="24"/>
          <w:shd w:val="clear" w:color="auto" w:fill="FFFFFF"/>
        </w:rPr>
      </w:pPr>
      <w:r w:rsidRPr="000A5E94">
        <w:rPr>
          <w:rFonts w:ascii="Times New Roman" w:hAnsi="Times New Roman" w:cs="Times New Roman"/>
          <w:color w:val="1B1B1B"/>
          <w:spacing w:val="-1"/>
          <w:sz w:val="24"/>
          <w:szCs w:val="24"/>
          <w:shd w:val="clear" w:color="auto" w:fill="FFFFFF"/>
        </w:rPr>
        <w:t>Static</w:t>
      </w:r>
    </w:p>
    <w:p w14:paraId="4499E2F8" w14:textId="6740FFA9" w:rsidR="00762C11" w:rsidRDefault="00762C11" w:rsidP="000A5E94">
      <w:pPr>
        <w:spacing w:line="360" w:lineRule="auto"/>
        <w:rPr>
          <w:rFonts w:ascii="Arial" w:hAnsi="Arial" w:cs="Arial"/>
          <w:color w:val="1B1B1B"/>
          <w:spacing w:val="-1"/>
          <w:sz w:val="28"/>
          <w:szCs w:val="28"/>
          <w:shd w:val="clear" w:color="auto" w:fill="FFFFFF"/>
        </w:rPr>
      </w:pPr>
      <w:r w:rsidRPr="000A5E94">
        <w:rPr>
          <w:rFonts w:ascii="Times New Roman" w:hAnsi="Times New Roman" w:cs="Times New Roman"/>
          <w:color w:val="1B1B1B"/>
          <w:spacing w:val="-1"/>
          <w:sz w:val="24"/>
          <w:szCs w:val="24"/>
          <w:shd w:val="clear" w:color="auto" w:fill="FFFFFF"/>
        </w:rPr>
        <w:t>es el valor por defecto. Un elemento con position: static; no está posicionado en ninguna forma en específico. Se dice que un elemento static, está no posicionado y un elemento con valor establecido de position está posicionado</w:t>
      </w:r>
      <w:r w:rsidRPr="00762C11">
        <w:rPr>
          <w:rFonts w:ascii="Arial" w:hAnsi="Arial" w:cs="Arial"/>
          <w:color w:val="1B1B1B"/>
          <w:spacing w:val="-1"/>
          <w:sz w:val="28"/>
          <w:szCs w:val="28"/>
          <w:shd w:val="clear" w:color="auto" w:fill="FFFFFF"/>
        </w:rPr>
        <w:t>.</w:t>
      </w:r>
    </w:p>
    <w:p w14:paraId="11EE06A6" w14:textId="1954B256" w:rsidR="000A5E94" w:rsidRDefault="000A5E94" w:rsidP="00762C11">
      <w:pPr>
        <w:spacing w:after="0" w:line="240" w:lineRule="auto"/>
        <w:rPr>
          <w:rFonts w:ascii="Courier New" w:eastAsia="Times New Roman" w:hAnsi="Courier New" w:cs="Courier New"/>
          <w:color w:val="000000" w:themeColor="text1"/>
          <w:sz w:val="24"/>
          <w:szCs w:val="24"/>
          <w:lang w:val="en-US" w:eastAsia="es-ES"/>
        </w:rPr>
      </w:pPr>
      <w:r>
        <w:rPr>
          <w:rFonts w:ascii="Courier New" w:eastAsia="Times New Roman" w:hAnsi="Courier New" w:cs="Courier New"/>
          <w:color w:val="000000" w:themeColor="text1"/>
          <w:sz w:val="24"/>
          <w:szCs w:val="24"/>
          <w:lang w:val="en-US" w:eastAsia="es-ES"/>
        </w:rPr>
        <w:lastRenderedPageBreak/>
        <w:t>Sintaxis</w:t>
      </w:r>
    </w:p>
    <w:p w14:paraId="614A4CB4" w14:textId="77777777" w:rsidR="000A5E94" w:rsidRPr="000A5E94" w:rsidRDefault="000A5E94" w:rsidP="00762C11">
      <w:pPr>
        <w:spacing w:after="0" w:line="240" w:lineRule="auto"/>
        <w:rPr>
          <w:rFonts w:ascii="Courier New" w:eastAsia="Times New Roman" w:hAnsi="Courier New" w:cs="Courier New"/>
          <w:color w:val="000000" w:themeColor="text1"/>
          <w:sz w:val="24"/>
          <w:szCs w:val="24"/>
          <w:lang w:val="en-US" w:eastAsia="es-ES"/>
        </w:rPr>
      </w:pPr>
    </w:p>
    <w:p w14:paraId="495F95D4" w14:textId="276612DA" w:rsidR="00762C11" w:rsidRPr="000A5E94" w:rsidRDefault="00762C11" w:rsidP="00762C11">
      <w:pPr>
        <w:spacing w:after="0" w:line="240" w:lineRule="auto"/>
        <w:rPr>
          <w:rFonts w:ascii="Courier New" w:eastAsia="Times New Roman" w:hAnsi="Courier New" w:cs="Courier New"/>
          <w:color w:val="000000" w:themeColor="text1"/>
          <w:sz w:val="24"/>
          <w:szCs w:val="24"/>
          <w:lang w:val="en-US" w:eastAsia="es-ES"/>
        </w:rPr>
      </w:pPr>
      <w:r w:rsidRPr="000A5E94">
        <w:rPr>
          <w:rFonts w:ascii="Courier New" w:eastAsia="Times New Roman" w:hAnsi="Courier New" w:cs="Courier New"/>
          <w:color w:val="000000" w:themeColor="text1"/>
          <w:sz w:val="24"/>
          <w:szCs w:val="24"/>
          <w:lang w:val="en-US" w:eastAsia="es-ES"/>
        </w:rPr>
        <w:t>.static {</w:t>
      </w:r>
    </w:p>
    <w:p w14:paraId="7303BFF7" w14:textId="77777777" w:rsidR="00762C11" w:rsidRPr="000A5E94" w:rsidRDefault="00762C11" w:rsidP="00762C11">
      <w:pPr>
        <w:spacing w:after="0" w:line="240" w:lineRule="auto"/>
        <w:rPr>
          <w:rFonts w:ascii="Courier New" w:eastAsia="Times New Roman" w:hAnsi="Courier New" w:cs="Courier New"/>
          <w:color w:val="000000" w:themeColor="text1"/>
          <w:sz w:val="24"/>
          <w:szCs w:val="24"/>
          <w:lang w:val="en-US" w:eastAsia="es-ES"/>
        </w:rPr>
      </w:pPr>
      <w:r w:rsidRPr="000A5E94">
        <w:rPr>
          <w:rFonts w:ascii="Courier New" w:eastAsia="Times New Roman" w:hAnsi="Courier New" w:cs="Courier New"/>
          <w:color w:val="000000" w:themeColor="text1"/>
          <w:sz w:val="24"/>
          <w:szCs w:val="24"/>
          <w:lang w:val="en-US" w:eastAsia="es-ES"/>
        </w:rPr>
        <w:t xml:space="preserve">  position: static;</w:t>
      </w:r>
    </w:p>
    <w:p w14:paraId="1CAB6E1B" w14:textId="71E85612" w:rsidR="00762C11" w:rsidRPr="000A5E94" w:rsidRDefault="00762C11" w:rsidP="00762C11">
      <w:pPr>
        <w:spacing w:after="0" w:line="240" w:lineRule="auto"/>
        <w:rPr>
          <w:rFonts w:ascii="Courier New" w:eastAsia="Times New Roman" w:hAnsi="Courier New" w:cs="Courier New"/>
          <w:color w:val="000000" w:themeColor="text1"/>
          <w:sz w:val="24"/>
          <w:szCs w:val="24"/>
          <w:shd w:val="clear" w:color="auto" w:fill="333333"/>
          <w:lang w:val="en-US" w:eastAsia="es-ES"/>
        </w:rPr>
      </w:pPr>
      <w:r w:rsidRPr="000A5E94">
        <w:rPr>
          <w:rFonts w:ascii="Courier New" w:eastAsia="Times New Roman" w:hAnsi="Courier New" w:cs="Courier New"/>
          <w:color w:val="000000" w:themeColor="text1"/>
          <w:sz w:val="24"/>
          <w:szCs w:val="24"/>
          <w:lang w:val="en-US" w:eastAsia="es-ES"/>
        </w:rPr>
        <w:t>}</w:t>
      </w:r>
    </w:p>
    <w:p w14:paraId="128175BF" w14:textId="0B8ECCF9" w:rsidR="00762C11" w:rsidRPr="000A5E94" w:rsidRDefault="00762C11" w:rsidP="00762C11">
      <w:pPr>
        <w:spacing w:after="0" w:line="240" w:lineRule="auto"/>
        <w:rPr>
          <w:rFonts w:ascii="Courier New" w:eastAsia="Times New Roman" w:hAnsi="Courier New" w:cs="Courier New"/>
          <w:color w:val="FFFFFF"/>
          <w:sz w:val="24"/>
          <w:szCs w:val="24"/>
          <w:highlight w:val="black"/>
          <w:shd w:val="clear" w:color="auto" w:fill="333333"/>
          <w:lang w:val="en-US" w:eastAsia="es-ES"/>
        </w:rPr>
      </w:pPr>
    </w:p>
    <w:p w14:paraId="005A22DC" w14:textId="1CF80074" w:rsidR="00762C11" w:rsidRPr="000A5E94" w:rsidRDefault="00762C11" w:rsidP="00762C11">
      <w:pPr>
        <w:spacing w:after="0" w:line="240" w:lineRule="auto"/>
        <w:rPr>
          <w:rFonts w:ascii="Courier New" w:eastAsia="Times New Roman" w:hAnsi="Courier New" w:cs="Courier New"/>
          <w:color w:val="FFFFFF"/>
          <w:sz w:val="24"/>
          <w:szCs w:val="24"/>
          <w:highlight w:val="black"/>
          <w:shd w:val="clear" w:color="auto" w:fill="333333"/>
          <w:lang w:val="en-US" w:eastAsia="es-ES"/>
        </w:rPr>
      </w:pPr>
    </w:p>
    <w:p w14:paraId="71363443" w14:textId="77777777" w:rsidR="00762C11" w:rsidRPr="000A5E94" w:rsidRDefault="00762C11" w:rsidP="00762C11">
      <w:pPr>
        <w:spacing w:after="0" w:line="240" w:lineRule="auto"/>
        <w:rPr>
          <w:rFonts w:ascii="Courier New" w:eastAsia="Times New Roman" w:hAnsi="Courier New" w:cs="Courier New"/>
          <w:color w:val="FFFFFF"/>
          <w:sz w:val="24"/>
          <w:szCs w:val="24"/>
          <w:highlight w:val="black"/>
          <w:shd w:val="clear" w:color="auto" w:fill="333333"/>
          <w:lang w:val="en-US" w:eastAsia="es-ES"/>
        </w:rPr>
      </w:pPr>
    </w:p>
    <w:p w14:paraId="1F31E034" w14:textId="329B9D25" w:rsidR="00762C11" w:rsidRPr="000A5E94" w:rsidRDefault="00762C11" w:rsidP="00B802C3">
      <w:pPr>
        <w:spacing w:line="360" w:lineRule="auto"/>
        <w:jc w:val="center"/>
        <w:rPr>
          <w:rFonts w:ascii="Times New Roman" w:hAnsi="Times New Roman" w:cs="Times New Roman"/>
          <w:color w:val="1B1B1B"/>
          <w:spacing w:val="-1"/>
          <w:sz w:val="24"/>
          <w:szCs w:val="24"/>
          <w:shd w:val="clear" w:color="auto" w:fill="FFFFFF"/>
          <w:lang w:val="en-US"/>
        </w:rPr>
      </w:pPr>
      <w:r w:rsidRPr="000A5E94">
        <w:rPr>
          <w:rFonts w:ascii="Times New Roman" w:hAnsi="Times New Roman" w:cs="Times New Roman"/>
          <w:color w:val="1B1B1B"/>
          <w:spacing w:val="-1"/>
          <w:sz w:val="24"/>
          <w:szCs w:val="24"/>
          <w:shd w:val="clear" w:color="auto" w:fill="FFFFFF"/>
          <w:lang w:val="en-US"/>
        </w:rPr>
        <w:t>Relative</w:t>
      </w:r>
    </w:p>
    <w:p w14:paraId="16E867D7" w14:textId="274796A5" w:rsidR="00762C11" w:rsidRDefault="00762C11" w:rsidP="000A5E94">
      <w:pPr>
        <w:spacing w:line="360" w:lineRule="auto"/>
        <w:rPr>
          <w:rFonts w:ascii="Arial" w:hAnsi="Arial" w:cs="Arial"/>
          <w:color w:val="1B1B1B"/>
          <w:spacing w:val="-1"/>
          <w:sz w:val="28"/>
          <w:szCs w:val="28"/>
          <w:shd w:val="clear" w:color="auto" w:fill="FFFFFF"/>
        </w:rPr>
      </w:pPr>
      <w:r w:rsidRPr="000A5E94">
        <w:rPr>
          <w:rFonts w:ascii="Times New Roman" w:hAnsi="Times New Roman" w:cs="Times New Roman"/>
          <w:color w:val="1B1B1B"/>
          <w:spacing w:val="-1"/>
          <w:sz w:val="24"/>
          <w:szCs w:val="24"/>
          <w:shd w:val="clear" w:color="auto" w:fill="FFFFFF"/>
        </w:rPr>
        <w:t>se comporta de la misma manera que static a menos que le agregues otras propiedades</w:t>
      </w:r>
      <w:r w:rsidRPr="00762C11">
        <w:rPr>
          <w:rFonts w:ascii="Arial" w:hAnsi="Arial" w:cs="Arial"/>
          <w:color w:val="1B1B1B"/>
          <w:spacing w:val="-1"/>
          <w:sz w:val="28"/>
          <w:szCs w:val="28"/>
          <w:shd w:val="clear" w:color="auto" w:fill="FFFFFF"/>
        </w:rPr>
        <w:t>.</w:t>
      </w:r>
    </w:p>
    <w:p w14:paraId="006AFB28" w14:textId="0813DC00" w:rsidR="00762C11" w:rsidRPr="00B802C3" w:rsidRDefault="00B802C3" w:rsidP="00320544">
      <w:pPr>
        <w:rPr>
          <w:rFonts w:ascii="Times New Roman" w:hAnsi="Times New Roman" w:cs="Times New Roman"/>
          <w:color w:val="1B1B1B"/>
          <w:spacing w:val="-1"/>
          <w:sz w:val="24"/>
          <w:szCs w:val="24"/>
          <w:shd w:val="clear" w:color="auto" w:fill="FFFFFF"/>
        </w:rPr>
      </w:pPr>
      <w:r w:rsidRPr="00B802C3">
        <w:rPr>
          <w:rFonts w:ascii="Times New Roman" w:hAnsi="Times New Roman" w:cs="Times New Roman"/>
          <w:color w:val="1B1B1B"/>
          <w:spacing w:val="-1"/>
          <w:sz w:val="24"/>
          <w:szCs w:val="24"/>
          <w:shd w:val="clear" w:color="auto" w:fill="FFFFFF"/>
        </w:rPr>
        <w:t>Sintaxis</w:t>
      </w:r>
    </w:p>
    <w:p w14:paraId="37C4A2D1" w14:textId="77777777" w:rsidR="00762C11" w:rsidRPr="00B802C3" w:rsidRDefault="00762C11" w:rsidP="00762C1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.relative1 {</w:t>
      </w:r>
    </w:p>
    <w:p w14:paraId="0DA6F270" w14:textId="77777777" w:rsidR="00762C11" w:rsidRPr="00B802C3" w:rsidRDefault="00762C11" w:rsidP="00762C1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 xml:space="preserve">  position: relative;</w:t>
      </w:r>
    </w:p>
    <w:p w14:paraId="58AF633D" w14:textId="77777777" w:rsidR="00762C11" w:rsidRPr="00B802C3" w:rsidRDefault="00762C11" w:rsidP="00762C1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w:t>
      </w:r>
    </w:p>
    <w:p w14:paraId="5B7F0FF9" w14:textId="77777777" w:rsidR="00762C11" w:rsidRPr="00B802C3" w:rsidRDefault="00762C11" w:rsidP="00762C1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.relative2 {</w:t>
      </w:r>
    </w:p>
    <w:p w14:paraId="3494A41E" w14:textId="77777777" w:rsidR="00762C11" w:rsidRPr="00B802C3" w:rsidRDefault="00762C11" w:rsidP="00762C1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 xml:space="preserve">  position: relative;</w:t>
      </w:r>
    </w:p>
    <w:p w14:paraId="4568D283" w14:textId="77777777" w:rsidR="00762C11" w:rsidRPr="00B802C3" w:rsidRDefault="00762C11" w:rsidP="00762C1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 xml:space="preserve">  top: -20px;</w:t>
      </w:r>
    </w:p>
    <w:p w14:paraId="6160CD98" w14:textId="77777777" w:rsidR="00762C11" w:rsidRPr="00B802C3" w:rsidRDefault="00762C11" w:rsidP="00762C1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 xml:space="preserve">  left: 20px;</w:t>
      </w:r>
    </w:p>
    <w:p w14:paraId="59BC3089" w14:textId="77777777" w:rsidR="00762C11" w:rsidRPr="00B802C3" w:rsidRDefault="00762C11" w:rsidP="00762C1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 xml:space="preserve">  background-color: white;</w:t>
      </w:r>
    </w:p>
    <w:p w14:paraId="239EDC53" w14:textId="77777777" w:rsidR="00762C11" w:rsidRPr="00B802C3" w:rsidRDefault="00762C11" w:rsidP="00762C11">
      <w:pPr>
        <w:rPr>
          <w:rFonts w:ascii="Times New Roman" w:hAnsi="Times New Roman" w:cs="Times New Roman"/>
          <w:color w:val="1B1B1B"/>
          <w:spacing w:val="-1"/>
          <w:sz w:val="24"/>
          <w:szCs w:val="24"/>
          <w:shd w:val="clear" w:color="auto" w:fill="FFFFFF"/>
        </w:rPr>
      </w:pPr>
      <w:r w:rsidRPr="00B802C3">
        <w:rPr>
          <w:rFonts w:ascii="Times New Roman" w:hAnsi="Times New Roman" w:cs="Times New Roman"/>
          <w:color w:val="1B1B1B"/>
          <w:spacing w:val="-1"/>
          <w:sz w:val="24"/>
          <w:szCs w:val="24"/>
          <w:shd w:val="clear" w:color="auto" w:fill="FFFFFF"/>
          <w:lang w:val="en-US"/>
        </w:rPr>
        <w:t xml:space="preserve">  </w:t>
      </w:r>
      <w:r w:rsidRPr="00B802C3">
        <w:rPr>
          <w:rFonts w:ascii="Times New Roman" w:hAnsi="Times New Roman" w:cs="Times New Roman"/>
          <w:color w:val="1B1B1B"/>
          <w:spacing w:val="-1"/>
          <w:sz w:val="24"/>
          <w:szCs w:val="24"/>
          <w:shd w:val="clear" w:color="auto" w:fill="FFFFFF"/>
        </w:rPr>
        <w:t>width: 500px;</w:t>
      </w:r>
    </w:p>
    <w:p w14:paraId="54CBC27C" w14:textId="43432887" w:rsidR="00AF4061" w:rsidRPr="00B802C3" w:rsidRDefault="00762C11" w:rsidP="00762C11">
      <w:pPr>
        <w:rPr>
          <w:rFonts w:ascii="Times New Roman" w:hAnsi="Times New Roman" w:cs="Times New Roman"/>
          <w:color w:val="1B1B1B"/>
          <w:spacing w:val="-1"/>
          <w:sz w:val="24"/>
          <w:szCs w:val="24"/>
          <w:shd w:val="clear" w:color="auto" w:fill="FFFFFF"/>
        </w:rPr>
      </w:pPr>
      <w:r w:rsidRPr="00B802C3">
        <w:rPr>
          <w:rFonts w:ascii="Times New Roman" w:hAnsi="Times New Roman" w:cs="Times New Roman"/>
          <w:color w:val="1B1B1B"/>
          <w:spacing w:val="-1"/>
          <w:sz w:val="24"/>
          <w:szCs w:val="24"/>
          <w:shd w:val="clear" w:color="auto" w:fill="FFFFFF"/>
        </w:rPr>
        <w:t>}</w:t>
      </w:r>
    </w:p>
    <w:p w14:paraId="63C6743C" w14:textId="2DDC76BC" w:rsidR="00AF4061" w:rsidRPr="00B802C3" w:rsidRDefault="00AF4061" w:rsidP="00B802C3">
      <w:pPr>
        <w:spacing w:line="360" w:lineRule="auto"/>
        <w:jc w:val="center"/>
        <w:rPr>
          <w:rFonts w:ascii="Times New Roman" w:hAnsi="Times New Roman" w:cs="Times New Roman"/>
          <w:color w:val="1B1B1B"/>
          <w:spacing w:val="-1"/>
          <w:sz w:val="24"/>
          <w:szCs w:val="24"/>
          <w:shd w:val="clear" w:color="auto" w:fill="FFFFFF"/>
        </w:rPr>
      </w:pPr>
      <w:r w:rsidRPr="00B802C3">
        <w:rPr>
          <w:rFonts w:ascii="Times New Roman" w:hAnsi="Times New Roman" w:cs="Times New Roman"/>
          <w:color w:val="1B1B1B"/>
          <w:spacing w:val="-1"/>
          <w:sz w:val="24"/>
          <w:szCs w:val="24"/>
          <w:shd w:val="clear" w:color="auto" w:fill="FFFFFF"/>
        </w:rPr>
        <w:t>Absolute</w:t>
      </w:r>
    </w:p>
    <w:p w14:paraId="00490FF5" w14:textId="06E0D402" w:rsidR="00AF4061" w:rsidRPr="00B802C3" w:rsidRDefault="00AF4061" w:rsidP="00B802C3">
      <w:pPr>
        <w:spacing w:line="360" w:lineRule="auto"/>
        <w:rPr>
          <w:rFonts w:ascii="Times New Roman" w:hAnsi="Times New Roman" w:cs="Times New Roman"/>
          <w:color w:val="1B1B1B"/>
          <w:spacing w:val="-1"/>
          <w:sz w:val="24"/>
          <w:szCs w:val="24"/>
          <w:shd w:val="clear" w:color="auto" w:fill="FFFFFF"/>
        </w:rPr>
      </w:pPr>
      <w:r w:rsidRPr="00B802C3">
        <w:rPr>
          <w:rFonts w:ascii="Times New Roman" w:hAnsi="Times New Roman" w:cs="Times New Roman"/>
          <w:color w:val="1B1B1B"/>
          <w:spacing w:val="-1"/>
          <w:sz w:val="24"/>
          <w:szCs w:val="24"/>
          <w:shd w:val="clear" w:color="auto" w:fill="FFFFFF"/>
        </w:rPr>
        <w:t>es el valor más mañoso. absolute se comporta como fixed pero es relativo a su ancestro posicionado más cercano en lugar de ser relativo a la ventana del navegador. Si un elemento con position: absolute; no tiene ancestros posicionados, usará el elemento body del documento, y se seguirá moviendo al hacer scroll en la página</w:t>
      </w:r>
    </w:p>
    <w:p w14:paraId="7A320C5E" w14:textId="7CA15B49" w:rsidR="00AF4061" w:rsidRDefault="00AF4061" w:rsidP="00762C11">
      <w:pPr>
        <w:rPr>
          <w:rFonts w:ascii="Arial" w:hAnsi="Arial" w:cs="Arial"/>
          <w:color w:val="1B1B1B"/>
          <w:spacing w:val="-1"/>
          <w:sz w:val="28"/>
          <w:szCs w:val="28"/>
          <w:shd w:val="clear" w:color="auto" w:fill="FFFFFF"/>
        </w:rPr>
      </w:pPr>
    </w:p>
    <w:p w14:paraId="5537F142" w14:textId="5E2F66FD" w:rsidR="00B802C3" w:rsidRDefault="00B802C3" w:rsidP="00762C11">
      <w:pPr>
        <w:rPr>
          <w:rFonts w:ascii="Arial" w:hAnsi="Arial" w:cs="Arial"/>
          <w:color w:val="1B1B1B"/>
          <w:spacing w:val="-1"/>
          <w:sz w:val="28"/>
          <w:szCs w:val="28"/>
          <w:shd w:val="clear" w:color="auto" w:fill="FFFFFF"/>
        </w:rPr>
      </w:pPr>
    </w:p>
    <w:p w14:paraId="5B8ED4F8" w14:textId="118D1EDD" w:rsidR="00B802C3" w:rsidRDefault="00B802C3" w:rsidP="00762C11">
      <w:pPr>
        <w:rPr>
          <w:rFonts w:ascii="Arial" w:hAnsi="Arial" w:cs="Arial"/>
          <w:color w:val="1B1B1B"/>
          <w:spacing w:val="-1"/>
          <w:sz w:val="28"/>
          <w:szCs w:val="28"/>
          <w:shd w:val="clear" w:color="auto" w:fill="FFFFFF"/>
        </w:rPr>
      </w:pPr>
    </w:p>
    <w:p w14:paraId="6DE5C5EB" w14:textId="22E6CD12" w:rsidR="00B802C3" w:rsidRDefault="00B802C3" w:rsidP="00762C11">
      <w:pPr>
        <w:rPr>
          <w:rFonts w:ascii="Arial" w:hAnsi="Arial" w:cs="Arial"/>
          <w:color w:val="1B1B1B"/>
          <w:spacing w:val="-1"/>
          <w:sz w:val="28"/>
          <w:szCs w:val="28"/>
          <w:shd w:val="clear" w:color="auto" w:fill="FFFFFF"/>
        </w:rPr>
      </w:pPr>
    </w:p>
    <w:p w14:paraId="0B55F965" w14:textId="7C4D4099" w:rsidR="00B802C3" w:rsidRDefault="00B802C3" w:rsidP="00762C11">
      <w:pPr>
        <w:rPr>
          <w:rFonts w:ascii="Arial" w:hAnsi="Arial" w:cs="Arial"/>
          <w:color w:val="1B1B1B"/>
          <w:spacing w:val="-1"/>
          <w:sz w:val="28"/>
          <w:szCs w:val="28"/>
          <w:shd w:val="clear" w:color="auto" w:fill="FFFFFF"/>
        </w:rPr>
      </w:pPr>
    </w:p>
    <w:p w14:paraId="4DD4FEB8" w14:textId="7F3CC4A9" w:rsidR="00B802C3" w:rsidRDefault="00B802C3" w:rsidP="00762C11">
      <w:pPr>
        <w:rPr>
          <w:rFonts w:ascii="Arial" w:hAnsi="Arial" w:cs="Arial"/>
          <w:color w:val="1B1B1B"/>
          <w:spacing w:val="-1"/>
          <w:sz w:val="28"/>
          <w:szCs w:val="28"/>
          <w:shd w:val="clear" w:color="auto" w:fill="FFFFFF"/>
        </w:rPr>
      </w:pPr>
    </w:p>
    <w:p w14:paraId="59519635" w14:textId="34CD8812" w:rsidR="00B802C3" w:rsidRPr="00B802C3" w:rsidRDefault="00B802C3" w:rsidP="00762C11">
      <w:pPr>
        <w:rPr>
          <w:rFonts w:ascii="Times New Roman" w:hAnsi="Times New Roman" w:cs="Times New Roman"/>
          <w:color w:val="1B1B1B"/>
          <w:spacing w:val="-1"/>
          <w:sz w:val="24"/>
          <w:szCs w:val="24"/>
          <w:shd w:val="clear" w:color="auto" w:fill="FFFFFF"/>
        </w:rPr>
      </w:pPr>
      <w:r w:rsidRPr="00B802C3">
        <w:rPr>
          <w:rFonts w:ascii="Times New Roman" w:hAnsi="Times New Roman" w:cs="Times New Roman"/>
          <w:color w:val="1B1B1B"/>
          <w:spacing w:val="-1"/>
          <w:sz w:val="24"/>
          <w:szCs w:val="24"/>
          <w:shd w:val="clear" w:color="auto" w:fill="FFFFFF"/>
        </w:rPr>
        <w:lastRenderedPageBreak/>
        <w:t>Sintaxis</w:t>
      </w:r>
    </w:p>
    <w:p w14:paraId="6F770071"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.relative {</w:t>
      </w:r>
    </w:p>
    <w:p w14:paraId="4358E6F0"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 xml:space="preserve">  position: relative;</w:t>
      </w:r>
    </w:p>
    <w:p w14:paraId="44A050A4"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 xml:space="preserve">  width: 600px;</w:t>
      </w:r>
    </w:p>
    <w:p w14:paraId="55427A0B"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 xml:space="preserve">  height: 400px;</w:t>
      </w:r>
    </w:p>
    <w:p w14:paraId="7250E95C"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w:t>
      </w:r>
    </w:p>
    <w:p w14:paraId="251567CF"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.absolute {</w:t>
      </w:r>
    </w:p>
    <w:p w14:paraId="413C2D91"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 xml:space="preserve">  position: absolute;</w:t>
      </w:r>
    </w:p>
    <w:p w14:paraId="3CACE473"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 xml:space="preserve">  top: 120px;</w:t>
      </w:r>
    </w:p>
    <w:p w14:paraId="4FC4E246"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 xml:space="preserve">  right: 0;</w:t>
      </w:r>
    </w:p>
    <w:p w14:paraId="4F2970BE"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 xml:space="preserve">  width: 300px;</w:t>
      </w:r>
    </w:p>
    <w:p w14:paraId="03D716A6" w14:textId="77777777" w:rsidR="00AF4061" w:rsidRPr="00B802C3" w:rsidRDefault="00AF4061" w:rsidP="00AF4061">
      <w:pPr>
        <w:rPr>
          <w:rFonts w:ascii="Times New Roman" w:eastAsia="Times New Roman" w:hAnsi="Times New Roman" w:cs="Times New Roman"/>
          <w:color w:val="000000" w:themeColor="text1"/>
          <w:sz w:val="24"/>
          <w:szCs w:val="24"/>
          <w:lang w:val="en-US" w:eastAsia="es-ES"/>
        </w:rPr>
      </w:pPr>
      <w:r w:rsidRPr="00B802C3">
        <w:rPr>
          <w:rFonts w:ascii="Times New Roman" w:eastAsia="Times New Roman" w:hAnsi="Times New Roman" w:cs="Times New Roman"/>
          <w:color w:val="000000" w:themeColor="text1"/>
          <w:sz w:val="24"/>
          <w:szCs w:val="24"/>
          <w:lang w:val="en-US" w:eastAsia="es-ES"/>
        </w:rPr>
        <w:t xml:space="preserve">  height: 200px;</w:t>
      </w:r>
    </w:p>
    <w:p w14:paraId="4EFB53DC" w14:textId="6D8C87D0" w:rsidR="00AF4061" w:rsidRPr="00B802C3" w:rsidRDefault="00AF4061" w:rsidP="00AF4061">
      <w:pPr>
        <w:rPr>
          <w:rFonts w:ascii="Times New Roman" w:hAnsi="Times New Roman" w:cs="Times New Roman"/>
          <w:color w:val="000000" w:themeColor="text1"/>
          <w:spacing w:val="-1"/>
          <w:sz w:val="24"/>
          <w:szCs w:val="24"/>
          <w:shd w:val="clear" w:color="auto" w:fill="FFFFFF"/>
        </w:rPr>
      </w:pPr>
      <w:r w:rsidRPr="00B802C3">
        <w:rPr>
          <w:rFonts w:ascii="Times New Roman" w:eastAsia="Times New Roman" w:hAnsi="Times New Roman" w:cs="Times New Roman"/>
          <w:color w:val="000000" w:themeColor="text1"/>
          <w:sz w:val="24"/>
          <w:szCs w:val="24"/>
          <w:lang w:val="en-US" w:eastAsia="es-ES"/>
        </w:rPr>
        <w:t>}</w:t>
      </w:r>
      <w:r w:rsidRPr="00B802C3">
        <w:rPr>
          <w:rFonts w:ascii="Times New Roman" w:eastAsia="Times New Roman" w:hAnsi="Times New Roman" w:cs="Times New Roman"/>
          <w:color w:val="000000" w:themeColor="text1"/>
          <w:sz w:val="24"/>
          <w:szCs w:val="24"/>
          <w:lang w:val="es-ES" w:eastAsia="es-ES"/>
        </w:rPr>
        <w:t>}</w:t>
      </w:r>
    </w:p>
    <w:p w14:paraId="5A877504" w14:textId="38F79877" w:rsidR="00320544" w:rsidRPr="00B802C3" w:rsidRDefault="00AF4061" w:rsidP="00B802C3">
      <w:pPr>
        <w:spacing w:line="360" w:lineRule="auto"/>
        <w:jc w:val="center"/>
        <w:rPr>
          <w:rFonts w:ascii="Times New Roman" w:hAnsi="Times New Roman" w:cs="Times New Roman"/>
          <w:color w:val="1B1B1B"/>
          <w:spacing w:val="-1"/>
          <w:sz w:val="24"/>
          <w:szCs w:val="24"/>
          <w:shd w:val="clear" w:color="auto" w:fill="FFFFFF"/>
        </w:rPr>
      </w:pPr>
      <w:r w:rsidRPr="00B802C3">
        <w:rPr>
          <w:rFonts w:ascii="Times New Roman" w:hAnsi="Times New Roman" w:cs="Times New Roman"/>
          <w:color w:val="1B1B1B"/>
          <w:spacing w:val="-1"/>
          <w:sz w:val="24"/>
          <w:szCs w:val="24"/>
          <w:shd w:val="clear" w:color="auto" w:fill="FFFFFF"/>
        </w:rPr>
        <w:t>Fixed</w:t>
      </w:r>
    </w:p>
    <w:p w14:paraId="63F54B82" w14:textId="463CC58C" w:rsidR="00AF4061" w:rsidRPr="00B802C3" w:rsidRDefault="00AF4061" w:rsidP="00B802C3">
      <w:pPr>
        <w:spacing w:line="360" w:lineRule="auto"/>
        <w:rPr>
          <w:rFonts w:ascii="Times New Roman" w:hAnsi="Times New Roman" w:cs="Times New Roman"/>
          <w:color w:val="414142"/>
          <w:sz w:val="24"/>
          <w:szCs w:val="24"/>
          <w:shd w:val="clear" w:color="auto" w:fill="FFFFFF"/>
        </w:rPr>
      </w:pPr>
      <w:r w:rsidRPr="00B802C3">
        <w:rPr>
          <w:rFonts w:ascii="Times New Roman" w:hAnsi="Times New Roman" w:cs="Times New Roman"/>
          <w:color w:val="414142"/>
          <w:sz w:val="24"/>
          <w:szCs w:val="24"/>
          <w:shd w:val="clear" w:color="auto" w:fill="FFFFFF"/>
        </w:rPr>
        <w:t>se posiciona a la ventana del navegador de manera relativa, lo que significa que se mantendrá en el mismo lugar incluso después de hacer scroll en la página. Al igual que con </w:t>
      </w:r>
      <w:r w:rsidRPr="00B802C3">
        <w:rPr>
          <w:rStyle w:val="CdigoHTML"/>
          <w:rFonts w:ascii="Times New Roman" w:eastAsiaTheme="minorHAnsi" w:hAnsi="Times New Roman" w:cs="Times New Roman"/>
          <w:color w:val="414142"/>
          <w:sz w:val="24"/>
          <w:szCs w:val="24"/>
          <w:shd w:val="clear" w:color="auto" w:fill="ECECEC"/>
        </w:rPr>
        <w:t>relative</w:t>
      </w:r>
      <w:r w:rsidRPr="00B802C3">
        <w:rPr>
          <w:rFonts w:ascii="Times New Roman" w:hAnsi="Times New Roman" w:cs="Times New Roman"/>
          <w:color w:val="414142"/>
          <w:sz w:val="24"/>
          <w:szCs w:val="24"/>
          <w:shd w:val="clear" w:color="auto" w:fill="FFFFFF"/>
        </w:rPr>
        <w:t>, las propiedades </w:t>
      </w:r>
      <w:r w:rsidRPr="00B802C3">
        <w:rPr>
          <w:rStyle w:val="CdigoHTML"/>
          <w:rFonts w:ascii="Times New Roman" w:eastAsiaTheme="minorHAnsi" w:hAnsi="Times New Roman" w:cs="Times New Roman"/>
          <w:color w:val="414142"/>
          <w:sz w:val="24"/>
          <w:szCs w:val="24"/>
          <w:shd w:val="clear" w:color="auto" w:fill="ECECEC"/>
        </w:rPr>
        <w:t>top</w:t>
      </w:r>
      <w:r w:rsidRPr="00B802C3">
        <w:rPr>
          <w:rFonts w:ascii="Times New Roman" w:hAnsi="Times New Roman" w:cs="Times New Roman"/>
          <w:color w:val="414142"/>
          <w:sz w:val="24"/>
          <w:szCs w:val="24"/>
          <w:shd w:val="clear" w:color="auto" w:fill="FFFFFF"/>
        </w:rPr>
        <w:t>, </w:t>
      </w:r>
      <w:r w:rsidRPr="00B802C3">
        <w:rPr>
          <w:rStyle w:val="CdigoHTML"/>
          <w:rFonts w:ascii="Times New Roman" w:eastAsiaTheme="minorHAnsi" w:hAnsi="Times New Roman" w:cs="Times New Roman"/>
          <w:color w:val="414142"/>
          <w:sz w:val="24"/>
          <w:szCs w:val="24"/>
          <w:shd w:val="clear" w:color="auto" w:fill="ECECEC"/>
        </w:rPr>
        <w:t>right</w:t>
      </w:r>
      <w:r w:rsidRPr="00B802C3">
        <w:rPr>
          <w:rFonts w:ascii="Times New Roman" w:hAnsi="Times New Roman" w:cs="Times New Roman"/>
          <w:color w:val="414142"/>
          <w:sz w:val="24"/>
          <w:szCs w:val="24"/>
          <w:shd w:val="clear" w:color="auto" w:fill="FFFFFF"/>
        </w:rPr>
        <w:t>, </w:t>
      </w:r>
      <w:r w:rsidRPr="00B802C3">
        <w:rPr>
          <w:rStyle w:val="CdigoHTML"/>
          <w:rFonts w:ascii="Times New Roman" w:eastAsiaTheme="minorHAnsi" w:hAnsi="Times New Roman" w:cs="Times New Roman"/>
          <w:color w:val="414142"/>
          <w:sz w:val="24"/>
          <w:szCs w:val="24"/>
          <w:shd w:val="clear" w:color="auto" w:fill="ECECEC"/>
        </w:rPr>
        <w:t>bottom</w:t>
      </w:r>
      <w:r w:rsidRPr="00B802C3">
        <w:rPr>
          <w:rFonts w:ascii="Times New Roman" w:hAnsi="Times New Roman" w:cs="Times New Roman"/>
          <w:color w:val="414142"/>
          <w:sz w:val="24"/>
          <w:szCs w:val="24"/>
          <w:shd w:val="clear" w:color="auto" w:fill="FFFFFF"/>
        </w:rPr>
        <w:t>, y </w:t>
      </w:r>
      <w:r w:rsidRPr="00B802C3">
        <w:rPr>
          <w:rStyle w:val="CdigoHTML"/>
          <w:rFonts w:ascii="Times New Roman" w:eastAsiaTheme="minorHAnsi" w:hAnsi="Times New Roman" w:cs="Times New Roman"/>
          <w:color w:val="414142"/>
          <w:sz w:val="24"/>
          <w:szCs w:val="24"/>
          <w:shd w:val="clear" w:color="auto" w:fill="ECECEC"/>
        </w:rPr>
        <w:t>left</w:t>
      </w:r>
      <w:r w:rsidRPr="00B802C3">
        <w:rPr>
          <w:rFonts w:ascii="Times New Roman" w:hAnsi="Times New Roman" w:cs="Times New Roman"/>
          <w:color w:val="414142"/>
          <w:sz w:val="24"/>
          <w:szCs w:val="24"/>
          <w:shd w:val="clear" w:color="auto" w:fill="FFFFFF"/>
        </w:rPr>
        <w:t> también son usadas.</w:t>
      </w:r>
    </w:p>
    <w:p w14:paraId="247361A7" w14:textId="71A082CA" w:rsidR="00AF4061" w:rsidRDefault="00B802C3" w:rsidP="00320544">
      <w:pPr>
        <w:rPr>
          <w:rFonts w:ascii="Arial" w:hAnsi="Arial" w:cs="Arial"/>
          <w:color w:val="414142"/>
          <w:shd w:val="clear" w:color="auto" w:fill="FFFFFF"/>
        </w:rPr>
      </w:pPr>
      <w:r>
        <w:rPr>
          <w:rFonts w:ascii="Arial" w:hAnsi="Arial" w:cs="Arial"/>
          <w:color w:val="414142"/>
          <w:shd w:val="clear" w:color="auto" w:fill="FFFFFF"/>
        </w:rPr>
        <w:t>Sintaxis</w:t>
      </w:r>
    </w:p>
    <w:p w14:paraId="0B193494" w14:textId="77777777" w:rsidR="00AF4061" w:rsidRPr="00B802C3" w:rsidRDefault="00AF4061" w:rsidP="00AF406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.fixed {</w:t>
      </w:r>
    </w:p>
    <w:p w14:paraId="6102CD8F" w14:textId="77777777" w:rsidR="00AF4061" w:rsidRPr="00B802C3" w:rsidRDefault="00AF4061" w:rsidP="00AF406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 xml:space="preserve">  position: fixed;</w:t>
      </w:r>
    </w:p>
    <w:p w14:paraId="4394BED7" w14:textId="77777777" w:rsidR="00AF4061" w:rsidRPr="00B802C3" w:rsidRDefault="00AF4061" w:rsidP="00AF406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 xml:space="preserve">  bottom: 0;</w:t>
      </w:r>
    </w:p>
    <w:p w14:paraId="3C6A1A6B" w14:textId="77777777" w:rsidR="00AF4061" w:rsidRPr="00B802C3" w:rsidRDefault="00AF4061" w:rsidP="00AF406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 xml:space="preserve">  right: 0;</w:t>
      </w:r>
    </w:p>
    <w:p w14:paraId="4D844C51" w14:textId="77777777" w:rsidR="00AF4061" w:rsidRPr="00B802C3" w:rsidRDefault="00AF4061" w:rsidP="00AF406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 xml:space="preserve">  width: 200px;</w:t>
      </w:r>
    </w:p>
    <w:p w14:paraId="6770AA45" w14:textId="77777777" w:rsidR="00AF4061" w:rsidRPr="00B802C3" w:rsidRDefault="00AF4061" w:rsidP="00AF4061">
      <w:pPr>
        <w:rPr>
          <w:rFonts w:ascii="Times New Roman" w:hAnsi="Times New Roman" w:cs="Times New Roman"/>
          <w:color w:val="1B1B1B"/>
          <w:spacing w:val="-1"/>
          <w:sz w:val="24"/>
          <w:szCs w:val="24"/>
          <w:shd w:val="clear" w:color="auto" w:fill="FFFFFF"/>
          <w:lang w:val="en-US"/>
        </w:rPr>
      </w:pPr>
      <w:r w:rsidRPr="00B802C3">
        <w:rPr>
          <w:rFonts w:ascii="Times New Roman" w:hAnsi="Times New Roman" w:cs="Times New Roman"/>
          <w:color w:val="1B1B1B"/>
          <w:spacing w:val="-1"/>
          <w:sz w:val="24"/>
          <w:szCs w:val="24"/>
          <w:shd w:val="clear" w:color="auto" w:fill="FFFFFF"/>
          <w:lang w:val="en-US"/>
        </w:rPr>
        <w:t xml:space="preserve">  background-color: white;</w:t>
      </w:r>
    </w:p>
    <w:p w14:paraId="43373752" w14:textId="56899D15" w:rsidR="00AF4061" w:rsidRPr="00B802C3" w:rsidRDefault="00AF4061" w:rsidP="00AF4061">
      <w:pPr>
        <w:rPr>
          <w:rFonts w:ascii="Times New Roman" w:hAnsi="Times New Roman" w:cs="Times New Roman"/>
          <w:color w:val="1B1B1B"/>
          <w:spacing w:val="-1"/>
          <w:sz w:val="24"/>
          <w:szCs w:val="24"/>
          <w:shd w:val="clear" w:color="auto" w:fill="FFFFFF"/>
        </w:rPr>
      </w:pPr>
      <w:r w:rsidRPr="00B802C3">
        <w:rPr>
          <w:rFonts w:ascii="Times New Roman" w:hAnsi="Times New Roman" w:cs="Times New Roman"/>
          <w:color w:val="1B1B1B"/>
          <w:spacing w:val="-1"/>
          <w:sz w:val="24"/>
          <w:szCs w:val="24"/>
          <w:shd w:val="clear" w:color="auto" w:fill="FFFFFF"/>
        </w:rPr>
        <w:t>}</w:t>
      </w:r>
    </w:p>
    <w:p w14:paraId="2CA21C82" w14:textId="271A0E90" w:rsidR="00AF4061" w:rsidRPr="00B802C3" w:rsidRDefault="00AF4061" w:rsidP="00B802C3">
      <w:pPr>
        <w:spacing w:line="360" w:lineRule="auto"/>
        <w:jc w:val="center"/>
        <w:rPr>
          <w:rFonts w:ascii="Times New Roman" w:hAnsi="Times New Roman" w:cs="Times New Roman"/>
          <w:color w:val="1B1B1B"/>
          <w:spacing w:val="-1"/>
          <w:sz w:val="24"/>
          <w:szCs w:val="24"/>
          <w:shd w:val="clear" w:color="auto" w:fill="FFFFFF"/>
        </w:rPr>
      </w:pPr>
      <w:r w:rsidRPr="00B802C3">
        <w:rPr>
          <w:rFonts w:ascii="Times New Roman" w:hAnsi="Times New Roman" w:cs="Times New Roman"/>
          <w:color w:val="1B1B1B"/>
          <w:spacing w:val="-1"/>
          <w:sz w:val="24"/>
          <w:szCs w:val="24"/>
          <w:shd w:val="clear" w:color="auto" w:fill="FFFFFF"/>
        </w:rPr>
        <w:t>Propiedad z-index</w:t>
      </w:r>
    </w:p>
    <w:p w14:paraId="0DEAF635" w14:textId="4089BAE8" w:rsidR="00AF4061" w:rsidRPr="00B802C3" w:rsidRDefault="00AF4061" w:rsidP="00B802C3">
      <w:pPr>
        <w:pStyle w:val="NormalWeb"/>
        <w:shd w:val="clear" w:color="auto" w:fill="FFFFFF"/>
        <w:spacing w:before="0" w:beforeAutospacing="0" w:after="360" w:afterAutospacing="0" w:line="360" w:lineRule="auto"/>
        <w:rPr>
          <w:color w:val="1B1B1B"/>
          <w:spacing w:val="-1"/>
        </w:rPr>
      </w:pPr>
      <w:r w:rsidRPr="00B802C3">
        <w:rPr>
          <w:color w:val="1B1B1B"/>
          <w:spacing w:val="-1"/>
        </w:rPr>
        <w:t>indica el orden de un elemento </w:t>
      </w:r>
      <w:hyperlink r:id="rId9" w:history="1">
        <w:r w:rsidRPr="00B802C3">
          <w:rPr>
            <w:rStyle w:val="Hipervnculo"/>
            <w:rFonts w:eastAsiaTheme="majorEastAsia"/>
            <w:color w:val="005282"/>
            <w:spacing w:val="-1"/>
          </w:rPr>
          <w:t>posicionado</w:t>
        </w:r>
      </w:hyperlink>
      <w:r w:rsidRPr="00B802C3">
        <w:rPr>
          <w:color w:val="1B1B1B"/>
          <w:spacing w:val="-1"/>
        </w:rPr>
        <w:t> y sus descendientes. Cuando varios elementos se superponen, los elementos con mayor valor z-index cubren aquellos con menor valor.</w:t>
      </w:r>
    </w:p>
    <w:p w14:paraId="7ED4379C" w14:textId="2E665A01" w:rsidR="00AF4061" w:rsidRDefault="00AF4061" w:rsidP="00AF4061">
      <w:pPr>
        <w:pStyle w:val="NormalWeb"/>
        <w:shd w:val="clear" w:color="auto" w:fill="FFFFFF"/>
        <w:spacing w:before="0" w:beforeAutospacing="0" w:after="360" w:afterAutospacing="0"/>
        <w:rPr>
          <w:rFonts w:ascii="Arial" w:hAnsi="Arial" w:cs="Arial"/>
          <w:color w:val="1B1B1B"/>
          <w:spacing w:val="-1"/>
        </w:rPr>
      </w:pPr>
    </w:p>
    <w:p w14:paraId="42F4A642" w14:textId="77777777" w:rsidR="00AF4061" w:rsidRPr="00B802C3" w:rsidRDefault="00AF4061" w:rsidP="00AF4061">
      <w:pPr>
        <w:pStyle w:val="NormalWeb"/>
        <w:shd w:val="clear" w:color="auto" w:fill="FFFFFF"/>
        <w:spacing w:before="0" w:beforeAutospacing="0" w:after="360" w:afterAutospacing="0"/>
        <w:rPr>
          <w:color w:val="1B1B1B"/>
          <w:spacing w:val="-1"/>
        </w:rPr>
      </w:pPr>
      <w:r w:rsidRPr="00B802C3">
        <w:rPr>
          <w:color w:val="1B1B1B"/>
          <w:spacing w:val="-1"/>
        </w:rPr>
        <w:t>Sintaxis</w:t>
      </w:r>
    </w:p>
    <w:p w14:paraId="1299124F" w14:textId="3E9B0286" w:rsidR="00AF4061" w:rsidRDefault="00AF4061" w:rsidP="00AF4061">
      <w:pPr>
        <w:pStyle w:val="NormalWeb"/>
        <w:shd w:val="clear" w:color="auto" w:fill="FFFFFF"/>
        <w:spacing w:before="0" w:beforeAutospacing="0" w:after="360" w:afterAutospacing="0"/>
        <w:rPr>
          <w:color w:val="1B1B1B"/>
          <w:spacing w:val="-1"/>
        </w:rPr>
      </w:pPr>
      <w:r>
        <w:rPr>
          <w:color w:val="1B1B1B"/>
          <w:spacing w:val="-1"/>
        </w:rPr>
        <w:t>z-index:  auto | &lt;entero&gt; | inherit</w:t>
      </w:r>
    </w:p>
    <w:p w14:paraId="5BBCB2A2" w14:textId="711DD687" w:rsidR="00AF4061" w:rsidRPr="00B802C3" w:rsidRDefault="00AF4061" w:rsidP="00B802C3">
      <w:pPr>
        <w:pStyle w:val="NormalWeb"/>
        <w:shd w:val="clear" w:color="auto" w:fill="FFFFFF"/>
        <w:spacing w:before="0" w:beforeAutospacing="0" w:after="360" w:afterAutospacing="0" w:line="360" w:lineRule="auto"/>
        <w:rPr>
          <w:color w:val="1B1B1B"/>
          <w:spacing w:val="-1"/>
        </w:rPr>
      </w:pPr>
    </w:p>
    <w:p w14:paraId="20BBE58B" w14:textId="31377E5E" w:rsidR="00AF4061" w:rsidRPr="00B802C3" w:rsidRDefault="00AF4061" w:rsidP="00B802C3">
      <w:pPr>
        <w:pStyle w:val="NormalWeb"/>
        <w:shd w:val="clear" w:color="auto" w:fill="FFFFFF"/>
        <w:spacing w:before="0" w:beforeAutospacing="0" w:after="360" w:afterAutospacing="0" w:line="360" w:lineRule="auto"/>
        <w:jc w:val="center"/>
        <w:rPr>
          <w:color w:val="1B1B1B"/>
          <w:spacing w:val="-1"/>
        </w:rPr>
      </w:pPr>
      <w:r w:rsidRPr="00B802C3">
        <w:rPr>
          <w:color w:val="1B1B1B"/>
          <w:spacing w:val="-1"/>
        </w:rPr>
        <w:t>Tipografías</w:t>
      </w:r>
    </w:p>
    <w:p w14:paraId="2BF49FA6" w14:textId="4ACFBF46" w:rsidR="00BB10FC" w:rsidRPr="00B802C3" w:rsidRDefault="00BB10FC" w:rsidP="00B802C3">
      <w:pPr>
        <w:pStyle w:val="NormalWeb"/>
        <w:shd w:val="clear" w:color="auto" w:fill="FFFFFF"/>
        <w:spacing w:before="0" w:beforeAutospacing="0" w:after="360" w:afterAutospacing="0" w:line="360" w:lineRule="auto"/>
        <w:rPr>
          <w:color w:val="222222"/>
          <w:shd w:val="clear" w:color="auto" w:fill="FFFFFF"/>
        </w:rPr>
      </w:pPr>
      <w:r w:rsidRPr="00B802C3">
        <w:rPr>
          <w:color w:val="222222"/>
          <w:shd w:val="clear" w:color="auto" w:fill="FFFFFF"/>
        </w:rPr>
        <w:t>su tamaño, color, espacio entre letras, interlineado y otras características pueden variar mucho, de forma consciente o inconsciente, la percepción en la que una persona interpreta o accede a los contenidos de una página.</w:t>
      </w:r>
    </w:p>
    <w:p w14:paraId="67F33576" w14:textId="5D0279CB" w:rsidR="00BB10FC" w:rsidRPr="00B802C3" w:rsidRDefault="00BB10FC" w:rsidP="00B802C3">
      <w:pPr>
        <w:pStyle w:val="NormalWeb"/>
        <w:shd w:val="clear" w:color="auto" w:fill="FFFFFF"/>
        <w:spacing w:before="0" w:beforeAutospacing="0" w:after="360" w:afterAutospacing="0" w:line="360" w:lineRule="auto"/>
        <w:jc w:val="center"/>
        <w:rPr>
          <w:color w:val="222222"/>
          <w:shd w:val="clear" w:color="auto" w:fill="FFFFFF"/>
        </w:rPr>
      </w:pPr>
      <w:r w:rsidRPr="00B802C3">
        <w:rPr>
          <w:color w:val="222222"/>
          <w:shd w:val="clear" w:color="auto" w:fill="FFFFFF"/>
        </w:rPr>
        <w:t>Detalles de una tipografía</w:t>
      </w:r>
    </w:p>
    <w:p w14:paraId="43075675" w14:textId="51DF1EDC" w:rsidR="00BB10FC" w:rsidRPr="00B802C3" w:rsidRDefault="00BB10FC" w:rsidP="00B802C3">
      <w:pPr>
        <w:pStyle w:val="NormalWeb"/>
        <w:shd w:val="clear" w:color="auto" w:fill="FFFFFF"/>
        <w:spacing w:before="0" w:beforeAutospacing="0" w:after="360" w:afterAutospacing="0" w:line="360" w:lineRule="auto"/>
        <w:rPr>
          <w:color w:val="222222"/>
          <w:shd w:val="clear" w:color="auto" w:fill="FFFFFF"/>
        </w:rPr>
      </w:pPr>
      <w:r w:rsidRPr="00B802C3">
        <w:rPr>
          <w:rStyle w:val="Textoennegrita"/>
          <w:color w:val="222222"/>
          <w:spacing w:val="-15"/>
          <w:shd w:val="clear" w:color="auto" w:fill="FFFFFF"/>
        </w:rPr>
        <w:t>Serifa</w:t>
      </w:r>
      <w:r w:rsidRPr="00B802C3">
        <w:rPr>
          <w:color w:val="222222"/>
          <w:shd w:val="clear" w:color="auto" w:fill="FFFFFF"/>
        </w:rPr>
        <w:t>: Las fuentes o tipografías que utilizan </w:t>
      </w:r>
      <w:r w:rsidRPr="00B802C3">
        <w:rPr>
          <w:rStyle w:val="Textoennegrita"/>
          <w:color w:val="222222"/>
          <w:spacing w:val="-15"/>
          <w:shd w:val="clear" w:color="auto" w:fill="FFFFFF"/>
        </w:rPr>
        <w:t>serifa</w:t>
      </w:r>
      <w:r w:rsidRPr="00B802C3">
        <w:rPr>
          <w:color w:val="222222"/>
          <w:shd w:val="clear" w:color="auto" w:fill="FFFFFF"/>
        </w:rPr>
        <w:t> o </w:t>
      </w:r>
      <w:r w:rsidRPr="00B802C3">
        <w:rPr>
          <w:rStyle w:val="Textoennegrita"/>
          <w:color w:val="222222"/>
          <w:spacing w:val="-15"/>
          <w:shd w:val="clear" w:color="auto" w:fill="FFFFFF"/>
        </w:rPr>
        <w:t>gracia</w:t>
      </w:r>
      <w:r w:rsidRPr="00B802C3">
        <w:rPr>
          <w:color w:val="222222"/>
          <w:shd w:val="clear" w:color="auto" w:fill="FFFFFF"/>
        </w:rPr>
        <w:t>, son aquellas que incorporan unos pequeños adornos o remates en los extremos de los bordes de las letras.</w:t>
      </w:r>
    </w:p>
    <w:p w14:paraId="77AFBC67" w14:textId="49A0FF43" w:rsidR="00BB10FC" w:rsidRPr="00B802C3" w:rsidRDefault="00BB10FC" w:rsidP="00B802C3">
      <w:pPr>
        <w:pStyle w:val="NormalWeb"/>
        <w:shd w:val="clear" w:color="auto" w:fill="FFFFFF"/>
        <w:spacing w:before="0" w:beforeAutospacing="0" w:after="360" w:afterAutospacing="0" w:line="360" w:lineRule="auto"/>
        <w:rPr>
          <w:color w:val="222222"/>
          <w:shd w:val="clear" w:color="auto" w:fill="FFFFFF"/>
        </w:rPr>
      </w:pPr>
      <w:r w:rsidRPr="00B802C3">
        <w:rPr>
          <w:rStyle w:val="Textoennegrita"/>
          <w:color w:val="222222"/>
          <w:spacing w:val="-15"/>
          <w:shd w:val="clear" w:color="auto" w:fill="FFFFFF"/>
        </w:rPr>
        <w:t>Paloseco</w:t>
      </w:r>
      <w:r w:rsidRPr="00B802C3">
        <w:rPr>
          <w:color w:val="222222"/>
          <w:shd w:val="clear" w:color="auto" w:fill="FFFFFF"/>
        </w:rPr>
        <w:t>: Las fuentes o tipografías de paloseco son las opuestas a la anterior: unas tipografías lisas, sin adornos o remates en los extremos de los bordes de las letras. </w:t>
      </w:r>
    </w:p>
    <w:p w14:paraId="53989CAE" w14:textId="1EE9AF2F" w:rsidR="00BB10FC" w:rsidRPr="00B802C3" w:rsidRDefault="00BB10FC" w:rsidP="00B802C3">
      <w:pPr>
        <w:pStyle w:val="NormalWeb"/>
        <w:shd w:val="clear" w:color="auto" w:fill="FFFFFF"/>
        <w:spacing w:before="0" w:beforeAutospacing="0" w:after="360" w:afterAutospacing="0" w:line="360" w:lineRule="auto"/>
        <w:rPr>
          <w:color w:val="111111"/>
          <w:shd w:val="clear" w:color="auto" w:fill="FFFFFF"/>
        </w:rPr>
      </w:pPr>
      <w:r w:rsidRPr="00B802C3">
        <w:rPr>
          <w:rStyle w:val="Textoennegrita"/>
          <w:color w:val="111111"/>
          <w:spacing w:val="-15"/>
          <w:shd w:val="clear" w:color="auto" w:fill="FFFFFF"/>
        </w:rPr>
        <w:t>Monoespaciada</w:t>
      </w:r>
      <w:r w:rsidRPr="00B802C3">
        <w:rPr>
          <w:color w:val="111111"/>
          <w:shd w:val="clear" w:color="auto" w:fill="FFFFFF"/>
        </w:rPr>
        <w:t>: Por otro lado, existe un tipo de tipografía denominada fuente monoespaciada, que se basa en que cada una de sus letras tienen exactamente el mismo ancho</w:t>
      </w:r>
    </w:p>
    <w:p w14:paraId="704885F0" w14:textId="1A924DE9" w:rsidR="00BB10FC" w:rsidRPr="00B802C3" w:rsidRDefault="00BB10FC" w:rsidP="00B802C3">
      <w:pPr>
        <w:pStyle w:val="NormalWeb"/>
        <w:shd w:val="clear" w:color="auto" w:fill="FFFFFF"/>
        <w:spacing w:before="0" w:beforeAutospacing="0" w:after="360" w:afterAutospacing="0" w:line="360" w:lineRule="auto"/>
        <w:rPr>
          <w:color w:val="222222"/>
          <w:shd w:val="clear" w:color="auto" w:fill="FFFFFF"/>
        </w:rPr>
      </w:pPr>
      <w:r w:rsidRPr="00B802C3">
        <w:rPr>
          <w:color w:val="222222"/>
          <w:shd w:val="clear" w:color="auto" w:fill="FFFFFF"/>
        </w:rPr>
        <w:t>Existe un amplio abanico de propiedades CSS para modificar las características básicas de las tipografías a utilizar</w:t>
      </w:r>
    </w:p>
    <w:p w14:paraId="1DDCEA00" w14:textId="36119B8E" w:rsidR="00BB10FC" w:rsidRPr="00B802C3" w:rsidRDefault="00BB10FC" w:rsidP="00B802C3">
      <w:pPr>
        <w:pStyle w:val="NormalWeb"/>
        <w:shd w:val="clear" w:color="auto" w:fill="FFFFFF"/>
        <w:spacing w:before="0" w:beforeAutospacing="0" w:after="360" w:afterAutospacing="0" w:line="360" w:lineRule="auto"/>
        <w:rPr>
          <w:color w:val="222222"/>
          <w:shd w:val="clear" w:color="auto" w:fill="FFFFFF"/>
        </w:rPr>
      </w:pPr>
      <w:r w:rsidRPr="00B802C3">
        <w:rPr>
          <w:color w:val="111111"/>
          <w:shd w:val="clear" w:color="auto" w:fill="FFFFFF"/>
        </w:rPr>
        <w:drawing>
          <wp:inline distT="0" distB="0" distL="0" distR="0" wp14:anchorId="0CE5DA5C" wp14:editId="416501D1">
            <wp:extent cx="5400040" cy="1729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29740"/>
                    </a:xfrm>
                    <a:prstGeom prst="rect">
                      <a:avLst/>
                    </a:prstGeom>
                  </pic:spPr>
                </pic:pic>
              </a:graphicData>
            </a:graphic>
          </wp:inline>
        </w:drawing>
      </w:r>
    </w:p>
    <w:p w14:paraId="5C89596C" w14:textId="401C6276" w:rsidR="00BB10FC" w:rsidRPr="00B802C3" w:rsidRDefault="0056029B" w:rsidP="00B802C3">
      <w:pPr>
        <w:pStyle w:val="NormalWeb"/>
        <w:shd w:val="clear" w:color="auto" w:fill="FFFFFF"/>
        <w:spacing w:before="0" w:beforeAutospacing="0" w:after="360" w:afterAutospacing="0" w:line="360" w:lineRule="auto"/>
        <w:jc w:val="center"/>
        <w:rPr>
          <w:color w:val="222222"/>
          <w:shd w:val="clear" w:color="auto" w:fill="FFFFFF"/>
        </w:rPr>
      </w:pPr>
      <w:r w:rsidRPr="00B802C3">
        <w:rPr>
          <w:color w:val="222222"/>
          <w:shd w:val="clear" w:color="auto" w:fill="FFFFFF"/>
        </w:rPr>
        <w:lastRenderedPageBreak/>
        <w:t>Familia tipográfica</w:t>
      </w:r>
    </w:p>
    <w:p w14:paraId="73B76D27" w14:textId="05F24DE2" w:rsidR="00BB10FC" w:rsidRPr="00B802C3" w:rsidRDefault="0056029B" w:rsidP="00B802C3">
      <w:pPr>
        <w:pStyle w:val="NormalWeb"/>
        <w:shd w:val="clear" w:color="auto" w:fill="FFFFFF"/>
        <w:spacing w:before="0" w:beforeAutospacing="0" w:after="360" w:afterAutospacing="0" w:line="360" w:lineRule="auto"/>
        <w:rPr>
          <w:color w:val="222222"/>
          <w:shd w:val="clear" w:color="auto" w:fill="FFFFFF"/>
        </w:rPr>
      </w:pPr>
      <w:r w:rsidRPr="00B802C3">
        <w:rPr>
          <w:color w:val="222222"/>
          <w:shd w:val="clear" w:color="auto" w:fill="FFFFFF"/>
        </w:rPr>
        <w:t>la propiedad CSS para seleccionar una familia tipográfica concreta. Con esta propiedad, denominada font-family , podemos seleccionar seleccionar cualquier tipografía simplemente escribiendo su nombre.</w:t>
      </w:r>
    </w:p>
    <w:p w14:paraId="7423797D" w14:textId="330E5827" w:rsidR="0056029B" w:rsidRPr="00B802C3" w:rsidRDefault="0056029B" w:rsidP="00B802C3">
      <w:pPr>
        <w:pStyle w:val="NormalWeb"/>
        <w:shd w:val="clear" w:color="auto" w:fill="FFFFFF"/>
        <w:spacing w:before="0" w:beforeAutospacing="0" w:after="360" w:afterAutospacing="0" w:line="360" w:lineRule="auto"/>
        <w:rPr>
          <w:color w:val="222222"/>
          <w:shd w:val="clear" w:color="auto" w:fill="FFFFFF"/>
          <w:lang w:val="en-US"/>
        </w:rPr>
      </w:pPr>
      <w:r w:rsidRPr="00B802C3">
        <w:rPr>
          <w:color w:val="222222"/>
          <w:shd w:val="clear" w:color="auto" w:fill="FFFFFF"/>
          <w:lang w:val="en-US"/>
        </w:rPr>
        <w:t>Sintaxis</w:t>
      </w:r>
    </w:p>
    <w:p w14:paraId="53B833FF" w14:textId="77777777" w:rsidR="0056029B" w:rsidRPr="00B802C3" w:rsidRDefault="0056029B" w:rsidP="00B802C3">
      <w:pPr>
        <w:pStyle w:val="NormalWeb"/>
        <w:shd w:val="clear" w:color="auto" w:fill="FFFFFF"/>
        <w:spacing w:after="360" w:line="360" w:lineRule="auto"/>
        <w:rPr>
          <w:color w:val="222222"/>
          <w:shd w:val="clear" w:color="auto" w:fill="FFFFFF"/>
          <w:lang w:val="en-US"/>
        </w:rPr>
      </w:pPr>
      <w:r w:rsidRPr="00B802C3">
        <w:rPr>
          <w:color w:val="222222"/>
          <w:shd w:val="clear" w:color="auto" w:fill="FFFFFF"/>
          <w:lang w:val="en-US"/>
        </w:rPr>
        <w:t>body {</w:t>
      </w:r>
    </w:p>
    <w:p w14:paraId="5CAF8D5C" w14:textId="77777777" w:rsidR="0056029B" w:rsidRPr="00B802C3" w:rsidRDefault="0056029B" w:rsidP="00B802C3">
      <w:pPr>
        <w:pStyle w:val="NormalWeb"/>
        <w:shd w:val="clear" w:color="auto" w:fill="FFFFFF"/>
        <w:spacing w:after="360" w:line="360" w:lineRule="auto"/>
        <w:rPr>
          <w:color w:val="222222"/>
          <w:shd w:val="clear" w:color="auto" w:fill="FFFFFF"/>
          <w:lang w:val="en-US"/>
        </w:rPr>
      </w:pPr>
      <w:r w:rsidRPr="00B802C3">
        <w:rPr>
          <w:color w:val="222222"/>
          <w:shd w:val="clear" w:color="auto" w:fill="FFFFFF"/>
          <w:lang w:val="en-US"/>
        </w:rPr>
        <w:t xml:space="preserve">    font-family: Verdana;</w:t>
      </w:r>
    </w:p>
    <w:p w14:paraId="55CEE673" w14:textId="77777777" w:rsidR="0056029B" w:rsidRPr="00B802C3" w:rsidRDefault="0056029B" w:rsidP="00B802C3">
      <w:pPr>
        <w:pStyle w:val="NormalWeb"/>
        <w:shd w:val="clear" w:color="auto" w:fill="FFFFFF"/>
        <w:spacing w:after="360" w:line="360" w:lineRule="auto"/>
        <w:rPr>
          <w:color w:val="222222"/>
          <w:shd w:val="clear" w:color="auto" w:fill="FFFFFF"/>
          <w:lang w:val="en-US"/>
        </w:rPr>
      </w:pPr>
      <w:r w:rsidRPr="00B802C3">
        <w:rPr>
          <w:color w:val="222222"/>
          <w:shd w:val="clear" w:color="auto" w:fill="FFFFFF"/>
          <w:lang w:val="en-US"/>
        </w:rPr>
        <w:t xml:space="preserve">    font-family: 'PT Sans'; /* Otro ejemplo */</w:t>
      </w:r>
    </w:p>
    <w:p w14:paraId="4858A4C3" w14:textId="7D6BB66C" w:rsidR="0056029B" w:rsidRPr="00B802C3" w:rsidRDefault="0056029B" w:rsidP="00B802C3">
      <w:pPr>
        <w:pStyle w:val="NormalWeb"/>
        <w:shd w:val="clear" w:color="auto" w:fill="FFFFFF"/>
        <w:spacing w:before="0" w:beforeAutospacing="0" w:after="360" w:afterAutospacing="0" w:line="360" w:lineRule="auto"/>
        <w:rPr>
          <w:color w:val="222222"/>
          <w:shd w:val="clear" w:color="auto" w:fill="FFFFFF"/>
          <w:lang w:val="en-US"/>
        </w:rPr>
      </w:pPr>
      <w:r w:rsidRPr="00B802C3">
        <w:rPr>
          <w:color w:val="222222"/>
          <w:shd w:val="clear" w:color="auto" w:fill="FFFFFF"/>
          <w:lang w:val="en-US"/>
        </w:rPr>
        <w:t>}</w:t>
      </w:r>
    </w:p>
    <w:p w14:paraId="423A4E6A" w14:textId="77777777" w:rsidR="00BB10FC" w:rsidRPr="00B802C3" w:rsidRDefault="00BB10FC" w:rsidP="00AF4061">
      <w:pPr>
        <w:pStyle w:val="NormalWeb"/>
        <w:shd w:val="clear" w:color="auto" w:fill="FFFFFF"/>
        <w:spacing w:before="0" w:beforeAutospacing="0" w:after="360" w:afterAutospacing="0"/>
        <w:rPr>
          <w:color w:val="222222"/>
          <w:sz w:val="35"/>
          <w:szCs w:val="35"/>
          <w:shd w:val="clear" w:color="auto" w:fill="FFFFFF"/>
          <w:lang w:val="en-US"/>
        </w:rPr>
      </w:pPr>
    </w:p>
    <w:p w14:paraId="4BA66AD7" w14:textId="0354D16F" w:rsidR="00BB10FC" w:rsidRPr="00B802C3" w:rsidRDefault="00BB10FC" w:rsidP="00AF4061">
      <w:pPr>
        <w:pStyle w:val="NormalWeb"/>
        <w:shd w:val="clear" w:color="auto" w:fill="FFFFFF"/>
        <w:spacing w:before="0" w:beforeAutospacing="0" w:after="360" w:afterAutospacing="0"/>
        <w:rPr>
          <w:rFonts w:ascii="Arial" w:hAnsi="Arial" w:cs="Arial"/>
          <w:color w:val="1B1B1B"/>
          <w:spacing w:val="-1"/>
          <w:lang w:val="en-US"/>
        </w:rPr>
      </w:pPr>
      <w:r w:rsidRPr="00B802C3">
        <w:rPr>
          <w:color w:val="222222"/>
          <w:sz w:val="35"/>
          <w:szCs w:val="35"/>
          <w:shd w:val="clear" w:color="auto" w:fill="FFFFFF"/>
          <w:lang w:val="en-US"/>
        </w:rPr>
        <w:t xml:space="preserve"> </w:t>
      </w:r>
    </w:p>
    <w:p w14:paraId="48C0FF5E" w14:textId="77777777" w:rsidR="00AF4061" w:rsidRPr="00B802C3" w:rsidRDefault="00AF4061" w:rsidP="00AF4061">
      <w:pPr>
        <w:pStyle w:val="NormalWeb"/>
        <w:shd w:val="clear" w:color="auto" w:fill="FFFFFF"/>
        <w:spacing w:before="0" w:beforeAutospacing="0" w:after="360" w:afterAutospacing="0"/>
        <w:rPr>
          <w:rFonts w:ascii="Arial" w:hAnsi="Arial" w:cs="Arial"/>
          <w:color w:val="1B1B1B"/>
          <w:spacing w:val="-1"/>
          <w:lang w:val="en-US"/>
        </w:rPr>
      </w:pPr>
    </w:p>
    <w:p w14:paraId="4ABBDCD6" w14:textId="374876FF" w:rsidR="00AE27CC" w:rsidRPr="00B802C3" w:rsidRDefault="00AE27CC" w:rsidP="00AE27CC">
      <w:pPr>
        <w:rPr>
          <w:rFonts w:ascii="Times New Roman" w:hAnsi="Times New Roman" w:cs="Times New Roman"/>
          <w:sz w:val="24"/>
          <w:szCs w:val="24"/>
          <w:lang w:val="es-ES"/>
        </w:rPr>
      </w:pPr>
      <w:r w:rsidRPr="00B802C3">
        <w:rPr>
          <w:rFonts w:ascii="Times New Roman" w:hAnsi="Times New Roman" w:cs="Times New Roman"/>
          <w:sz w:val="24"/>
          <w:szCs w:val="24"/>
          <w:lang w:val="es-ES"/>
        </w:rPr>
        <w:t>Links</w:t>
      </w:r>
      <w:r w:rsidR="00B802C3" w:rsidRPr="00B802C3">
        <w:rPr>
          <w:rFonts w:ascii="Times New Roman" w:hAnsi="Times New Roman" w:cs="Times New Roman"/>
          <w:sz w:val="24"/>
          <w:szCs w:val="24"/>
          <w:lang w:val="es-ES"/>
        </w:rPr>
        <w:t xml:space="preserve"> para la info</w:t>
      </w:r>
      <w:r w:rsidR="00B802C3">
        <w:rPr>
          <w:rFonts w:ascii="Times New Roman" w:hAnsi="Times New Roman" w:cs="Times New Roman"/>
          <w:sz w:val="24"/>
          <w:szCs w:val="24"/>
          <w:lang w:val="es-ES"/>
        </w:rPr>
        <w:t>rmación</w:t>
      </w:r>
      <w:r w:rsidR="00B802C3" w:rsidRPr="00B802C3">
        <w:rPr>
          <w:rFonts w:ascii="Times New Roman" w:hAnsi="Times New Roman" w:cs="Times New Roman"/>
          <w:sz w:val="24"/>
          <w:szCs w:val="24"/>
          <w:lang w:val="es-ES"/>
        </w:rPr>
        <w:t xml:space="preserve"> d</w:t>
      </w:r>
      <w:r w:rsidR="00B802C3">
        <w:rPr>
          <w:rFonts w:ascii="Times New Roman" w:hAnsi="Times New Roman" w:cs="Times New Roman"/>
          <w:sz w:val="24"/>
          <w:szCs w:val="24"/>
          <w:lang w:val="es-ES"/>
        </w:rPr>
        <w:t xml:space="preserve">e la tarea </w:t>
      </w:r>
    </w:p>
    <w:p w14:paraId="16EDF27C" w14:textId="0D5F9F06" w:rsidR="00AE27CC" w:rsidRPr="00B802C3" w:rsidRDefault="00AE27CC" w:rsidP="00AE27CC">
      <w:pPr>
        <w:rPr>
          <w:rFonts w:ascii="Times New Roman" w:hAnsi="Times New Roman" w:cs="Times New Roman"/>
          <w:sz w:val="24"/>
          <w:szCs w:val="24"/>
          <w:lang w:val="en-US"/>
        </w:rPr>
      </w:pPr>
      <w:hyperlink r:id="rId11" w:history="1">
        <w:r w:rsidRPr="00B802C3">
          <w:rPr>
            <w:rStyle w:val="Hipervnculo"/>
            <w:rFonts w:ascii="Times New Roman" w:hAnsi="Times New Roman" w:cs="Times New Roman"/>
            <w:sz w:val="24"/>
            <w:szCs w:val="24"/>
            <w:lang w:val="en-US"/>
          </w:rPr>
          <w:t>https://developer.mozilla.org/es/docs/Web/CSS/Pseudo-elements</w:t>
        </w:r>
      </w:hyperlink>
    </w:p>
    <w:p w14:paraId="79030E51" w14:textId="2FED6FD6" w:rsidR="00AE27CC" w:rsidRPr="00B802C3" w:rsidRDefault="00AF4061" w:rsidP="00AE27CC">
      <w:pPr>
        <w:rPr>
          <w:rFonts w:ascii="Times New Roman" w:hAnsi="Times New Roman" w:cs="Times New Roman"/>
          <w:sz w:val="24"/>
          <w:szCs w:val="24"/>
          <w:lang w:val="es-ES"/>
        </w:rPr>
      </w:pPr>
      <w:hyperlink r:id="rId12" w:history="1">
        <w:r w:rsidRPr="00B802C3">
          <w:rPr>
            <w:rStyle w:val="Hipervnculo"/>
            <w:rFonts w:ascii="Times New Roman" w:hAnsi="Times New Roman" w:cs="Times New Roman"/>
            <w:sz w:val="24"/>
            <w:szCs w:val="24"/>
            <w:lang w:val="es-ES"/>
          </w:rPr>
          <w:t>https://developer.mozilla.org/es/docs/Web/CSS/position</w:t>
        </w:r>
      </w:hyperlink>
    </w:p>
    <w:p w14:paraId="2A61F17A" w14:textId="59B2F698" w:rsidR="00AF4061" w:rsidRPr="00B802C3" w:rsidRDefault="00AF4061" w:rsidP="00AE27CC">
      <w:pPr>
        <w:rPr>
          <w:rFonts w:ascii="Times New Roman" w:hAnsi="Times New Roman" w:cs="Times New Roman"/>
          <w:sz w:val="24"/>
          <w:szCs w:val="24"/>
          <w:lang w:val="es-ES"/>
        </w:rPr>
      </w:pPr>
      <w:hyperlink r:id="rId13" w:history="1">
        <w:r w:rsidRPr="00B802C3">
          <w:rPr>
            <w:rStyle w:val="Hipervnculo"/>
            <w:rFonts w:ascii="Times New Roman" w:hAnsi="Times New Roman" w:cs="Times New Roman"/>
            <w:sz w:val="24"/>
            <w:szCs w:val="24"/>
            <w:lang w:val="es-ES"/>
          </w:rPr>
          <w:t>https://es.learnlayout.com/position.html</w:t>
        </w:r>
      </w:hyperlink>
    </w:p>
    <w:p w14:paraId="41AB19BC" w14:textId="148123BB" w:rsidR="00AF4061" w:rsidRPr="00B802C3" w:rsidRDefault="00AF4061" w:rsidP="00AE27CC">
      <w:pPr>
        <w:rPr>
          <w:rFonts w:ascii="Times New Roman" w:hAnsi="Times New Roman" w:cs="Times New Roman"/>
          <w:sz w:val="24"/>
          <w:szCs w:val="24"/>
          <w:lang w:val="es-ES"/>
        </w:rPr>
      </w:pPr>
      <w:r w:rsidRPr="00B802C3">
        <w:rPr>
          <w:rFonts w:ascii="Times New Roman" w:hAnsi="Times New Roman" w:cs="Times New Roman"/>
          <w:sz w:val="24"/>
          <w:szCs w:val="24"/>
          <w:lang w:val="es-ES"/>
        </w:rPr>
        <w:t>https://developer.mozilla.org/es/docs/Web/CSS/z-index</w:t>
      </w:r>
    </w:p>
    <w:p w14:paraId="1F896A1E" w14:textId="77777777" w:rsidR="00AF4061" w:rsidRPr="00AE27CC" w:rsidRDefault="00AF4061" w:rsidP="00AE27CC">
      <w:pPr>
        <w:rPr>
          <w:sz w:val="36"/>
          <w:szCs w:val="36"/>
          <w:lang w:val="es-ES"/>
        </w:rPr>
      </w:pPr>
    </w:p>
    <w:sectPr w:rsidR="00AF4061" w:rsidRPr="00AE27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07F17"/>
    <w:multiLevelType w:val="hybridMultilevel"/>
    <w:tmpl w:val="F21CD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FAE1D0A"/>
    <w:multiLevelType w:val="hybridMultilevel"/>
    <w:tmpl w:val="8C4A9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3A"/>
    <w:rsid w:val="000A5E94"/>
    <w:rsid w:val="00320544"/>
    <w:rsid w:val="0045662E"/>
    <w:rsid w:val="004B403A"/>
    <w:rsid w:val="0056029B"/>
    <w:rsid w:val="005D5098"/>
    <w:rsid w:val="00762C11"/>
    <w:rsid w:val="0082627F"/>
    <w:rsid w:val="00AE27CC"/>
    <w:rsid w:val="00AF4061"/>
    <w:rsid w:val="00B51733"/>
    <w:rsid w:val="00B802C3"/>
    <w:rsid w:val="00BB10FC"/>
    <w:rsid w:val="00CF3C05"/>
    <w:rsid w:val="00E953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7E83"/>
  <w15:chartTrackingRefBased/>
  <w15:docId w15:val="{A751A921-BF82-482B-8FB5-73E0B87C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4B4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B403A"/>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B403A"/>
    <w:rPr>
      <w:rFonts w:ascii="Times New Roman" w:eastAsia="Times New Roman" w:hAnsi="Times New Roman" w:cs="Times New Roman"/>
      <w:b/>
      <w:bCs/>
      <w:sz w:val="36"/>
      <w:szCs w:val="36"/>
      <w:lang w:eastAsia="es-ES"/>
    </w:rPr>
  </w:style>
  <w:style w:type="character" w:styleId="CdigoHTML">
    <w:name w:val="HTML Code"/>
    <w:basedOn w:val="Fuentedeprrafopredeter"/>
    <w:uiPriority w:val="99"/>
    <w:semiHidden/>
    <w:unhideWhenUsed/>
    <w:rsid w:val="004B403A"/>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4B403A"/>
    <w:rPr>
      <w:rFonts w:asciiTheme="majorHAnsi" w:eastAsiaTheme="majorEastAsia" w:hAnsiTheme="majorHAnsi" w:cstheme="majorBidi"/>
      <w:color w:val="2F5496" w:themeColor="accent1" w:themeShade="BF"/>
      <w:sz w:val="32"/>
      <w:szCs w:val="32"/>
      <w:lang w:val="es-CR"/>
    </w:rPr>
  </w:style>
  <w:style w:type="paragraph" w:styleId="HTMLconformatoprevio">
    <w:name w:val="HTML Preformatted"/>
    <w:basedOn w:val="Normal"/>
    <w:link w:val="HTMLconformatoprevioCar"/>
    <w:uiPriority w:val="99"/>
    <w:semiHidden/>
    <w:unhideWhenUsed/>
    <w:rsid w:val="0032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20544"/>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AE27CC"/>
    <w:rPr>
      <w:color w:val="0563C1" w:themeColor="hyperlink"/>
      <w:u w:val="single"/>
    </w:rPr>
  </w:style>
  <w:style w:type="character" w:styleId="Mencinsinresolver">
    <w:name w:val="Unresolved Mention"/>
    <w:basedOn w:val="Fuentedeprrafopredeter"/>
    <w:uiPriority w:val="99"/>
    <w:semiHidden/>
    <w:unhideWhenUsed/>
    <w:rsid w:val="00AE27CC"/>
    <w:rPr>
      <w:color w:val="605E5C"/>
      <w:shd w:val="clear" w:color="auto" w:fill="E1DFDD"/>
    </w:rPr>
  </w:style>
  <w:style w:type="character" w:styleId="Textoennegrita">
    <w:name w:val="Strong"/>
    <w:basedOn w:val="Fuentedeprrafopredeter"/>
    <w:uiPriority w:val="22"/>
    <w:qFormat/>
    <w:rsid w:val="00B51733"/>
    <w:rPr>
      <w:b/>
      <w:bCs/>
    </w:rPr>
  </w:style>
  <w:style w:type="character" w:customStyle="1" w:styleId="nc">
    <w:name w:val="nc"/>
    <w:basedOn w:val="Fuentedeprrafopredeter"/>
    <w:rsid w:val="00762C11"/>
  </w:style>
  <w:style w:type="character" w:customStyle="1" w:styleId="p">
    <w:name w:val="p"/>
    <w:basedOn w:val="Fuentedeprrafopredeter"/>
    <w:rsid w:val="00762C11"/>
  </w:style>
  <w:style w:type="character" w:customStyle="1" w:styleId="nl">
    <w:name w:val="nl"/>
    <w:basedOn w:val="Fuentedeprrafopredeter"/>
    <w:rsid w:val="00762C11"/>
  </w:style>
  <w:style w:type="character" w:customStyle="1" w:styleId="nb">
    <w:name w:val="nb"/>
    <w:basedOn w:val="Fuentedeprrafopredeter"/>
    <w:rsid w:val="00762C11"/>
  </w:style>
  <w:style w:type="character" w:customStyle="1" w:styleId="m">
    <w:name w:val="m"/>
    <w:basedOn w:val="Fuentedeprrafopredeter"/>
    <w:rsid w:val="00AF4061"/>
  </w:style>
  <w:style w:type="paragraph" w:styleId="NormalWeb">
    <w:name w:val="Normal (Web)"/>
    <w:basedOn w:val="Normal"/>
    <w:uiPriority w:val="99"/>
    <w:unhideWhenUsed/>
    <w:rsid w:val="00AF406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0A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7751">
      <w:bodyDiv w:val="1"/>
      <w:marLeft w:val="0"/>
      <w:marRight w:val="0"/>
      <w:marTop w:val="0"/>
      <w:marBottom w:val="0"/>
      <w:divBdr>
        <w:top w:val="none" w:sz="0" w:space="0" w:color="auto"/>
        <w:left w:val="none" w:sz="0" w:space="0" w:color="auto"/>
        <w:bottom w:val="none" w:sz="0" w:space="0" w:color="auto"/>
        <w:right w:val="none" w:sz="0" w:space="0" w:color="auto"/>
      </w:divBdr>
    </w:div>
    <w:div w:id="221597415">
      <w:bodyDiv w:val="1"/>
      <w:marLeft w:val="0"/>
      <w:marRight w:val="0"/>
      <w:marTop w:val="0"/>
      <w:marBottom w:val="0"/>
      <w:divBdr>
        <w:top w:val="none" w:sz="0" w:space="0" w:color="auto"/>
        <w:left w:val="none" w:sz="0" w:space="0" w:color="auto"/>
        <w:bottom w:val="none" w:sz="0" w:space="0" w:color="auto"/>
        <w:right w:val="none" w:sz="0" w:space="0" w:color="auto"/>
      </w:divBdr>
    </w:div>
    <w:div w:id="319236892">
      <w:bodyDiv w:val="1"/>
      <w:marLeft w:val="0"/>
      <w:marRight w:val="0"/>
      <w:marTop w:val="0"/>
      <w:marBottom w:val="0"/>
      <w:divBdr>
        <w:top w:val="none" w:sz="0" w:space="0" w:color="auto"/>
        <w:left w:val="none" w:sz="0" w:space="0" w:color="auto"/>
        <w:bottom w:val="none" w:sz="0" w:space="0" w:color="auto"/>
        <w:right w:val="none" w:sz="0" w:space="0" w:color="auto"/>
      </w:divBdr>
      <w:divsChild>
        <w:div w:id="1699165158">
          <w:marLeft w:val="0"/>
          <w:marRight w:val="0"/>
          <w:marTop w:val="0"/>
          <w:marBottom w:val="0"/>
          <w:divBdr>
            <w:top w:val="none" w:sz="0" w:space="0" w:color="auto"/>
            <w:left w:val="none" w:sz="0" w:space="0" w:color="auto"/>
            <w:bottom w:val="none" w:sz="0" w:space="0" w:color="auto"/>
            <w:right w:val="none" w:sz="0" w:space="0" w:color="auto"/>
          </w:divBdr>
          <w:divsChild>
            <w:div w:id="2132091068">
              <w:marLeft w:val="0"/>
              <w:marRight w:val="0"/>
              <w:marTop w:val="0"/>
              <w:marBottom w:val="0"/>
              <w:divBdr>
                <w:top w:val="none" w:sz="0" w:space="0" w:color="auto"/>
                <w:left w:val="none" w:sz="0" w:space="0" w:color="auto"/>
                <w:bottom w:val="none" w:sz="0" w:space="0" w:color="auto"/>
                <w:right w:val="none" w:sz="0" w:space="0" w:color="auto"/>
              </w:divBdr>
              <w:divsChild>
                <w:div w:id="1791165380">
                  <w:marLeft w:val="0"/>
                  <w:marRight w:val="0"/>
                  <w:marTop w:val="0"/>
                  <w:marBottom w:val="0"/>
                  <w:divBdr>
                    <w:top w:val="none" w:sz="0" w:space="0" w:color="auto"/>
                    <w:left w:val="none" w:sz="0" w:space="0" w:color="auto"/>
                    <w:bottom w:val="none" w:sz="0" w:space="0" w:color="auto"/>
                    <w:right w:val="none" w:sz="0" w:space="0" w:color="auto"/>
                  </w:divBdr>
                  <w:divsChild>
                    <w:div w:id="2011761287">
                      <w:marLeft w:val="0"/>
                      <w:marRight w:val="0"/>
                      <w:marTop w:val="0"/>
                      <w:marBottom w:val="0"/>
                      <w:divBdr>
                        <w:top w:val="none" w:sz="0" w:space="0" w:color="auto"/>
                        <w:left w:val="none" w:sz="0" w:space="0" w:color="auto"/>
                        <w:bottom w:val="none" w:sz="0" w:space="0" w:color="auto"/>
                        <w:right w:val="none" w:sz="0" w:space="0" w:color="auto"/>
                      </w:divBdr>
                    </w:div>
                    <w:div w:id="1809546142">
                      <w:marLeft w:val="0"/>
                      <w:marRight w:val="0"/>
                      <w:marTop w:val="0"/>
                      <w:marBottom w:val="0"/>
                      <w:divBdr>
                        <w:top w:val="none" w:sz="0" w:space="0" w:color="auto"/>
                        <w:left w:val="none" w:sz="0" w:space="0" w:color="auto"/>
                        <w:bottom w:val="none" w:sz="0" w:space="0" w:color="auto"/>
                        <w:right w:val="none" w:sz="0" w:space="0" w:color="auto"/>
                      </w:divBdr>
                    </w:div>
                    <w:div w:id="2001544099">
                      <w:marLeft w:val="0"/>
                      <w:marRight w:val="0"/>
                      <w:marTop w:val="0"/>
                      <w:marBottom w:val="0"/>
                      <w:divBdr>
                        <w:top w:val="none" w:sz="0" w:space="0" w:color="auto"/>
                        <w:left w:val="none" w:sz="0" w:space="0" w:color="auto"/>
                        <w:bottom w:val="none" w:sz="0" w:space="0" w:color="auto"/>
                        <w:right w:val="none" w:sz="0" w:space="0" w:color="auto"/>
                      </w:divBdr>
                    </w:div>
                    <w:div w:id="841970820">
                      <w:marLeft w:val="0"/>
                      <w:marRight w:val="0"/>
                      <w:marTop w:val="0"/>
                      <w:marBottom w:val="0"/>
                      <w:divBdr>
                        <w:top w:val="none" w:sz="0" w:space="0" w:color="auto"/>
                        <w:left w:val="none" w:sz="0" w:space="0" w:color="auto"/>
                        <w:bottom w:val="none" w:sz="0" w:space="0" w:color="auto"/>
                        <w:right w:val="none" w:sz="0" w:space="0" w:color="auto"/>
                      </w:divBdr>
                    </w:div>
                    <w:div w:id="654145151">
                      <w:marLeft w:val="0"/>
                      <w:marRight w:val="0"/>
                      <w:marTop w:val="0"/>
                      <w:marBottom w:val="0"/>
                      <w:divBdr>
                        <w:top w:val="none" w:sz="0" w:space="0" w:color="auto"/>
                        <w:left w:val="none" w:sz="0" w:space="0" w:color="auto"/>
                        <w:bottom w:val="none" w:sz="0" w:space="0" w:color="auto"/>
                        <w:right w:val="none" w:sz="0" w:space="0" w:color="auto"/>
                      </w:divBdr>
                    </w:div>
                    <w:div w:id="544217572">
                      <w:marLeft w:val="0"/>
                      <w:marRight w:val="0"/>
                      <w:marTop w:val="0"/>
                      <w:marBottom w:val="0"/>
                      <w:divBdr>
                        <w:top w:val="none" w:sz="0" w:space="0" w:color="auto"/>
                        <w:left w:val="none" w:sz="0" w:space="0" w:color="auto"/>
                        <w:bottom w:val="none" w:sz="0" w:space="0" w:color="auto"/>
                        <w:right w:val="none" w:sz="0" w:space="0" w:color="auto"/>
                      </w:divBdr>
                    </w:div>
                    <w:div w:id="1543128341">
                      <w:marLeft w:val="0"/>
                      <w:marRight w:val="0"/>
                      <w:marTop w:val="0"/>
                      <w:marBottom w:val="0"/>
                      <w:divBdr>
                        <w:top w:val="none" w:sz="0" w:space="0" w:color="auto"/>
                        <w:left w:val="none" w:sz="0" w:space="0" w:color="auto"/>
                        <w:bottom w:val="none" w:sz="0" w:space="0" w:color="auto"/>
                        <w:right w:val="none" w:sz="0" w:space="0" w:color="auto"/>
                      </w:divBdr>
                    </w:div>
                    <w:div w:id="1437284169">
                      <w:marLeft w:val="0"/>
                      <w:marRight w:val="0"/>
                      <w:marTop w:val="0"/>
                      <w:marBottom w:val="0"/>
                      <w:divBdr>
                        <w:top w:val="none" w:sz="0" w:space="0" w:color="auto"/>
                        <w:left w:val="none" w:sz="0" w:space="0" w:color="auto"/>
                        <w:bottom w:val="none" w:sz="0" w:space="0" w:color="auto"/>
                        <w:right w:val="none" w:sz="0" w:space="0" w:color="auto"/>
                      </w:divBdr>
                    </w:div>
                    <w:div w:id="127476800">
                      <w:marLeft w:val="0"/>
                      <w:marRight w:val="0"/>
                      <w:marTop w:val="0"/>
                      <w:marBottom w:val="0"/>
                      <w:divBdr>
                        <w:top w:val="none" w:sz="0" w:space="0" w:color="auto"/>
                        <w:left w:val="none" w:sz="0" w:space="0" w:color="auto"/>
                        <w:bottom w:val="none" w:sz="0" w:space="0" w:color="auto"/>
                        <w:right w:val="none" w:sz="0" w:space="0" w:color="auto"/>
                      </w:divBdr>
                    </w:div>
                    <w:div w:id="8920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030978">
      <w:bodyDiv w:val="1"/>
      <w:marLeft w:val="0"/>
      <w:marRight w:val="0"/>
      <w:marTop w:val="0"/>
      <w:marBottom w:val="0"/>
      <w:divBdr>
        <w:top w:val="none" w:sz="0" w:space="0" w:color="auto"/>
        <w:left w:val="none" w:sz="0" w:space="0" w:color="auto"/>
        <w:bottom w:val="none" w:sz="0" w:space="0" w:color="auto"/>
        <w:right w:val="none" w:sz="0" w:space="0" w:color="auto"/>
      </w:divBdr>
    </w:div>
    <w:div w:id="373163173">
      <w:bodyDiv w:val="1"/>
      <w:marLeft w:val="0"/>
      <w:marRight w:val="0"/>
      <w:marTop w:val="0"/>
      <w:marBottom w:val="0"/>
      <w:divBdr>
        <w:top w:val="none" w:sz="0" w:space="0" w:color="auto"/>
        <w:left w:val="none" w:sz="0" w:space="0" w:color="auto"/>
        <w:bottom w:val="none" w:sz="0" w:space="0" w:color="auto"/>
        <w:right w:val="none" w:sz="0" w:space="0" w:color="auto"/>
      </w:divBdr>
    </w:div>
    <w:div w:id="494343774">
      <w:bodyDiv w:val="1"/>
      <w:marLeft w:val="0"/>
      <w:marRight w:val="0"/>
      <w:marTop w:val="0"/>
      <w:marBottom w:val="0"/>
      <w:divBdr>
        <w:top w:val="none" w:sz="0" w:space="0" w:color="auto"/>
        <w:left w:val="none" w:sz="0" w:space="0" w:color="auto"/>
        <w:bottom w:val="none" w:sz="0" w:space="0" w:color="auto"/>
        <w:right w:val="none" w:sz="0" w:space="0" w:color="auto"/>
      </w:divBdr>
    </w:div>
    <w:div w:id="893467047">
      <w:bodyDiv w:val="1"/>
      <w:marLeft w:val="0"/>
      <w:marRight w:val="0"/>
      <w:marTop w:val="0"/>
      <w:marBottom w:val="0"/>
      <w:divBdr>
        <w:top w:val="none" w:sz="0" w:space="0" w:color="auto"/>
        <w:left w:val="none" w:sz="0" w:space="0" w:color="auto"/>
        <w:bottom w:val="none" w:sz="0" w:space="0" w:color="auto"/>
        <w:right w:val="none" w:sz="0" w:space="0" w:color="auto"/>
      </w:divBdr>
      <w:divsChild>
        <w:div w:id="1458180672">
          <w:marLeft w:val="0"/>
          <w:marRight w:val="0"/>
          <w:marTop w:val="240"/>
          <w:marBottom w:val="0"/>
          <w:divBdr>
            <w:top w:val="none" w:sz="0" w:space="0" w:color="auto"/>
            <w:left w:val="none" w:sz="0" w:space="0" w:color="auto"/>
            <w:bottom w:val="none" w:sz="0" w:space="0" w:color="auto"/>
            <w:right w:val="none" w:sz="0" w:space="0" w:color="auto"/>
          </w:divBdr>
        </w:div>
      </w:divsChild>
    </w:div>
    <w:div w:id="953286827">
      <w:bodyDiv w:val="1"/>
      <w:marLeft w:val="0"/>
      <w:marRight w:val="0"/>
      <w:marTop w:val="0"/>
      <w:marBottom w:val="0"/>
      <w:divBdr>
        <w:top w:val="none" w:sz="0" w:space="0" w:color="auto"/>
        <w:left w:val="none" w:sz="0" w:space="0" w:color="auto"/>
        <w:bottom w:val="none" w:sz="0" w:space="0" w:color="auto"/>
        <w:right w:val="none" w:sz="0" w:space="0" w:color="auto"/>
      </w:divBdr>
    </w:div>
    <w:div w:id="1126854732">
      <w:bodyDiv w:val="1"/>
      <w:marLeft w:val="0"/>
      <w:marRight w:val="0"/>
      <w:marTop w:val="0"/>
      <w:marBottom w:val="0"/>
      <w:divBdr>
        <w:top w:val="none" w:sz="0" w:space="0" w:color="auto"/>
        <w:left w:val="none" w:sz="0" w:space="0" w:color="auto"/>
        <w:bottom w:val="none" w:sz="0" w:space="0" w:color="auto"/>
        <w:right w:val="none" w:sz="0" w:space="0" w:color="auto"/>
      </w:divBdr>
    </w:div>
    <w:div w:id="1144202379">
      <w:bodyDiv w:val="1"/>
      <w:marLeft w:val="0"/>
      <w:marRight w:val="0"/>
      <w:marTop w:val="0"/>
      <w:marBottom w:val="0"/>
      <w:divBdr>
        <w:top w:val="none" w:sz="0" w:space="0" w:color="auto"/>
        <w:left w:val="none" w:sz="0" w:space="0" w:color="auto"/>
        <w:bottom w:val="none" w:sz="0" w:space="0" w:color="auto"/>
        <w:right w:val="none" w:sz="0" w:space="0" w:color="auto"/>
      </w:divBdr>
    </w:div>
    <w:div w:id="1217157085">
      <w:bodyDiv w:val="1"/>
      <w:marLeft w:val="0"/>
      <w:marRight w:val="0"/>
      <w:marTop w:val="0"/>
      <w:marBottom w:val="0"/>
      <w:divBdr>
        <w:top w:val="none" w:sz="0" w:space="0" w:color="auto"/>
        <w:left w:val="none" w:sz="0" w:space="0" w:color="auto"/>
        <w:bottom w:val="none" w:sz="0" w:space="0" w:color="auto"/>
        <w:right w:val="none" w:sz="0" w:space="0" w:color="auto"/>
      </w:divBdr>
    </w:div>
    <w:div w:id="1335961919">
      <w:bodyDiv w:val="1"/>
      <w:marLeft w:val="0"/>
      <w:marRight w:val="0"/>
      <w:marTop w:val="0"/>
      <w:marBottom w:val="0"/>
      <w:divBdr>
        <w:top w:val="none" w:sz="0" w:space="0" w:color="auto"/>
        <w:left w:val="none" w:sz="0" w:space="0" w:color="auto"/>
        <w:bottom w:val="none" w:sz="0" w:space="0" w:color="auto"/>
        <w:right w:val="none" w:sz="0" w:space="0" w:color="auto"/>
      </w:divBdr>
    </w:div>
    <w:div w:id="1434549859">
      <w:bodyDiv w:val="1"/>
      <w:marLeft w:val="0"/>
      <w:marRight w:val="0"/>
      <w:marTop w:val="0"/>
      <w:marBottom w:val="0"/>
      <w:divBdr>
        <w:top w:val="none" w:sz="0" w:space="0" w:color="auto"/>
        <w:left w:val="none" w:sz="0" w:space="0" w:color="auto"/>
        <w:bottom w:val="none" w:sz="0" w:space="0" w:color="auto"/>
        <w:right w:val="none" w:sz="0" w:space="0" w:color="auto"/>
      </w:divBdr>
    </w:div>
    <w:div w:id="1492789196">
      <w:bodyDiv w:val="1"/>
      <w:marLeft w:val="0"/>
      <w:marRight w:val="0"/>
      <w:marTop w:val="0"/>
      <w:marBottom w:val="0"/>
      <w:divBdr>
        <w:top w:val="none" w:sz="0" w:space="0" w:color="auto"/>
        <w:left w:val="none" w:sz="0" w:space="0" w:color="auto"/>
        <w:bottom w:val="none" w:sz="0" w:space="0" w:color="auto"/>
        <w:right w:val="none" w:sz="0" w:space="0" w:color="auto"/>
      </w:divBdr>
    </w:div>
    <w:div w:id="1638727952">
      <w:bodyDiv w:val="1"/>
      <w:marLeft w:val="0"/>
      <w:marRight w:val="0"/>
      <w:marTop w:val="0"/>
      <w:marBottom w:val="0"/>
      <w:divBdr>
        <w:top w:val="none" w:sz="0" w:space="0" w:color="auto"/>
        <w:left w:val="none" w:sz="0" w:space="0" w:color="auto"/>
        <w:bottom w:val="none" w:sz="0" w:space="0" w:color="auto"/>
        <w:right w:val="none" w:sz="0" w:space="0" w:color="auto"/>
      </w:divBdr>
    </w:div>
    <w:div w:id="16822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Value_definition_syntax" TargetMode="External"/><Relationship Id="rId13" Type="http://schemas.openxmlformats.org/officeDocument/2006/relationships/hyperlink" Target="https://es.learnlayout.com/position.html" TargetMode="External"/><Relationship Id="rId3" Type="http://schemas.openxmlformats.org/officeDocument/2006/relationships/settings" Target="settings.xml"/><Relationship Id="rId7" Type="http://schemas.openxmlformats.org/officeDocument/2006/relationships/hyperlink" Target="https://developer.mozilla.org/en-US/docs/Web/CSS/Value_definition_syntax" TargetMode="External"/><Relationship Id="rId12" Type="http://schemas.openxmlformats.org/officeDocument/2006/relationships/hyperlink" Target="https://developer.mozilla.org/es/docs/Web/CSS/pos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Value_definition_syntax" TargetMode="External"/><Relationship Id="rId11" Type="http://schemas.openxmlformats.org/officeDocument/2006/relationships/hyperlink" Target="https://developer.mozilla.org/es/docs/Web/CSS/Pseudo-elements" TargetMode="External"/><Relationship Id="rId5" Type="http://schemas.openxmlformats.org/officeDocument/2006/relationships/hyperlink" Target="https://developer.mozilla.org/en-US/docs/Web/CSS/Value_definition_syntax"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mozilla.org/es/docs/Web/CSS/positio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961</Words>
  <Characters>5287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Fabricio Mora Salazar</dc:creator>
  <cp:keywords/>
  <dc:description/>
  <cp:lastModifiedBy>Dylan Fabricio Mora Salazar</cp:lastModifiedBy>
  <cp:revision>1</cp:revision>
  <dcterms:created xsi:type="dcterms:W3CDTF">2021-11-18T22:46:00Z</dcterms:created>
  <dcterms:modified xsi:type="dcterms:W3CDTF">2021-11-19T00:58:00Z</dcterms:modified>
</cp:coreProperties>
</file>