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BookStore+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ogn549ic6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3hzxppw5xb0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CU002-Búsqueda de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Octubre  del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04/10/2016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Lenis Wong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143048788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SISTEMA XYZ</w:t>
            </w:r>
          </w:hyperlink>
          <w:hyperlink r:id="rId7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w:anchor="_kogn549ic6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ESPECIFICACIÓN DE CASO DE USO:</w:t>
            </w:r>
          </w:hyperlink>
          <w:hyperlink w:anchor="_kogn549ic6g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w:anchor="_3hzxppw5xb0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CU001-SEGUIMIENTO DE DOCUMENTOS CIRCULARES</w:t>
            </w:r>
          </w:hyperlink>
          <w:hyperlink w:anchor="_3hzxppw5xb02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w:anchor="_i6hg5jaeu869">
            <w:r w:rsidDel="00000000" w:rsidR="00000000" w:rsidRPr="00000000">
              <w:rPr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1.</w:t>
            </w:r>
          </w:hyperlink>
          <w:hyperlink w:anchor="_i6hg5jaeu86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_i6hg5jaeu869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sz w:val="24"/>
              <w:szCs w:val="24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cy3ru0t3ffi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1.1</w:t>
            </w:r>
          </w:hyperlink>
          <w:hyperlink w:anchor="_cy3ru0t3ffiq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_cy3ru0t3ffiq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i91br0r2le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1.2</w:t>
            </w:r>
          </w:hyperlink>
          <w:hyperlink w:anchor="_i91br0r2ler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_i91br0r2ler5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Alcance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1.3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Definiciones, siglas y abreviaciones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1.4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u9rn51x2wf4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1.5</w:t>
            </w:r>
          </w:hyperlink>
          <w:hyperlink w:anchor="_u9rn51x2wf4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_u9rn51x2wf46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Resumen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Calibri" w:cs="Calibri" w:eastAsia="Calibri" w:hAnsi="Calibri"/>
            </w:rPr>
          </w:pPr>
          <w:hyperlink w:anchor="_v0lylmxwcqh6">
            <w:r w:rsidDel="00000000" w:rsidR="00000000" w:rsidRPr="00000000">
              <w:rPr>
                <w:b w:val="1"/>
                <w:smallCaps w:val="1"/>
                <w:color w:val="0000ff"/>
                <w:sz w:val="24"/>
                <w:szCs w:val="24"/>
                <w:u w:val="single"/>
                <w:rtl w:val="0"/>
              </w:rPr>
              <w:t xml:space="preserve">2.</w:t>
            </w:r>
          </w:hyperlink>
          <w:hyperlink w:anchor="_v0lylmxwcqh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_v0lylmxwcqh6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sz w:val="24"/>
              <w:szCs w:val="24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w:anchor="_4oxgsga6pfc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2.1</w:t>
            </w:r>
          </w:hyperlink>
          <w:hyperlink w:anchor="_4oxgsga6pfc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_4oxgsga6pfcl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ff"/>
              <w:sz w:val="20"/>
              <w:szCs w:val="20"/>
              <w:u w:val="single"/>
              <w:rtl w:val="0"/>
            </w:rPr>
            <w:t xml:space="preserve">Diagrama de Casos de Usos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2.2</w:t>
            </w:r>
          </w:hyperlink>
          <w:hyperlink r:id="rId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Breve Descripción</w:t>
            </w:r>
          </w:hyperlink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2.3</w:t>
            </w:r>
          </w:hyperlink>
          <w:hyperlink r:id="rId1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Actores</w:t>
            </w:r>
          </w:hyperlink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2.4</w:t>
            </w:r>
          </w:hyperlink>
          <w:hyperlink r:id="rId1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Precondiciones</w:t>
            </w:r>
          </w:hyperlink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2.5</w:t>
            </w:r>
          </w:hyperlink>
          <w:hyperlink r:id="rId21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Pos Condiciones</w:t>
            </w:r>
          </w:hyperlink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2.6</w:t>
            </w:r>
          </w:hyperlink>
          <w:hyperlink r:id="rId25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Flujo Básico</w:t>
            </w:r>
          </w:hyperlink>
          <w:hyperlink r:id="rId2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2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2.7</w:t>
            </w:r>
          </w:hyperlink>
          <w:hyperlink r:id="rId2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3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Excepciones</w:t>
            </w:r>
          </w:hyperlink>
          <w:hyperlink r:id="rId3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3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2.8</w:t>
            </w:r>
          </w:hyperlink>
          <w:hyperlink r:id="rId33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3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Prototipos visuales</w:t>
            </w:r>
          </w:hyperlink>
          <w:hyperlink r:id="rId3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Calibri" w:cs="Calibri" w:eastAsia="Calibri" w:hAnsi="Calibri"/>
            </w:rPr>
          </w:pPr>
          <w:hyperlink r:id="rId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2.9</w:t>
            </w:r>
          </w:hyperlink>
          <w:hyperlink r:id="rId3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3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0"/>
                <w:szCs w:val="20"/>
                <w:u w:val="single"/>
                <w:rtl w:val="0"/>
              </w:rPr>
              <w:t xml:space="preserve">Requerimientos no funcionales</w:t>
            </w:r>
          </w:hyperlink>
          <w:hyperlink r:id="rId3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keepNext w:val="1"/>
        <w:pageBreakBefore w:val="1"/>
        <w:numPr>
          <w:ilvl w:val="0"/>
          <w:numId w:val="6"/>
        </w:numPr>
        <w:spacing w:after="360" w:before="360" w:line="360" w:lineRule="auto"/>
        <w:ind w:left="1578" w:hanging="360"/>
        <w:jc w:val="center"/>
        <w:rPr>
          <w:b w:val="1"/>
          <w:sz w:val="36"/>
          <w:szCs w:val="36"/>
        </w:rPr>
      </w:pPr>
      <w:bookmarkStart w:colFirst="0" w:colLast="0" w:name="_i6hg5jaeu869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y3ru0t3ffi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51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91br0r2ler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52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dt7vbet1y6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3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54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9rn51x2wf4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5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0lylmxwcqh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pageBreakBefore w:val="1"/>
        <w:numPr>
          <w:ilvl w:val="0"/>
          <w:numId w:val="6"/>
        </w:numPr>
        <w:spacing w:after="360" w:before="360" w:line="360" w:lineRule="auto"/>
        <w:ind w:left="1578" w:hanging="360"/>
        <w:jc w:val="center"/>
        <w:rPr>
          <w:b w:val="1"/>
          <w:sz w:val="36"/>
          <w:szCs w:val="36"/>
        </w:rPr>
      </w:pPr>
      <w:bookmarkStart w:colFirst="0" w:colLast="0" w:name="_4oxgsga6pfcl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58">
      <w:pPr>
        <w:keepNext w:val="1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  <w:tab/>
        <w:t xml:space="preserve">Diagrama de Casos de Usos </w:t>
      </w:r>
    </w:p>
    <w:p w:rsidR="00000000" w:rsidDel="00000000" w:rsidP="00000000" w:rsidRDefault="00000000" w:rsidRPr="00000000" w14:paraId="00000059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Caso de Uso 02 - Búsqueda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515303</wp:posOffset>
            </wp:positionH>
            <wp:positionV relativeFrom="paragraph">
              <wp:posOffset>352425</wp:posOffset>
            </wp:positionV>
            <wp:extent cx="4418648" cy="21621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 b="0" l="5901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648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2.2.Descripción</w:t>
      </w:r>
    </w:p>
    <w:p w:rsidR="00000000" w:rsidDel="00000000" w:rsidP="00000000" w:rsidRDefault="00000000" w:rsidRPr="00000000" w14:paraId="0000005B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función permitirá que el Cliente consulte de manera general el catálogo de la librería y también seleccionar de forma individual algún libro por el que tenga interés para así poder ver los detalles del libro seleccionado.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Actores</w:t>
      </w:r>
    </w:p>
    <w:p w:rsidR="00000000" w:rsidDel="00000000" w:rsidP="00000000" w:rsidRDefault="00000000" w:rsidRPr="00000000" w14:paraId="0000005D">
      <w:pPr>
        <w:keepNext w:val="1"/>
        <w:numPr>
          <w:ilvl w:val="0"/>
          <w:numId w:val="5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Cliente: Usuario que consulta el catálogo de libros para visualizar los que estén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Precondiciones</w:t>
      </w:r>
    </w:p>
    <w:p w:rsidR="00000000" w:rsidDel="00000000" w:rsidP="00000000" w:rsidRDefault="00000000" w:rsidRPr="00000000" w14:paraId="0000005F">
      <w:pPr>
        <w:keepNext w:val="1"/>
        <w:numPr>
          <w:ilvl w:val="0"/>
          <w:numId w:val="1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estar en funcionamiento.</w:t>
      </w:r>
    </w:p>
    <w:p w:rsidR="00000000" w:rsidDel="00000000" w:rsidP="00000000" w:rsidRDefault="00000000" w:rsidRPr="00000000" w14:paraId="00000060">
      <w:pPr>
        <w:keepNext w:val="1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debe tener acceso al catálogo de libros.</w:t>
      </w:r>
    </w:p>
    <w:p w:rsidR="00000000" w:rsidDel="00000000" w:rsidP="00000000" w:rsidRDefault="00000000" w:rsidRPr="00000000" w14:paraId="00000061">
      <w:pPr>
        <w:keepNext w:val="1"/>
        <w:numPr>
          <w:ilvl w:val="0"/>
          <w:numId w:val="1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debe estar logueado. </w:t>
      </w:r>
    </w:p>
    <w:p w:rsidR="00000000" w:rsidDel="00000000" w:rsidP="00000000" w:rsidRDefault="00000000" w:rsidRPr="00000000" w14:paraId="00000062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Poscondiciones</w:t>
      </w:r>
    </w:p>
    <w:p w:rsidR="00000000" w:rsidDel="00000000" w:rsidP="00000000" w:rsidRDefault="00000000" w:rsidRPr="00000000" w14:paraId="00000063">
      <w:pPr>
        <w:keepNext w:val="1"/>
        <w:numPr>
          <w:ilvl w:val="0"/>
          <w:numId w:val="10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puede visualizar siempre la información actualizada del catálogo y de cada libro.</w:t>
      </w:r>
    </w:p>
    <w:p w:rsidR="00000000" w:rsidDel="00000000" w:rsidP="00000000" w:rsidRDefault="00000000" w:rsidRPr="00000000" w14:paraId="00000064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Flujo Básico</w:t>
      </w:r>
    </w:p>
    <w:p w:rsidR="00000000" w:rsidDel="00000000" w:rsidP="00000000" w:rsidRDefault="00000000" w:rsidRPr="00000000" w14:paraId="00000068">
      <w:pPr>
        <w:keepNext w:val="1"/>
        <w:numPr>
          <w:ilvl w:val="0"/>
          <w:numId w:val="8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Consultar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la lista de libros disponibles.</w:t>
      </w:r>
    </w:p>
    <w:p w:rsidR="00000000" w:rsidDel="00000000" w:rsidP="00000000" w:rsidRDefault="00000000" w:rsidRPr="00000000" w14:paraId="0000006A">
      <w:pPr>
        <w:keepNext w:val="1"/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aplica filtros por autor, género o precio (opcional).</w:t>
      </w:r>
    </w:p>
    <w:p w:rsidR="00000000" w:rsidDel="00000000" w:rsidP="00000000" w:rsidRDefault="00000000" w:rsidRPr="00000000" w14:paraId="0000006B">
      <w:pPr>
        <w:keepNext w:val="1"/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los libros filtrados.</w:t>
      </w:r>
    </w:p>
    <w:p w:rsidR="00000000" w:rsidDel="00000000" w:rsidP="00000000" w:rsidRDefault="00000000" w:rsidRPr="00000000" w14:paraId="0000006C">
      <w:pPr>
        <w:keepNext w:val="1"/>
        <w:numPr>
          <w:ilvl w:val="0"/>
          <w:numId w:val="8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Consultar Libro</w:t>
      </w:r>
    </w:p>
    <w:p w:rsidR="00000000" w:rsidDel="00000000" w:rsidP="00000000" w:rsidRDefault="00000000" w:rsidRPr="00000000" w14:paraId="0000006D">
      <w:pPr>
        <w:keepNext w:val="1"/>
        <w:numPr>
          <w:ilvl w:val="0"/>
          <w:numId w:val="7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selecciona un libro del catálogo.</w:t>
      </w:r>
    </w:p>
    <w:p w:rsidR="00000000" w:rsidDel="00000000" w:rsidP="00000000" w:rsidRDefault="00000000" w:rsidRPr="00000000" w14:paraId="0000006E">
      <w:pPr>
        <w:keepNext w:val="1"/>
        <w:numPr>
          <w:ilvl w:val="0"/>
          <w:numId w:val="7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las características completas: portada, autor, género, precio, número de páginas, sinopsis, editorial, formato, stock e ISBN.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 Excepciones</w:t>
      </w:r>
    </w:p>
    <w:p w:rsidR="00000000" w:rsidDel="00000000" w:rsidP="00000000" w:rsidRDefault="00000000" w:rsidRPr="00000000" w14:paraId="00000070">
      <w:pPr>
        <w:keepNext w:val="1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[EX1] Catálogo vacío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numPr>
          <w:ilvl w:val="0"/>
          <w:numId w:val="4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consulta el catálogo y no hay libros disponibles, el sistema muestra el mensaje: “No existen libros disponibles en este momento”.</w:t>
      </w:r>
    </w:p>
    <w:p w:rsidR="00000000" w:rsidDel="00000000" w:rsidP="00000000" w:rsidRDefault="00000000" w:rsidRPr="00000000" w14:paraId="00000072">
      <w:pPr>
        <w:keepNext w:val="1"/>
        <w:numPr>
          <w:ilvl w:val="0"/>
          <w:numId w:val="4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termina.</w:t>
      </w:r>
    </w:p>
    <w:p w:rsidR="00000000" w:rsidDel="00000000" w:rsidP="00000000" w:rsidRDefault="00000000" w:rsidRPr="00000000" w14:paraId="00000073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[EX2] Libro no encontrado</w:t>
      </w:r>
    </w:p>
    <w:p w:rsidR="00000000" w:rsidDel="00000000" w:rsidP="00000000" w:rsidRDefault="00000000" w:rsidRPr="00000000" w14:paraId="00000074">
      <w:pPr>
        <w:keepNext w:val="1"/>
        <w:numPr>
          <w:ilvl w:val="0"/>
          <w:numId w:val="2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busca un libro en particular, pero este no figura en el sistema, se mostrará el mensaje: “El libro no está disponible”.</w:t>
      </w:r>
    </w:p>
    <w:p w:rsidR="00000000" w:rsidDel="00000000" w:rsidP="00000000" w:rsidRDefault="00000000" w:rsidRPr="00000000" w14:paraId="00000075">
      <w:pPr>
        <w:keepNext w:val="1"/>
        <w:numPr>
          <w:ilvl w:val="0"/>
          <w:numId w:val="2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termina.</w:t>
      </w:r>
    </w:p>
    <w:p w:rsidR="00000000" w:rsidDel="00000000" w:rsidP="00000000" w:rsidRDefault="00000000" w:rsidRPr="00000000" w14:paraId="00000076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2.8 Prototipo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352425</wp:posOffset>
            </wp:positionV>
            <wp:extent cx="5731200" cy="41021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1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4408196</wp:posOffset>
            </wp:positionV>
            <wp:extent cx="5731200" cy="40640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58" w:hanging="432.00000000000006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578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20" Type="http://schemas.openxmlformats.org/officeDocument/2006/relationships/hyperlink" Target="https://docs.google.com/document/d/1o6poXLAgL-XMj--PoN8Ie323li-IcjT_-rG7GZINb9Q/edit#heading=h.vbm3bi2rniud" TargetMode="External"/><Relationship Id="rId42" Type="http://schemas.openxmlformats.org/officeDocument/2006/relationships/image" Target="media/image2.png"/><Relationship Id="rId41" Type="http://schemas.openxmlformats.org/officeDocument/2006/relationships/image" Target="media/image3.png"/><Relationship Id="rId22" Type="http://schemas.openxmlformats.org/officeDocument/2006/relationships/hyperlink" Target="https://docs.google.com/document/d/1o6poXLAgL-XMj--PoN8Ie323li-IcjT_-rG7GZINb9Q/edit#heading=h.vbm3bi2rniud" TargetMode="External"/><Relationship Id="rId21" Type="http://schemas.openxmlformats.org/officeDocument/2006/relationships/hyperlink" Target="https://docs.google.com/document/d/1o6poXLAgL-XMj--PoN8Ie323li-IcjT_-rG7GZINb9Q/edit#heading=h.vbm3bi2rniud" TargetMode="External"/><Relationship Id="rId24" Type="http://schemas.openxmlformats.org/officeDocument/2006/relationships/hyperlink" Target="https://docs.google.com/document/d/1o6poXLAgL-XMj--PoN8Ie323li-IcjT_-rG7GZINb9Q/edit#heading=h.c863hx8g8l6m" TargetMode="External"/><Relationship Id="rId23" Type="http://schemas.openxmlformats.org/officeDocument/2006/relationships/hyperlink" Target="https://docs.google.com/document/d/1o6poXLAgL-XMj--PoN8Ie323li-IcjT_-rG7GZINb9Q/edit#heading=h.vbm3bi2rniu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6poXLAgL-XMj--PoN8Ie323li-IcjT_-rG7GZINb9Q/edit#heading=h.w4ph4pfi3gig" TargetMode="External"/><Relationship Id="rId26" Type="http://schemas.openxmlformats.org/officeDocument/2006/relationships/hyperlink" Target="https://docs.google.com/document/d/1o6poXLAgL-XMj--PoN8Ie323li-IcjT_-rG7GZINb9Q/edit#heading=h.c863hx8g8l6m" TargetMode="External"/><Relationship Id="rId25" Type="http://schemas.openxmlformats.org/officeDocument/2006/relationships/hyperlink" Target="https://docs.google.com/document/d/1o6poXLAgL-XMj--PoN8Ie323li-IcjT_-rG7GZINb9Q/edit#heading=h.c863hx8g8l6m" TargetMode="External"/><Relationship Id="rId28" Type="http://schemas.openxmlformats.org/officeDocument/2006/relationships/hyperlink" Target="https://docs.google.com/document/d/1o6poXLAgL-XMj--PoN8Ie323li-IcjT_-rG7GZINb9Q/edit#heading=h.befmswdgv5j4" TargetMode="External"/><Relationship Id="rId27" Type="http://schemas.openxmlformats.org/officeDocument/2006/relationships/hyperlink" Target="https://docs.google.com/document/d/1o6poXLAgL-XMj--PoN8Ie323li-IcjT_-rG7GZINb9Q/edit#heading=h.c863hx8g8l6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6poXLAgL-XMj--PoN8Ie323li-IcjT_-rG7GZINb9Q/edit#heading=h.3wabg7vhtktn" TargetMode="External"/><Relationship Id="rId29" Type="http://schemas.openxmlformats.org/officeDocument/2006/relationships/hyperlink" Target="https://docs.google.com/document/d/1o6poXLAgL-XMj--PoN8Ie323li-IcjT_-rG7GZINb9Q/edit#heading=h.befmswdgv5j4" TargetMode="External"/><Relationship Id="rId7" Type="http://schemas.openxmlformats.org/officeDocument/2006/relationships/hyperlink" Target="https://docs.google.com/document/d/1o6poXLAgL-XMj--PoN8Ie323li-IcjT_-rG7GZINb9Q/edit#heading=h.3wabg7vhtktn" TargetMode="External"/><Relationship Id="rId8" Type="http://schemas.openxmlformats.org/officeDocument/2006/relationships/hyperlink" Target="https://docs.google.com/document/d/1o6poXLAgL-XMj--PoN8Ie323li-IcjT_-rG7GZINb9Q/edit#heading=h.w4ph4pfi3gig" TargetMode="External"/><Relationship Id="rId31" Type="http://schemas.openxmlformats.org/officeDocument/2006/relationships/hyperlink" Target="https://docs.google.com/document/d/1o6poXLAgL-XMj--PoN8Ie323li-IcjT_-rG7GZINb9Q/edit#heading=h.befmswdgv5j4" TargetMode="External"/><Relationship Id="rId30" Type="http://schemas.openxmlformats.org/officeDocument/2006/relationships/hyperlink" Target="https://docs.google.com/document/d/1o6poXLAgL-XMj--PoN8Ie323li-IcjT_-rG7GZINb9Q/edit#heading=h.befmswdgv5j4" TargetMode="External"/><Relationship Id="rId11" Type="http://schemas.openxmlformats.org/officeDocument/2006/relationships/hyperlink" Target="https://docs.google.com/document/d/1o6poXLAgL-XMj--PoN8Ie323li-IcjT_-rG7GZINb9Q/edit#heading=h.w4ph4pfi3gig" TargetMode="External"/><Relationship Id="rId33" Type="http://schemas.openxmlformats.org/officeDocument/2006/relationships/hyperlink" Target="https://docs.google.com/document/d/1o6poXLAgL-XMj--PoN8Ie323li-IcjT_-rG7GZINb9Q/edit#heading=h.16u0mj7hqci3" TargetMode="External"/><Relationship Id="rId10" Type="http://schemas.openxmlformats.org/officeDocument/2006/relationships/hyperlink" Target="https://docs.google.com/document/d/1o6poXLAgL-XMj--PoN8Ie323li-IcjT_-rG7GZINb9Q/edit#heading=h.w4ph4pfi3gig" TargetMode="External"/><Relationship Id="rId32" Type="http://schemas.openxmlformats.org/officeDocument/2006/relationships/hyperlink" Target="https://docs.google.com/document/d/1o6poXLAgL-XMj--PoN8Ie323li-IcjT_-rG7GZINb9Q/edit#heading=h.16u0mj7hqci3" TargetMode="External"/><Relationship Id="rId13" Type="http://schemas.openxmlformats.org/officeDocument/2006/relationships/hyperlink" Target="https://docs.google.com/document/d/1o6poXLAgL-XMj--PoN8Ie323li-IcjT_-rG7GZINb9Q/edit#heading=h.sgdvxw8t6qds" TargetMode="External"/><Relationship Id="rId35" Type="http://schemas.openxmlformats.org/officeDocument/2006/relationships/hyperlink" Target="https://docs.google.com/document/d/1o6poXLAgL-XMj--PoN8Ie323li-IcjT_-rG7GZINb9Q/edit#heading=h.16u0mj7hqci3" TargetMode="External"/><Relationship Id="rId12" Type="http://schemas.openxmlformats.org/officeDocument/2006/relationships/hyperlink" Target="https://docs.google.com/document/d/1o6poXLAgL-XMj--PoN8Ie323li-IcjT_-rG7GZINb9Q/edit#heading=h.sgdvxw8t6qds" TargetMode="External"/><Relationship Id="rId34" Type="http://schemas.openxmlformats.org/officeDocument/2006/relationships/hyperlink" Target="https://docs.google.com/document/d/1o6poXLAgL-XMj--PoN8Ie323li-IcjT_-rG7GZINb9Q/edit#heading=h.16u0mj7hqci3" TargetMode="External"/><Relationship Id="rId15" Type="http://schemas.openxmlformats.org/officeDocument/2006/relationships/hyperlink" Target="https://docs.google.com/document/d/1o6poXLAgL-XMj--PoN8Ie323li-IcjT_-rG7GZINb9Q/edit#heading=h.sgdvxw8t6qds" TargetMode="External"/><Relationship Id="rId37" Type="http://schemas.openxmlformats.org/officeDocument/2006/relationships/hyperlink" Target="https://docs.google.com/document/d/1o6poXLAgL-XMj--PoN8Ie323li-IcjT_-rG7GZINb9Q/edit#heading=h.2xmc4s8h6vn5" TargetMode="External"/><Relationship Id="rId14" Type="http://schemas.openxmlformats.org/officeDocument/2006/relationships/hyperlink" Target="https://docs.google.com/document/d/1o6poXLAgL-XMj--PoN8Ie323li-IcjT_-rG7GZINb9Q/edit#heading=h.sgdvxw8t6qds" TargetMode="External"/><Relationship Id="rId36" Type="http://schemas.openxmlformats.org/officeDocument/2006/relationships/hyperlink" Target="https://docs.google.com/document/d/1o6poXLAgL-XMj--PoN8Ie323li-IcjT_-rG7GZINb9Q/edit#heading=h.2xmc4s8h6vn5" TargetMode="External"/><Relationship Id="rId17" Type="http://schemas.openxmlformats.org/officeDocument/2006/relationships/hyperlink" Target="https://docs.google.com/document/d/1o6poXLAgL-XMj--PoN8Ie323li-IcjT_-rG7GZINb9Q/edit#heading=h.tl2r1e20ad2o" TargetMode="External"/><Relationship Id="rId39" Type="http://schemas.openxmlformats.org/officeDocument/2006/relationships/hyperlink" Target="https://docs.google.com/document/d/1o6poXLAgL-XMj--PoN8Ie323li-IcjT_-rG7GZINb9Q/edit#heading=h.2xmc4s8h6vn5" TargetMode="External"/><Relationship Id="rId16" Type="http://schemas.openxmlformats.org/officeDocument/2006/relationships/hyperlink" Target="https://docs.google.com/document/d/1o6poXLAgL-XMj--PoN8Ie323li-IcjT_-rG7GZINb9Q/edit#heading=h.tl2r1e20ad2o" TargetMode="External"/><Relationship Id="rId38" Type="http://schemas.openxmlformats.org/officeDocument/2006/relationships/hyperlink" Target="https://docs.google.com/document/d/1o6poXLAgL-XMj--PoN8Ie323li-IcjT_-rG7GZINb9Q/edit#heading=h.2xmc4s8h6vn5" TargetMode="External"/><Relationship Id="rId19" Type="http://schemas.openxmlformats.org/officeDocument/2006/relationships/hyperlink" Target="https://docs.google.com/document/d/1o6poXLAgL-XMj--PoN8Ie323li-IcjT_-rG7GZINb9Q/edit#heading=h.tl2r1e20ad2o" TargetMode="External"/><Relationship Id="rId18" Type="http://schemas.openxmlformats.org/officeDocument/2006/relationships/hyperlink" Target="https://docs.google.com/document/d/1o6poXLAgL-XMj--PoN8Ie323li-IcjT_-rG7GZINb9Q/edit#heading=h.tl2r1e20ad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