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5F5F5"/>
  <w:body>
    <w:p w:rsidR="007D471E" w:rsidRDefault="00A52F69">
      <w:pPr>
        <w:pStyle w:val="Standard"/>
      </w:pPr>
      <w:bookmarkStart w:id="0" w:name="_GoBack"/>
      <w:bookmarkEnd w:id="0"/>
      <w:r>
        <w:rPr>
          <w:noProof/>
          <w:lang w:val="pt-BR" w:eastAsia="pt-BR"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F43058" wp14:editId="56EF9E99">
                <wp:simplePos x="0" y="0"/>
                <wp:positionH relativeFrom="margin">
                  <wp:posOffset>352425</wp:posOffset>
                </wp:positionH>
                <wp:positionV relativeFrom="paragraph">
                  <wp:posOffset>5276850</wp:posOffset>
                </wp:positionV>
                <wp:extent cx="3276600" cy="1323975"/>
                <wp:effectExtent l="0" t="0" r="0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3239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F3C" w:rsidRPr="00D62F3C" w:rsidRDefault="00D62F3C" w:rsidP="00567D5F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D62F3C" w:rsidRPr="00D62F3C" w:rsidRDefault="00804FCD" w:rsidP="00567D5F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lang w:val="pt-BR" w:eastAsia="pt-BR" w:bidi="ar-S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678AACA3" wp14:editId="4E0DDC14">
                                  <wp:extent cx="3028950" cy="1039425"/>
                                  <wp:effectExtent l="0" t="0" r="0" b="8890"/>
                                  <wp:docPr id="39" name="Imagem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85691" cy="10588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4305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7.75pt;margin-top:415.5pt;width:258pt;height:10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" fillcolor="#f5f5f5" stroked="f">
                <v:textbox>
                  <w:txbxContent>
                    <w:p w:rsidR="00D62F3C" w:rsidRPr="00D62F3C" w:rsidRDefault="00D62F3C" w:rsidP="00567D5F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D62F3C" w:rsidRPr="00D62F3C" w:rsidRDefault="00804FCD" w:rsidP="00567D5F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lang w:val="pt-BR" w:eastAsia="pt-BR" w:bidi="ar-S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678AACA3" wp14:editId="4E0DDC14">
                            <wp:extent cx="3028950" cy="1039425"/>
                            <wp:effectExtent l="0" t="0" r="0" b="8890"/>
                            <wp:docPr id="39" name="Imagem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85691" cy="10588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4CD2D470" wp14:editId="4F2CB1FD">
                <wp:simplePos x="0" y="0"/>
                <wp:positionH relativeFrom="column">
                  <wp:posOffset>400050</wp:posOffset>
                </wp:positionH>
                <wp:positionV relativeFrom="paragraph">
                  <wp:posOffset>3962400</wp:posOffset>
                </wp:positionV>
                <wp:extent cx="3333750" cy="1552575"/>
                <wp:effectExtent l="0" t="0" r="13970" b="9525"/>
                <wp:wrapNone/>
                <wp:docPr id="4" name="Text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D471E" w:rsidRPr="00344983" w:rsidRDefault="006F5B7B" w:rsidP="006F5B7B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</w:pPr>
                            <w:r w:rsidRPr="00344983"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  <w:t>Normal</w:t>
                            </w:r>
                          </w:p>
                          <w:p w:rsidR="007D471E" w:rsidRPr="00344983" w:rsidRDefault="006F5B7B" w:rsidP="006F5B7B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</w:pPr>
                            <w:r w:rsidRPr="00344983"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  <w:t>Diabetes</w:t>
                            </w:r>
                          </w:p>
                          <w:p w:rsidR="007D471E" w:rsidRPr="00344983" w:rsidRDefault="006F5B7B" w:rsidP="006F5B7B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</w:pPr>
                            <w:r w:rsidRPr="00344983"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  <w:t>Glaucoma</w:t>
                            </w:r>
                          </w:p>
                          <w:p w:rsidR="007D471E" w:rsidRPr="00344983" w:rsidRDefault="006F5B7B" w:rsidP="006F5B7B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</w:pPr>
                            <w:r w:rsidRPr="00344983"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  <w:t>Catarata</w:t>
                            </w:r>
                          </w:p>
                          <w:p w:rsidR="007D471E" w:rsidRPr="00344983" w:rsidRDefault="006F5B7B" w:rsidP="006F5B7B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</w:pPr>
                            <w:r w:rsidRPr="00344983"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  <w:t>Degeneração Macular Relacionada à Idade</w:t>
                            </w:r>
                          </w:p>
                          <w:p w:rsidR="007D471E" w:rsidRPr="00344983" w:rsidRDefault="006F5B7B" w:rsidP="006F5B7B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</w:pPr>
                            <w:r w:rsidRPr="00344983"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  <w:t>Hipertensão</w:t>
                            </w:r>
                          </w:p>
                          <w:p w:rsidR="007D471E" w:rsidRPr="00344983" w:rsidRDefault="006F5B7B" w:rsidP="006F5B7B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</w:pPr>
                            <w:r w:rsidRPr="00344983"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  <w:t>Miopia Patológica</w:t>
                            </w:r>
                          </w:p>
                          <w:p w:rsidR="007D471E" w:rsidRPr="00344983" w:rsidRDefault="006F5B7B" w:rsidP="006F5B7B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</w:pPr>
                            <w:r w:rsidRPr="00344983"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  <w:t>Outros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2D470" id="Text Frame 3" o:spid="_x0000_s1027" type="#_x0000_t202" style="position:absolute;margin-left:31.5pt;margin-top:312pt;width:262.5pt;height:122.25pt;z-index:3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" filled="f" stroked="f">
                <v:textbox inset="0,0,0,0">
                  <w:txbxContent>
                    <w:p w:rsidR="007D471E" w:rsidRPr="00344983" w:rsidRDefault="006F5B7B" w:rsidP="006F5B7B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Verdana" w:hAnsi="Verdana" w:cstheme="minorHAnsi"/>
                          <w:sz w:val="20"/>
                          <w:szCs w:val="20"/>
                        </w:rPr>
                      </w:pPr>
                      <w:r w:rsidRPr="00344983">
                        <w:rPr>
                          <w:rFonts w:ascii="Verdana" w:hAnsi="Verdana" w:cstheme="minorHAnsi"/>
                          <w:sz w:val="20"/>
                          <w:szCs w:val="20"/>
                        </w:rPr>
                        <w:t>Normal</w:t>
                      </w:r>
                    </w:p>
                    <w:p w:rsidR="007D471E" w:rsidRPr="00344983" w:rsidRDefault="006F5B7B" w:rsidP="006F5B7B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Verdana" w:hAnsi="Verdana" w:cstheme="minorHAnsi"/>
                          <w:sz w:val="20"/>
                          <w:szCs w:val="20"/>
                        </w:rPr>
                      </w:pPr>
                      <w:r w:rsidRPr="00344983">
                        <w:rPr>
                          <w:rFonts w:ascii="Verdana" w:hAnsi="Verdana" w:cstheme="minorHAnsi"/>
                          <w:sz w:val="20"/>
                          <w:szCs w:val="20"/>
                        </w:rPr>
                        <w:t>Diabetes</w:t>
                      </w:r>
                    </w:p>
                    <w:p w:rsidR="007D471E" w:rsidRPr="00344983" w:rsidRDefault="006F5B7B" w:rsidP="006F5B7B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Verdana" w:hAnsi="Verdana" w:cstheme="minorHAnsi"/>
                          <w:sz w:val="20"/>
                          <w:szCs w:val="20"/>
                        </w:rPr>
                      </w:pPr>
                      <w:r w:rsidRPr="00344983">
                        <w:rPr>
                          <w:rFonts w:ascii="Verdana" w:hAnsi="Verdana" w:cstheme="minorHAnsi"/>
                          <w:sz w:val="20"/>
                          <w:szCs w:val="20"/>
                        </w:rPr>
                        <w:t>Glaucoma</w:t>
                      </w:r>
                    </w:p>
                    <w:p w:rsidR="007D471E" w:rsidRPr="00344983" w:rsidRDefault="006F5B7B" w:rsidP="006F5B7B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Verdana" w:hAnsi="Verdana" w:cstheme="minorHAnsi"/>
                          <w:sz w:val="20"/>
                          <w:szCs w:val="20"/>
                        </w:rPr>
                      </w:pPr>
                      <w:r w:rsidRPr="00344983">
                        <w:rPr>
                          <w:rFonts w:ascii="Verdana" w:hAnsi="Verdana" w:cstheme="minorHAnsi"/>
                          <w:sz w:val="20"/>
                          <w:szCs w:val="20"/>
                        </w:rPr>
                        <w:t>Catarata</w:t>
                      </w:r>
                    </w:p>
                    <w:p w:rsidR="007D471E" w:rsidRPr="00344983" w:rsidRDefault="006F5B7B" w:rsidP="006F5B7B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Verdana" w:hAnsi="Verdana" w:cstheme="minorHAnsi"/>
                          <w:sz w:val="20"/>
                          <w:szCs w:val="20"/>
                        </w:rPr>
                      </w:pPr>
                      <w:r w:rsidRPr="00344983">
                        <w:rPr>
                          <w:rFonts w:ascii="Verdana" w:hAnsi="Verdana" w:cstheme="minorHAnsi"/>
                          <w:sz w:val="20"/>
                          <w:szCs w:val="20"/>
                        </w:rPr>
                        <w:t>Degeneração Macular Relacionada à Idade</w:t>
                      </w:r>
                    </w:p>
                    <w:p w:rsidR="007D471E" w:rsidRPr="00344983" w:rsidRDefault="006F5B7B" w:rsidP="006F5B7B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Verdana" w:hAnsi="Verdana" w:cstheme="minorHAnsi"/>
                          <w:sz w:val="20"/>
                          <w:szCs w:val="20"/>
                        </w:rPr>
                      </w:pPr>
                      <w:r w:rsidRPr="00344983">
                        <w:rPr>
                          <w:rFonts w:ascii="Verdana" w:hAnsi="Verdana" w:cstheme="minorHAnsi"/>
                          <w:sz w:val="20"/>
                          <w:szCs w:val="20"/>
                        </w:rPr>
                        <w:t>Hipertensão</w:t>
                      </w:r>
                    </w:p>
                    <w:p w:rsidR="007D471E" w:rsidRPr="00344983" w:rsidRDefault="006F5B7B" w:rsidP="006F5B7B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Verdana" w:hAnsi="Verdana" w:cstheme="minorHAnsi"/>
                          <w:sz w:val="20"/>
                          <w:szCs w:val="20"/>
                        </w:rPr>
                      </w:pPr>
                      <w:r w:rsidRPr="00344983">
                        <w:rPr>
                          <w:rFonts w:ascii="Verdana" w:hAnsi="Verdana" w:cstheme="minorHAnsi"/>
                          <w:sz w:val="20"/>
                          <w:szCs w:val="20"/>
                        </w:rPr>
                        <w:t>Miopia Patológica</w:t>
                      </w:r>
                    </w:p>
                    <w:p w:rsidR="007D471E" w:rsidRPr="00344983" w:rsidRDefault="006F5B7B" w:rsidP="006F5B7B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Verdana" w:hAnsi="Verdana" w:cstheme="minorHAnsi"/>
                          <w:sz w:val="20"/>
                          <w:szCs w:val="20"/>
                        </w:rPr>
                      </w:pPr>
                      <w:r w:rsidRPr="00344983">
                        <w:rPr>
                          <w:rFonts w:ascii="Verdana" w:hAnsi="Verdana" w:cstheme="minorHAnsi"/>
                          <w:sz w:val="20"/>
                          <w:szCs w:val="20"/>
                        </w:rPr>
                        <w:t>Outros</w:t>
                      </w:r>
                    </w:p>
                  </w:txbxContent>
                </v:textbox>
              </v:shape>
            </w:pict>
          </mc:Fallback>
        </mc:AlternateContent>
      </w:r>
      <w:r w:rsidR="0063053F"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0B526EF" wp14:editId="40A34124">
                <wp:simplePos x="0" y="0"/>
                <wp:positionH relativeFrom="column">
                  <wp:posOffset>142875</wp:posOffset>
                </wp:positionH>
                <wp:positionV relativeFrom="paragraph">
                  <wp:posOffset>733425</wp:posOffset>
                </wp:positionV>
                <wp:extent cx="3505200" cy="3305175"/>
                <wp:effectExtent l="0" t="0" r="0" b="9525"/>
                <wp:wrapNone/>
                <wp:docPr id="3" name="Text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3305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D471E" w:rsidRPr="00344983" w:rsidRDefault="006F5B7B">
                            <w:pPr>
                              <w:rPr>
                                <w:rFonts w:ascii="Verdana" w:hAnsi="Verdan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44983">
                              <w:rPr>
                                <w:rFonts w:ascii="Verdana" w:hAnsi="Verdana" w:cs="Tahoma"/>
                                <w:b/>
                                <w:bCs/>
                                <w:sz w:val="20"/>
                                <w:szCs w:val="20"/>
                              </w:rPr>
                              <w:t>Introdução</w:t>
                            </w:r>
                          </w:p>
                          <w:p w:rsidR="00171C58" w:rsidRPr="00344983" w:rsidRDefault="00171C58">
                            <w:pPr>
                              <w:rPr>
                                <w:rFonts w:ascii="Verdana" w:hAnsi="Verdan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7D471E" w:rsidRPr="00344983" w:rsidRDefault="006F5B7B">
                            <w:pPr>
                              <w:jc w:val="both"/>
                              <w:rPr>
                                <w:rFonts w:ascii="Verdana" w:hAnsi="Verdana" w:cs="Tahoma"/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344983">
                              <w:rPr>
                                <w:rFonts w:ascii="Verdana" w:hAnsi="Verdana" w:cs="Tahom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Um dos exames oculares mais comumente realizados na população é o exame de fundo de olho, ou fundoscopia.</w:t>
                            </w:r>
                          </w:p>
                          <w:p w:rsidR="007D471E" w:rsidRPr="00344983" w:rsidRDefault="007D471E">
                            <w:pPr>
                              <w:jc w:val="both"/>
                              <w:rPr>
                                <w:rFonts w:ascii="Verdana" w:hAnsi="Verdana" w:cs="Tahoma"/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:rsidR="007D471E" w:rsidRPr="00344983" w:rsidRDefault="006F5B7B">
                            <w:pPr>
                              <w:jc w:val="both"/>
                              <w:rPr>
                                <w:rFonts w:ascii="Verdana" w:hAnsi="Verdana" w:cs="Tahoma"/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344983">
                              <w:rPr>
                                <w:rFonts w:ascii="Verdana" w:hAnsi="Verdana" w:cs="Tahom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Trata-se de uma avaliação por image, não invasiva, realizada para detectar ou acompanhar a evolução de doenças do nervo óptico e da retina, estrutura localizada na parte posterior do globo ocular.</w:t>
                            </w:r>
                          </w:p>
                          <w:p w:rsidR="007D471E" w:rsidRPr="00344983" w:rsidRDefault="007D471E">
                            <w:pPr>
                              <w:jc w:val="both"/>
                              <w:rPr>
                                <w:rFonts w:ascii="Verdana" w:hAnsi="Verdana" w:cs="Tahoma"/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:rsidR="007D471E" w:rsidRPr="00344983" w:rsidRDefault="006F5B7B">
                            <w:pPr>
                              <w:jc w:val="both"/>
                              <w:rPr>
                                <w:rFonts w:ascii="Verdana" w:hAnsi="Verdana" w:cs="Tahoma"/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344983">
                              <w:rPr>
                                <w:rFonts w:ascii="Verdana" w:hAnsi="Verdana" w:cs="Tahom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A realização desse exame pode, muitas vezes, ajudar o médico a detectar precocemente um problema e a tratá-lo antes que se torne algo mais grave, que, em alguns casos, </w:t>
                            </w:r>
                            <w:r w:rsidR="009600DE" w:rsidRPr="00344983">
                              <w:rPr>
                                <w:rFonts w:ascii="Verdana" w:hAnsi="Verdana" w:cs="Tahom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pode levar,</w:t>
                            </w:r>
                            <w:r w:rsidRPr="00344983">
                              <w:rPr>
                                <w:rFonts w:ascii="Verdana" w:hAnsi="Verdana" w:cs="Tahom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até mesmo à perda da visão.</w:t>
                            </w:r>
                          </w:p>
                          <w:p w:rsidR="007D471E" w:rsidRPr="00344983" w:rsidRDefault="007D471E">
                            <w:pPr>
                              <w:jc w:val="both"/>
                              <w:rPr>
                                <w:rFonts w:ascii="Verdana" w:hAnsi="Verdana" w:cs="Tahoma"/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:rsidR="007D471E" w:rsidRPr="00344983" w:rsidRDefault="006F5B7B">
                            <w:pPr>
                              <w:jc w:val="both"/>
                              <w:rPr>
                                <w:rFonts w:ascii="Verdana" w:hAnsi="Verdana" w:cs="Tahoma"/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344983">
                              <w:rPr>
                                <w:rFonts w:ascii="Verdana" w:hAnsi="Verdana" w:cs="Tahom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Assim, o presente trabalho se propõe a ser uma </w:t>
                            </w:r>
                            <w:r w:rsidR="0063053F">
                              <w:rPr>
                                <w:rFonts w:ascii="Verdana" w:hAnsi="Verdana" w:cs="Tahom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experimentação</w:t>
                            </w:r>
                            <w:r w:rsidRPr="00344983">
                              <w:rPr>
                                <w:rFonts w:ascii="Verdana" w:hAnsi="Verdana" w:cs="Tahom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do uso de técnicas de visão computacional para auxiliar no diagnóstico, buscando realizar uma classificação de imagens de fundo de olho em: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526EF" id="Text Frame 2" o:spid="_x0000_s1028" type="#_x0000_t202" style="position:absolute;margin-left:11.25pt;margin-top:57.75pt;width:276pt;height:260.2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" filled="f" stroked="f">
                <v:textbox inset="0,0,0,0">
                  <w:txbxContent>
                    <w:p w:rsidR="007D471E" w:rsidRPr="00344983" w:rsidRDefault="006F5B7B">
                      <w:pPr>
                        <w:rPr>
                          <w:rFonts w:ascii="Verdana" w:hAnsi="Verdana" w:cs="Tahoma"/>
                          <w:b/>
                          <w:bCs/>
                          <w:sz w:val="20"/>
                          <w:szCs w:val="20"/>
                        </w:rPr>
                      </w:pPr>
                      <w:r w:rsidRPr="00344983">
                        <w:rPr>
                          <w:rFonts w:ascii="Verdana" w:hAnsi="Verdana" w:cs="Tahoma"/>
                          <w:b/>
                          <w:bCs/>
                          <w:sz w:val="20"/>
                          <w:szCs w:val="20"/>
                        </w:rPr>
                        <w:t>Introdução</w:t>
                      </w:r>
                    </w:p>
                    <w:p w:rsidR="00171C58" w:rsidRPr="00344983" w:rsidRDefault="00171C58">
                      <w:pPr>
                        <w:rPr>
                          <w:rFonts w:ascii="Verdana" w:hAnsi="Verdana" w:cs="Tahoma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7D471E" w:rsidRPr="00344983" w:rsidRDefault="006F5B7B">
                      <w:pPr>
                        <w:jc w:val="both"/>
                        <w:rPr>
                          <w:rFonts w:ascii="Verdana" w:hAnsi="Verdana" w:cs="Tahoma"/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344983">
                        <w:rPr>
                          <w:rFonts w:ascii="Verdana" w:hAnsi="Verdana" w:cs="Tahoma"/>
                          <w:color w:val="767171" w:themeColor="background2" w:themeShade="80"/>
                          <w:sz w:val="20"/>
                          <w:szCs w:val="20"/>
                        </w:rPr>
                        <w:t>Um dos exames oculares mais comumente realizados na população é o exame de fundo de olho, ou fundoscopia.</w:t>
                      </w:r>
                    </w:p>
                    <w:p w:rsidR="007D471E" w:rsidRPr="00344983" w:rsidRDefault="007D471E">
                      <w:pPr>
                        <w:jc w:val="both"/>
                        <w:rPr>
                          <w:rFonts w:ascii="Verdana" w:hAnsi="Verdana" w:cs="Tahoma"/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:rsidR="007D471E" w:rsidRPr="00344983" w:rsidRDefault="006F5B7B">
                      <w:pPr>
                        <w:jc w:val="both"/>
                        <w:rPr>
                          <w:rFonts w:ascii="Verdana" w:hAnsi="Verdana" w:cs="Tahoma"/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344983">
                        <w:rPr>
                          <w:rFonts w:ascii="Verdana" w:hAnsi="Verdana" w:cs="Tahoma"/>
                          <w:color w:val="767171" w:themeColor="background2" w:themeShade="80"/>
                          <w:sz w:val="20"/>
                          <w:szCs w:val="20"/>
                        </w:rPr>
                        <w:t>Trata-se de uma avaliação por image, não invasiva, realizada para detectar ou acompanhar a evolução de doenças do nervo óptico e da retina, estrutura localizada na parte posterior do globo ocular.</w:t>
                      </w:r>
                    </w:p>
                    <w:p w:rsidR="007D471E" w:rsidRPr="00344983" w:rsidRDefault="007D471E">
                      <w:pPr>
                        <w:jc w:val="both"/>
                        <w:rPr>
                          <w:rFonts w:ascii="Verdana" w:hAnsi="Verdana" w:cs="Tahoma"/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:rsidR="007D471E" w:rsidRPr="00344983" w:rsidRDefault="006F5B7B">
                      <w:pPr>
                        <w:jc w:val="both"/>
                        <w:rPr>
                          <w:rFonts w:ascii="Verdana" w:hAnsi="Verdana" w:cs="Tahoma"/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344983">
                        <w:rPr>
                          <w:rFonts w:ascii="Verdana" w:hAnsi="Verdana" w:cs="Tahoma"/>
                          <w:color w:val="767171" w:themeColor="background2" w:themeShade="80"/>
                          <w:sz w:val="20"/>
                          <w:szCs w:val="20"/>
                        </w:rPr>
                        <w:t xml:space="preserve">A realização desse exame pode, muitas vezes, ajudar o médico a detectar precocemente um problema e a tratá-lo antes que se torne algo mais grave, que, em alguns casos, </w:t>
                      </w:r>
                      <w:r w:rsidR="009600DE" w:rsidRPr="00344983">
                        <w:rPr>
                          <w:rFonts w:ascii="Verdana" w:hAnsi="Verdana" w:cs="Tahoma"/>
                          <w:color w:val="767171" w:themeColor="background2" w:themeShade="80"/>
                          <w:sz w:val="20"/>
                          <w:szCs w:val="20"/>
                        </w:rPr>
                        <w:t>pode levar,</w:t>
                      </w:r>
                      <w:r w:rsidRPr="00344983">
                        <w:rPr>
                          <w:rFonts w:ascii="Verdana" w:hAnsi="Verdana" w:cs="Tahoma"/>
                          <w:color w:val="767171" w:themeColor="background2" w:themeShade="80"/>
                          <w:sz w:val="20"/>
                          <w:szCs w:val="20"/>
                        </w:rPr>
                        <w:t xml:space="preserve"> até mesmo à perda da visão.</w:t>
                      </w:r>
                    </w:p>
                    <w:p w:rsidR="007D471E" w:rsidRPr="00344983" w:rsidRDefault="007D471E">
                      <w:pPr>
                        <w:jc w:val="both"/>
                        <w:rPr>
                          <w:rFonts w:ascii="Verdana" w:hAnsi="Verdana" w:cs="Tahoma"/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:rsidR="007D471E" w:rsidRPr="00344983" w:rsidRDefault="006F5B7B">
                      <w:pPr>
                        <w:jc w:val="both"/>
                        <w:rPr>
                          <w:rFonts w:ascii="Verdana" w:hAnsi="Verdana" w:cs="Tahoma"/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344983">
                        <w:rPr>
                          <w:rFonts w:ascii="Verdana" w:hAnsi="Verdana" w:cs="Tahoma"/>
                          <w:color w:val="767171" w:themeColor="background2" w:themeShade="80"/>
                          <w:sz w:val="20"/>
                          <w:szCs w:val="20"/>
                        </w:rPr>
                        <w:t xml:space="preserve">Assim, o presente trabalho se propõe a ser uma </w:t>
                      </w:r>
                      <w:r w:rsidR="0063053F">
                        <w:rPr>
                          <w:rFonts w:ascii="Verdana" w:hAnsi="Verdana" w:cs="Tahoma"/>
                          <w:color w:val="767171" w:themeColor="background2" w:themeShade="80"/>
                          <w:sz w:val="20"/>
                          <w:szCs w:val="20"/>
                        </w:rPr>
                        <w:t>experimentação</w:t>
                      </w:r>
                      <w:r w:rsidRPr="00344983">
                        <w:rPr>
                          <w:rFonts w:ascii="Verdana" w:hAnsi="Verdana" w:cs="Tahoma"/>
                          <w:color w:val="767171" w:themeColor="background2" w:themeShade="80"/>
                          <w:sz w:val="20"/>
                          <w:szCs w:val="20"/>
                        </w:rPr>
                        <w:t xml:space="preserve"> do uso de técnicas de visão computacional para auxiliar no diagnóstico, buscando realizar uma classificação de imagens de fundo de olho em:</w:t>
                      </w:r>
                    </w:p>
                  </w:txbxContent>
                </v:textbox>
              </v:shape>
            </w:pict>
          </mc:Fallback>
        </mc:AlternateContent>
      </w:r>
      <w:r w:rsidR="001C2709"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06E343" wp14:editId="6D4956D5">
                <wp:simplePos x="0" y="0"/>
                <wp:positionH relativeFrom="column">
                  <wp:posOffset>200025</wp:posOffset>
                </wp:positionH>
                <wp:positionV relativeFrom="paragraph">
                  <wp:posOffset>6800850</wp:posOffset>
                </wp:positionV>
                <wp:extent cx="3505200" cy="3657600"/>
                <wp:effectExtent l="0" t="0" r="0" b="0"/>
                <wp:wrapNone/>
                <wp:docPr id="16" name="Text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E2E36" w:rsidRPr="00344983" w:rsidRDefault="005E2E36" w:rsidP="005E2E36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44983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Objetivo e Metodologias</w:t>
                            </w:r>
                          </w:p>
                          <w:p w:rsidR="005E2E36" w:rsidRPr="00344983" w:rsidRDefault="005E2E36" w:rsidP="00462CEC">
                            <w:pPr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5E2E36" w:rsidRPr="00344983" w:rsidRDefault="009600DE" w:rsidP="00462CEC">
                            <w:pPr>
                              <w:jc w:val="both"/>
                              <w:rPr>
                                <w:rFonts w:ascii="Verdana" w:hAnsi="Verdana"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344983">
                              <w:rPr>
                                <w:rFonts w:ascii="Verdana" w:hAnsi="Verdana"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A prova de conceito faz uso</w:t>
                            </w:r>
                            <w:r w:rsidR="005E2E36" w:rsidRPr="00344983">
                              <w:rPr>
                                <w:rFonts w:ascii="Verdana" w:hAnsi="Verdana"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62CEC" w:rsidRPr="00344983">
                              <w:rPr>
                                <w:rFonts w:ascii="Verdana" w:hAnsi="Verdana"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comparativo </w:t>
                            </w:r>
                            <w:r w:rsidR="005E2E36" w:rsidRPr="00344983">
                              <w:rPr>
                                <w:rFonts w:ascii="Verdana" w:hAnsi="Verdana"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d</w:t>
                            </w:r>
                            <w:r w:rsidRPr="00344983">
                              <w:rPr>
                                <w:rFonts w:ascii="Verdana" w:hAnsi="Verdana"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a</w:t>
                            </w:r>
                            <w:r w:rsidR="005E2E36" w:rsidRPr="00344983">
                              <w:rPr>
                                <w:rFonts w:ascii="Verdana" w:hAnsi="Verdana"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abor</w:t>
                            </w:r>
                            <w:r w:rsidR="00462CEC" w:rsidRPr="00344983">
                              <w:rPr>
                                <w:rFonts w:ascii="Verdana" w:hAnsi="Verdana"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dagem clássica e </w:t>
                            </w:r>
                            <w:r w:rsidRPr="00344983">
                              <w:rPr>
                                <w:rFonts w:ascii="Verdana" w:hAnsi="Verdana"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da </w:t>
                            </w:r>
                            <w:r w:rsidR="00462CEC" w:rsidRPr="00344983">
                              <w:rPr>
                                <w:rFonts w:ascii="Verdana" w:hAnsi="Verdana"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baseada em redes neurais de aprendizado profundo (deep-learning)</w:t>
                            </w:r>
                          </w:p>
                          <w:p w:rsidR="00462CEC" w:rsidRPr="00344983" w:rsidRDefault="00462CEC" w:rsidP="00462CEC">
                            <w:pPr>
                              <w:jc w:val="both"/>
                              <w:rPr>
                                <w:rFonts w:ascii="Verdana" w:hAnsi="Verdana"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:rsidR="009600DE" w:rsidRDefault="00462CEC" w:rsidP="00462CEC">
                            <w:pPr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 w:rsidRPr="00344983">
                              <w:rPr>
                                <w:rFonts w:ascii="Verdana" w:hAnsi="Verdan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Métodos clássicos</w:t>
                            </w:r>
                          </w:p>
                          <w:p w:rsidR="00344983" w:rsidRPr="00344983" w:rsidRDefault="00344983" w:rsidP="00462CEC">
                            <w:pPr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9600DE" w:rsidRPr="00344983" w:rsidRDefault="009600DE" w:rsidP="009600DE">
                            <w:pPr>
                              <w:ind w:firstLine="360"/>
                              <w:jc w:val="both"/>
                              <w:rPr>
                                <w:rFonts w:ascii="Verdana" w:hAnsi="Verdana"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344983">
                              <w:rPr>
                                <w:rFonts w:ascii="Verdana" w:hAnsi="Verdana"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Para </w:t>
                            </w:r>
                            <w:r w:rsidR="00567D5F" w:rsidRPr="00344983">
                              <w:rPr>
                                <w:rFonts w:ascii="Verdana" w:hAnsi="Verdana"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os </w:t>
                            </w:r>
                            <w:r w:rsidRPr="00344983">
                              <w:rPr>
                                <w:rFonts w:ascii="Verdana" w:hAnsi="Verdana"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métodos clássicos, optamos por testar algoritmos  de análise no domínio especial e de frequência</w:t>
                            </w:r>
                          </w:p>
                          <w:p w:rsidR="00567D5F" w:rsidRPr="00344983" w:rsidRDefault="00567D5F" w:rsidP="009600DE">
                            <w:pPr>
                              <w:ind w:firstLine="360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:rsidR="00462CEC" w:rsidRPr="00344983" w:rsidRDefault="009600DE" w:rsidP="009600DE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Verdana" w:hAnsi="Verdana"/>
                                <w:bCs/>
                                <w:sz w:val="20"/>
                                <w:szCs w:val="20"/>
                              </w:rPr>
                            </w:pPr>
                            <w:r w:rsidRPr="00344983">
                              <w:rPr>
                                <w:rFonts w:ascii="Verdana" w:hAnsi="Verdana"/>
                                <w:bCs/>
                                <w:sz w:val="20"/>
                                <w:szCs w:val="20"/>
                              </w:rPr>
                              <w:t>U</w:t>
                            </w:r>
                            <w:r w:rsidR="00462CEC" w:rsidRPr="00344983">
                              <w:rPr>
                                <w:rFonts w:ascii="Verdana" w:hAnsi="Verdana"/>
                                <w:bCs/>
                                <w:sz w:val="20"/>
                                <w:szCs w:val="20"/>
                              </w:rPr>
                              <w:t>tilizando detecção de borda (Canny)</w:t>
                            </w:r>
                            <w:r w:rsidRPr="00344983">
                              <w:rPr>
                                <w:rFonts w:ascii="Verdana" w:hAnsi="Verdana"/>
                                <w:bCs/>
                                <w:sz w:val="20"/>
                                <w:szCs w:val="20"/>
                              </w:rPr>
                              <w:t xml:space="preserve"> para detecção de catarata e;</w:t>
                            </w:r>
                          </w:p>
                          <w:p w:rsidR="00462CEC" w:rsidRPr="00344983" w:rsidRDefault="009600DE" w:rsidP="009600DE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Verdana" w:hAnsi="Verdana"/>
                                <w:bCs/>
                                <w:sz w:val="20"/>
                                <w:szCs w:val="20"/>
                              </w:rPr>
                            </w:pPr>
                            <w:r w:rsidRPr="00344983">
                              <w:rPr>
                                <w:rFonts w:ascii="Verdana" w:hAnsi="Verdana"/>
                                <w:bCs/>
                                <w:sz w:val="20"/>
                                <w:szCs w:val="20"/>
                              </w:rPr>
                              <w:t>Realizando a c</w:t>
                            </w:r>
                            <w:r w:rsidR="00462CEC" w:rsidRPr="00344983">
                              <w:rPr>
                                <w:rFonts w:ascii="Verdana" w:hAnsi="Verdana"/>
                                <w:bCs/>
                                <w:sz w:val="20"/>
                                <w:szCs w:val="20"/>
                              </w:rPr>
                              <w:t>lassificação de imagens com SVM e transformada de haar</w:t>
                            </w:r>
                          </w:p>
                          <w:p w:rsidR="00462CEC" w:rsidRPr="00344983" w:rsidRDefault="00462CEC" w:rsidP="00462CEC">
                            <w:pPr>
                              <w:jc w:val="both"/>
                              <w:rPr>
                                <w:rFonts w:ascii="Verdana" w:hAnsi="Verdana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462CEC" w:rsidRDefault="00462CEC" w:rsidP="00462CEC">
                            <w:pPr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 w:rsidRPr="00344983">
                              <w:rPr>
                                <w:rFonts w:ascii="Verdana" w:hAnsi="Verdan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Deep-learning</w:t>
                            </w:r>
                          </w:p>
                          <w:p w:rsidR="00344983" w:rsidRPr="00344983" w:rsidRDefault="00344983" w:rsidP="00462CEC">
                            <w:pPr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9600DE" w:rsidRPr="00344983" w:rsidRDefault="009600DE" w:rsidP="009600DE">
                            <w:pPr>
                              <w:ind w:firstLine="360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344983">
                              <w:rPr>
                                <w:rFonts w:ascii="Verdana" w:hAnsi="Verdana"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A abordagem com deep-learning classifica as imagens com arquiteturas utilizando </w:t>
                            </w:r>
                            <w:r w:rsidR="00567D5F" w:rsidRPr="00344983">
                              <w:rPr>
                                <w:rFonts w:ascii="Verdana" w:hAnsi="Verdana"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r</w:t>
                            </w:r>
                            <w:r w:rsidRPr="00344983">
                              <w:rPr>
                                <w:rFonts w:ascii="Verdana" w:hAnsi="Verdana"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edes convolucionais </w:t>
                            </w:r>
                            <w:r w:rsidRPr="00344983"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simples e baseadas em RESNET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6E343" id="_x0000_s1029" type="#_x0000_t202" style="position:absolute;margin-left:15.75pt;margin-top:535.5pt;width:276pt;height:4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" filled="f" stroked="f">
                <v:textbox inset="0,0,0,0">
                  <w:txbxContent>
                    <w:p w:rsidR="005E2E36" w:rsidRPr="00344983" w:rsidRDefault="005E2E36" w:rsidP="005E2E36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</w:pPr>
                      <w:r w:rsidRPr="00344983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Objetivo e Metodologias</w:t>
                      </w:r>
                    </w:p>
                    <w:p w:rsidR="005E2E36" w:rsidRPr="00344983" w:rsidRDefault="005E2E36" w:rsidP="00462CEC">
                      <w:pPr>
                        <w:jc w:val="both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5E2E36" w:rsidRPr="00344983" w:rsidRDefault="009600DE" w:rsidP="00462CEC">
                      <w:pPr>
                        <w:jc w:val="both"/>
                        <w:rPr>
                          <w:rFonts w:ascii="Verdana" w:hAnsi="Verdana"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344983">
                        <w:rPr>
                          <w:rFonts w:ascii="Verdana" w:hAnsi="Verdana"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>A prova de conceito faz uso</w:t>
                      </w:r>
                      <w:r w:rsidR="005E2E36" w:rsidRPr="00344983">
                        <w:rPr>
                          <w:rFonts w:ascii="Verdana" w:hAnsi="Verdana"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 xml:space="preserve"> </w:t>
                      </w:r>
                      <w:r w:rsidR="00462CEC" w:rsidRPr="00344983">
                        <w:rPr>
                          <w:rFonts w:ascii="Verdana" w:hAnsi="Verdana"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 xml:space="preserve">comparativo </w:t>
                      </w:r>
                      <w:r w:rsidR="005E2E36" w:rsidRPr="00344983">
                        <w:rPr>
                          <w:rFonts w:ascii="Verdana" w:hAnsi="Verdana"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>d</w:t>
                      </w:r>
                      <w:r w:rsidRPr="00344983">
                        <w:rPr>
                          <w:rFonts w:ascii="Verdana" w:hAnsi="Verdana"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>a</w:t>
                      </w:r>
                      <w:r w:rsidR="005E2E36" w:rsidRPr="00344983">
                        <w:rPr>
                          <w:rFonts w:ascii="Verdana" w:hAnsi="Verdana"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 xml:space="preserve"> abor</w:t>
                      </w:r>
                      <w:r w:rsidR="00462CEC" w:rsidRPr="00344983">
                        <w:rPr>
                          <w:rFonts w:ascii="Verdana" w:hAnsi="Verdana"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 xml:space="preserve">dagem clássica e </w:t>
                      </w:r>
                      <w:r w:rsidRPr="00344983">
                        <w:rPr>
                          <w:rFonts w:ascii="Verdana" w:hAnsi="Verdana"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 xml:space="preserve">da </w:t>
                      </w:r>
                      <w:r w:rsidR="00462CEC" w:rsidRPr="00344983">
                        <w:rPr>
                          <w:rFonts w:ascii="Verdana" w:hAnsi="Verdana"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>baseada em redes neurais de aprendizado profundo (deep-learning)</w:t>
                      </w:r>
                    </w:p>
                    <w:p w:rsidR="00462CEC" w:rsidRPr="00344983" w:rsidRDefault="00462CEC" w:rsidP="00462CEC">
                      <w:pPr>
                        <w:jc w:val="both"/>
                        <w:rPr>
                          <w:rFonts w:ascii="Verdana" w:hAnsi="Verdana"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:rsidR="009600DE" w:rsidRDefault="00462CEC" w:rsidP="00462CEC">
                      <w:pPr>
                        <w:jc w:val="both"/>
                        <w:rPr>
                          <w:rFonts w:ascii="Verdana" w:hAnsi="Verdana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  <w:r w:rsidRPr="00344983">
                        <w:rPr>
                          <w:rFonts w:ascii="Verdana" w:hAnsi="Verdana"/>
                          <w:b/>
                          <w:bCs/>
                          <w:i/>
                          <w:sz w:val="20"/>
                          <w:szCs w:val="20"/>
                        </w:rPr>
                        <w:t>Métodos clássicos</w:t>
                      </w:r>
                    </w:p>
                    <w:p w:rsidR="00344983" w:rsidRPr="00344983" w:rsidRDefault="00344983" w:rsidP="00462CEC">
                      <w:pPr>
                        <w:jc w:val="both"/>
                        <w:rPr>
                          <w:rFonts w:ascii="Verdana" w:hAnsi="Verdana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</w:p>
                    <w:p w:rsidR="009600DE" w:rsidRPr="00344983" w:rsidRDefault="009600DE" w:rsidP="009600DE">
                      <w:pPr>
                        <w:ind w:firstLine="360"/>
                        <w:jc w:val="both"/>
                        <w:rPr>
                          <w:rFonts w:ascii="Verdana" w:hAnsi="Verdana"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344983">
                        <w:rPr>
                          <w:rFonts w:ascii="Verdana" w:hAnsi="Verdana"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 xml:space="preserve">Para </w:t>
                      </w:r>
                      <w:r w:rsidR="00567D5F" w:rsidRPr="00344983">
                        <w:rPr>
                          <w:rFonts w:ascii="Verdana" w:hAnsi="Verdana"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 xml:space="preserve">os </w:t>
                      </w:r>
                      <w:r w:rsidRPr="00344983">
                        <w:rPr>
                          <w:rFonts w:ascii="Verdana" w:hAnsi="Verdana"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>métodos clássicos, optamos por testar algoritmos  de análise no domínio especial e de frequência</w:t>
                      </w:r>
                    </w:p>
                    <w:p w:rsidR="00567D5F" w:rsidRPr="00344983" w:rsidRDefault="00567D5F" w:rsidP="009600DE">
                      <w:pPr>
                        <w:ind w:firstLine="360"/>
                        <w:jc w:val="both"/>
                        <w:rPr>
                          <w:rFonts w:ascii="Verdana" w:hAnsi="Verdana"/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:rsidR="00462CEC" w:rsidRPr="00344983" w:rsidRDefault="009600DE" w:rsidP="009600DE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Verdana" w:hAnsi="Verdana"/>
                          <w:bCs/>
                          <w:sz w:val="20"/>
                          <w:szCs w:val="20"/>
                        </w:rPr>
                      </w:pPr>
                      <w:r w:rsidRPr="00344983">
                        <w:rPr>
                          <w:rFonts w:ascii="Verdana" w:hAnsi="Verdana"/>
                          <w:bCs/>
                          <w:sz w:val="20"/>
                          <w:szCs w:val="20"/>
                        </w:rPr>
                        <w:t>U</w:t>
                      </w:r>
                      <w:r w:rsidR="00462CEC" w:rsidRPr="00344983">
                        <w:rPr>
                          <w:rFonts w:ascii="Verdana" w:hAnsi="Verdana"/>
                          <w:bCs/>
                          <w:sz w:val="20"/>
                          <w:szCs w:val="20"/>
                        </w:rPr>
                        <w:t>tilizando detecção de borda (Canny)</w:t>
                      </w:r>
                      <w:r w:rsidRPr="00344983">
                        <w:rPr>
                          <w:rFonts w:ascii="Verdana" w:hAnsi="Verdana"/>
                          <w:bCs/>
                          <w:sz w:val="20"/>
                          <w:szCs w:val="20"/>
                        </w:rPr>
                        <w:t xml:space="preserve"> para detecção de catarata e;</w:t>
                      </w:r>
                    </w:p>
                    <w:p w:rsidR="00462CEC" w:rsidRPr="00344983" w:rsidRDefault="009600DE" w:rsidP="009600DE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Verdana" w:hAnsi="Verdana"/>
                          <w:bCs/>
                          <w:sz w:val="20"/>
                          <w:szCs w:val="20"/>
                        </w:rPr>
                      </w:pPr>
                      <w:r w:rsidRPr="00344983">
                        <w:rPr>
                          <w:rFonts w:ascii="Verdana" w:hAnsi="Verdana"/>
                          <w:bCs/>
                          <w:sz w:val="20"/>
                          <w:szCs w:val="20"/>
                        </w:rPr>
                        <w:t>Realizando a c</w:t>
                      </w:r>
                      <w:r w:rsidR="00462CEC" w:rsidRPr="00344983">
                        <w:rPr>
                          <w:rFonts w:ascii="Verdana" w:hAnsi="Verdana"/>
                          <w:bCs/>
                          <w:sz w:val="20"/>
                          <w:szCs w:val="20"/>
                        </w:rPr>
                        <w:t>lassificação de imagens com SVM e transformada de haar</w:t>
                      </w:r>
                    </w:p>
                    <w:p w:rsidR="00462CEC" w:rsidRPr="00344983" w:rsidRDefault="00462CEC" w:rsidP="00462CEC">
                      <w:pPr>
                        <w:jc w:val="both"/>
                        <w:rPr>
                          <w:rFonts w:ascii="Verdana" w:hAnsi="Verdana"/>
                          <w:bCs/>
                          <w:sz w:val="20"/>
                          <w:szCs w:val="20"/>
                        </w:rPr>
                      </w:pPr>
                    </w:p>
                    <w:p w:rsidR="00462CEC" w:rsidRDefault="00462CEC" w:rsidP="00462CEC">
                      <w:pPr>
                        <w:jc w:val="both"/>
                        <w:rPr>
                          <w:rFonts w:ascii="Verdana" w:hAnsi="Verdana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  <w:r w:rsidRPr="00344983">
                        <w:rPr>
                          <w:rFonts w:ascii="Verdana" w:hAnsi="Verdana"/>
                          <w:b/>
                          <w:bCs/>
                          <w:i/>
                          <w:sz w:val="20"/>
                          <w:szCs w:val="20"/>
                        </w:rPr>
                        <w:t>Deep-learning</w:t>
                      </w:r>
                    </w:p>
                    <w:p w:rsidR="00344983" w:rsidRPr="00344983" w:rsidRDefault="00344983" w:rsidP="00462CEC">
                      <w:pPr>
                        <w:jc w:val="both"/>
                        <w:rPr>
                          <w:rFonts w:ascii="Verdana" w:hAnsi="Verdana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</w:p>
                    <w:p w:rsidR="009600DE" w:rsidRPr="00344983" w:rsidRDefault="009600DE" w:rsidP="009600DE">
                      <w:pPr>
                        <w:ind w:firstLine="360"/>
                        <w:jc w:val="both"/>
                        <w:rPr>
                          <w:rFonts w:ascii="Verdana" w:hAnsi="Verdana"/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344983">
                        <w:rPr>
                          <w:rFonts w:ascii="Verdana" w:hAnsi="Verdana"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 xml:space="preserve">A abordagem com deep-learning classifica as imagens com arquiteturas utilizando </w:t>
                      </w:r>
                      <w:r w:rsidR="00567D5F" w:rsidRPr="00344983">
                        <w:rPr>
                          <w:rFonts w:ascii="Verdana" w:hAnsi="Verdana"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>r</w:t>
                      </w:r>
                      <w:r w:rsidRPr="00344983">
                        <w:rPr>
                          <w:rFonts w:ascii="Verdana" w:hAnsi="Verdana"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 xml:space="preserve">edes convolucionais </w:t>
                      </w:r>
                      <w:r w:rsidRPr="00344983">
                        <w:rPr>
                          <w:rFonts w:ascii="Verdana" w:hAnsi="Verdana"/>
                          <w:bCs/>
                          <w:color w:val="000000" w:themeColor="text1"/>
                          <w:sz w:val="20"/>
                          <w:szCs w:val="20"/>
                        </w:rPr>
                        <w:t>simples e baseadas em RESNET</w:t>
                      </w:r>
                    </w:p>
                  </w:txbxContent>
                </v:textbox>
              </v:shape>
            </w:pict>
          </mc:Fallback>
        </mc:AlternateContent>
      </w:r>
      <w:r w:rsidR="000029DC"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E834E9" wp14:editId="1042B500">
                <wp:simplePos x="0" y="0"/>
                <wp:positionH relativeFrom="margin">
                  <wp:posOffset>3962400</wp:posOffset>
                </wp:positionH>
                <wp:positionV relativeFrom="paragraph">
                  <wp:posOffset>4524375</wp:posOffset>
                </wp:positionV>
                <wp:extent cx="3467100" cy="1638300"/>
                <wp:effectExtent l="0" t="0" r="0" b="0"/>
                <wp:wrapNone/>
                <wp:docPr id="34" name="Text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3467100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44983" w:rsidRPr="00344983" w:rsidRDefault="00344983" w:rsidP="00344983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344983" w:rsidRPr="0063053F" w:rsidRDefault="00344983" w:rsidP="00EC0990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3053F"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Classificação SVM com </w:t>
                            </w:r>
                            <w:r w:rsidR="0063053F" w:rsidRPr="0063053F"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domínio da frequência</w:t>
                            </w:r>
                          </w:p>
                          <w:p w:rsidR="0063053F" w:rsidRDefault="0063053F" w:rsidP="00344983">
                            <w:pPr>
                              <w:ind w:firstLine="360"/>
                              <w:jc w:val="both"/>
                              <w:rPr>
                                <w:rFonts w:ascii="Verdana" w:hAnsi="Verdana"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:rsidR="00344983" w:rsidRDefault="00344983" w:rsidP="00344983">
                            <w:pPr>
                              <w:ind w:firstLine="360"/>
                              <w:jc w:val="both"/>
                              <w:rPr>
                                <w:rFonts w:ascii="Verdana" w:hAnsi="Verdana"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Experimentamos a utilização de SVM para a classificação das imagens, gerando transformações no domínio da frequência e obtendo </w:t>
                            </w:r>
                            <w:r w:rsidRPr="00344983">
                              <w:rPr>
                                <w:rFonts w:ascii="Verdana" w:hAnsi="Verdana"/>
                                <w:bCs/>
                                <w:i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features</w:t>
                            </w:r>
                            <w:r>
                              <w:rPr>
                                <w:rFonts w:ascii="Verdana" w:hAnsi="Verdana"/>
                                <w:bCs/>
                                <w:i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baseadas nessas estatísticas.</w:t>
                            </w:r>
                          </w:p>
                          <w:p w:rsidR="00344983" w:rsidRPr="00344983" w:rsidRDefault="00344983" w:rsidP="00344983">
                            <w:pPr>
                              <w:ind w:firstLine="360"/>
                              <w:jc w:val="both"/>
                              <w:rPr>
                                <w:rFonts w:ascii="Verdana" w:hAnsi="Verdana"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O algoritmo, no entanto apresentou resultado abaixo do esperado, </w:t>
                            </w:r>
                            <w:r w:rsidR="001E754A">
                              <w:rPr>
                                <w:rFonts w:ascii="Verdana" w:hAnsi="Verdana"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com maior taxa de sucesso na detecção de glaucoma em 59%</w:t>
                            </w:r>
                          </w:p>
                          <w:p w:rsidR="00344983" w:rsidRDefault="00344983" w:rsidP="00344983">
                            <w:pPr>
                              <w:ind w:firstLine="360"/>
                              <w:jc w:val="both"/>
                              <w:rPr>
                                <w:bCs/>
                                <w:color w:val="000000" w:themeColor="text1"/>
                              </w:rPr>
                            </w:pPr>
                          </w:p>
                          <w:p w:rsidR="00344983" w:rsidRPr="00B8583D" w:rsidRDefault="00344983" w:rsidP="00344983">
                            <w:pPr>
                              <w:ind w:firstLine="360"/>
                              <w:jc w:val="both"/>
                              <w:rPr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834E9" id="_x0000_s1030" type="#_x0000_t202" style="position:absolute;margin-left:312pt;margin-top:356.25pt;width:273pt;height:129pt;rotation:18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" filled="f" stroked="f">
                <v:textbox inset="0,0,0,0">
                  <w:txbxContent>
                    <w:p w:rsidR="00344983" w:rsidRPr="00344983" w:rsidRDefault="00344983" w:rsidP="00344983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344983" w:rsidRPr="0063053F" w:rsidRDefault="00344983" w:rsidP="00EC0990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Verdana" w:hAnsi="Verdan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63053F">
                        <w:rPr>
                          <w:rFonts w:ascii="Verdana" w:hAnsi="Verdan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Classificação SVM com </w:t>
                      </w:r>
                      <w:r w:rsidR="0063053F" w:rsidRPr="0063053F">
                        <w:rPr>
                          <w:rFonts w:ascii="Verdana" w:hAnsi="Verdana"/>
                          <w:bCs/>
                          <w:color w:val="000000" w:themeColor="text1"/>
                          <w:sz w:val="20"/>
                          <w:szCs w:val="20"/>
                        </w:rPr>
                        <w:t>domínio da frequência</w:t>
                      </w:r>
                    </w:p>
                    <w:p w:rsidR="0063053F" w:rsidRDefault="0063053F" w:rsidP="00344983">
                      <w:pPr>
                        <w:ind w:firstLine="360"/>
                        <w:jc w:val="both"/>
                        <w:rPr>
                          <w:rFonts w:ascii="Verdana" w:hAnsi="Verdana"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:rsidR="00344983" w:rsidRDefault="00344983" w:rsidP="00344983">
                      <w:pPr>
                        <w:ind w:firstLine="360"/>
                        <w:jc w:val="both"/>
                        <w:rPr>
                          <w:rFonts w:ascii="Verdana" w:hAnsi="Verdana"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 xml:space="preserve">Experimentamos a utilização de SVM para a classificação das imagens, gerando transformações no domínio da frequência e obtendo </w:t>
                      </w:r>
                      <w:r w:rsidRPr="00344983">
                        <w:rPr>
                          <w:rFonts w:ascii="Verdana" w:hAnsi="Verdana"/>
                          <w:bCs/>
                          <w:i/>
                          <w:color w:val="767171" w:themeColor="background2" w:themeShade="80"/>
                          <w:sz w:val="20"/>
                          <w:szCs w:val="20"/>
                        </w:rPr>
                        <w:t>features</w:t>
                      </w:r>
                      <w:r>
                        <w:rPr>
                          <w:rFonts w:ascii="Verdana" w:hAnsi="Verdana"/>
                          <w:bCs/>
                          <w:i/>
                          <w:color w:val="767171" w:themeColor="background2" w:themeShade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>baseadas nessas estatísticas.</w:t>
                      </w:r>
                    </w:p>
                    <w:p w:rsidR="00344983" w:rsidRPr="00344983" w:rsidRDefault="00344983" w:rsidP="00344983">
                      <w:pPr>
                        <w:ind w:firstLine="360"/>
                        <w:jc w:val="both"/>
                        <w:rPr>
                          <w:rFonts w:ascii="Verdana" w:hAnsi="Verdana"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 xml:space="preserve">O algoritmo, no entanto apresentou resultado abaixo do esperado, </w:t>
                      </w:r>
                      <w:r w:rsidR="001E754A">
                        <w:rPr>
                          <w:rFonts w:ascii="Verdana" w:hAnsi="Verdana"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>com maior taxa de sucesso na detecção de glaucoma em 59%</w:t>
                      </w:r>
                    </w:p>
                    <w:p w:rsidR="00344983" w:rsidRDefault="00344983" w:rsidP="00344983">
                      <w:pPr>
                        <w:ind w:firstLine="360"/>
                        <w:jc w:val="both"/>
                        <w:rPr>
                          <w:bCs/>
                          <w:color w:val="000000" w:themeColor="text1"/>
                        </w:rPr>
                      </w:pPr>
                    </w:p>
                    <w:p w:rsidR="00344983" w:rsidRPr="00B8583D" w:rsidRDefault="00344983" w:rsidP="00344983">
                      <w:pPr>
                        <w:ind w:firstLine="360"/>
                        <w:jc w:val="both"/>
                        <w:rPr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29DC"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26791E" wp14:editId="610175F9">
                <wp:simplePos x="0" y="0"/>
                <wp:positionH relativeFrom="margin">
                  <wp:posOffset>3943350</wp:posOffset>
                </wp:positionH>
                <wp:positionV relativeFrom="paragraph">
                  <wp:posOffset>3533775</wp:posOffset>
                </wp:positionV>
                <wp:extent cx="3467100" cy="904875"/>
                <wp:effectExtent l="0" t="0" r="0" b="9525"/>
                <wp:wrapNone/>
                <wp:docPr id="26" name="Text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44983" w:rsidRDefault="00344983" w:rsidP="00344983">
                            <w:pPr>
                              <w:jc w:val="both"/>
                              <w:rPr>
                                <w:rFonts w:ascii="Verdana" w:hAnsi="Verdana"/>
                                <w:bCs/>
                              </w:rPr>
                            </w:pPr>
                          </w:p>
                          <w:p w:rsidR="00344983" w:rsidRPr="00344983" w:rsidRDefault="00344983" w:rsidP="00344983">
                            <w:pPr>
                              <w:jc w:val="both"/>
                              <w:rPr>
                                <w:rFonts w:ascii="Verdana" w:hAnsi="Verdana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bCs/>
                                <w:sz w:val="20"/>
                                <w:szCs w:val="20"/>
                              </w:rPr>
                              <w:t>O algoritmo foi capaz de identificar 69% dos casos de catarata corretamente e rejeitou corretamente 98% dos casos em que não se tratava de catarata.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9B480" id="_x0000_s1029" type="#_x0000_t202" style="position:absolute;margin-left:310.5pt;margin-top:278.25pt;width:273pt;height:71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" filled="f" stroked="f">
                <v:textbox inset="0,0,0,0">
                  <w:txbxContent>
                    <w:p w:rsidR="00344983" w:rsidRDefault="00344983" w:rsidP="00344983">
                      <w:pPr>
                        <w:jc w:val="both"/>
                        <w:rPr>
                          <w:rFonts w:ascii="Verdana" w:hAnsi="Verdana"/>
                          <w:bCs/>
                        </w:rPr>
                      </w:pPr>
                    </w:p>
                    <w:p w:rsidR="00344983" w:rsidRPr="00344983" w:rsidRDefault="00344983" w:rsidP="00344983">
                      <w:pPr>
                        <w:jc w:val="both"/>
                        <w:rPr>
                          <w:rFonts w:ascii="Verdana" w:hAnsi="Verdana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bCs/>
                        </w:rPr>
                        <w:tab/>
                      </w:r>
                      <w:r>
                        <w:rPr>
                          <w:rFonts w:ascii="Verdana" w:hAnsi="Verdana"/>
                          <w:bCs/>
                          <w:sz w:val="20"/>
                          <w:szCs w:val="20"/>
                        </w:rPr>
                        <w:t>O algoritmo foi capaz de identificar 69% dos casos de catarata corretamente e rejeitou corretamente 98% dos casos em que não se tratava de catarata.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56E6"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17B7E3" wp14:editId="78F63E8D">
                <wp:simplePos x="0" y="0"/>
                <wp:positionH relativeFrom="page">
                  <wp:posOffset>3971925</wp:posOffset>
                </wp:positionH>
                <wp:positionV relativeFrom="paragraph">
                  <wp:posOffset>8286750</wp:posOffset>
                </wp:positionV>
                <wp:extent cx="3467100" cy="2162175"/>
                <wp:effectExtent l="0" t="0" r="0" b="9525"/>
                <wp:wrapNone/>
                <wp:docPr id="38" name="Text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216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622A8" w:rsidRPr="00344983" w:rsidRDefault="000622A8" w:rsidP="000622A8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Precisão</w:t>
                            </w:r>
                          </w:p>
                          <w:p w:rsidR="000622A8" w:rsidRPr="00344983" w:rsidRDefault="000622A8" w:rsidP="000622A8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0622A8" w:rsidRPr="00251C42" w:rsidRDefault="000622A8" w:rsidP="000622A8">
                            <w:pPr>
                              <w:ind w:firstLine="360"/>
                              <w:jc w:val="both"/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251C42"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 arquitetura que apresentou a maior precisão foi a baseada em RESNET-18, com 84,5%.</w:t>
                            </w:r>
                          </w:p>
                          <w:p w:rsidR="000622A8" w:rsidRDefault="000622A8" w:rsidP="000622A8">
                            <w:pPr>
                              <w:ind w:firstLine="360"/>
                              <w:jc w:val="both"/>
                              <w:rPr>
                                <w:b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Style w:val="TabeladeGrade1Clara-nfase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55"/>
                              <w:gridCol w:w="1701"/>
                              <w:gridCol w:w="2194"/>
                            </w:tblGrid>
                            <w:tr w:rsidR="000029DC" w:rsidTr="000029D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0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5" w:type="dxa"/>
                                </w:tcPr>
                                <w:p w:rsidR="000029DC" w:rsidRPr="000029DC" w:rsidRDefault="000029DC" w:rsidP="000029DC">
                                  <w:pPr>
                                    <w:jc w:val="center"/>
                                    <w:rPr>
                                      <w:rFonts w:ascii="Verdana" w:hAnsi="Verdana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0029DC">
                                    <w:rPr>
                                      <w:rFonts w:ascii="Verdana" w:hAnsi="Verdana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Arquitetura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0029DC" w:rsidRPr="000029DC" w:rsidRDefault="000029DC" w:rsidP="000029DC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Verdana" w:hAnsi="Verdana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0029DC">
                                    <w:rPr>
                                      <w:rFonts w:ascii="Verdana" w:hAnsi="Verdana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Precisão geral</w:t>
                                  </w: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:rsidR="000029DC" w:rsidRPr="000029DC" w:rsidRDefault="000029DC" w:rsidP="000029DC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Verdana" w:hAnsi="Verdana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0029DC">
                                    <w:rPr>
                                      <w:rFonts w:ascii="Verdana" w:hAnsi="Verdana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Melhor acerto</w:t>
                                  </w:r>
                                </w:p>
                              </w:tc>
                            </w:tr>
                            <w:tr w:rsidR="000029DC" w:rsidTr="000029DC">
                              <w:trPr>
                                <w:trHeight w:val="30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5" w:type="dxa"/>
                                </w:tcPr>
                                <w:p w:rsidR="000029DC" w:rsidRPr="000029DC" w:rsidRDefault="000029DC" w:rsidP="000622A8">
                                  <w:pPr>
                                    <w:jc w:val="both"/>
                                    <w:rPr>
                                      <w:rFonts w:ascii="Verdana" w:hAnsi="Verdana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0029DC">
                                    <w:rPr>
                                      <w:rFonts w:ascii="Verdana" w:hAnsi="Verdana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RESNET-18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0029DC" w:rsidRPr="000029DC" w:rsidRDefault="000029DC" w:rsidP="000029DC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Verdana" w:hAnsi="Verdan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0029DC">
                                    <w:rPr>
                                      <w:rFonts w:ascii="Verdana" w:hAnsi="Verdan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84,5%</w:t>
                                  </w: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:rsidR="000029DC" w:rsidRPr="000029DC" w:rsidRDefault="000029DC" w:rsidP="000029DC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Verdana" w:hAnsi="Verdan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0029DC">
                                    <w:rPr>
                                      <w:rFonts w:ascii="Verdana" w:hAnsi="Verdan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92,34% (normal)</w:t>
                                  </w:r>
                                </w:p>
                              </w:tc>
                            </w:tr>
                            <w:tr w:rsidR="000029DC" w:rsidTr="000029DC">
                              <w:trPr>
                                <w:trHeight w:val="28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5" w:type="dxa"/>
                                </w:tcPr>
                                <w:p w:rsidR="000029DC" w:rsidRPr="000029DC" w:rsidRDefault="000029DC" w:rsidP="000622A8">
                                  <w:pPr>
                                    <w:jc w:val="both"/>
                                    <w:rPr>
                                      <w:rFonts w:ascii="Verdana" w:hAnsi="Verdana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0029DC">
                                    <w:rPr>
                                      <w:rFonts w:ascii="Verdana" w:hAnsi="Verdana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RESNET-34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0029DC" w:rsidRPr="000029DC" w:rsidRDefault="0063053F" w:rsidP="000029DC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Verdana" w:hAnsi="Verdan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81,66%</w:t>
                                  </w: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:rsidR="000029DC" w:rsidRPr="000029DC" w:rsidRDefault="0063053F" w:rsidP="000029DC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Verdana" w:hAnsi="Verdan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97,88% (miopia)</w:t>
                                  </w:r>
                                </w:p>
                              </w:tc>
                            </w:tr>
                            <w:tr w:rsidR="000029DC" w:rsidTr="000029DC">
                              <w:trPr>
                                <w:trHeight w:val="28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5" w:type="dxa"/>
                                </w:tcPr>
                                <w:p w:rsidR="000029DC" w:rsidRPr="000029DC" w:rsidRDefault="000029DC" w:rsidP="000622A8">
                                  <w:pPr>
                                    <w:jc w:val="both"/>
                                    <w:rPr>
                                      <w:rFonts w:ascii="Verdana" w:hAnsi="Verdana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0029DC">
                                    <w:rPr>
                                      <w:rFonts w:ascii="Verdana" w:hAnsi="Verdana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AlexNET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0029DC" w:rsidRPr="000029DC" w:rsidRDefault="0063053F" w:rsidP="000029DC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Verdana" w:hAnsi="Verdan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76,44%</w:t>
                                  </w: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:rsidR="000029DC" w:rsidRPr="000029DC" w:rsidRDefault="0063053F" w:rsidP="0063053F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Verdana" w:hAnsi="Verdan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Verdana" w:hAnsi="Verdan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Verdana" w:hAnsi="Verdan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Verdana" w:hAnsi="Verdan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14</w:t>
                                  </w:r>
                                  <w:r>
                                    <w:rPr>
                                      <w:rFonts w:ascii="Verdana" w:hAnsi="Verdan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% (miopia)</w:t>
                                  </w:r>
                                </w:p>
                              </w:tc>
                            </w:tr>
                            <w:tr w:rsidR="001C2709" w:rsidTr="000029DC">
                              <w:trPr>
                                <w:trHeight w:val="28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5" w:type="dxa"/>
                                </w:tcPr>
                                <w:p w:rsidR="001C2709" w:rsidRPr="000029DC" w:rsidRDefault="001C2709" w:rsidP="001C2709">
                                  <w:pPr>
                                    <w:jc w:val="both"/>
                                    <w:rPr>
                                      <w:rFonts w:ascii="Verdana" w:hAnsi="Verdana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0029DC">
                                    <w:rPr>
                                      <w:rFonts w:ascii="Verdana" w:hAnsi="Verdana"/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CNN simples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1C2709" w:rsidRPr="000029DC" w:rsidRDefault="001C2709" w:rsidP="001C270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Verdana" w:hAnsi="Verdan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0029DC">
                                    <w:rPr>
                                      <w:rFonts w:ascii="Verdana" w:hAnsi="Verdan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70,59%</w:t>
                                  </w: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:rsidR="001C2709" w:rsidRPr="000029DC" w:rsidRDefault="001C2709" w:rsidP="001C270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Verdana" w:hAnsi="Verdan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0029DC">
                                    <w:rPr>
                                      <w:rFonts w:ascii="Verdana" w:hAnsi="Verdan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97,4% (hipertensão)</w:t>
                                  </w:r>
                                </w:p>
                              </w:tc>
                            </w:tr>
                          </w:tbl>
                          <w:p w:rsidR="000622A8" w:rsidRPr="00B8583D" w:rsidRDefault="000622A8" w:rsidP="000622A8">
                            <w:pPr>
                              <w:ind w:firstLine="360"/>
                              <w:jc w:val="both"/>
                              <w:rPr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7B7E3" id="_x0000_s1032" type="#_x0000_t202" style="position:absolute;margin-left:312.75pt;margin-top:652.5pt;width:273pt;height:170.2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" filled="f" stroked="f">
                <v:textbox inset="0,0,0,0">
                  <w:txbxContent>
                    <w:p w:rsidR="000622A8" w:rsidRPr="00344983" w:rsidRDefault="000622A8" w:rsidP="000622A8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Precisão</w:t>
                      </w:r>
                    </w:p>
                    <w:p w:rsidR="000622A8" w:rsidRPr="00344983" w:rsidRDefault="000622A8" w:rsidP="000622A8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0622A8" w:rsidRPr="00251C42" w:rsidRDefault="000622A8" w:rsidP="000622A8">
                      <w:pPr>
                        <w:ind w:firstLine="360"/>
                        <w:jc w:val="both"/>
                        <w:rPr>
                          <w:rFonts w:ascii="Verdana" w:hAnsi="Verdana"/>
                          <w:bCs/>
                          <w:color w:val="000000" w:themeColor="text1"/>
                          <w:sz w:val="20"/>
                          <w:szCs w:val="20"/>
                          <w:lang w:val="pt-BR"/>
                        </w:rPr>
                      </w:pPr>
                      <w:r w:rsidRPr="00251C42">
                        <w:rPr>
                          <w:rFonts w:ascii="Verdana" w:hAnsi="Verdana"/>
                          <w:bCs/>
                          <w:color w:val="000000" w:themeColor="text1"/>
                          <w:sz w:val="20"/>
                          <w:szCs w:val="20"/>
                        </w:rPr>
                        <w:t>A arquitetura que apresentou a maior precisão foi a baseada em RESNET-18, com 84,5%.</w:t>
                      </w:r>
                    </w:p>
                    <w:p w:rsidR="000622A8" w:rsidRDefault="000622A8" w:rsidP="000622A8">
                      <w:pPr>
                        <w:ind w:firstLine="360"/>
                        <w:jc w:val="both"/>
                        <w:rPr>
                          <w:bCs/>
                          <w:color w:val="000000" w:themeColor="text1"/>
                        </w:rPr>
                      </w:pPr>
                    </w:p>
                    <w:tbl>
                      <w:tblPr>
                        <w:tblStyle w:val="TabeladeGrade1Clara-nfase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55"/>
                        <w:gridCol w:w="1701"/>
                        <w:gridCol w:w="2194"/>
                      </w:tblGrid>
                      <w:tr w:rsidR="000029DC" w:rsidTr="000029D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0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5" w:type="dxa"/>
                          </w:tcPr>
                          <w:p w:rsidR="000029DC" w:rsidRPr="000029DC" w:rsidRDefault="000029DC" w:rsidP="000029DC">
                            <w:pPr>
                              <w:jc w:val="center"/>
                              <w:rPr>
                                <w:rFonts w:ascii="Verdana" w:hAnsi="Verdana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029DC">
                              <w:rPr>
                                <w:rFonts w:ascii="Verdana" w:hAnsi="Verdana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>Arquitetura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0029DC" w:rsidRPr="000029DC" w:rsidRDefault="000029DC" w:rsidP="000029DC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Verdana" w:hAnsi="Verdana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029DC">
                              <w:rPr>
                                <w:rFonts w:ascii="Verdana" w:hAnsi="Verdana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>Precisão geral</w:t>
                            </w:r>
                          </w:p>
                        </w:tc>
                        <w:tc>
                          <w:tcPr>
                            <w:tcW w:w="2194" w:type="dxa"/>
                          </w:tcPr>
                          <w:p w:rsidR="000029DC" w:rsidRPr="000029DC" w:rsidRDefault="000029DC" w:rsidP="000029DC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Verdana" w:hAnsi="Verdana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029DC">
                              <w:rPr>
                                <w:rFonts w:ascii="Verdana" w:hAnsi="Verdana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>Melhor acerto</w:t>
                            </w:r>
                          </w:p>
                        </w:tc>
                      </w:tr>
                      <w:tr w:rsidR="000029DC" w:rsidTr="000029DC">
                        <w:trPr>
                          <w:trHeight w:val="30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5" w:type="dxa"/>
                          </w:tcPr>
                          <w:p w:rsidR="000029DC" w:rsidRPr="000029DC" w:rsidRDefault="000029DC" w:rsidP="000622A8">
                            <w:pPr>
                              <w:jc w:val="both"/>
                              <w:rPr>
                                <w:rFonts w:ascii="Verdana" w:hAnsi="Verdan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029DC">
                              <w:rPr>
                                <w:rFonts w:ascii="Verdana" w:hAnsi="Verdan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>RESNET-18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0029DC" w:rsidRPr="000029DC" w:rsidRDefault="000029DC" w:rsidP="000029DC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029DC"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84,5%</w:t>
                            </w:r>
                          </w:p>
                        </w:tc>
                        <w:tc>
                          <w:tcPr>
                            <w:tcW w:w="2194" w:type="dxa"/>
                          </w:tcPr>
                          <w:p w:rsidR="000029DC" w:rsidRPr="000029DC" w:rsidRDefault="000029DC" w:rsidP="000029DC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029DC"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92,34% (normal)</w:t>
                            </w:r>
                          </w:p>
                        </w:tc>
                      </w:tr>
                      <w:tr w:rsidR="000029DC" w:rsidTr="000029DC">
                        <w:trPr>
                          <w:trHeight w:val="28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5" w:type="dxa"/>
                          </w:tcPr>
                          <w:p w:rsidR="000029DC" w:rsidRPr="000029DC" w:rsidRDefault="000029DC" w:rsidP="000622A8">
                            <w:pPr>
                              <w:jc w:val="both"/>
                              <w:rPr>
                                <w:rFonts w:ascii="Verdana" w:hAnsi="Verdana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029DC">
                              <w:rPr>
                                <w:rFonts w:ascii="Verdana" w:hAnsi="Verdan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>RESNET-34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0029DC" w:rsidRPr="000029DC" w:rsidRDefault="0063053F" w:rsidP="000029DC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81,66%</w:t>
                            </w:r>
                          </w:p>
                        </w:tc>
                        <w:tc>
                          <w:tcPr>
                            <w:tcW w:w="2194" w:type="dxa"/>
                          </w:tcPr>
                          <w:p w:rsidR="000029DC" w:rsidRPr="000029DC" w:rsidRDefault="0063053F" w:rsidP="000029DC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97,88% (miopia)</w:t>
                            </w:r>
                          </w:p>
                        </w:tc>
                      </w:tr>
                      <w:tr w:rsidR="000029DC" w:rsidTr="000029DC">
                        <w:trPr>
                          <w:trHeight w:val="28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5" w:type="dxa"/>
                          </w:tcPr>
                          <w:p w:rsidR="000029DC" w:rsidRPr="000029DC" w:rsidRDefault="000029DC" w:rsidP="000622A8">
                            <w:pPr>
                              <w:jc w:val="both"/>
                              <w:rPr>
                                <w:rFonts w:ascii="Verdana" w:hAnsi="Verdan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029DC">
                              <w:rPr>
                                <w:rFonts w:ascii="Verdana" w:hAnsi="Verdan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>AlexNET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0029DC" w:rsidRPr="000029DC" w:rsidRDefault="0063053F" w:rsidP="000029DC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76,44%</w:t>
                            </w:r>
                          </w:p>
                        </w:tc>
                        <w:tc>
                          <w:tcPr>
                            <w:tcW w:w="2194" w:type="dxa"/>
                          </w:tcPr>
                          <w:p w:rsidR="000029DC" w:rsidRPr="000029DC" w:rsidRDefault="0063053F" w:rsidP="0063053F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14</w:t>
                            </w:r>
                            <w:r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% (miopia)</w:t>
                            </w:r>
                          </w:p>
                        </w:tc>
                      </w:tr>
                      <w:tr w:rsidR="001C2709" w:rsidTr="000029DC">
                        <w:trPr>
                          <w:trHeight w:val="28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5" w:type="dxa"/>
                          </w:tcPr>
                          <w:p w:rsidR="001C2709" w:rsidRPr="000029DC" w:rsidRDefault="001C2709" w:rsidP="001C2709">
                            <w:pPr>
                              <w:jc w:val="both"/>
                              <w:rPr>
                                <w:rFonts w:ascii="Verdana" w:hAnsi="Verdan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029DC">
                              <w:rPr>
                                <w:rFonts w:ascii="Verdana" w:hAnsi="Verdan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>CNN simples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1C2709" w:rsidRPr="000029DC" w:rsidRDefault="001C2709" w:rsidP="001C270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029DC"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70,59%</w:t>
                            </w:r>
                          </w:p>
                        </w:tc>
                        <w:tc>
                          <w:tcPr>
                            <w:tcW w:w="2194" w:type="dxa"/>
                          </w:tcPr>
                          <w:p w:rsidR="001C2709" w:rsidRPr="000029DC" w:rsidRDefault="001C2709" w:rsidP="001C270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029DC"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97,4% (hipertensão)</w:t>
                            </w:r>
                          </w:p>
                        </w:tc>
                      </w:tr>
                    </w:tbl>
                    <w:p w:rsidR="000622A8" w:rsidRPr="00B8583D" w:rsidRDefault="000622A8" w:rsidP="000622A8">
                      <w:pPr>
                        <w:ind w:firstLine="360"/>
                        <w:jc w:val="both"/>
                        <w:rPr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51C42"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CAA52E" wp14:editId="0E2F963A">
                <wp:simplePos x="0" y="0"/>
                <wp:positionH relativeFrom="column">
                  <wp:posOffset>-57150</wp:posOffset>
                </wp:positionH>
                <wp:positionV relativeFrom="paragraph">
                  <wp:posOffset>0</wp:posOffset>
                </wp:positionV>
                <wp:extent cx="7581900" cy="657225"/>
                <wp:effectExtent l="0" t="0" r="0" b="9525"/>
                <wp:wrapNone/>
                <wp:docPr id="1" name="Text 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900" cy="657225"/>
                        </a:xfrm>
                        <a:prstGeom prst="rect">
                          <a:avLst/>
                        </a:prstGeom>
                        <a:solidFill>
                          <a:srgbClr val="5983B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D471E" w:rsidRDefault="007D471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7D471E" w:rsidRPr="00251C42" w:rsidRDefault="006F5B7B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</w:rPr>
                            </w:pPr>
                            <w:r w:rsidRPr="00251C42"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</w:rPr>
                              <w:t>Uso de Visão Computacional para Deteccção de Doenças Oculares em Fundoscopia</w:t>
                            </w:r>
                          </w:p>
                          <w:p w:rsidR="00251C42" w:rsidRDefault="00251C42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</w:pPr>
                          </w:p>
                          <w:p w:rsidR="00251C42" w:rsidRPr="00251C42" w:rsidRDefault="00251C42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</w:pPr>
                            <w:r w:rsidRPr="00251C42"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Cristiano Souza de Oliveira, Fabiano Manschein, Aldo Von Wangenheim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B5939" id="Text Frame 1" o:spid="_x0000_s1031" type="#_x0000_t202" style="position:absolute;margin-left:-4.5pt;margin-top:0;width:597pt;height:5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" fillcolor="#5983b0" stroked="f">
                <v:textbox inset="0,0,0,0">
                  <w:txbxContent>
                    <w:p w:rsidR="007D471E" w:rsidRDefault="007D471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7D471E" w:rsidRPr="00251C42" w:rsidRDefault="006F5B7B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FFFF"/>
                        </w:rPr>
                      </w:pPr>
                      <w:r w:rsidRPr="00251C42">
                        <w:rPr>
                          <w:rFonts w:ascii="Verdana" w:hAnsi="Verdana"/>
                          <w:b/>
                          <w:bCs/>
                          <w:color w:val="FFFFFF"/>
                        </w:rPr>
                        <w:t>Uso de Visão Computacional para Deteccção de Doenças Oculares em Fundoscopia</w:t>
                      </w:r>
                    </w:p>
                    <w:p w:rsidR="00251C42" w:rsidRDefault="00251C42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FFFF"/>
                          <w:sz w:val="16"/>
                          <w:szCs w:val="16"/>
                        </w:rPr>
                      </w:pPr>
                    </w:p>
                    <w:p w:rsidR="00251C42" w:rsidRPr="00251C42" w:rsidRDefault="00251C42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FFFF"/>
                          <w:sz w:val="16"/>
                          <w:szCs w:val="16"/>
                        </w:rPr>
                      </w:pPr>
                      <w:r w:rsidRPr="00251C42">
                        <w:rPr>
                          <w:rFonts w:ascii="Verdana" w:hAnsi="Verdana"/>
                          <w:b/>
                          <w:bCs/>
                          <w:color w:val="FFFFFF"/>
                          <w:sz w:val="16"/>
                          <w:szCs w:val="16"/>
                        </w:rPr>
                        <w:t>Cristiano Souza de Oliveira, Fabiano Manschein, Aldo Von Wangenheim</w:t>
                      </w:r>
                    </w:p>
                  </w:txbxContent>
                </v:textbox>
              </v:shape>
            </w:pict>
          </mc:Fallback>
        </mc:AlternateContent>
      </w:r>
      <w:r w:rsidR="001E754A"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A2F19B" wp14:editId="501BAC89">
                <wp:simplePos x="0" y="0"/>
                <wp:positionH relativeFrom="margin">
                  <wp:posOffset>4010025</wp:posOffset>
                </wp:positionH>
                <wp:positionV relativeFrom="paragraph">
                  <wp:posOffset>6496050</wp:posOffset>
                </wp:positionV>
                <wp:extent cx="3467100" cy="1609725"/>
                <wp:effectExtent l="0" t="0" r="0" b="9525"/>
                <wp:wrapNone/>
                <wp:docPr id="36" name="Text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160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E754A" w:rsidRPr="00344983" w:rsidRDefault="001E754A" w:rsidP="001E754A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Deep-learning</w:t>
                            </w:r>
                          </w:p>
                          <w:p w:rsidR="001E754A" w:rsidRPr="00344983" w:rsidRDefault="001E754A" w:rsidP="001E754A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1E754A" w:rsidRDefault="001E754A" w:rsidP="001E754A">
                            <w:pPr>
                              <w:ind w:firstLine="360"/>
                              <w:jc w:val="both"/>
                              <w:rPr>
                                <w:rFonts w:ascii="Verdana" w:hAnsi="Verdana"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Para classificação de imagens utilizando técnicas de aprendizagem profunda, utilizamos 4 arquiteturas:</w:t>
                            </w:r>
                          </w:p>
                          <w:p w:rsidR="001E754A" w:rsidRDefault="001E754A" w:rsidP="001E754A">
                            <w:pPr>
                              <w:ind w:firstLine="360"/>
                              <w:jc w:val="both"/>
                              <w:rPr>
                                <w:rFonts w:ascii="Verdana" w:hAnsi="Verdana"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:rsidR="001E754A" w:rsidRDefault="001E754A" w:rsidP="001E754A">
                            <w:pPr>
                              <w:ind w:firstLine="360"/>
                              <w:jc w:val="both"/>
                              <w:rPr>
                                <w:rFonts w:ascii="Verdana" w:hAnsi="Verdana"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Rede convolucional simples, com 2 camadas convolucionais e 3 camadas neurais com ReLu.</w:t>
                            </w:r>
                          </w:p>
                          <w:p w:rsidR="001E754A" w:rsidRDefault="001E754A" w:rsidP="001E754A">
                            <w:pPr>
                              <w:ind w:firstLine="360"/>
                              <w:jc w:val="both"/>
                              <w:rPr>
                                <w:rFonts w:ascii="Verdana" w:hAnsi="Verdana"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RESNET-18 com 3 camadas neurais com ReLu</w:t>
                            </w:r>
                          </w:p>
                          <w:p w:rsidR="001E754A" w:rsidRDefault="001E754A" w:rsidP="001E754A">
                            <w:pPr>
                              <w:ind w:firstLine="360"/>
                              <w:jc w:val="both"/>
                              <w:rPr>
                                <w:rFonts w:ascii="Verdana" w:hAnsi="Verdana"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RESNET-34 com 3 camadas neurais com leakyReLu e AlexNet em arquitetura original</w:t>
                            </w:r>
                          </w:p>
                          <w:p w:rsidR="001E754A" w:rsidRDefault="001E754A" w:rsidP="001E754A">
                            <w:pPr>
                              <w:ind w:firstLine="360"/>
                              <w:jc w:val="both"/>
                              <w:rPr>
                                <w:bCs/>
                                <w:color w:val="000000" w:themeColor="text1"/>
                              </w:rPr>
                            </w:pPr>
                          </w:p>
                          <w:p w:rsidR="001E754A" w:rsidRPr="00B8583D" w:rsidRDefault="001E754A" w:rsidP="001E754A">
                            <w:pPr>
                              <w:ind w:firstLine="360"/>
                              <w:jc w:val="both"/>
                              <w:rPr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2F19B" id="_x0000_s1034" type="#_x0000_t202" style="position:absolute;margin-left:315.75pt;margin-top:511.5pt;width:273pt;height:126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" filled="f" stroked="f">
                <v:textbox inset="0,0,0,0">
                  <w:txbxContent>
                    <w:p w:rsidR="001E754A" w:rsidRPr="00344983" w:rsidRDefault="001E754A" w:rsidP="001E754A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Deep-learning</w:t>
                      </w:r>
                    </w:p>
                    <w:p w:rsidR="001E754A" w:rsidRPr="00344983" w:rsidRDefault="001E754A" w:rsidP="001E754A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1E754A" w:rsidRDefault="001E754A" w:rsidP="001E754A">
                      <w:pPr>
                        <w:ind w:firstLine="360"/>
                        <w:jc w:val="both"/>
                        <w:rPr>
                          <w:rFonts w:ascii="Verdana" w:hAnsi="Verdana"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>Para classificação de imagens utilizando técnicas de aprendizagem profunda, utilizamos 4 arquiteturas:</w:t>
                      </w:r>
                    </w:p>
                    <w:p w:rsidR="001E754A" w:rsidRDefault="001E754A" w:rsidP="001E754A">
                      <w:pPr>
                        <w:ind w:firstLine="360"/>
                        <w:jc w:val="both"/>
                        <w:rPr>
                          <w:rFonts w:ascii="Verdana" w:hAnsi="Verdana"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:rsidR="001E754A" w:rsidRDefault="001E754A" w:rsidP="001E754A">
                      <w:pPr>
                        <w:ind w:firstLine="360"/>
                        <w:jc w:val="both"/>
                        <w:rPr>
                          <w:rFonts w:ascii="Verdana" w:hAnsi="Verdana"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>Rede convolucional simples, com 2 camadas convolucionais e 3 camadas neurais com ReLu.</w:t>
                      </w:r>
                    </w:p>
                    <w:p w:rsidR="001E754A" w:rsidRDefault="001E754A" w:rsidP="001E754A">
                      <w:pPr>
                        <w:ind w:firstLine="360"/>
                        <w:jc w:val="both"/>
                        <w:rPr>
                          <w:rFonts w:ascii="Verdana" w:hAnsi="Verdana"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>RESNET-18 com 3 camadas neurais com ReLu</w:t>
                      </w:r>
                    </w:p>
                    <w:p w:rsidR="001E754A" w:rsidRDefault="001E754A" w:rsidP="001E754A">
                      <w:pPr>
                        <w:ind w:firstLine="360"/>
                        <w:jc w:val="both"/>
                        <w:rPr>
                          <w:rFonts w:ascii="Verdana" w:hAnsi="Verdana"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>RESNET-34 com 3 camadas neurais com leakyReLu e AlexNet em arquitetura original</w:t>
                      </w:r>
                    </w:p>
                    <w:p w:rsidR="001E754A" w:rsidRDefault="001E754A" w:rsidP="001E754A">
                      <w:pPr>
                        <w:ind w:firstLine="360"/>
                        <w:jc w:val="both"/>
                        <w:rPr>
                          <w:bCs/>
                          <w:color w:val="000000" w:themeColor="text1"/>
                        </w:rPr>
                      </w:pPr>
                    </w:p>
                    <w:p w:rsidR="001E754A" w:rsidRPr="00B8583D" w:rsidRDefault="001E754A" w:rsidP="001E754A">
                      <w:pPr>
                        <w:ind w:firstLine="360"/>
                        <w:jc w:val="both"/>
                        <w:rPr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0DE"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91AF2A" wp14:editId="32F9ADD5">
                <wp:simplePos x="0" y="0"/>
                <wp:positionH relativeFrom="margin">
                  <wp:posOffset>3876040</wp:posOffset>
                </wp:positionH>
                <wp:positionV relativeFrom="paragraph">
                  <wp:posOffset>732790</wp:posOffset>
                </wp:positionV>
                <wp:extent cx="3467100" cy="2981325"/>
                <wp:effectExtent l="0" t="0" r="0" b="9525"/>
                <wp:wrapNone/>
                <wp:docPr id="15" name="Text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298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335E" w:rsidRPr="00344983" w:rsidRDefault="00B8583D" w:rsidP="0057335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44983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Métodos clássicos</w:t>
                            </w:r>
                          </w:p>
                          <w:p w:rsidR="006045B0" w:rsidRPr="00344983" w:rsidRDefault="006045B0" w:rsidP="0057335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57335E" w:rsidRPr="00344983" w:rsidRDefault="00B8583D" w:rsidP="00B8583D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44983"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Detecção de catarata utilizando Canny</w:t>
                            </w:r>
                          </w:p>
                          <w:p w:rsidR="00B8583D" w:rsidRPr="00344983" w:rsidRDefault="00B8583D" w:rsidP="00B8583D">
                            <w:pPr>
                              <w:pStyle w:val="PargrafodaLista"/>
                              <w:jc w:val="both"/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8583D" w:rsidRPr="00344983" w:rsidRDefault="00B8583D" w:rsidP="00B8583D">
                            <w:pPr>
                              <w:ind w:firstLine="360"/>
                              <w:jc w:val="both"/>
                              <w:rPr>
                                <w:rFonts w:ascii="Verdana" w:hAnsi="Verdana"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344983">
                              <w:rPr>
                                <w:rFonts w:ascii="Verdana" w:hAnsi="Verdana"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Para detecção de catarata utilizando Canny, equalizamos o brilho da imagem, para diminuir a incidencia de </w:t>
                            </w:r>
                            <w:r w:rsidRPr="00344983">
                              <w:rPr>
                                <w:rFonts w:ascii="Verdana" w:hAnsi="Verdana"/>
                                <w:bCs/>
                                <w:i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specularity</w:t>
                            </w:r>
                            <w:r w:rsidRPr="00344983">
                              <w:rPr>
                                <w:rFonts w:ascii="Verdana" w:hAnsi="Verdana"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, aplicamos Canny com sigma 0.01 e contamos os pixels pertencentes às bordas, comparando o resultado com um threshold.</w:t>
                            </w:r>
                          </w:p>
                          <w:p w:rsidR="00B8583D" w:rsidRDefault="00B8583D" w:rsidP="00B8583D">
                            <w:pPr>
                              <w:ind w:firstLine="360"/>
                              <w:jc w:val="both"/>
                              <w:rPr>
                                <w:bCs/>
                                <w:color w:val="000000" w:themeColor="text1"/>
                              </w:rPr>
                            </w:pPr>
                          </w:p>
                          <w:p w:rsidR="00B8583D" w:rsidRPr="00B8583D" w:rsidRDefault="00B8583D" w:rsidP="00B8583D">
                            <w:pPr>
                              <w:ind w:firstLine="360"/>
                              <w:jc w:val="both"/>
                              <w:rPr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lang w:val="pt-BR" w:eastAsia="pt-BR" w:bidi="ar-SA"/>
                              </w:rPr>
                              <w:drawing>
                                <wp:inline distT="0" distB="0" distL="0" distR="0" wp14:anchorId="538E1FA2" wp14:editId="0E605D1A">
                                  <wp:extent cx="3315270" cy="1095375"/>
                                  <wp:effectExtent l="0" t="0" r="0" b="0"/>
                                  <wp:docPr id="40" name="Imagem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3133" cy="11012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1AF2A" id="_x0000_s1035" type="#_x0000_t202" style="position:absolute;margin-left:305.2pt;margin-top:57.7pt;width:273pt;height:234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" filled="f" stroked="f">
                <v:textbox inset="0,0,0,0">
                  <w:txbxContent>
                    <w:p w:rsidR="0057335E" w:rsidRPr="00344983" w:rsidRDefault="00B8583D" w:rsidP="0057335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</w:pPr>
                      <w:r w:rsidRPr="00344983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Métodos clássicos</w:t>
                      </w:r>
                    </w:p>
                    <w:p w:rsidR="006045B0" w:rsidRPr="00344983" w:rsidRDefault="006045B0" w:rsidP="0057335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57335E" w:rsidRPr="00344983" w:rsidRDefault="00B8583D" w:rsidP="00B8583D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Verdana" w:hAnsi="Verdan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344983">
                        <w:rPr>
                          <w:rFonts w:ascii="Verdana" w:hAnsi="Verdana"/>
                          <w:bCs/>
                          <w:color w:val="000000" w:themeColor="text1"/>
                          <w:sz w:val="20"/>
                          <w:szCs w:val="20"/>
                        </w:rPr>
                        <w:t>Detecção de catarata utilizando Canny</w:t>
                      </w:r>
                    </w:p>
                    <w:p w:rsidR="00B8583D" w:rsidRPr="00344983" w:rsidRDefault="00B8583D" w:rsidP="00B8583D">
                      <w:pPr>
                        <w:pStyle w:val="PargrafodaLista"/>
                        <w:jc w:val="both"/>
                        <w:rPr>
                          <w:rFonts w:ascii="Verdana" w:hAnsi="Verdan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8583D" w:rsidRPr="00344983" w:rsidRDefault="00B8583D" w:rsidP="00B8583D">
                      <w:pPr>
                        <w:ind w:firstLine="360"/>
                        <w:jc w:val="both"/>
                        <w:rPr>
                          <w:rFonts w:ascii="Verdana" w:hAnsi="Verdana"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344983">
                        <w:rPr>
                          <w:rFonts w:ascii="Verdana" w:hAnsi="Verdana"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 xml:space="preserve">Para detecção de catarata utilizando Canny, equalizamos o brilho da imagem, para diminuir a incidencia de </w:t>
                      </w:r>
                      <w:r w:rsidRPr="00344983">
                        <w:rPr>
                          <w:rFonts w:ascii="Verdana" w:hAnsi="Verdana"/>
                          <w:bCs/>
                          <w:i/>
                          <w:color w:val="767171" w:themeColor="background2" w:themeShade="80"/>
                          <w:sz w:val="20"/>
                          <w:szCs w:val="20"/>
                        </w:rPr>
                        <w:t>specularity</w:t>
                      </w:r>
                      <w:r w:rsidRPr="00344983">
                        <w:rPr>
                          <w:rFonts w:ascii="Verdana" w:hAnsi="Verdana"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>, aplicamos Canny com sigma 0.01 e contamos os pixels pertencentes às bordas, comparando o resultado com um threshold.</w:t>
                      </w:r>
                    </w:p>
                    <w:p w:rsidR="00B8583D" w:rsidRDefault="00B8583D" w:rsidP="00B8583D">
                      <w:pPr>
                        <w:ind w:firstLine="360"/>
                        <w:jc w:val="both"/>
                        <w:rPr>
                          <w:bCs/>
                          <w:color w:val="000000" w:themeColor="text1"/>
                        </w:rPr>
                      </w:pPr>
                    </w:p>
                    <w:p w:rsidR="00B8583D" w:rsidRPr="00B8583D" w:rsidRDefault="00B8583D" w:rsidP="00B8583D">
                      <w:pPr>
                        <w:ind w:firstLine="360"/>
                        <w:jc w:val="both"/>
                        <w:rPr>
                          <w:bCs/>
                          <w:color w:val="000000" w:themeColor="text1"/>
                        </w:rPr>
                      </w:pPr>
                      <w:r>
                        <w:rPr>
                          <w:noProof/>
                          <w:lang w:val="pt-BR" w:eastAsia="pt-BR" w:bidi="ar-SA"/>
                        </w:rPr>
                        <w:drawing>
                          <wp:inline distT="0" distB="0" distL="0" distR="0" wp14:anchorId="538E1FA2" wp14:editId="0E605D1A">
                            <wp:extent cx="3315270" cy="1095375"/>
                            <wp:effectExtent l="0" t="0" r="0" b="0"/>
                            <wp:docPr id="40" name="Imagem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3133" cy="11012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2F3C">
        <w:t xml:space="preserve">Fundoscopia </w:t>
      </w:r>
      <w:r w:rsidR="006F5B7B"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07885" wp14:editId="310C7343">
                <wp:simplePos x="0" y="0"/>
                <wp:positionH relativeFrom="column">
                  <wp:posOffset>3752240</wp:posOffset>
                </wp:positionH>
                <wp:positionV relativeFrom="paragraph">
                  <wp:posOffset>1124620</wp:posOffset>
                </wp:positionV>
                <wp:extent cx="66660" cy="9010863"/>
                <wp:effectExtent l="0" t="0" r="28590" b="37887"/>
                <wp:wrapNone/>
                <wp:docPr id="2" name="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60" cy="901086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2DF40" id="Line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45pt,88.55pt" to="300.7pt,7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" strokecolor="#3465a4" strokeweight="1pt"/>
            </w:pict>
          </mc:Fallback>
        </mc:AlternateContent>
      </w:r>
    </w:p>
    <w:sectPr w:rsidR="007D471E">
      <w:pgSz w:w="11909" w:h="16834"/>
      <w:pgMar w:top="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BB3" w:rsidRDefault="006F5B7B">
      <w:r>
        <w:separator/>
      </w:r>
    </w:p>
  </w:endnote>
  <w:endnote w:type="continuationSeparator" w:id="0">
    <w:p w:rsidR="00D44BB3" w:rsidRDefault="006F5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 CJK SC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BB3" w:rsidRDefault="006F5B7B">
      <w:r>
        <w:rPr>
          <w:color w:val="000000"/>
        </w:rPr>
        <w:separator/>
      </w:r>
    </w:p>
  </w:footnote>
  <w:footnote w:type="continuationSeparator" w:id="0">
    <w:p w:rsidR="00D44BB3" w:rsidRDefault="006F5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86D58"/>
    <w:multiLevelType w:val="hybridMultilevel"/>
    <w:tmpl w:val="4A529AD2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F2587E"/>
    <w:multiLevelType w:val="hybridMultilevel"/>
    <w:tmpl w:val="4A3EBB2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FF19CE"/>
    <w:multiLevelType w:val="hybridMultilevel"/>
    <w:tmpl w:val="533454CE"/>
    <w:lvl w:ilvl="0" w:tplc="949819A4">
      <w:numFmt w:val="bullet"/>
      <w:lvlText w:val=""/>
      <w:lvlJc w:val="left"/>
      <w:pPr>
        <w:ind w:left="360" w:hanging="360"/>
      </w:pPr>
      <w:rPr>
        <w:rFonts w:ascii="Symbol" w:eastAsia="Noto Serif CJK SC" w:hAnsi="Symbol" w:cs="FreeSan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6C069B"/>
    <w:multiLevelType w:val="hybridMultilevel"/>
    <w:tmpl w:val="20E07A66"/>
    <w:lvl w:ilvl="0" w:tplc="949819A4">
      <w:numFmt w:val="bullet"/>
      <w:lvlText w:val=""/>
      <w:lvlJc w:val="left"/>
      <w:pPr>
        <w:ind w:left="720" w:hanging="360"/>
      </w:pPr>
      <w:rPr>
        <w:rFonts w:ascii="Symbol" w:eastAsia="Noto Serif CJK SC" w:hAnsi="Symbol" w:cs="FreeSan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E1BCE"/>
    <w:multiLevelType w:val="hybridMultilevel"/>
    <w:tmpl w:val="C6486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661D1"/>
    <w:multiLevelType w:val="hybridMultilevel"/>
    <w:tmpl w:val="BD32E0F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EE4974"/>
    <w:multiLevelType w:val="hybridMultilevel"/>
    <w:tmpl w:val="53D22CA4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71E"/>
    <w:rsid w:val="000029DC"/>
    <w:rsid w:val="000622A8"/>
    <w:rsid w:val="00171C58"/>
    <w:rsid w:val="001C2709"/>
    <w:rsid w:val="001E754A"/>
    <w:rsid w:val="001F5FF4"/>
    <w:rsid w:val="00251C42"/>
    <w:rsid w:val="00344983"/>
    <w:rsid w:val="00462CEC"/>
    <w:rsid w:val="00567D5F"/>
    <w:rsid w:val="0057335E"/>
    <w:rsid w:val="005E2E36"/>
    <w:rsid w:val="006045B0"/>
    <w:rsid w:val="0063053F"/>
    <w:rsid w:val="006F5B7B"/>
    <w:rsid w:val="007C56E6"/>
    <w:rsid w:val="007D471E"/>
    <w:rsid w:val="00804FCD"/>
    <w:rsid w:val="009600DE"/>
    <w:rsid w:val="009861BA"/>
    <w:rsid w:val="00A25E0C"/>
    <w:rsid w:val="00A52F69"/>
    <w:rsid w:val="00B8583D"/>
    <w:rsid w:val="00CD6499"/>
    <w:rsid w:val="00D44BB3"/>
    <w:rsid w:val="00D62F3C"/>
    <w:rsid w:val="00E7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bfd,#f8f8f8,#f5f5f5"/>
      <o:colormenu v:ext="edit" fillcolor="#f5f5f5"/>
    </o:shapedefaults>
    <o:shapelayout v:ext="edit">
      <o:idmap v:ext="edit" data="1"/>
    </o:shapelayout>
  </w:shapeDefaults>
  <w:decimalSymbol w:val=","/>
  <w:listSeparator w:val=";"/>
  <w14:docId w14:val="72D73A09"/>
  <w15:docId w15:val="{CE8C179A-7F07-4080-B73E-89239084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HeaderandFooter"/>
  </w:style>
  <w:style w:type="paragraph" w:styleId="PargrafodaLista">
    <w:name w:val="List Paragraph"/>
    <w:basedOn w:val="Normal"/>
    <w:uiPriority w:val="34"/>
    <w:qFormat/>
    <w:rsid w:val="006F5B7B"/>
    <w:pPr>
      <w:ind w:left="720"/>
      <w:contextualSpacing/>
    </w:pPr>
    <w:rPr>
      <w:rFonts w:cs="Mangal"/>
      <w:szCs w:val="21"/>
    </w:rPr>
  </w:style>
  <w:style w:type="table" w:styleId="Tabelacomgrade">
    <w:name w:val="Table Grid"/>
    <w:basedOn w:val="Tabelanormal"/>
    <w:uiPriority w:val="39"/>
    <w:rsid w:val="00002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5">
    <w:name w:val="Grid Table 1 Light Accent 5"/>
    <w:basedOn w:val="Tabelanormal"/>
    <w:uiPriority w:val="46"/>
    <w:rsid w:val="000029D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9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SEFSC-BR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 Souza De Oliveira</dc:creator>
  <cp:lastModifiedBy>Cristiano Souza De Oliveira</cp:lastModifiedBy>
  <cp:revision>20</cp:revision>
  <cp:lastPrinted>2022-03-21T23:32:00Z</cp:lastPrinted>
  <dcterms:created xsi:type="dcterms:W3CDTF">2022-03-21T21:17:00Z</dcterms:created>
  <dcterms:modified xsi:type="dcterms:W3CDTF">2022-03-23T18:38:00Z</dcterms:modified>
</cp:coreProperties>
</file>