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361BD9">
      <w:pPr>
        <w:pStyle w:val="28"/>
        <w:jc w:val="right"/>
      </w:pPr>
      <w:r>
        <w:rPr>
          <w:rFonts w:hint="eastAsia" w:ascii="Arial" w:hAnsi="Arial"/>
          <w:lang w:val="en-US" w:eastAsia="zh-CN"/>
        </w:rPr>
        <w:t>任易帮</w:t>
      </w:r>
    </w:p>
    <w:p w14:paraId="56A6C975">
      <w:pPr>
        <w:pStyle w:val="28"/>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软件项</w:t>
      </w:r>
      <w:r>
        <w:rPr>
          <w:rFonts w:ascii="Arial" w:hAnsi="Arial"/>
        </w:rPr>
        <w:t>目</w:t>
      </w:r>
      <w:r>
        <w:rPr>
          <w:rFonts w:hint="eastAsia" w:ascii="Arial" w:hAnsi="Arial"/>
        </w:rPr>
        <w:t>计划</w:t>
      </w:r>
      <w:r>
        <w:rPr>
          <w:rFonts w:ascii="Arial" w:hAnsi="Arial"/>
        </w:rPr>
        <w:fldChar w:fldCharType="end"/>
      </w:r>
    </w:p>
    <w:p w14:paraId="1A25F753">
      <w:pPr>
        <w:jc w:val="right"/>
      </w:pPr>
      <w:r>
        <w:rPr>
          <w:rFonts w:hint="eastAsia"/>
          <w:b/>
          <w:sz w:val="32"/>
          <w:szCs w:val="32"/>
        </w:rPr>
        <w:t>（简化版）</w:t>
      </w:r>
    </w:p>
    <w:p w14:paraId="5CE4B395">
      <w:pPr>
        <w:pStyle w:val="28"/>
        <w:jc w:val="right"/>
      </w:pPr>
    </w:p>
    <w:p w14:paraId="122E355D">
      <w:pPr>
        <w:pStyle w:val="28"/>
        <w:jc w:val="right"/>
        <w:rPr>
          <w:sz w:val="28"/>
        </w:rPr>
      </w:pPr>
      <w:r>
        <w:rPr>
          <w:rFonts w:hint="eastAsia"/>
          <w:sz w:val="28"/>
        </w:rPr>
        <w:t>版本</w:t>
      </w:r>
      <w:r>
        <w:rPr>
          <w:rFonts w:ascii="Arial" w:hAnsi="Arial"/>
          <w:sz w:val="28"/>
        </w:rPr>
        <w:t xml:space="preserve"> &lt;1.</w:t>
      </w:r>
      <w:r>
        <w:rPr>
          <w:rFonts w:hint="eastAsia" w:ascii="Arial" w:hAnsi="Arial"/>
          <w:sz w:val="28"/>
          <w:lang w:val="en-US" w:eastAsia="zh-CN"/>
        </w:rPr>
        <w:t>1</w:t>
      </w:r>
      <w:bookmarkStart w:id="18" w:name="_GoBack"/>
      <w:bookmarkEnd w:id="18"/>
      <w:r>
        <w:rPr>
          <w:rFonts w:ascii="Arial" w:hAnsi="Arial"/>
          <w:sz w:val="28"/>
        </w:rPr>
        <w:t>&gt;</w:t>
      </w:r>
    </w:p>
    <w:p w14:paraId="7CB702CD">
      <w:pPr>
        <w:pStyle w:val="28"/>
        <w:rPr>
          <w:sz w:val="28"/>
        </w:rPr>
      </w:pPr>
    </w:p>
    <w:p w14:paraId="5C24F22D"/>
    <w:p w14:paraId="524E2F9E">
      <w:pPr>
        <w:sectPr>
          <w:headerReference r:id="rId5" w:type="default"/>
          <w:pgSz w:w="12240" w:h="15840"/>
          <w:pgMar w:top="1440" w:right="1440" w:bottom="1440" w:left="1440" w:header="720" w:footer="720" w:gutter="0"/>
          <w:cols w:space="720" w:num="1"/>
          <w:vAlign w:val="center"/>
        </w:sectPr>
      </w:pPr>
    </w:p>
    <w:p w14:paraId="0544686F">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14:paraId="2CE3575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45B216E1">
            <w:pPr>
              <w:pStyle w:val="36"/>
              <w:jc w:val="center"/>
              <w:rPr>
                <w:b/>
              </w:rPr>
            </w:pPr>
            <w:r>
              <w:rPr>
                <w:rFonts w:hint="eastAsia"/>
                <w:b/>
              </w:rPr>
              <w:t>日期</w:t>
            </w:r>
          </w:p>
        </w:tc>
        <w:tc>
          <w:tcPr>
            <w:tcW w:w="1152" w:type="dxa"/>
          </w:tcPr>
          <w:p w14:paraId="3F9198AC">
            <w:pPr>
              <w:pStyle w:val="36"/>
              <w:jc w:val="center"/>
              <w:rPr>
                <w:b/>
              </w:rPr>
            </w:pPr>
            <w:r>
              <w:rPr>
                <w:rFonts w:hint="eastAsia"/>
                <w:b/>
              </w:rPr>
              <w:t>版本</w:t>
            </w:r>
          </w:p>
        </w:tc>
        <w:tc>
          <w:tcPr>
            <w:tcW w:w="3744" w:type="dxa"/>
          </w:tcPr>
          <w:p w14:paraId="39569207">
            <w:pPr>
              <w:pStyle w:val="36"/>
              <w:jc w:val="center"/>
              <w:rPr>
                <w:b/>
              </w:rPr>
            </w:pPr>
            <w:r>
              <w:rPr>
                <w:rFonts w:hint="eastAsia"/>
                <w:b/>
              </w:rPr>
              <w:t>说明</w:t>
            </w:r>
          </w:p>
        </w:tc>
        <w:tc>
          <w:tcPr>
            <w:tcW w:w="2304" w:type="dxa"/>
          </w:tcPr>
          <w:p w14:paraId="05688624">
            <w:pPr>
              <w:pStyle w:val="36"/>
              <w:jc w:val="center"/>
              <w:rPr>
                <w:b/>
              </w:rPr>
            </w:pPr>
            <w:r>
              <w:rPr>
                <w:rFonts w:hint="eastAsia"/>
                <w:b/>
              </w:rPr>
              <w:t>作者</w:t>
            </w:r>
          </w:p>
        </w:tc>
      </w:tr>
      <w:tr w14:paraId="26AD47A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775B35C9">
            <w:pPr>
              <w:pStyle w:val="36"/>
              <w:rPr>
                <w:rFonts w:hint="default" w:eastAsia="宋体"/>
                <w:lang w:val="en-US" w:eastAsia="zh-CN"/>
              </w:rPr>
            </w:pPr>
            <w:r>
              <w:rPr>
                <w:rFonts w:hint="eastAsia" w:ascii="Times New Roman"/>
                <w:lang w:val="en-US" w:eastAsia="zh-CN"/>
              </w:rPr>
              <w:t>25/6/2024</w:t>
            </w:r>
          </w:p>
        </w:tc>
        <w:tc>
          <w:tcPr>
            <w:tcW w:w="1152" w:type="dxa"/>
          </w:tcPr>
          <w:p w14:paraId="3B636591">
            <w:pPr>
              <w:pStyle w:val="36"/>
              <w:rPr>
                <w:rFonts w:hint="default" w:eastAsia="宋体"/>
                <w:lang w:val="en-US" w:eastAsia="zh-CN"/>
              </w:rPr>
            </w:pPr>
            <w:r>
              <w:rPr>
                <w:rFonts w:hint="eastAsia"/>
                <w:lang w:val="en-US" w:eastAsia="zh-CN"/>
              </w:rPr>
              <w:t>1.0</w:t>
            </w:r>
          </w:p>
        </w:tc>
        <w:tc>
          <w:tcPr>
            <w:tcW w:w="3744" w:type="dxa"/>
          </w:tcPr>
          <w:p w14:paraId="28F86366">
            <w:pPr>
              <w:pStyle w:val="36"/>
              <w:rPr>
                <w:rFonts w:hint="default" w:eastAsia="宋体"/>
                <w:lang w:val="en-US" w:eastAsia="zh-CN"/>
              </w:rPr>
            </w:pPr>
            <w:r>
              <w:rPr>
                <w:rFonts w:hint="eastAsia" w:ascii="Times New Roman"/>
                <w:lang w:val="en-US" w:eastAsia="zh-CN"/>
              </w:rPr>
              <w:t>进行了该项目计划的初次撰写</w:t>
            </w:r>
          </w:p>
        </w:tc>
        <w:tc>
          <w:tcPr>
            <w:tcW w:w="2304" w:type="dxa"/>
          </w:tcPr>
          <w:p w14:paraId="1212161B">
            <w:pPr>
              <w:pStyle w:val="36"/>
              <w:rPr>
                <w:rFonts w:hint="default" w:eastAsia="宋体"/>
                <w:lang w:val="en-US" w:eastAsia="zh-CN"/>
              </w:rPr>
            </w:pPr>
            <w:r>
              <w:rPr>
                <w:rFonts w:hint="eastAsia" w:ascii="Times New Roman"/>
                <w:lang w:val="en-US" w:eastAsia="zh-CN"/>
              </w:rPr>
              <w:t>周泓宇</w:t>
            </w:r>
          </w:p>
        </w:tc>
      </w:tr>
      <w:tr w14:paraId="3B5497F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53A49FE1">
            <w:pPr>
              <w:pStyle w:val="36"/>
              <w:rPr>
                <w:rFonts w:hint="default" w:eastAsia="宋体"/>
                <w:lang w:val="en-US" w:eastAsia="zh-CN"/>
              </w:rPr>
            </w:pPr>
            <w:r>
              <w:rPr>
                <w:rFonts w:hint="eastAsia" w:ascii="Times New Roman"/>
                <w:lang w:val="en-US" w:eastAsia="zh-CN"/>
              </w:rPr>
              <w:t>4/7/2024</w:t>
            </w:r>
          </w:p>
        </w:tc>
        <w:tc>
          <w:tcPr>
            <w:tcW w:w="1152" w:type="dxa"/>
          </w:tcPr>
          <w:p w14:paraId="3F2B5DB1">
            <w:pPr>
              <w:pStyle w:val="36"/>
              <w:rPr>
                <w:rFonts w:hint="default" w:eastAsia="宋体"/>
                <w:lang w:val="en-US" w:eastAsia="zh-CN"/>
              </w:rPr>
            </w:pPr>
            <w:r>
              <w:rPr>
                <w:rFonts w:hint="eastAsia"/>
                <w:lang w:val="en-US" w:eastAsia="zh-CN"/>
              </w:rPr>
              <w:t>1.1</w:t>
            </w:r>
          </w:p>
        </w:tc>
        <w:tc>
          <w:tcPr>
            <w:tcW w:w="3744" w:type="dxa"/>
          </w:tcPr>
          <w:p w14:paraId="741D1BCF">
            <w:pPr>
              <w:pStyle w:val="36"/>
              <w:rPr>
                <w:rFonts w:hint="default" w:eastAsia="宋体"/>
                <w:lang w:val="en-US" w:eastAsia="zh-CN"/>
              </w:rPr>
            </w:pPr>
            <w:r>
              <w:rPr>
                <w:rFonts w:hint="eastAsia"/>
                <w:lang w:val="en-US" w:eastAsia="zh-CN"/>
              </w:rPr>
              <w:t>针对项目风险及迭代相关内容进行修改</w:t>
            </w:r>
          </w:p>
        </w:tc>
        <w:tc>
          <w:tcPr>
            <w:tcW w:w="2304" w:type="dxa"/>
          </w:tcPr>
          <w:p w14:paraId="58CD9A7E">
            <w:pPr>
              <w:pStyle w:val="36"/>
              <w:rPr>
                <w:rFonts w:hint="eastAsia" w:eastAsia="宋体"/>
                <w:lang w:val="en-US" w:eastAsia="zh-CN"/>
              </w:rPr>
            </w:pPr>
            <w:r>
              <w:rPr>
                <w:rFonts w:hint="eastAsia"/>
                <w:lang w:val="en-US" w:eastAsia="zh-CN"/>
              </w:rPr>
              <w:t>周泓宇</w:t>
            </w:r>
          </w:p>
        </w:tc>
      </w:tr>
      <w:tr w14:paraId="7A389FC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4F389773">
            <w:pPr>
              <w:pStyle w:val="36"/>
            </w:pPr>
          </w:p>
        </w:tc>
        <w:tc>
          <w:tcPr>
            <w:tcW w:w="1152" w:type="dxa"/>
          </w:tcPr>
          <w:p w14:paraId="750866EC">
            <w:pPr>
              <w:pStyle w:val="36"/>
            </w:pPr>
          </w:p>
        </w:tc>
        <w:tc>
          <w:tcPr>
            <w:tcW w:w="3744" w:type="dxa"/>
          </w:tcPr>
          <w:p w14:paraId="47E0988B">
            <w:pPr>
              <w:pStyle w:val="36"/>
            </w:pPr>
          </w:p>
        </w:tc>
        <w:tc>
          <w:tcPr>
            <w:tcW w:w="2304" w:type="dxa"/>
          </w:tcPr>
          <w:p w14:paraId="21C9982E">
            <w:pPr>
              <w:pStyle w:val="36"/>
            </w:pPr>
          </w:p>
        </w:tc>
      </w:tr>
      <w:tr w14:paraId="1235685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473DBFAD">
            <w:pPr>
              <w:pStyle w:val="36"/>
            </w:pPr>
          </w:p>
        </w:tc>
        <w:tc>
          <w:tcPr>
            <w:tcW w:w="1152" w:type="dxa"/>
          </w:tcPr>
          <w:p w14:paraId="52D32572">
            <w:pPr>
              <w:pStyle w:val="36"/>
            </w:pPr>
          </w:p>
        </w:tc>
        <w:tc>
          <w:tcPr>
            <w:tcW w:w="3744" w:type="dxa"/>
          </w:tcPr>
          <w:p w14:paraId="20596FBA">
            <w:pPr>
              <w:pStyle w:val="36"/>
            </w:pPr>
          </w:p>
        </w:tc>
        <w:tc>
          <w:tcPr>
            <w:tcW w:w="2304" w:type="dxa"/>
          </w:tcPr>
          <w:p w14:paraId="04D6FF89">
            <w:pPr>
              <w:pStyle w:val="36"/>
            </w:pPr>
          </w:p>
        </w:tc>
      </w:tr>
    </w:tbl>
    <w:p w14:paraId="59E89230"/>
    <w:p w14:paraId="09B6148A">
      <w:pPr>
        <w:pStyle w:val="28"/>
      </w:pPr>
      <w:r>
        <w:br w:type="page"/>
      </w:r>
      <w:r>
        <w:rPr>
          <w:rFonts w:hint="eastAsia"/>
        </w:rPr>
        <w:t>目录</w:t>
      </w:r>
    </w:p>
    <w:p w14:paraId="07105874">
      <w:pPr>
        <w:pStyle w:val="21"/>
        <w:tabs>
          <w:tab w:val="left" w:pos="432"/>
        </w:tabs>
        <w:rPr>
          <w:rFonts w:asciiTheme="minorHAnsi" w:hAnsiTheme="minorHAnsi" w:eastAsiaTheme="minorEastAsia" w:cstheme="minorBidi"/>
          <w:snapToGrid/>
          <w:kern w:val="2"/>
          <w:sz w:val="21"/>
          <w:szCs w:val="22"/>
        </w:rPr>
      </w:pPr>
      <w:r>
        <w:rPr>
          <w:rFonts w:ascii="Times New Roman"/>
          <w:b/>
        </w:rPr>
        <w:fldChar w:fldCharType="begin"/>
      </w:r>
      <w:r>
        <w:rPr>
          <w:rFonts w:ascii="Times New Roman"/>
          <w:b/>
        </w:rPr>
        <w:instrText xml:space="preserve"> TOC \o "1-3" </w:instrText>
      </w:r>
      <w:r>
        <w:rPr>
          <w:rFonts w:ascii="Times New Roman"/>
          <w:b/>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_Toc76678166 \h </w:instrText>
      </w:r>
      <w:r>
        <w:fldChar w:fldCharType="separate"/>
      </w:r>
      <w:r>
        <w:t>4</w:t>
      </w:r>
      <w:r>
        <w:fldChar w:fldCharType="end"/>
      </w:r>
    </w:p>
    <w:p w14:paraId="32787090">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_Toc76678167 \h </w:instrText>
      </w:r>
      <w:r>
        <w:fldChar w:fldCharType="separate"/>
      </w:r>
      <w:r>
        <w:t>4</w:t>
      </w:r>
      <w:r>
        <w:fldChar w:fldCharType="end"/>
      </w:r>
    </w:p>
    <w:p w14:paraId="4781F45E">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_Toc76678168 \h </w:instrText>
      </w:r>
      <w:r>
        <w:fldChar w:fldCharType="separate"/>
      </w:r>
      <w:r>
        <w:t>4</w:t>
      </w:r>
      <w:r>
        <w:fldChar w:fldCharType="end"/>
      </w:r>
    </w:p>
    <w:p w14:paraId="7F6C7A69">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_Toc76678169 \h </w:instrText>
      </w:r>
      <w:r>
        <w:fldChar w:fldCharType="separate"/>
      </w:r>
      <w:r>
        <w:t>4</w:t>
      </w:r>
      <w:r>
        <w:fldChar w:fldCharType="end"/>
      </w:r>
    </w:p>
    <w:p w14:paraId="4FE66A04">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_Toc76678170 \h </w:instrText>
      </w:r>
      <w:r>
        <w:fldChar w:fldCharType="separate"/>
      </w:r>
      <w:r>
        <w:t>4</w:t>
      </w:r>
      <w:r>
        <w:fldChar w:fldCharType="end"/>
      </w:r>
    </w:p>
    <w:p w14:paraId="2C8DA03A">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项目概述</w:t>
      </w:r>
      <w:r>
        <w:tab/>
      </w:r>
      <w:r>
        <w:fldChar w:fldCharType="begin"/>
      </w:r>
      <w:r>
        <w:instrText xml:space="preserve"> PAGEREF _Toc76678171 \h </w:instrText>
      </w:r>
      <w:r>
        <w:fldChar w:fldCharType="separate"/>
      </w:r>
      <w:r>
        <w:t>4</w:t>
      </w:r>
      <w:r>
        <w:fldChar w:fldCharType="end"/>
      </w:r>
    </w:p>
    <w:p w14:paraId="05A831A7">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项目的目的、规模和目标</w:t>
      </w:r>
      <w:r>
        <w:tab/>
      </w:r>
      <w:r>
        <w:fldChar w:fldCharType="begin"/>
      </w:r>
      <w:r>
        <w:instrText xml:space="preserve"> PAGEREF _Toc76678172 \h </w:instrText>
      </w:r>
      <w:r>
        <w:fldChar w:fldCharType="separate"/>
      </w:r>
      <w:r>
        <w:t>4</w:t>
      </w:r>
      <w:r>
        <w:fldChar w:fldCharType="end"/>
      </w:r>
    </w:p>
    <w:p w14:paraId="41D165F9">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假设与约束</w:t>
      </w:r>
      <w:r>
        <w:tab/>
      </w:r>
      <w:r>
        <w:fldChar w:fldCharType="begin"/>
      </w:r>
      <w:r>
        <w:instrText xml:space="preserve"> PAGEREF _Toc76678173 \h </w:instrText>
      </w:r>
      <w:r>
        <w:fldChar w:fldCharType="separate"/>
      </w:r>
      <w:r>
        <w:t>4</w:t>
      </w:r>
      <w:r>
        <w:fldChar w:fldCharType="end"/>
      </w:r>
    </w:p>
    <w:p w14:paraId="13881F12">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rPr>
        <w:t>项目的可交付成果</w:t>
      </w:r>
      <w:r>
        <w:tab/>
      </w:r>
      <w:r>
        <w:fldChar w:fldCharType="begin"/>
      </w:r>
      <w:r>
        <w:instrText xml:space="preserve"> PAGEREF _Toc76678174 \h </w:instrText>
      </w:r>
      <w:r>
        <w:fldChar w:fldCharType="separate"/>
      </w:r>
      <w:r>
        <w:t>4</w:t>
      </w:r>
      <w:r>
        <w:fldChar w:fldCharType="end"/>
      </w:r>
    </w:p>
    <w:p w14:paraId="1727D9C1">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项目组织</w:t>
      </w:r>
      <w:r>
        <w:tab/>
      </w:r>
      <w:r>
        <w:fldChar w:fldCharType="begin"/>
      </w:r>
      <w:r>
        <w:instrText xml:space="preserve"> PAGEREF _Toc76678175 \h </w:instrText>
      </w:r>
      <w:r>
        <w:fldChar w:fldCharType="separate"/>
      </w:r>
      <w:r>
        <w:t>4</w:t>
      </w:r>
      <w:r>
        <w:fldChar w:fldCharType="end"/>
      </w:r>
    </w:p>
    <w:p w14:paraId="77006964">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项目计划</w:t>
      </w:r>
      <w:r>
        <w:tab/>
      </w:r>
      <w:r>
        <w:fldChar w:fldCharType="begin"/>
      </w:r>
      <w:r>
        <w:instrText xml:space="preserve"> PAGEREF _Toc76678176 \h </w:instrText>
      </w:r>
      <w:r>
        <w:fldChar w:fldCharType="separate"/>
      </w:r>
      <w:r>
        <w:t>4</w:t>
      </w:r>
      <w:r>
        <w:fldChar w:fldCharType="end"/>
      </w:r>
    </w:p>
    <w:p w14:paraId="7947552D">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风险分析</w:t>
      </w:r>
      <w:r>
        <w:tab/>
      </w:r>
      <w:r>
        <w:fldChar w:fldCharType="begin"/>
      </w:r>
      <w:r>
        <w:instrText xml:space="preserve"> PAGEREF _Toc76678177 \h </w:instrText>
      </w:r>
      <w:r>
        <w:fldChar w:fldCharType="separate"/>
      </w:r>
      <w:r>
        <w:t>4</w:t>
      </w:r>
      <w:r>
        <w:fldChar w:fldCharType="end"/>
      </w:r>
    </w:p>
    <w:p w14:paraId="003E3FC0">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方法和工具</w:t>
      </w:r>
      <w:r>
        <w:tab/>
      </w:r>
      <w:r>
        <w:fldChar w:fldCharType="begin"/>
      </w:r>
      <w:r>
        <w:instrText xml:space="preserve"> PAGEREF _Toc76678178 \h </w:instrText>
      </w:r>
      <w:r>
        <w:fldChar w:fldCharType="separate"/>
      </w:r>
      <w:r>
        <w:t>5</w:t>
      </w:r>
      <w:r>
        <w:fldChar w:fldCharType="end"/>
      </w:r>
    </w:p>
    <w:p w14:paraId="2FC0ECDB">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开发计划</w:t>
      </w:r>
      <w:r>
        <w:tab/>
      </w:r>
      <w:r>
        <w:fldChar w:fldCharType="begin"/>
      </w:r>
      <w:r>
        <w:instrText xml:space="preserve"> PAGEREF _Toc76678179 \h </w:instrText>
      </w:r>
      <w:r>
        <w:fldChar w:fldCharType="separate"/>
      </w:r>
      <w:r>
        <w:t>5</w:t>
      </w:r>
      <w:r>
        <w:fldChar w:fldCharType="end"/>
      </w:r>
    </w:p>
    <w:p w14:paraId="142AE4EC">
      <w:pPr>
        <w:pStyle w:val="26"/>
        <w:tabs>
          <w:tab w:val="left" w:pos="1000"/>
        </w:tabs>
        <w:rPr>
          <w:rFonts w:asciiTheme="minorHAnsi" w:hAnsiTheme="minorHAnsi" w:eastAsiaTheme="minorEastAsia" w:cstheme="minorBidi"/>
          <w:snapToGrid/>
          <w:kern w:val="2"/>
          <w:sz w:val="21"/>
          <w:szCs w:val="22"/>
        </w:rPr>
      </w:pPr>
      <w:r>
        <w:t>4.4</w:t>
      </w:r>
      <w:r>
        <w:rPr>
          <w:rFonts w:asciiTheme="minorHAnsi" w:hAnsiTheme="minorHAnsi" w:eastAsiaTheme="minorEastAsia" w:cstheme="minorBidi"/>
          <w:snapToGrid/>
          <w:kern w:val="2"/>
          <w:sz w:val="21"/>
          <w:szCs w:val="22"/>
        </w:rPr>
        <w:tab/>
      </w:r>
      <w:r>
        <w:rPr>
          <w:rFonts w:hint="eastAsia"/>
        </w:rPr>
        <w:t>质量保证计划</w:t>
      </w:r>
      <w:r>
        <w:tab/>
      </w:r>
      <w:r>
        <w:fldChar w:fldCharType="begin"/>
      </w:r>
      <w:r>
        <w:instrText xml:space="preserve"> PAGEREF _Toc76678180 \h </w:instrText>
      </w:r>
      <w:r>
        <w:fldChar w:fldCharType="separate"/>
      </w:r>
      <w:r>
        <w:t>5</w:t>
      </w:r>
      <w:r>
        <w:fldChar w:fldCharType="end"/>
      </w:r>
    </w:p>
    <w:p w14:paraId="4015F060">
      <w:pPr>
        <w:pStyle w:val="26"/>
        <w:tabs>
          <w:tab w:val="left" w:pos="1000"/>
        </w:tabs>
        <w:rPr>
          <w:rFonts w:asciiTheme="minorHAnsi" w:hAnsiTheme="minorHAnsi" w:eastAsiaTheme="minorEastAsia" w:cstheme="minorBidi"/>
          <w:snapToGrid/>
          <w:kern w:val="2"/>
          <w:sz w:val="21"/>
          <w:szCs w:val="22"/>
        </w:rPr>
      </w:pPr>
      <w:r>
        <w:t>4.5</w:t>
      </w:r>
      <w:r>
        <w:rPr>
          <w:rFonts w:asciiTheme="minorHAnsi" w:hAnsiTheme="minorHAnsi" w:eastAsiaTheme="minorEastAsia" w:cstheme="minorBidi"/>
          <w:snapToGrid/>
          <w:kern w:val="2"/>
          <w:sz w:val="21"/>
          <w:szCs w:val="22"/>
        </w:rPr>
        <w:tab/>
      </w:r>
      <w:r>
        <w:rPr>
          <w:rFonts w:hint="eastAsia"/>
        </w:rPr>
        <w:t>项目沟通计划</w:t>
      </w:r>
      <w:r>
        <w:tab/>
      </w:r>
      <w:r>
        <w:fldChar w:fldCharType="begin"/>
      </w:r>
      <w:r>
        <w:instrText xml:space="preserve"> PAGEREF _Toc76678181 \h </w:instrText>
      </w:r>
      <w:r>
        <w:fldChar w:fldCharType="separate"/>
      </w:r>
      <w:r>
        <w:t>5</w:t>
      </w:r>
      <w:r>
        <w:fldChar w:fldCharType="end"/>
      </w:r>
    </w:p>
    <w:p w14:paraId="63634CBE">
      <w:pPr>
        <w:pStyle w:val="26"/>
        <w:tabs>
          <w:tab w:val="left" w:pos="1000"/>
        </w:tabs>
        <w:rPr>
          <w:rFonts w:asciiTheme="minorHAnsi" w:hAnsiTheme="minorHAnsi" w:eastAsiaTheme="minorEastAsia" w:cstheme="minorBidi"/>
          <w:snapToGrid/>
          <w:kern w:val="2"/>
          <w:sz w:val="21"/>
          <w:szCs w:val="22"/>
        </w:rPr>
      </w:pPr>
      <w:r>
        <w:t>4.6</w:t>
      </w:r>
      <w:r>
        <w:rPr>
          <w:rFonts w:asciiTheme="minorHAnsi" w:hAnsiTheme="minorHAnsi" w:eastAsiaTheme="minorEastAsia" w:cstheme="minorBidi"/>
          <w:snapToGrid/>
          <w:kern w:val="2"/>
          <w:sz w:val="21"/>
          <w:szCs w:val="22"/>
        </w:rPr>
        <w:tab/>
      </w:r>
      <w:r>
        <w:rPr>
          <w:rFonts w:hint="eastAsia"/>
        </w:rPr>
        <w:t>培训计划</w:t>
      </w:r>
      <w:r>
        <w:tab/>
      </w:r>
      <w:r>
        <w:fldChar w:fldCharType="begin"/>
      </w:r>
      <w:r>
        <w:instrText xml:space="preserve"> PAGEREF _Toc76678182 \h </w:instrText>
      </w:r>
      <w:r>
        <w:fldChar w:fldCharType="separate"/>
      </w:r>
      <w:r>
        <w:t>5</w:t>
      </w:r>
      <w:r>
        <w:fldChar w:fldCharType="end"/>
      </w:r>
    </w:p>
    <w:p w14:paraId="13F1A4FD">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附录</w:t>
      </w:r>
      <w:r>
        <w:tab/>
      </w:r>
      <w:r>
        <w:fldChar w:fldCharType="begin"/>
      </w:r>
      <w:r>
        <w:instrText xml:space="preserve"> PAGEREF _Toc76678183 \h </w:instrText>
      </w:r>
      <w:r>
        <w:fldChar w:fldCharType="separate"/>
      </w:r>
      <w:r>
        <w:t>5</w:t>
      </w:r>
      <w:r>
        <w:fldChar w:fldCharType="end"/>
      </w:r>
    </w:p>
    <w:p w14:paraId="5B798B19">
      <w:pPr>
        <w:pStyle w:val="28"/>
      </w:pPr>
      <w:r>
        <w:rPr>
          <w:rFonts w:ascii="Times New Roman"/>
          <w:b w:val="0"/>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软件项目计划</w:t>
      </w:r>
      <w:r>
        <w:rPr>
          <w:rFonts w:ascii="Arial" w:hAnsi="Arial"/>
        </w:rPr>
        <w:fldChar w:fldCharType="end"/>
      </w:r>
    </w:p>
    <w:p w14:paraId="6B3B5A23"/>
    <w:p w14:paraId="38F50D7D">
      <w:pPr>
        <w:pStyle w:val="2"/>
      </w:pPr>
      <w:bookmarkStart w:id="0" w:name="_Toc76678166"/>
      <w:r>
        <w:rPr>
          <w:rFonts w:hint="eastAsia"/>
        </w:rPr>
        <w:t>简介</w:t>
      </w:r>
      <w:bookmarkEnd w:id="0"/>
    </w:p>
    <w:p w14:paraId="64CCFFFC">
      <w:pPr>
        <w:pStyle w:val="3"/>
      </w:pPr>
      <w:bookmarkStart w:id="1" w:name="_Toc76678167"/>
      <w:r>
        <w:rPr>
          <w:rFonts w:hint="eastAsia"/>
        </w:rPr>
        <w:t>目的</w:t>
      </w:r>
      <w:bookmarkEnd w:id="1"/>
    </w:p>
    <w:p w14:paraId="0B30F155">
      <w:pPr>
        <w:pStyle w:val="14"/>
      </w:pPr>
      <w:r>
        <w:rPr>
          <w:rFonts w:hint="eastAsia"/>
        </w:rPr>
        <w:t>此文档的目的是</w:t>
      </w:r>
      <w:r>
        <w:rPr>
          <w:rFonts w:hint="eastAsia"/>
          <w:lang w:val="en-US" w:eastAsia="zh-CN"/>
        </w:rPr>
        <w:t>阐述应用软件</w:t>
      </w:r>
      <w:r>
        <w:rPr>
          <w:rFonts w:hint="eastAsia"/>
        </w:rPr>
        <w:t>“</w:t>
      </w:r>
      <w:r>
        <w:rPr>
          <w:rFonts w:hint="eastAsia"/>
          <w:lang w:val="en-US" w:eastAsia="zh-CN"/>
        </w:rPr>
        <w:t>任易帮</w:t>
      </w:r>
      <w:r>
        <w:rPr>
          <w:rFonts w:hint="eastAsia"/>
        </w:rPr>
        <w:t>”的</w:t>
      </w:r>
      <w:r>
        <w:rPr>
          <w:rFonts w:hint="eastAsia"/>
          <w:lang w:val="en-US" w:eastAsia="zh-CN"/>
        </w:rPr>
        <w:t>计划</w:t>
      </w:r>
      <w:r>
        <w:rPr>
          <w:rFonts w:hint="eastAsia"/>
        </w:rPr>
        <w:t>。</w:t>
      </w:r>
    </w:p>
    <w:p w14:paraId="55BCDBFD">
      <w:pPr>
        <w:pStyle w:val="3"/>
      </w:pPr>
      <w:bookmarkStart w:id="2" w:name="_Toc76678168"/>
      <w:r>
        <w:rPr>
          <w:rFonts w:hint="eastAsia"/>
        </w:rPr>
        <w:t>范围</w:t>
      </w:r>
      <w:bookmarkEnd w:id="2"/>
    </w:p>
    <w:p w14:paraId="74207758">
      <w:pPr>
        <w:pStyle w:val="14"/>
        <w:rPr>
          <w:rFonts w:hint="default" w:eastAsia="宋体"/>
          <w:lang w:val="en-US" w:eastAsia="zh-CN"/>
        </w:rPr>
      </w:pPr>
      <w:r>
        <w:rPr>
          <w:rFonts w:hint="eastAsia"/>
          <w:lang w:val="en-US" w:eastAsia="zh-CN"/>
        </w:rPr>
        <w:t>此计划文档的对象是软件“任易帮”，旨在为用户提供更便捷的发布以及提供帮助的渠道。</w:t>
      </w:r>
    </w:p>
    <w:p w14:paraId="2DC33338">
      <w:pPr>
        <w:pStyle w:val="3"/>
      </w:pPr>
      <w:bookmarkStart w:id="3" w:name="_Toc76678169"/>
      <w:r>
        <w:rPr>
          <w:rFonts w:hint="eastAsia"/>
        </w:rPr>
        <w:t>定义、首字母缩写词和缩略语</w:t>
      </w:r>
      <w:bookmarkEnd w:id="3"/>
    </w:p>
    <w:p w14:paraId="13C5432A">
      <w:pPr>
        <w:ind w:firstLine="720" w:firstLineChars="0"/>
        <w:rPr>
          <w:rFonts w:hint="eastAsia"/>
          <w:lang w:val="en-US" w:eastAsia="zh-CN"/>
        </w:rPr>
      </w:pPr>
      <w:bookmarkStart w:id="4" w:name="_Toc76678170"/>
      <w:r>
        <w:rPr>
          <w:rFonts w:hint="eastAsia"/>
          <w:lang w:val="en-US" w:eastAsia="zh-CN"/>
        </w:rPr>
        <w:t>暂无</w:t>
      </w:r>
    </w:p>
    <w:p w14:paraId="4000EA96">
      <w:pPr>
        <w:pStyle w:val="3"/>
      </w:pPr>
      <w:r>
        <w:rPr>
          <w:rFonts w:hint="eastAsia"/>
        </w:rPr>
        <w:t>参考资料</w:t>
      </w:r>
      <w:bookmarkEnd w:id="4"/>
    </w:p>
    <w:p w14:paraId="0B9E3BE2">
      <w:pPr>
        <w:ind w:firstLine="720" w:firstLineChars="0"/>
        <w:rPr>
          <w:rFonts w:hint="eastAsia" w:eastAsia="宋体"/>
          <w:lang w:val="en-US" w:eastAsia="zh-CN"/>
        </w:rPr>
      </w:pPr>
      <w:r>
        <w:rPr>
          <w:rFonts w:hint="eastAsia"/>
          <w:lang w:val="en-US" w:eastAsia="zh-CN"/>
        </w:rPr>
        <w:t>暂无</w:t>
      </w:r>
    </w:p>
    <w:p w14:paraId="473814C8">
      <w:pPr>
        <w:pStyle w:val="2"/>
      </w:pPr>
      <w:bookmarkStart w:id="5" w:name="_Toc76678171"/>
      <w:r>
        <w:rPr>
          <w:rFonts w:hint="eastAsia"/>
        </w:rPr>
        <w:t>项目概述</w:t>
      </w:r>
      <w:bookmarkEnd w:id="5"/>
    </w:p>
    <w:p w14:paraId="1622F390">
      <w:pPr>
        <w:pStyle w:val="3"/>
      </w:pPr>
      <w:bookmarkStart w:id="6" w:name="_Toc76678172"/>
      <w:r>
        <w:rPr>
          <w:rFonts w:hint="eastAsia"/>
        </w:rPr>
        <w:t>项目的目的、规模和目标</w:t>
      </w:r>
      <w:bookmarkEnd w:id="6"/>
    </w:p>
    <w:p w14:paraId="11BDE393">
      <w:pPr>
        <w:pStyle w:val="14"/>
        <w:rPr>
          <w:rFonts w:hint="default" w:eastAsia="宋体"/>
          <w:lang w:val="en-US" w:eastAsia="zh-CN"/>
        </w:rPr>
      </w:pPr>
      <w:r>
        <w:rPr>
          <w:rFonts w:hint="eastAsia"/>
          <w:lang w:val="en-US" w:eastAsia="zh-CN"/>
        </w:rPr>
        <w:t>此项目旨在开发出一个能够为用户提供更便捷的发布以及提供帮助的软件平台。用户规模大约在</w:t>
      </w:r>
    </w:p>
    <w:p w14:paraId="12A083F9">
      <w:pPr>
        <w:pStyle w:val="3"/>
      </w:pPr>
      <w:bookmarkStart w:id="7" w:name="_Toc76678173"/>
      <w:r>
        <w:rPr>
          <w:rFonts w:hint="eastAsia"/>
        </w:rPr>
        <w:t>假设与约束</w:t>
      </w:r>
      <w:bookmarkEnd w:id="7"/>
    </w:p>
    <w:p w14:paraId="696849F7">
      <w:pPr>
        <w:pStyle w:val="14"/>
        <w:rPr>
          <w:rFonts w:hint="eastAsia"/>
          <w:lang w:val="en-US" w:eastAsia="zh-CN"/>
        </w:rPr>
      </w:pPr>
      <w:r>
        <w:rPr>
          <w:rFonts w:hint="eastAsia"/>
          <w:lang w:val="en-US" w:eastAsia="zh-CN"/>
        </w:rPr>
        <w:t>假设：</w:t>
      </w:r>
    </w:p>
    <w:p w14:paraId="1A9B47E0">
      <w:pPr>
        <w:pStyle w:val="14"/>
        <w:numPr>
          <w:ilvl w:val="0"/>
          <w:numId w:val="3"/>
        </w:numPr>
        <w:rPr>
          <w:rFonts w:hint="eastAsia"/>
          <w:lang w:val="en-US" w:eastAsia="zh-CN"/>
        </w:rPr>
      </w:pPr>
      <w:r>
        <w:rPr>
          <w:rFonts w:hint="eastAsia"/>
          <w:lang w:val="en-US" w:eastAsia="zh-CN"/>
        </w:rPr>
        <w:t>用户需求清晰，已经做过相关市场调研了解用户需求，并且用户体验意愿较高</w:t>
      </w:r>
    </w:p>
    <w:p w14:paraId="5BE368A8">
      <w:pPr>
        <w:pStyle w:val="14"/>
        <w:numPr>
          <w:ilvl w:val="0"/>
          <w:numId w:val="3"/>
        </w:numPr>
        <w:rPr>
          <w:rFonts w:hint="eastAsia"/>
          <w:lang w:val="en-US" w:eastAsia="zh-CN"/>
        </w:rPr>
      </w:pPr>
      <w:r>
        <w:rPr>
          <w:rFonts w:hint="eastAsia"/>
          <w:lang w:val="en-US" w:eastAsia="zh-CN"/>
        </w:rPr>
        <w:t>所需要的Kotlin等技术是可行的，并且项目组成员能够及时学习掌握该项技术</w:t>
      </w:r>
    </w:p>
    <w:p w14:paraId="401AB89F">
      <w:pPr>
        <w:pStyle w:val="14"/>
        <w:rPr>
          <w:rFonts w:hint="eastAsia"/>
          <w:lang w:val="en-US" w:eastAsia="zh-CN"/>
        </w:rPr>
      </w:pPr>
      <w:r>
        <w:rPr>
          <w:rFonts w:hint="eastAsia"/>
          <w:lang w:val="en-US" w:eastAsia="zh-CN"/>
        </w:rPr>
        <w:t>约束：</w:t>
      </w:r>
    </w:p>
    <w:p w14:paraId="6CAD6D33">
      <w:pPr>
        <w:pStyle w:val="14"/>
        <w:numPr>
          <w:ilvl w:val="0"/>
          <w:numId w:val="4"/>
        </w:numPr>
        <w:rPr>
          <w:rFonts w:hint="default"/>
          <w:lang w:val="en-US" w:eastAsia="zh-CN"/>
        </w:rPr>
      </w:pPr>
      <w:r>
        <w:rPr>
          <w:rFonts w:hint="default"/>
          <w:lang w:val="en-US" w:eastAsia="zh-CN"/>
        </w:rPr>
        <w:t>团队规模和成员的专业技能可能有限，影响开发进度和软件质量。</w:t>
      </w:r>
    </w:p>
    <w:p w14:paraId="6DB6CC51">
      <w:pPr>
        <w:pStyle w:val="14"/>
        <w:numPr>
          <w:ilvl w:val="0"/>
          <w:numId w:val="4"/>
        </w:numPr>
        <w:rPr>
          <w:rFonts w:hint="default"/>
          <w:lang w:val="en-US" w:eastAsia="zh-CN"/>
        </w:rPr>
      </w:pPr>
      <w:r>
        <w:rPr>
          <w:rFonts w:hint="default"/>
          <w:lang w:val="en-US" w:eastAsia="zh-CN"/>
        </w:rPr>
        <w:t>项目需要在特定的时间内完成，可能因时间压力而影响软件的功能和质量</w:t>
      </w:r>
      <w:r>
        <w:rPr>
          <w:rFonts w:hint="eastAsia"/>
          <w:lang w:val="en-US" w:eastAsia="zh-CN"/>
        </w:rPr>
        <w:t>。</w:t>
      </w:r>
    </w:p>
    <w:p w14:paraId="408BC7FC">
      <w:pPr>
        <w:pStyle w:val="14"/>
        <w:numPr>
          <w:ilvl w:val="0"/>
          <w:numId w:val="4"/>
        </w:numPr>
        <w:rPr>
          <w:rFonts w:hint="default"/>
          <w:lang w:val="en-US" w:eastAsia="zh-CN"/>
        </w:rPr>
      </w:pPr>
      <w:r>
        <w:rPr>
          <w:rFonts w:hint="default"/>
          <w:lang w:val="en-US" w:eastAsia="zh-CN"/>
        </w:rPr>
        <w:t>必须遵守相关的法律法规</w:t>
      </w:r>
      <w:r>
        <w:rPr>
          <w:rFonts w:hint="eastAsia"/>
          <w:lang w:val="en-US" w:eastAsia="zh-CN"/>
        </w:rPr>
        <w:t>以及网络通信协议</w:t>
      </w:r>
      <w:r>
        <w:rPr>
          <w:rFonts w:hint="default"/>
          <w:lang w:val="en-US" w:eastAsia="zh-CN"/>
        </w:rPr>
        <w:t>，如数据保护法等</w:t>
      </w:r>
      <w:r>
        <w:rPr>
          <w:rFonts w:hint="eastAsia"/>
          <w:lang w:val="en-US" w:eastAsia="zh-CN"/>
        </w:rPr>
        <w:t>。</w:t>
      </w:r>
    </w:p>
    <w:p w14:paraId="388868F0">
      <w:pPr>
        <w:pStyle w:val="14"/>
      </w:pPr>
    </w:p>
    <w:p w14:paraId="35F9CA92">
      <w:pPr>
        <w:pStyle w:val="3"/>
      </w:pPr>
      <w:bookmarkStart w:id="8" w:name="_Toc76678174"/>
      <w:r>
        <w:rPr>
          <w:rFonts w:hint="eastAsia"/>
        </w:rPr>
        <w:t>项目的可交付成</w:t>
      </w:r>
      <w:r>
        <w:t>果</w:t>
      </w:r>
      <w:bookmarkEnd w:id="8"/>
    </w:p>
    <w:p w14:paraId="1B99DBF2">
      <w:pPr>
        <w:pStyle w:val="14"/>
        <w:rPr>
          <w:rFonts w:hint="eastAsia"/>
          <w:lang w:val="en-US" w:eastAsia="zh-CN"/>
        </w:rPr>
      </w:pPr>
      <w:r>
        <w:rPr>
          <w:rFonts w:hint="eastAsia"/>
          <w:lang w:val="en-US" w:eastAsia="zh-CN"/>
        </w:rPr>
        <w:t>文档：迭代计划、迭代评估报告、软件架构文档、软件项目计划、软件项目规约系统测试报告、系统测试用例、项目测试报告</w:t>
      </w:r>
    </w:p>
    <w:p w14:paraId="2D35F62C">
      <w:pPr>
        <w:pStyle w:val="14"/>
        <w:rPr>
          <w:rFonts w:hint="default"/>
          <w:lang w:val="en-US" w:eastAsia="zh-CN"/>
        </w:rPr>
      </w:pPr>
      <w:r>
        <w:rPr>
          <w:rFonts w:hint="eastAsia"/>
          <w:lang w:val="en-US" w:eastAsia="zh-CN"/>
        </w:rPr>
        <w:t>代码：代码源文件、可执行代码、测试代码</w:t>
      </w:r>
    </w:p>
    <w:p w14:paraId="2F9D412E">
      <w:pPr>
        <w:pStyle w:val="2"/>
      </w:pPr>
      <w:bookmarkStart w:id="9" w:name="_Toc76678175"/>
      <w:r>
        <w:rPr>
          <w:rFonts w:hint="eastAsia"/>
        </w:rPr>
        <w:t>项目组织</w:t>
      </w:r>
      <w:bookmarkEnd w:id="9"/>
    </w:p>
    <w:p w14:paraId="5C517DCE">
      <w:pPr>
        <w:pStyle w:val="14"/>
        <w:rPr>
          <w:rFonts w:hint="default" w:eastAsia="宋体"/>
          <w:lang w:val="en-US" w:eastAsia="zh-CN"/>
        </w:rPr>
      </w:pPr>
      <w:r>
        <w:rPr>
          <w:rFonts w:hint="eastAsia"/>
          <w:lang w:val="en-US" w:eastAsia="zh-CN"/>
        </w:rPr>
        <w:t>此项目团队由五个人组成，分别是组长徐培公，以及组员王熠笑、于明睿、吴坤臻、周泓宇。</w:t>
      </w:r>
    </w:p>
    <w:p w14:paraId="54016101">
      <w:pPr>
        <w:pStyle w:val="2"/>
      </w:pPr>
      <w:bookmarkStart w:id="10" w:name="_Toc76678176"/>
      <w:r>
        <w:rPr>
          <w:rFonts w:hint="eastAsia"/>
        </w:rPr>
        <w:t>项</w:t>
      </w:r>
      <w:r>
        <w:t>目计划</w:t>
      </w:r>
      <w:bookmarkEnd w:id="10"/>
    </w:p>
    <w:p w14:paraId="2784E28A">
      <w:pPr>
        <w:pStyle w:val="3"/>
      </w:pPr>
      <w:bookmarkStart w:id="11" w:name="_Toc76678177"/>
      <w:r>
        <w:rPr>
          <w:rFonts w:hint="eastAsia"/>
        </w:rPr>
        <w:t>风险分</w:t>
      </w:r>
      <w:r>
        <w:t>析</w:t>
      </w:r>
      <w:bookmarkEnd w:id="11"/>
    </w:p>
    <w:tbl>
      <w:tblPr>
        <w:tblStyle w:val="30"/>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
        <w:gridCol w:w="1717"/>
        <w:gridCol w:w="3244"/>
        <w:gridCol w:w="2834"/>
      </w:tblGrid>
      <w:tr w14:paraId="3F52F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14:paraId="5938BCE0">
            <w:pPr>
              <w:pStyle w:val="14"/>
              <w:ind w:left="0"/>
              <w:jc w:val="center"/>
              <w:rPr>
                <w:b/>
              </w:rPr>
            </w:pPr>
            <w:r>
              <w:rPr>
                <w:rFonts w:hint="eastAsia"/>
                <w:b/>
              </w:rPr>
              <w:t>优</w:t>
            </w:r>
            <w:r>
              <w:rPr>
                <w:b/>
              </w:rPr>
              <w:t>先级</w:t>
            </w:r>
          </w:p>
        </w:tc>
        <w:tc>
          <w:tcPr>
            <w:tcW w:w="1717" w:type="dxa"/>
          </w:tcPr>
          <w:p w14:paraId="4400D8E8">
            <w:pPr>
              <w:pStyle w:val="14"/>
              <w:ind w:left="0"/>
              <w:jc w:val="center"/>
              <w:rPr>
                <w:b/>
              </w:rPr>
            </w:pPr>
            <w:r>
              <w:rPr>
                <w:rFonts w:hint="eastAsia"/>
                <w:b/>
              </w:rPr>
              <w:t>风险</w:t>
            </w:r>
            <w:r>
              <w:rPr>
                <w:b/>
              </w:rPr>
              <w:t>名称</w:t>
            </w:r>
          </w:p>
        </w:tc>
        <w:tc>
          <w:tcPr>
            <w:tcW w:w="3244" w:type="dxa"/>
          </w:tcPr>
          <w:p w14:paraId="58BEF6E7">
            <w:pPr>
              <w:pStyle w:val="14"/>
              <w:ind w:left="0"/>
              <w:jc w:val="center"/>
              <w:rPr>
                <w:b/>
              </w:rPr>
            </w:pPr>
            <w:r>
              <w:rPr>
                <w:rFonts w:hint="eastAsia"/>
                <w:b/>
              </w:rPr>
              <w:t>风险</w:t>
            </w:r>
            <w:r>
              <w:rPr>
                <w:b/>
              </w:rPr>
              <w:t>描述</w:t>
            </w:r>
          </w:p>
        </w:tc>
        <w:tc>
          <w:tcPr>
            <w:tcW w:w="2834" w:type="dxa"/>
          </w:tcPr>
          <w:p w14:paraId="063AD46D">
            <w:pPr>
              <w:pStyle w:val="14"/>
              <w:ind w:left="0"/>
              <w:jc w:val="center"/>
              <w:rPr>
                <w:b/>
              </w:rPr>
            </w:pPr>
            <w:r>
              <w:rPr>
                <w:rFonts w:hint="eastAsia"/>
                <w:b/>
              </w:rPr>
              <w:t>风险</w:t>
            </w:r>
            <w:r>
              <w:rPr>
                <w:b/>
              </w:rPr>
              <w:t>缓解措施</w:t>
            </w:r>
          </w:p>
        </w:tc>
      </w:tr>
      <w:tr w14:paraId="1392C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14:paraId="42D4E2A7">
            <w:pPr>
              <w:pStyle w:val="14"/>
              <w:ind w:left="0"/>
              <w:rPr>
                <w:rFonts w:hint="eastAsia" w:eastAsia="宋体"/>
                <w:lang w:val="en-US" w:eastAsia="zh-CN"/>
              </w:rPr>
            </w:pPr>
            <w:r>
              <w:rPr>
                <w:rFonts w:hint="eastAsia"/>
                <w:lang w:val="en-US" w:eastAsia="zh-CN"/>
              </w:rPr>
              <w:t>高</w:t>
            </w:r>
          </w:p>
        </w:tc>
        <w:tc>
          <w:tcPr>
            <w:tcW w:w="1717" w:type="dxa"/>
          </w:tcPr>
          <w:p w14:paraId="559890E1">
            <w:pPr>
              <w:pStyle w:val="14"/>
              <w:ind w:left="0"/>
              <w:rPr>
                <w:rFonts w:hint="default" w:eastAsia="宋体"/>
                <w:lang w:val="en-US" w:eastAsia="zh-CN"/>
              </w:rPr>
            </w:pPr>
            <w:r>
              <w:rPr>
                <w:rFonts w:hint="eastAsia"/>
                <w:lang w:val="en-US" w:eastAsia="zh-CN"/>
              </w:rPr>
              <w:t>进度风险</w:t>
            </w:r>
          </w:p>
        </w:tc>
        <w:tc>
          <w:tcPr>
            <w:tcW w:w="3244" w:type="dxa"/>
          </w:tcPr>
          <w:p w14:paraId="4667AACB">
            <w:pPr>
              <w:pStyle w:val="14"/>
              <w:ind w:left="0"/>
              <w:rPr>
                <w:rFonts w:hint="default" w:eastAsia="宋体"/>
                <w:lang w:val="en-US" w:eastAsia="zh-CN"/>
              </w:rPr>
            </w:pPr>
            <w:r>
              <w:rPr>
                <w:rFonts w:hint="eastAsia"/>
                <w:lang w:val="en-US" w:eastAsia="zh-CN"/>
              </w:rPr>
              <w:t>由于开发团队的专业水平较低，本项目的部分需求可能无法按时交付</w:t>
            </w:r>
          </w:p>
        </w:tc>
        <w:tc>
          <w:tcPr>
            <w:tcW w:w="2834" w:type="dxa"/>
          </w:tcPr>
          <w:p w14:paraId="1E693BFE">
            <w:pPr>
              <w:pStyle w:val="14"/>
              <w:ind w:left="0"/>
              <w:rPr>
                <w:rFonts w:hint="default" w:eastAsia="宋体"/>
                <w:lang w:val="en-US" w:eastAsia="zh-CN"/>
              </w:rPr>
            </w:pPr>
            <w:r>
              <w:rPr>
                <w:rFonts w:hint="eastAsia"/>
                <w:lang w:val="en-US" w:eastAsia="zh-CN"/>
              </w:rPr>
              <w:t>实行定期进度审查，采用迭代的方式，在发现问题时即使改变方向</w:t>
            </w:r>
          </w:p>
        </w:tc>
      </w:tr>
      <w:tr w14:paraId="03C9B9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14:paraId="733CB9D3">
            <w:pPr>
              <w:pStyle w:val="14"/>
              <w:ind w:left="0"/>
              <w:rPr>
                <w:rFonts w:hint="default"/>
                <w:lang w:val="en-US" w:eastAsia="zh-CN"/>
              </w:rPr>
            </w:pPr>
            <w:r>
              <w:rPr>
                <w:rFonts w:hint="eastAsia"/>
                <w:lang w:val="en-US" w:eastAsia="zh-CN"/>
              </w:rPr>
              <w:t>高</w:t>
            </w:r>
          </w:p>
        </w:tc>
        <w:tc>
          <w:tcPr>
            <w:tcW w:w="1717" w:type="dxa"/>
          </w:tcPr>
          <w:p w14:paraId="64A296B0">
            <w:pPr>
              <w:pStyle w:val="14"/>
              <w:ind w:left="0"/>
              <w:rPr>
                <w:rFonts w:hint="default"/>
                <w:lang w:val="en-US" w:eastAsia="zh-CN"/>
              </w:rPr>
            </w:pPr>
            <w:r>
              <w:rPr>
                <w:rFonts w:hint="eastAsia"/>
                <w:lang w:val="en-US" w:eastAsia="zh-CN"/>
              </w:rPr>
              <w:t>技术风险</w:t>
            </w:r>
          </w:p>
        </w:tc>
        <w:tc>
          <w:tcPr>
            <w:tcW w:w="3244" w:type="dxa"/>
          </w:tcPr>
          <w:p w14:paraId="5214B588">
            <w:pPr>
              <w:pStyle w:val="14"/>
              <w:ind w:left="0"/>
              <w:rPr>
                <w:rFonts w:hint="default"/>
                <w:lang w:val="en-US" w:eastAsia="zh-CN"/>
              </w:rPr>
            </w:pPr>
            <w:r>
              <w:rPr>
                <w:rFonts w:hint="eastAsia"/>
                <w:lang w:val="en-US" w:eastAsia="zh-CN"/>
              </w:rPr>
              <w:t>本项目计划使用mongoDB非关系型数据库以及微服务架构，项目组成员均</w:t>
            </w:r>
          </w:p>
        </w:tc>
        <w:tc>
          <w:tcPr>
            <w:tcW w:w="2834" w:type="dxa"/>
          </w:tcPr>
          <w:p w14:paraId="02273214">
            <w:pPr>
              <w:pStyle w:val="14"/>
              <w:ind w:left="0"/>
              <w:rPr>
                <w:rFonts w:hint="default" w:eastAsia="宋体"/>
                <w:lang w:val="en-US" w:eastAsia="zh-CN"/>
              </w:rPr>
            </w:pPr>
            <w:r>
              <w:rPr>
                <w:rFonts w:hint="eastAsia"/>
                <w:lang w:val="en-US" w:eastAsia="zh-CN"/>
              </w:rPr>
              <w:t>组织项目组成员定期学习该项目需要用到的技术如非关系型数据库和微服务架构</w:t>
            </w:r>
          </w:p>
        </w:tc>
      </w:tr>
      <w:tr w14:paraId="2DDDA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14:paraId="464E2BE1">
            <w:pPr>
              <w:pStyle w:val="14"/>
              <w:ind w:left="0"/>
              <w:rPr>
                <w:rFonts w:hint="default" w:eastAsia="宋体"/>
                <w:lang w:val="en-US" w:eastAsia="zh-CN"/>
              </w:rPr>
            </w:pPr>
            <w:r>
              <w:rPr>
                <w:rFonts w:hint="eastAsia"/>
                <w:lang w:val="en-US" w:eastAsia="zh-CN"/>
              </w:rPr>
              <w:t>高</w:t>
            </w:r>
          </w:p>
        </w:tc>
        <w:tc>
          <w:tcPr>
            <w:tcW w:w="1717" w:type="dxa"/>
          </w:tcPr>
          <w:p w14:paraId="4B78B91A">
            <w:pPr>
              <w:pStyle w:val="14"/>
              <w:ind w:left="0"/>
              <w:rPr>
                <w:rFonts w:hint="default" w:eastAsia="宋体"/>
                <w:lang w:val="en-US" w:eastAsia="zh-CN"/>
              </w:rPr>
            </w:pPr>
            <w:r>
              <w:rPr>
                <w:rFonts w:hint="eastAsia"/>
                <w:lang w:val="en-US" w:eastAsia="zh-CN"/>
              </w:rPr>
              <w:t>性能风险</w:t>
            </w:r>
          </w:p>
        </w:tc>
        <w:tc>
          <w:tcPr>
            <w:tcW w:w="3244" w:type="dxa"/>
          </w:tcPr>
          <w:p w14:paraId="5BDDB48B">
            <w:pPr>
              <w:pStyle w:val="14"/>
              <w:ind w:left="0"/>
            </w:pPr>
            <w:r>
              <w:rPr>
                <w:rFonts w:hint="eastAsia"/>
                <w:lang w:val="en-US" w:eastAsia="zh-CN"/>
              </w:rPr>
              <w:t>由于缺乏经验，可能编写出效率低下的代码，导致应用运行缓慢或消耗过多资源。</w:t>
            </w:r>
          </w:p>
        </w:tc>
        <w:tc>
          <w:tcPr>
            <w:tcW w:w="2834" w:type="dxa"/>
          </w:tcPr>
          <w:p w14:paraId="1CCF1E9F">
            <w:pPr>
              <w:pStyle w:val="14"/>
              <w:ind w:left="0"/>
            </w:pPr>
            <w:r>
              <w:rPr>
                <w:rFonts w:hint="eastAsia"/>
              </w:rPr>
              <w:t>学习和实践性能优化技巧，合理管理内存和资源</w:t>
            </w:r>
          </w:p>
        </w:tc>
      </w:tr>
      <w:tr w14:paraId="66FA7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14:paraId="7FF334D2">
            <w:pPr>
              <w:pStyle w:val="14"/>
              <w:ind w:left="0"/>
              <w:rPr>
                <w:rFonts w:hint="eastAsia" w:eastAsia="宋体"/>
                <w:lang w:val="en-US" w:eastAsia="zh-CN"/>
              </w:rPr>
            </w:pPr>
            <w:r>
              <w:rPr>
                <w:rFonts w:hint="eastAsia"/>
                <w:lang w:val="en-US" w:eastAsia="zh-CN"/>
              </w:rPr>
              <w:t>中</w:t>
            </w:r>
          </w:p>
        </w:tc>
        <w:tc>
          <w:tcPr>
            <w:tcW w:w="1717" w:type="dxa"/>
          </w:tcPr>
          <w:p w14:paraId="4B2CEFCB">
            <w:pPr>
              <w:pStyle w:val="14"/>
              <w:ind w:left="0"/>
              <w:rPr>
                <w:rFonts w:hint="default" w:eastAsia="宋体"/>
                <w:lang w:val="en-US" w:eastAsia="zh-CN"/>
              </w:rPr>
            </w:pPr>
            <w:r>
              <w:rPr>
                <w:rFonts w:hint="eastAsia"/>
                <w:lang w:val="en-US" w:eastAsia="zh-CN"/>
              </w:rPr>
              <w:t>兼容性风险</w:t>
            </w:r>
          </w:p>
        </w:tc>
        <w:tc>
          <w:tcPr>
            <w:tcW w:w="3244" w:type="dxa"/>
          </w:tcPr>
          <w:p w14:paraId="2202A8A9">
            <w:pPr>
              <w:pStyle w:val="14"/>
              <w:ind w:left="0"/>
            </w:pPr>
            <w:r>
              <w:rPr>
                <w:rFonts w:hint="eastAsia"/>
              </w:rPr>
              <w:t>安卓设备众多，可能难以确保应用在所有设备上都能良好运行</w:t>
            </w:r>
          </w:p>
        </w:tc>
        <w:tc>
          <w:tcPr>
            <w:tcW w:w="2834" w:type="dxa"/>
          </w:tcPr>
          <w:p w14:paraId="0248D400">
            <w:pPr>
              <w:pStyle w:val="14"/>
              <w:ind w:left="0"/>
            </w:pPr>
            <w:r>
              <w:rPr>
                <w:rFonts w:hint="eastAsia"/>
              </w:rPr>
              <w:t>使用模拟器和真实设备测试应用在不同屏幕尺寸和安卓版本上的表现，确保良好的兼容性</w:t>
            </w:r>
          </w:p>
        </w:tc>
      </w:tr>
      <w:tr w14:paraId="44283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14:paraId="01975C15">
            <w:pPr>
              <w:pStyle w:val="14"/>
              <w:ind w:left="0"/>
              <w:rPr>
                <w:rFonts w:hint="eastAsia" w:eastAsia="宋体"/>
                <w:lang w:val="en-US" w:eastAsia="zh-CN"/>
              </w:rPr>
            </w:pPr>
            <w:r>
              <w:rPr>
                <w:rFonts w:hint="eastAsia"/>
                <w:lang w:val="en-US" w:eastAsia="zh-CN"/>
              </w:rPr>
              <w:t>中</w:t>
            </w:r>
          </w:p>
        </w:tc>
        <w:tc>
          <w:tcPr>
            <w:tcW w:w="1717" w:type="dxa"/>
          </w:tcPr>
          <w:p w14:paraId="7DF5F05B">
            <w:pPr>
              <w:pStyle w:val="14"/>
              <w:ind w:left="0"/>
              <w:rPr>
                <w:rFonts w:hint="default" w:eastAsia="宋体"/>
                <w:lang w:val="en-US" w:eastAsia="zh-CN"/>
              </w:rPr>
            </w:pPr>
            <w:r>
              <w:rPr>
                <w:rFonts w:hint="eastAsia"/>
                <w:lang w:val="en-US" w:eastAsia="zh-CN"/>
              </w:rPr>
              <w:t>用户体验风险</w:t>
            </w:r>
          </w:p>
        </w:tc>
        <w:tc>
          <w:tcPr>
            <w:tcW w:w="3244" w:type="dxa"/>
          </w:tcPr>
          <w:p w14:paraId="0BC01524">
            <w:pPr>
              <w:pStyle w:val="14"/>
              <w:ind w:left="0"/>
            </w:pPr>
            <w:r>
              <w:rPr>
                <w:rFonts w:hint="eastAsia"/>
              </w:rPr>
              <w:t>可能忽视用户界面和用户体验的设计，导致应用难以使用或不吸引用户</w:t>
            </w:r>
          </w:p>
        </w:tc>
        <w:tc>
          <w:tcPr>
            <w:tcW w:w="2834" w:type="dxa"/>
          </w:tcPr>
          <w:p w14:paraId="6A69A22A">
            <w:pPr>
              <w:pStyle w:val="14"/>
              <w:ind w:left="0"/>
              <w:rPr>
                <w:rFonts w:hint="default" w:eastAsia="宋体"/>
                <w:lang w:val="en-US" w:eastAsia="zh-CN"/>
              </w:rPr>
            </w:pPr>
            <w:r>
              <w:rPr>
                <w:rFonts w:hint="eastAsia"/>
              </w:rPr>
              <w:t>进行用户测试，根据反馈改进应用</w:t>
            </w:r>
            <w:r>
              <w:rPr>
                <w:rFonts w:hint="eastAsia"/>
                <w:lang w:val="en-US" w:eastAsia="zh-CN"/>
              </w:rPr>
              <w:t>界面设计</w:t>
            </w:r>
          </w:p>
        </w:tc>
      </w:tr>
    </w:tbl>
    <w:p w14:paraId="49A60D68">
      <w:pPr>
        <w:pStyle w:val="14"/>
      </w:pPr>
      <w:r>
        <w:t xml:space="preserve">  </w:t>
      </w:r>
    </w:p>
    <w:p w14:paraId="64823B04">
      <w:pPr>
        <w:pStyle w:val="3"/>
      </w:pPr>
      <w:bookmarkStart w:id="12" w:name="_Toc76678178"/>
      <w:r>
        <w:rPr>
          <w:rFonts w:hint="eastAsia"/>
        </w:rPr>
        <w:t>方法和工具</w:t>
      </w:r>
      <w:bookmarkEnd w:id="12"/>
    </w:p>
    <w:p w14:paraId="66DFC28B">
      <w:pPr>
        <w:pStyle w:val="14"/>
        <w:rPr>
          <w:rFonts w:hint="default" w:eastAsia="宋体"/>
          <w:lang w:val="en-US" w:eastAsia="zh-CN"/>
        </w:rPr>
      </w:pPr>
      <w:r>
        <w:rPr>
          <w:rFonts w:hint="eastAsia"/>
          <w:lang w:val="en-US" w:eastAsia="zh-CN"/>
        </w:rPr>
        <w:t>本项目使用PowerDesigner建模工具，VSCode和Intellij Idea作为编程IDE和测试工具，Github和华为云作为版本管理工具</w:t>
      </w:r>
    </w:p>
    <w:p w14:paraId="062F2342">
      <w:pPr>
        <w:pStyle w:val="3"/>
      </w:pPr>
      <w:bookmarkStart w:id="13" w:name="_Toc76678179"/>
      <w:r>
        <w:rPr>
          <w:rFonts w:hint="eastAsia"/>
        </w:rPr>
        <w:t>开</w:t>
      </w:r>
      <w:r>
        <w:t>发</w:t>
      </w:r>
      <w:r>
        <w:rPr>
          <w:rFonts w:hint="eastAsia"/>
        </w:rPr>
        <w:t>计划</w:t>
      </w:r>
      <w:bookmarkEnd w:id="13"/>
    </w:p>
    <w:tbl>
      <w:tblPr>
        <w:tblStyle w:val="30"/>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418"/>
        <w:gridCol w:w="1842"/>
        <w:gridCol w:w="2510"/>
        <w:gridCol w:w="1726"/>
      </w:tblGrid>
      <w:tr w14:paraId="50DEE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14:paraId="7C174BBB">
            <w:pPr>
              <w:pStyle w:val="14"/>
              <w:ind w:left="0"/>
              <w:rPr>
                <w:b/>
              </w:rPr>
            </w:pPr>
            <w:r>
              <w:rPr>
                <w:rFonts w:hint="eastAsia"/>
                <w:b/>
              </w:rPr>
              <w:t>迭</w:t>
            </w:r>
            <w:r>
              <w:rPr>
                <w:b/>
              </w:rPr>
              <w:t>代名称</w:t>
            </w:r>
          </w:p>
        </w:tc>
        <w:tc>
          <w:tcPr>
            <w:tcW w:w="1418" w:type="dxa"/>
          </w:tcPr>
          <w:p w14:paraId="294A10D6">
            <w:pPr>
              <w:pStyle w:val="14"/>
              <w:ind w:left="0"/>
              <w:rPr>
                <w:b/>
              </w:rPr>
            </w:pPr>
            <w:r>
              <w:rPr>
                <w:rFonts w:hint="eastAsia"/>
                <w:b/>
              </w:rPr>
              <w:t>起止时间</w:t>
            </w:r>
          </w:p>
        </w:tc>
        <w:tc>
          <w:tcPr>
            <w:tcW w:w="1842" w:type="dxa"/>
          </w:tcPr>
          <w:p w14:paraId="6F8A23C4">
            <w:pPr>
              <w:pStyle w:val="14"/>
              <w:ind w:left="0"/>
              <w:rPr>
                <w:b/>
              </w:rPr>
            </w:pPr>
            <w:r>
              <w:rPr>
                <w:rFonts w:hint="eastAsia"/>
                <w:b/>
              </w:rPr>
              <w:t>所缓</w:t>
            </w:r>
            <w:r>
              <w:rPr>
                <w:b/>
              </w:rPr>
              <w:t>解</w:t>
            </w:r>
            <w:r>
              <w:rPr>
                <w:rFonts w:hint="eastAsia"/>
                <w:b/>
              </w:rPr>
              <w:t>的</w:t>
            </w:r>
            <w:r>
              <w:rPr>
                <w:b/>
              </w:rPr>
              <w:t>风险</w:t>
            </w:r>
          </w:p>
        </w:tc>
        <w:tc>
          <w:tcPr>
            <w:tcW w:w="2510" w:type="dxa"/>
          </w:tcPr>
          <w:p w14:paraId="346A5298">
            <w:pPr>
              <w:pStyle w:val="14"/>
              <w:ind w:left="0"/>
              <w:rPr>
                <w:b/>
              </w:rPr>
            </w:pPr>
            <w:r>
              <w:rPr>
                <w:rFonts w:hint="eastAsia"/>
                <w:b/>
              </w:rPr>
              <w:t>需</w:t>
            </w:r>
            <w:r>
              <w:rPr>
                <w:b/>
              </w:rPr>
              <w:t>完成的</w:t>
            </w:r>
            <w:r>
              <w:rPr>
                <w:rFonts w:hint="eastAsia"/>
                <w:b/>
              </w:rPr>
              <w:t>任务</w:t>
            </w:r>
          </w:p>
        </w:tc>
        <w:tc>
          <w:tcPr>
            <w:tcW w:w="1726" w:type="dxa"/>
          </w:tcPr>
          <w:p w14:paraId="034A6AC3">
            <w:pPr>
              <w:pStyle w:val="14"/>
              <w:ind w:left="0"/>
              <w:rPr>
                <w:b/>
              </w:rPr>
            </w:pPr>
            <w:r>
              <w:rPr>
                <w:rFonts w:hint="eastAsia"/>
                <w:b/>
              </w:rPr>
              <w:t>需提交的成果</w:t>
            </w:r>
          </w:p>
        </w:tc>
      </w:tr>
      <w:tr w14:paraId="39ADA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14:paraId="33CEBFC6">
            <w:pPr>
              <w:pStyle w:val="14"/>
              <w:ind w:left="0"/>
              <w:rPr>
                <w:rFonts w:hint="default" w:eastAsia="宋体"/>
                <w:lang w:val="en-US" w:eastAsia="zh-CN"/>
              </w:rPr>
            </w:pPr>
            <w:r>
              <w:rPr>
                <w:rFonts w:hint="eastAsia"/>
                <w:lang w:val="en-US" w:eastAsia="zh-CN"/>
              </w:rPr>
              <w:t>界面原型迭代</w:t>
            </w:r>
          </w:p>
        </w:tc>
        <w:tc>
          <w:tcPr>
            <w:tcW w:w="1418" w:type="dxa"/>
          </w:tcPr>
          <w:p w14:paraId="7D964CE1">
            <w:pPr>
              <w:pStyle w:val="14"/>
              <w:ind w:left="0"/>
              <w:rPr>
                <w:rFonts w:hint="default" w:eastAsia="宋体"/>
                <w:lang w:val="en-US" w:eastAsia="zh-CN"/>
              </w:rPr>
            </w:pPr>
            <w:r>
              <w:rPr>
                <w:rFonts w:hint="eastAsia"/>
                <w:lang w:val="en-US" w:eastAsia="zh-CN"/>
              </w:rPr>
              <w:t>2024/6/24-2024/6/30</w:t>
            </w:r>
          </w:p>
        </w:tc>
        <w:tc>
          <w:tcPr>
            <w:tcW w:w="1842" w:type="dxa"/>
          </w:tcPr>
          <w:p w14:paraId="7197D879">
            <w:pPr>
              <w:pStyle w:val="14"/>
              <w:ind w:left="0"/>
              <w:rPr>
                <w:rFonts w:hint="default" w:eastAsia="宋体"/>
                <w:lang w:val="en-US" w:eastAsia="zh-CN"/>
              </w:rPr>
            </w:pPr>
            <w:r>
              <w:rPr>
                <w:rFonts w:hint="eastAsia"/>
                <w:lang w:val="en-US" w:eastAsia="zh-CN"/>
              </w:rPr>
              <w:t>兼容性风险、用户体验风险</w:t>
            </w:r>
          </w:p>
        </w:tc>
        <w:tc>
          <w:tcPr>
            <w:tcW w:w="2510" w:type="dxa"/>
          </w:tcPr>
          <w:p w14:paraId="2CED1731">
            <w:pPr>
              <w:pStyle w:val="14"/>
              <w:ind w:left="0"/>
              <w:rPr>
                <w:rFonts w:hint="default" w:eastAsia="宋体"/>
                <w:lang w:val="en-US" w:eastAsia="zh-CN"/>
              </w:rPr>
            </w:pPr>
            <w:r>
              <w:rPr>
                <w:rFonts w:hint="eastAsia"/>
                <w:lang w:val="en-US" w:eastAsia="zh-CN"/>
              </w:rPr>
              <w:t>进行项目需求和设计分析。完成项目前端的编写工作并且完成对应的测试</w:t>
            </w:r>
          </w:p>
        </w:tc>
        <w:tc>
          <w:tcPr>
            <w:tcW w:w="1726" w:type="dxa"/>
          </w:tcPr>
          <w:p w14:paraId="78898133">
            <w:pPr>
              <w:pStyle w:val="14"/>
              <w:ind w:left="0"/>
              <w:rPr>
                <w:rFonts w:hint="default" w:eastAsia="宋体"/>
                <w:lang w:val="en-US" w:eastAsia="zh-CN"/>
              </w:rPr>
            </w:pPr>
            <w:r>
              <w:rPr>
                <w:rFonts w:hint="eastAsia"/>
                <w:lang w:val="en-US" w:eastAsia="zh-CN"/>
              </w:rPr>
              <w:t>迭代报告、界面的源代码</w:t>
            </w:r>
          </w:p>
        </w:tc>
      </w:tr>
      <w:tr w14:paraId="1A6C25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14:paraId="41279915">
            <w:pPr>
              <w:pStyle w:val="14"/>
              <w:ind w:left="0"/>
              <w:rPr>
                <w:rFonts w:hint="eastAsia" w:eastAsia="宋体"/>
                <w:lang w:val="en-US" w:eastAsia="zh-CN"/>
              </w:rPr>
            </w:pPr>
            <w:r>
              <w:rPr>
                <w:rFonts w:hint="eastAsia"/>
                <w:lang w:val="en-US" w:eastAsia="zh-CN"/>
              </w:rPr>
              <w:t>技术原型迭代</w:t>
            </w:r>
          </w:p>
        </w:tc>
        <w:tc>
          <w:tcPr>
            <w:tcW w:w="1418" w:type="dxa"/>
          </w:tcPr>
          <w:p w14:paraId="4A909E79">
            <w:pPr>
              <w:pStyle w:val="14"/>
              <w:ind w:left="0"/>
              <w:rPr>
                <w:rFonts w:hint="default" w:eastAsia="宋体"/>
                <w:lang w:val="en-US" w:eastAsia="zh-CN"/>
              </w:rPr>
            </w:pPr>
            <w:r>
              <w:rPr>
                <w:rFonts w:hint="eastAsia"/>
                <w:lang w:val="en-US" w:eastAsia="zh-CN"/>
              </w:rPr>
              <w:t>2024/7/1-2024/7/9</w:t>
            </w:r>
          </w:p>
        </w:tc>
        <w:tc>
          <w:tcPr>
            <w:tcW w:w="1842" w:type="dxa"/>
          </w:tcPr>
          <w:p w14:paraId="43F0DE85">
            <w:pPr>
              <w:pStyle w:val="14"/>
              <w:ind w:left="0"/>
              <w:rPr>
                <w:rFonts w:hint="default" w:eastAsia="宋体"/>
                <w:lang w:val="en-US" w:eastAsia="zh-CN"/>
              </w:rPr>
            </w:pPr>
            <w:r>
              <w:rPr>
                <w:rFonts w:hint="eastAsia"/>
                <w:lang w:val="en-US" w:eastAsia="zh-CN"/>
              </w:rPr>
              <w:t>技术风险</w:t>
            </w:r>
          </w:p>
        </w:tc>
        <w:tc>
          <w:tcPr>
            <w:tcW w:w="2510" w:type="dxa"/>
          </w:tcPr>
          <w:p w14:paraId="051BDDA1">
            <w:pPr>
              <w:pStyle w:val="14"/>
              <w:ind w:left="0"/>
              <w:rPr>
                <w:rFonts w:hint="default" w:eastAsia="宋体"/>
                <w:lang w:val="en-US" w:eastAsia="zh-CN"/>
              </w:rPr>
            </w:pPr>
            <w:r>
              <w:rPr>
                <w:rFonts w:hint="eastAsia"/>
                <w:lang w:val="en-US" w:eastAsia="zh-CN"/>
              </w:rPr>
              <w:t>学习与本项目有关的新技术，并使用该技术撰写代码样例</w:t>
            </w:r>
          </w:p>
        </w:tc>
        <w:tc>
          <w:tcPr>
            <w:tcW w:w="1726" w:type="dxa"/>
          </w:tcPr>
          <w:p w14:paraId="4F6F06FA">
            <w:pPr>
              <w:pStyle w:val="14"/>
              <w:ind w:left="0"/>
              <w:rPr>
                <w:rFonts w:hint="default" w:eastAsia="宋体"/>
                <w:lang w:val="en-US" w:eastAsia="zh-CN"/>
              </w:rPr>
            </w:pPr>
            <w:r>
              <w:rPr>
                <w:rFonts w:hint="eastAsia"/>
                <w:lang w:val="en-US" w:eastAsia="zh-CN"/>
              </w:rPr>
              <w:t>迭代报告、测试报告、项目的代码文件和可执行文件</w:t>
            </w:r>
          </w:p>
        </w:tc>
      </w:tr>
      <w:tr w14:paraId="631812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14:paraId="3F4432D7">
            <w:pPr>
              <w:pStyle w:val="14"/>
              <w:ind w:left="0"/>
              <w:rPr>
                <w:rFonts w:hint="eastAsia" w:eastAsia="宋体"/>
                <w:lang w:val="en-US" w:eastAsia="zh-CN"/>
              </w:rPr>
            </w:pPr>
            <w:r>
              <w:rPr>
                <w:rFonts w:hint="eastAsia"/>
                <w:lang w:val="en-US" w:eastAsia="zh-CN"/>
              </w:rPr>
              <w:t>需求迭代</w:t>
            </w:r>
          </w:p>
        </w:tc>
        <w:tc>
          <w:tcPr>
            <w:tcW w:w="1418" w:type="dxa"/>
          </w:tcPr>
          <w:p w14:paraId="3FF328A7">
            <w:pPr>
              <w:pStyle w:val="14"/>
              <w:ind w:left="0"/>
              <w:rPr>
                <w:rFonts w:hint="default" w:eastAsia="宋体"/>
                <w:lang w:val="en-US" w:eastAsia="zh-CN"/>
              </w:rPr>
            </w:pPr>
            <w:r>
              <w:rPr>
                <w:rFonts w:hint="eastAsia"/>
                <w:lang w:val="en-US" w:eastAsia="zh-CN"/>
              </w:rPr>
              <w:t>2024/7/10-2024/7/19</w:t>
            </w:r>
          </w:p>
        </w:tc>
        <w:tc>
          <w:tcPr>
            <w:tcW w:w="1842" w:type="dxa"/>
          </w:tcPr>
          <w:p w14:paraId="4A56E6D3">
            <w:pPr>
              <w:pStyle w:val="14"/>
              <w:ind w:left="0"/>
              <w:rPr>
                <w:rFonts w:hint="eastAsia" w:eastAsia="宋体"/>
                <w:lang w:val="en-US" w:eastAsia="zh-CN"/>
              </w:rPr>
            </w:pPr>
            <w:r>
              <w:rPr>
                <w:rFonts w:hint="eastAsia"/>
                <w:lang w:val="en-US" w:eastAsia="zh-CN"/>
              </w:rPr>
              <w:t>进度风险</w:t>
            </w:r>
          </w:p>
        </w:tc>
        <w:tc>
          <w:tcPr>
            <w:tcW w:w="2510" w:type="dxa"/>
          </w:tcPr>
          <w:p w14:paraId="3C61B8EF">
            <w:pPr>
              <w:pStyle w:val="14"/>
              <w:ind w:left="0"/>
              <w:rPr>
                <w:rFonts w:hint="default" w:eastAsia="宋体"/>
                <w:lang w:val="en-US" w:eastAsia="zh-CN"/>
              </w:rPr>
            </w:pPr>
            <w:r>
              <w:rPr>
                <w:rFonts w:hint="eastAsia"/>
                <w:lang w:val="en-US" w:eastAsia="zh-CN"/>
              </w:rPr>
              <w:t>持续改进项目代码并且实现所有的需求功能，并进行测试。</w:t>
            </w:r>
          </w:p>
        </w:tc>
        <w:tc>
          <w:tcPr>
            <w:tcW w:w="1726" w:type="dxa"/>
          </w:tcPr>
          <w:p w14:paraId="047E0C07">
            <w:pPr>
              <w:pStyle w:val="14"/>
              <w:ind w:left="0"/>
            </w:pPr>
            <w:r>
              <w:rPr>
                <w:rFonts w:hint="eastAsia"/>
                <w:lang w:val="en-US" w:eastAsia="zh-CN"/>
              </w:rPr>
              <w:t>迭代报告、项目的代码文件和可执行文件</w:t>
            </w:r>
          </w:p>
        </w:tc>
      </w:tr>
      <w:tr w14:paraId="50D3C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top"/>
          </w:tcPr>
          <w:p w14:paraId="04676C62">
            <w:pPr>
              <w:pStyle w:val="14"/>
              <w:ind w:left="0" w:leftChars="0"/>
              <w:rPr>
                <w:rFonts w:hint="eastAsia" w:ascii="宋体" w:hAnsi="Times New Roman" w:eastAsia="宋体" w:cs="Times New Roman"/>
                <w:snapToGrid w:val="0"/>
                <w:lang w:val="en-US" w:eastAsia="zh-CN" w:bidi="ar-SA"/>
              </w:rPr>
            </w:pPr>
            <w:r>
              <w:rPr>
                <w:rFonts w:hint="eastAsia"/>
                <w:lang w:val="en-US" w:eastAsia="zh-CN"/>
              </w:rPr>
              <w:t>维护迭代</w:t>
            </w:r>
          </w:p>
        </w:tc>
        <w:tc>
          <w:tcPr>
            <w:tcW w:w="1418" w:type="dxa"/>
            <w:vAlign w:val="top"/>
          </w:tcPr>
          <w:p w14:paraId="7D665D36">
            <w:pPr>
              <w:pStyle w:val="14"/>
              <w:ind w:left="0" w:leftChars="0"/>
              <w:rPr>
                <w:rFonts w:hint="default" w:ascii="宋体" w:hAnsi="Times New Roman" w:eastAsia="宋体" w:cs="Times New Roman"/>
                <w:snapToGrid w:val="0"/>
                <w:lang w:val="en-US" w:eastAsia="zh-CN" w:bidi="ar-SA"/>
              </w:rPr>
            </w:pPr>
            <w:r>
              <w:rPr>
                <w:rFonts w:hint="eastAsia"/>
                <w:lang w:val="en-US" w:eastAsia="zh-CN"/>
              </w:rPr>
              <w:t>2024/7/19-2024/9/12</w:t>
            </w:r>
          </w:p>
        </w:tc>
        <w:tc>
          <w:tcPr>
            <w:tcW w:w="1842" w:type="dxa"/>
            <w:vAlign w:val="top"/>
          </w:tcPr>
          <w:p w14:paraId="414D21DD">
            <w:pPr>
              <w:pStyle w:val="14"/>
              <w:ind w:left="0" w:leftChars="0"/>
              <w:rPr>
                <w:rFonts w:hint="eastAsia" w:ascii="宋体" w:hAnsi="Times New Roman" w:eastAsia="宋体" w:cs="Times New Roman"/>
                <w:snapToGrid w:val="0"/>
                <w:lang w:val="en-US" w:eastAsia="zh-CN" w:bidi="ar-SA"/>
              </w:rPr>
            </w:pPr>
            <w:r>
              <w:rPr>
                <w:rFonts w:hint="eastAsia"/>
                <w:lang w:val="en-US" w:eastAsia="zh-CN"/>
              </w:rPr>
              <w:t>性能风险</w:t>
            </w:r>
          </w:p>
        </w:tc>
        <w:tc>
          <w:tcPr>
            <w:tcW w:w="2510" w:type="dxa"/>
            <w:vAlign w:val="top"/>
          </w:tcPr>
          <w:p w14:paraId="6AFB917D">
            <w:pPr>
              <w:pStyle w:val="14"/>
              <w:ind w:left="0" w:leftChars="0"/>
              <w:rPr>
                <w:rFonts w:hint="default" w:ascii="宋体" w:hAnsi="Times New Roman" w:eastAsia="宋体" w:cs="Times New Roman"/>
                <w:snapToGrid w:val="0"/>
                <w:lang w:val="en-US" w:eastAsia="zh-CN" w:bidi="ar-SA"/>
              </w:rPr>
            </w:pPr>
            <w:r>
              <w:rPr>
                <w:rFonts w:hint="eastAsia"/>
                <w:lang w:val="en-US" w:eastAsia="zh-CN"/>
              </w:rPr>
              <w:t>持续改进项目代码并且引入可能的扩展，进行测试。</w:t>
            </w:r>
          </w:p>
        </w:tc>
        <w:tc>
          <w:tcPr>
            <w:tcW w:w="1726" w:type="dxa"/>
            <w:vAlign w:val="top"/>
          </w:tcPr>
          <w:p w14:paraId="4D4B0D35">
            <w:pPr>
              <w:pStyle w:val="14"/>
              <w:ind w:left="0" w:leftChars="0"/>
              <w:rPr>
                <w:rFonts w:ascii="宋体" w:hAnsi="Times New Roman" w:eastAsia="宋体" w:cs="Times New Roman"/>
                <w:snapToGrid w:val="0"/>
                <w:lang w:val="en-US" w:eastAsia="zh-CN" w:bidi="ar-SA"/>
              </w:rPr>
            </w:pPr>
            <w:r>
              <w:rPr>
                <w:rFonts w:hint="eastAsia"/>
                <w:lang w:val="en-US" w:eastAsia="zh-CN"/>
              </w:rPr>
              <w:t>迭代报告、项目的代码文件和可执行文件</w:t>
            </w:r>
          </w:p>
        </w:tc>
      </w:tr>
    </w:tbl>
    <w:p w14:paraId="77642E71">
      <w:pPr>
        <w:pStyle w:val="14"/>
      </w:pPr>
    </w:p>
    <w:p w14:paraId="3DFFF9F7">
      <w:pPr>
        <w:pStyle w:val="3"/>
      </w:pPr>
      <w:bookmarkStart w:id="14" w:name="_Toc76678180"/>
      <w:r>
        <w:rPr>
          <w:rFonts w:hint="eastAsia"/>
        </w:rPr>
        <w:t>质量保证计划</w:t>
      </w:r>
      <w:bookmarkEnd w:id="14"/>
    </w:p>
    <w:p w14:paraId="383BD6B3">
      <w:pPr>
        <w:pStyle w:val="14"/>
        <w:rPr>
          <w:rFonts w:hint="default"/>
          <w:lang w:val="en-US" w:eastAsia="zh-CN"/>
        </w:rPr>
      </w:pPr>
      <w:r>
        <w:rPr>
          <w:rFonts w:hint="eastAsia"/>
          <w:lang w:val="en-US" w:eastAsia="zh-CN"/>
        </w:rPr>
        <w:t>在项目启动初期，进行详细的需求评审以及设计评审，在后续的迭代中针对项目需求变化进行微调。</w:t>
      </w:r>
    </w:p>
    <w:p w14:paraId="5E082E01">
      <w:pPr>
        <w:pStyle w:val="14"/>
        <w:rPr>
          <w:rFonts w:hint="default" w:eastAsia="宋体"/>
          <w:lang w:val="en-US" w:eastAsia="zh-CN"/>
        </w:rPr>
      </w:pPr>
      <w:r>
        <w:rPr>
          <w:rFonts w:hint="eastAsia"/>
          <w:lang w:val="en-US" w:eastAsia="zh-CN"/>
        </w:rPr>
        <w:t>在此项目每个迭代的后期均会由部分项目组成员针对该次迭代中的内容进行测试，并且做相应的系统测试，测试完成后撰写相应的测试报告。</w:t>
      </w:r>
    </w:p>
    <w:p w14:paraId="56798405">
      <w:pPr>
        <w:pStyle w:val="3"/>
      </w:pPr>
      <w:bookmarkStart w:id="15" w:name="_Toc76678181"/>
      <w:r>
        <w:rPr>
          <w:rFonts w:hint="eastAsia"/>
        </w:rPr>
        <w:t>项目</w:t>
      </w:r>
      <w:r>
        <w:t>沟通</w:t>
      </w:r>
      <w:r>
        <w:rPr>
          <w:rFonts w:hint="eastAsia"/>
        </w:rPr>
        <w:t>计划</w:t>
      </w:r>
      <w:bookmarkEnd w:id="15"/>
    </w:p>
    <w:p w14:paraId="7053F57C">
      <w:pPr>
        <w:pStyle w:val="14"/>
        <w:rPr>
          <w:rFonts w:hint="default" w:eastAsia="宋体"/>
          <w:lang w:val="en-US" w:eastAsia="zh-CN"/>
        </w:rPr>
      </w:pPr>
      <w:r>
        <w:rPr>
          <w:rFonts w:hint="eastAsia"/>
          <w:lang w:val="en-US" w:eastAsia="zh-CN"/>
        </w:rPr>
        <w:t>定期沟通包括项目组内每日立会安排在上午九时，有助教参与并给予一定指导</w:t>
      </w:r>
    </w:p>
    <w:p w14:paraId="6F8DBBD5">
      <w:pPr>
        <w:pStyle w:val="3"/>
      </w:pPr>
      <w:bookmarkStart w:id="16" w:name="_Toc76678182"/>
      <w:r>
        <w:rPr>
          <w:rFonts w:hint="eastAsia"/>
        </w:rPr>
        <w:t>培训计划</w:t>
      </w:r>
      <w:bookmarkEnd w:id="16"/>
    </w:p>
    <w:p w14:paraId="6295A3CA">
      <w:pPr>
        <w:pStyle w:val="14"/>
        <w:rPr>
          <w:rFonts w:hint="default" w:eastAsia="宋体"/>
          <w:lang w:val="en-US" w:eastAsia="zh-CN"/>
        </w:rPr>
      </w:pPr>
      <w:r>
        <w:rPr>
          <w:rFonts w:hint="eastAsia"/>
          <w:lang w:val="en-US" w:eastAsia="zh-CN"/>
        </w:rPr>
        <w:t>项目组全体成员在2024/6/24-2024/7/19期间，每周一、三、五上午会接受老师或者助教的培训。</w:t>
      </w:r>
    </w:p>
    <w:p w14:paraId="5AD79749">
      <w:pPr>
        <w:pStyle w:val="2"/>
      </w:pPr>
      <w:bookmarkStart w:id="17" w:name="_Toc76678183"/>
      <w:r>
        <w:rPr>
          <w:rFonts w:hint="eastAsia"/>
        </w:rPr>
        <w:t>附录</w:t>
      </w:r>
      <w:bookmarkEnd w:id="17"/>
    </w:p>
    <w:p w14:paraId="2B2FFBCC">
      <w:pPr>
        <w:ind w:firstLine="720" w:firstLineChars="0"/>
        <w:rPr>
          <w:rFonts w:hint="eastAsia" w:eastAsia="宋体"/>
          <w:lang w:eastAsia="zh-CN"/>
        </w:rPr>
      </w:pPr>
      <w:r>
        <w:rPr>
          <w:rFonts w:hint="eastAsia"/>
          <w:lang w:val="en-US" w:eastAsia="zh-CN"/>
        </w:rPr>
        <w:t>暂无</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14:paraId="0F567D7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14:paraId="6277C58C">
          <w:pPr>
            <w:ind w:right="360"/>
          </w:pPr>
          <w:r>
            <w:rPr>
              <w:rFonts w:ascii="Times New Roman"/>
            </w:rPr>
            <w:t>Confidential</w:t>
          </w:r>
        </w:p>
      </w:tc>
      <w:tc>
        <w:tcPr>
          <w:tcW w:w="3162" w:type="dxa"/>
          <w:tcBorders>
            <w:top w:val="nil"/>
            <w:left w:val="nil"/>
            <w:bottom w:val="nil"/>
            <w:right w:val="nil"/>
          </w:tcBorders>
        </w:tcPr>
        <w:p w14:paraId="15B99DF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SJTU</w:t>
          </w:r>
          <w:r>
            <w:rPr>
              <w:rFonts w:ascii="Times New Roman"/>
            </w:rPr>
            <w:fldChar w:fldCharType="end"/>
          </w:r>
          <w:r>
            <w:rPr>
              <w:rFonts w:ascii="Times New Roman"/>
            </w:rPr>
            <w:t>, 2021</w:t>
          </w:r>
        </w:p>
      </w:tc>
      <w:tc>
        <w:tcPr>
          <w:tcW w:w="3162" w:type="dxa"/>
          <w:tcBorders>
            <w:top w:val="nil"/>
            <w:left w:val="nil"/>
            <w:bottom w:val="nil"/>
            <w:right w:val="nil"/>
          </w:tcBorders>
        </w:tcPr>
        <w:p w14:paraId="74C12372">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4</w:t>
          </w:r>
          <w:r>
            <w:rPr>
              <w:rStyle w:val="32"/>
              <w:rFonts w:ascii="Times New Roman"/>
            </w:rPr>
            <w:fldChar w:fldCharType="end"/>
          </w:r>
          <w:r>
            <w:rPr>
              <w:rStyle w:val="32"/>
              <w:rFonts w:ascii="Times New Roman"/>
            </w:rPr>
            <w:t xml:space="preserve"> of </w:t>
          </w:r>
          <w:r>
            <w:rPr>
              <w:rStyle w:val="32"/>
              <w:rFonts w:ascii="Times New Roman"/>
            </w:rPr>
            <w:fldChar w:fldCharType="begin"/>
          </w:r>
          <w:r>
            <w:rPr>
              <w:rStyle w:val="32"/>
              <w:rFonts w:ascii="Times New Roman"/>
            </w:rPr>
            <w:instrText xml:space="preserve"> NUMPAGES  \* MERGEFORMAT </w:instrText>
          </w:r>
          <w:r>
            <w:rPr>
              <w:rStyle w:val="32"/>
              <w:rFonts w:ascii="Times New Roman"/>
            </w:rPr>
            <w:fldChar w:fldCharType="separate"/>
          </w:r>
          <w:r>
            <w:rPr>
              <w:rStyle w:val="32"/>
            </w:rPr>
            <w:t>5</w:t>
          </w:r>
          <w:r>
            <w:rPr>
              <w:rStyle w:val="32"/>
              <w:rFonts w:ascii="Times New Roman"/>
            </w:rPr>
            <w:fldChar w:fldCharType="end"/>
          </w:r>
        </w:p>
      </w:tc>
    </w:tr>
  </w:tbl>
  <w:p w14:paraId="6307A972">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45B1BA">
    <w:pPr>
      <w:rPr>
        <w:sz w:val="24"/>
      </w:rPr>
    </w:pPr>
  </w:p>
  <w:p w14:paraId="5BB5330A">
    <w:pPr>
      <w:pBdr>
        <w:top w:val="single" w:color="auto" w:sz="6" w:space="1"/>
      </w:pBdr>
      <w:rPr>
        <w:sz w:val="24"/>
      </w:rPr>
    </w:pPr>
  </w:p>
  <w:p w14:paraId="75C0DD5C">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&lt;公司名称&gt;</w:t>
    </w:r>
    <w:r>
      <w:rPr>
        <w:rFonts w:ascii="Arial" w:hAnsi="Arial"/>
        <w:b/>
        <w:sz w:val="36"/>
      </w:rPr>
      <w:fldChar w:fldCharType="end"/>
    </w:r>
  </w:p>
  <w:p w14:paraId="6EB6AB07">
    <w:pPr>
      <w:pBdr>
        <w:bottom w:val="single" w:color="auto" w:sz="6" w:space="1"/>
      </w:pBdr>
      <w:jc w:val="right"/>
      <w:rPr>
        <w:sz w:val="24"/>
      </w:rPr>
    </w:pPr>
  </w:p>
  <w:p w14:paraId="616F57B2">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14:paraId="3EC91C6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14:paraId="22BB85A8">
          <w:pPr>
            <w:rPr>
              <w:rFonts w:hint="default" w:eastAsia="宋体"/>
              <w:lang w:val="en-US" w:eastAsia="zh-CN"/>
            </w:rPr>
          </w:pP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fldChar w:fldCharType="end"/>
          </w:r>
          <w:r>
            <w:rPr>
              <w:rFonts w:hint="eastAsia" w:ascii="Times New Roman"/>
              <w:lang w:val="en-US" w:eastAsia="zh-CN"/>
            </w:rPr>
            <w:t>任易帮</w:t>
          </w:r>
        </w:p>
      </w:tc>
      <w:tc>
        <w:tcPr>
          <w:tcW w:w="3179" w:type="dxa"/>
        </w:tcPr>
        <w:p w14:paraId="5D528C3E">
          <w:pPr>
            <w:tabs>
              <w:tab w:val="left" w:pos="1135"/>
            </w:tabs>
            <w:spacing w:before="40"/>
            <w:ind w:right="68"/>
          </w:pPr>
          <w:r>
            <w:rPr>
              <w:rFonts w:ascii="Times New Roman"/>
            </w:rPr>
            <w:t xml:space="preserve">  Version:           &lt;1.</w:t>
          </w:r>
          <w:r>
            <w:rPr>
              <w:rFonts w:hint="eastAsia" w:ascii="Times New Roman"/>
              <w:lang w:val="en-US" w:eastAsia="zh-CN"/>
            </w:rPr>
            <w:t>1</w:t>
          </w:r>
          <w:r>
            <w:rPr>
              <w:rFonts w:ascii="Times New Roman"/>
            </w:rPr>
            <w:t>&gt;</w:t>
          </w:r>
        </w:p>
      </w:tc>
    </w:tr>
    <w:tr w14:paraId="3497C24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14:paraId="022AEC79">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软件项目计划</w:t>
          </w:r>
          <w:r>
            <w:rPr>
              <w:rFonts w:ascii="Times New Roman"/>
            </w:rPr>
            <w:fldChar w:fldCharType="end"/>
          </w:r>
        </w:p>
      </w:tc>
      <w:tc>
        <w:tcPr>
          <w:tcW w:w="3179" w:type="dxa"/>
        </w:tcPr>
        <w:p w14:paraId="5AF99742">
          <w:pPr>
            <w:rPr>
              <w:rFonts w:hint="default" w:eastAsia="宋体"/>
              <w:lang w:val="en-US" w:eastAsia="zh-CN"/>
            </w:rPr>
          </w:pPr>
          <w:r>
            <w:rPr>
              <w:rFonts w:ascii="Times New Roman"/>
            </w:rPr>
            <w:t xml:space="preserve">  Date:  </w:t>
          </w:r>
          <w:r>
            <w:rPr>
              <w:rFonts w:hint="eastAsia" w:ascii="Times New Roman"/>
              <w:lang w:val="en-US" w:eastAsia="zh-CN"/>
            </w:rPr>
            <w:t>4/7/2024</w:t>
          </w:r>
        </w:p>
      </w:tc>
    </w:tr>
  </w:tbl>
  <w:p w14:paraId="4F010B38">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B49010"/>
    <w:multiLevelType w:val="singleLevel"/>
    <w:tmpl w:val="96B49010"/>
    <w:lvl w:ilvl="0" w:tentative="0">
      <w:start w:val="1"/>
      <w:numFmt w:val="decimal"/>
      <w:suff w:val="space"/>
      <w:lvlText w:val="%1."/>
      <w:lvlJc w:val="left"/>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2">
    <w:nsid w:val="72AE41FF"/>
    <w:multiLevelType w:val="multilevel"/>
    <w:tmpl w:val="72AE41FF"/>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7D44F69E"/>
    <w:multiLevelType w:val="singleLevel"/>
    <w:tmpl w:val="7D44F69E"/>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2Y2Q3OWU0OTQ5YTQzNmNiZmQxYjIwOGQ5ZDIyMzQifQ=="/>
  </w:docVars>
  <w:rsids>
    <w:rsidRoot w:val="00CC5DCF"/>
    <w:rsid w:val="00250CFA"/>
    <w:rsid w:val="006F3A6C"/>
    <w:rsid w:val="006F40F6"/>
    <w:rsid w:val="007263E0"/>
    <w:rsid w:val="008C04A9"/>
    <w:rsid w:val="00984FAB"/>
    <w:rsid w:val="00C3475D"/>
    <w:rsid w:val="00CC5DCF"/>
    <w:rsid w:val="00DC0A85"/>
    <w:rsid w:val="00F31D2A"/>
    <w:rsid w:val="13D44784"/>
    <w:rsid w:val="15A718AD"/>
    <w:rsid w:val="1E4B6ADC"/>
    <w:rsid w:val="1F5A28BE"/>
    <w:rsid w:val="236A3B51"/>
    <w:rsid w:val="2EA978A2"/>
    <w:rsid w:val="40123DC9"/>
    <w:rsid w:val="45F72E5D"/>
    <w:rsid w:val="4FA47A05"/>
    <w:rsid w:val="57201787"/>
    <w:rsid w:val="5B783211"/>
    <w:rsid w:val="6AC063C0"/>
    <w:rsid w:val="6D3C657C"/>
    <w:rsid w:val="7534730C"/>
    <w:rsid w:val="78911745"/>
    <w:rsid w:val="79AE23B7"/>
    <w:rsid w:val="7C492337"/>
    <w:rsid w:val="7D3D2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autoRedefine/>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autoRedefine/>
    <w:semiHidden/>
    <w:qFormat/>
    <w:uiPriority w:val="0"/>
    <w:pPr>
      <w:ind w:left="800"/>
    </w:pPr>
  </w:style>
  <w:style w:type="paragraph" w:styleId="17">
    <w:name w:val="toc 3"/>
    <w:basedOn w:val="1"/>
    <w:next w:val="1"/>
    <w:autoRedefine/>
    <w:semiHidden/>
    <w:qFormat/>
    <w:uiPriority w:val="0"/>
    <w:pPr>
      <w:tabs>
        <w:tab w:val="left" w:pos="1440"/>
        <w:tab w:val="right" w:pos="9360"/>
      </w:tabs>
      <w:ind w:left="864"/>
    </w:pPr>
  </w:style>
  <w:style w:type="paragraph" w:styleId="18">
    <w:name w:val="toc 8"/>
    <w:basedOn w:val="1"/>
    <w:next w:val="1"/>
    <w:autoRedefine/>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autoRedefine/>
    <w:qFormat/>
    <w:uiPriority w:val="39"/>
    <w:pPr>
      <w:tabs>
        <w:tab w:val="right" w:pos="9360"/>
      </w:tabs>
      <w:spacing w:before="240" w:after="60"/>
      <w:ind w:right="720"/>
    </w:pPr>
  </w:style>
  <w:style w:type="paragraph" w:styleId="22">
    <w:name w:val="toc 4"/>
    <w:basedOn w:val="1"/>
    <w:next w:val="1"/>
    <w:autoRedefine/>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autoRedefine/>
    <w:semiHidden/>
    <w:qFormat/>
    <w:uiPriority w:val="0"/>
    <w:pPr>
      <w:ind w:left="1000"/>
    </w:pPr>
  </w:style>
  <w:style w:type="paragraph" w:styleId="26">
    <w:name w:val="toc 2"/>
    <w:basedOn w:val="1"/>
    <w:next w:val="1"/>
    <w:autoRedefine/>
    <w:qFormat/>
    <w:uiPriority w:val="39"/>
    <w:pPr>
      <w:tabs>
        <w:tab w:val="right" w:pos="9360"/>
      </w:tabs>
      <w:ind w:left="432" w:right="720"/>
    </w:pPr>
  </w:style>
  <w:style w:type="paragraph" w:styleId="27">
    <w:name w:val="toc 9"/>
    <w:basedOn w:val="1"/>
    <w:next w:val="1"/>
    <w:autoRedefine/>
    <w:semiHidden/>
    <w:qFormat/>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qFormat/>
    <w:uiPriority w:val="0"/>
  </w:style>
  <w:style w:type="character" w:styleId="33">
    <w:name w:val="Hyperlink"/>
    <w:basedOn w:val="31"/>
    <w:qFormat/>
    <w:uiPriority w:val="0"/>
    <w:rPr>
      <w:color w:val="0000FF"/>
      <w:u w:val="single"/>
    </w:rPr>
  </w:style>
  <w:style w:type="character" w:styleId="34">
    <w:name w:val="footnote reference"/>
    <w:basedOn w:val="31"/>
    <w:semiHidden/>
    <w:qFormat/>
    <w:uiPriority w:val="0"/>
    <w:rPr>
      <w:sz w:val="20"/>
      <w:vertAlign w:val="superscript"/>
    </w:rPr>
  </w:style>
  <w:style w:type="paragraph" w:customStyle="1" w:styleId="35">
    <w:name w:val="Paragraph2"/>
    <w:basedOn w:val="1"/>
    <w:qFormat/>
    <w:uiPriority w:val="0"/>
    <w:pPr>
      <w:spacing w:before="80"/>
      <w:ind w:left="720"/>
      <w:jc w:val="both"/>
    </w:pPr>
    <w:rPr>
      <w:color w:val="000000"/>
      <w:lang w:val="en-AU"/>
    </w:rPr>
  </w:style>
  <w:style w:type="paragraph" w:customStyle="1" w:styleId="36">
    <w:name w:val="Tabletext"/>
    <w:basedOn w:val="1"/>
    <w:qFormat/>
    <w:uiPriority w:val="0"/>
    <w:pPr>
      <w:keepLines/>
      <w:spacing w:after="120"/>
    </w:pPr>
  </w:style>
  <w:style w:type="paragraph" w:customStyle="1" w:styleId="37">
    <w:name w:val="Blockquote"/>
    <w:basedOn w:val="1"/>
    <w:qFormat/>
    <w:uiPriority w:val="0"/>
    <w:pPr>
      <w:widowControl/>
      <w:spacing w:before="100" w:after="100" w:line="240" w:lineRule="auto"/>
      <w:ind w:left="360" w:right="360"/>
    </w:pPr>
    <w:rPr>
      <w:sz w:val="24"/>
      <w:lang w:val="en-CA"/>
    </w:rPr>
  </w:style>
  <w:style w:type="paragraph" w:customStyle="1" w:styleId="38">
    <w:name w:val="Bullet1"/>
    <w:basedOn w:val="1"/>
    <w:qFormat/>
    <w:uiPriority w:val="0"/>
    <w:pPr>
      <w:ind w:left="720" w:hanging="432"/>
    </w:pPr>
  </w:style>
  <w:style w:type="paragraph" w:customStyle="1" w:styleId="39">
    <w:name w:val="Bullet2"/>
    <w:basedOn w:val="1"/>
    <w:qFormat/>
    <w:uiPriority w:val="0"/>
    <w:pPr>
      <w:ind w:left="1440" w:hanging="360"/>
    </w:pPr>
    <w:rPr>
      <w:color w:val="000080"/>
    </w:r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after="120"/>
      <w:ind w:left="720"/>
    </w:pPr>
    <w:rPr>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26257;&#26399;&#22823;&#20316;&#19994;\2021\&#25991;&#26723;&#27169;&#26495;\&#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软件开发计划.dot</Template>
  <Company>&lt;公司名称&gt;</Company>
  <Pages>6</Pages>
  <Words>1486</Words>
  <Characters>1673</Characters>
  <Lines>16</Lines>
  <Paragraphs>4</Paragraphs>
  <TotalTime>58</TotalTime>
  <ScaleCrop>false</ScaleCrop>
  <LinksUpToDate>false</LinksUpToDate>
  <CharactersWithSpaces>1713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2021-06-02T23:30:00Z</dcterms:created>
  <dc:creator>bjshen</dc:creator>
  <cp:lastModifiedBy>米粥</cp:lastModifiedBy>
  <dcterms:modified xsi:type="dcterms:W3CDTF">2024-08-10T05:26:01Z</dcterms:modified>
  <dc:subject>&lt;项目名称&gt;</dc:subject>
  <dc:title>软件开发计划</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921BF4083F75456186C6BE274A5D87A4_12</vt:lpwstr>
  </property>
</Properties>
</file>