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CDC7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6C60FB2B" w14:textId="1C4AFA36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6F0294">
        <w:rPr>
          <w:rFonts w:hint="eastAsia"/>
          <w:szCs w:val="21"/>
        </w:rPr>
        <w:t>2</w:t>
      </w:r>
      <w:r w:rsidR="006F0294">
        <w:rPr>
          <w:szCs w:val="21"/>
        </w:rPr>
        <w:t>024/8/9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10929248" w14:textId="77777777" w:rsidTr="008C214A">
        <w:tc>
          <w:tcPr>
            <w:tcW w:w="1674" w:type="dxa"/>
            <w:shd w:val="clear" w:color="auto" w:fill="auto"/>
          </w:tcPr>
          <w:p w14:paraId="5F90A372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ADB2BF3" w14:textId="6A80B6BF" w:rsidR="001C0B35" w:rsidRPr="008C214A" w:rsidRDefault="006F0294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shd w:val="clear" w:color="auto" w:fill="auto"/>
          </w:tcPr>
          <w:p w14:paraId="5531D375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738A0299" w14:textId="4356B03E" w:rsidR="001C0B35" w:rsidRPr="00FB2B9D" w:rsidRDefault="006F0294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proofErr w:type="gramStart"/>
            <w:r w:rsidRPr="006F0294">
              <w:rPr>
                <w:rFonts w:hint="eastAsia"/>
                <w:color w:val="000000" w:themeColor="text1"/>
                <w:szCs w:val="21"/>
              </w:rPr>
              <w:t>任易帮</w:t>
            </w:r>
            <w:proofErr w:type="gramEnd"/>
          </w:p>
        </w:tc>
      </w:tr>
      <w:tr w:rsidR="007F221A" w:rsidRPr="008C214A" w14:paraId="5151E3F0" w14:textId="77777777" w:rsidTr="007F221A">
        <w:tc>
          <w:tcPr>
            <w:tcW w:w="1674" w:type="dxa"/>
            <w:shd w:val="clear" w:color="auto" w:fill="auto"/>
          </w:tcPr>
          <w:p w14:paraId="6202A0CE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19DFF813" w14:textId="52DBBF06" w:rsidR="007F221A" w:rsidRPr="008C214A" w:rsidRDefault="006F0294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Javascript</w:t>
            </w:r>
            <w:proofErr w:type="spellEnd"/>
            <w:r>
              <w:rPr>
                <w:szCs w:val="21"/>
              </w:rPr>
              <w:t xml:space="preserve"> + Java</w:t>
            </w:r>
          </w:p>
        </w:tc>
        <w:tc>
          <w:tcPr>
            <w:tcW w:w="1866" w:type="dxa"/>
            <w:shd w:val="clear" w:color="auto" w:fill="auto"/>
          </w:tcPr>
          <w:p w14:paraId="403CA055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70DFB5E4" w14:textId="18C3AABA" w:rsidR="007F221A" w:rsidRPr="008C214A" w:rsidRDefault="006F0294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 + Spring Boot + S</w:t>
            </w:r>
            <w:r>
              <w:rPr>
                <w:rFonts w:hint="eastAsia"/>
                <w:szCs w:val="21"/>
              </w:rPr>
              <w:t>pring</w:t>
            </w:r>
            <w:r>
              <w:rPr>
                <w:szCs w:val="21"/>
              </w:rPr>
              <w:t xml:space="preserve"> Cloud</w:t>
            </w:r>
          </w:p>
        </w:tc>
      </w:tr>
    </w:tbl>
    <w:p w14:paraId="4DA24E9F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61D9ABBF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66AEFAD5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09A33E60" w14:textId="77777777" w:rsidTr="00582955">
        <w:trPr>
          <w:cantSplit/>
        </w:trPr>
        <w:tc>
          <w:tcPr>
            <w:tcW w:w="8928" w:type="dxa"/>
          </w:tcPr>
          <w:p w14:paraId="769EAD94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22F2FB67" w14:textId="5EA36BE4" w:rsidR="009C4F94" w:rsidRPr="006265D9" w:rsidRDefault="00A64FE9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9C4F94">
              <w:rPr>
                <w:rFonts w:hint="eastAsia"/>
                <w:szCs w:val="21"/>
              </w:rPr>
              <w:t>架构风格</w:t>
            </w:r>
            <w:r>
              <w:rPr>
                <w:rFonts w:hint="eastAsia"/>
                <w:szCs w:val="21"/>
              </w:rPr>
              <w:t>采用了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架构</w:t>
            </w:r>
            <w:r w:rsidR="009C4F94">
              <w:rPr>
                <w:rFonts w:hint="eastAsia"/>
                <w:szCs w:val="21"/>
              </w:rPr>
              <w:t>。</w:t>
            </w:r>
          </w:p>
          <w:p w14:paraId="0866C755" w14:textId="34B0AAEB" w:rsidR="006265D9" w:rsidRDefault="009C4F94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设计模式采用了代理模式、责任</w:t>
            </w:r>
            <w:proofErr w:type="gramStart"/>
            <w:r>
              <w:rPr>
                <w:rFonts w:hint="eastAsia"/>
                <w:szCs w:val="21"/>
              </w:rPr>
              <w:t>链模式</w:t>
            </w:r>
            <w:proofErr w:type="gramEnd"/>
            <w:r>
              <w:rPr>
                <w:rFonts w:hint="eastAsia"/>
                <w:szCs w:val="21"/>
              </w:rPr>
              <w:t>与命令模式</w:t>
            </w:r>
            <w:r w:rsidR="00934720">
              <w:rPr>
                <w:rFonts w:hint="eastAsia"/>
                <w:szCs w:val="21"/>
              </w:rPr>
              <w:t>。</w:t>
            </w:r>
          </w:p>
          <w:p w14:paraId="69F9AE64" w14:textId="77777777" w:rsidR="00560696" w:rsidRPr="006265D9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AA41A1B" w14:textId="3CD726FA" w:rsidR="00582955" w:rsidRPr="006265D9" w:rsidRDefault="006F029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szCs w:val="21"/>
              </w:rPr>
              <w:t>技术方案有哪些亮点？</w:t>
            </w:r>
          </w:p>
          <w:p w14:paraId="748A473C" w14:textId="467C0436" w:rsidR="006265D9" w:rsidRDefault="009C4F9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(1) </w:t>
            </w: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Nginx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实现反向代理与负载均衡</w:t>
            </w:r>
            <w:r>
              <w:rPr>
                <w:rFonts w:hint="eastAsia"/>
                <w:szCs w:val="21"/>
              </w:rPr>
              <w:t>;</w:t>
            </w:r>
          </w:p>
          <w:p w14:paraId="77DBC94C" w14:textId="1EBA63CF" w:rsidR="00560696" w:rsidRPr="006265D9" w:rsidRDefault="009C4F9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(2) </w:t>
            </w:r>
            <w:r>
              <w:rPr>
                <w:rFonts w:hint="eastAsia"/>
                <w:szCs w:val="21"/>
              </w:rPr>
              <w:t>使用</w:t>
            </w:r>
            <w:proofErr w:type="spellStart"/>
            <w:r>
              <w:rPr>
                <w:rFonts w:hint="eastAsia"/>
                <w:szCs w:val="21"/>
              </w:rPr>
              <w:t>Nacos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实现</w:t>
            </w:r>
            <w:r w:rsidRPr="009C4F94">
              <w:rPr>
                <w:szCs w:val="21"/>
              </w:rPr>
              <w:t>服务</w:t>
            </w:r>
            <w:r>
              <w:rPr>
                <w:rFonts w:hint="eastAsia"/>
                <w:szCs w:val="21"/>
              </w:rPr>
              <w:t>注册、</w:t>
            </w:r>
            <w:r w:rsidRPr="009C4F94">
              <w:rPr>
                <w:szCs w:val="21"/>
              </w:rPr>
              <w:t>发现和负载均衡</w:t>
            </w:r>
            <w:r>
              <w:rPr>
                <w:rFonts w:hint="eastAsia"/>
                <w:szCs w:val="21"/>
              </w:rPr>
              <w:t>;</w:t>
            </w:r>
          </w:p>
          <w:p w14:paraId="45C6563B" w14:textId="6F93CE05" w:rsidR="006265D9" w:rsidRDefault="009C4F9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(3) </w:t>
            </w:r>
            <w:r w:rsidRPr="009C4F94">
              <w:rPr>
                <w:szCs w:val="21"/>
              </w:rPr>
              <w:t>使用</w:t>
            </w:r>
            <w:r w:rsidRPr="009C4F94">
              <w:rPr>
                <w:szCs w:val="21"/>
              </w:rPr>
              <w:t>API</w:t>
            </w:r>
            <w:r w:rsidRPr="009C4F94">
              <w:rPr>
                <w:szCs w:val="21"/>
              </w:rPr>
              <w:t>网关</w:t>
            </w:r>
            <w:r>
              <w:rPr>
                <w:rFonts w:hint="eastAsia"/>
                <w:szCs w:val="21"/>
              </w:rPr>
              <w:t xml:space="preserve"> </w:t>
            </w:r>
            <w:r w:rsidRPr="009C4F94">
              <w:rPr>
                <w:szCs w:val="21"/>
              </w:rPr>
              <w:t>集中管理请求路由、安全认证等功能</w:t>
            </w:r>
            <w:r>
              <w:rPr>
                <w:rFonts w:hint="eastAsia"/>
                <w:szCs w:val="21"/>
              </w:rPr>
              <w:t>;</w:t>
            </w:r>
          </w:p>
          <w:p w14:paraId="66E83028" w14:textId="61F4BA7F" w:rsidR="009C4F94" w:rsidRDefault="009C4F9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(4) </w:t>
            </w: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sentinel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实现流量监控管理、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熔断降级等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保护功能</w:t>
            </w:r>
            <w:r>
              <w:rPr>
                <w:rFonts w:hint="eastAsia"/>
                <w:szCs w:val="21"/>
              </w:rPr>
              <w:t>;</w:t>
            </w:r>
          </w:p>
          <w:p w14:paraId="04A393F9" w14:textId="743F24F9" w:rsidR="009C4F94" w:rsidRDefault="009C4F9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(5) </w:t>
            </w:r>
            <w:r>
              <w:rPr>
                <w:rFonts w:hint="eastAsia"/>
                <w:szCs w:val="21"/>
              </w:rPr>
              <w:t>使用关系型数据库</w:t>
            </w:r>
            <w:r>
              <w:rPr>
                <w:szCs w:val="21"/>
              </w:rPr>
              <w:t>MySQL</w:t>
            </w:r>
            <w:r>
              <w:rPr>
                <w:rFonts w:hint="eastAsia"/>
                <w:szCs w:val="21"/>
              </w:rPr>
              <w:t>与非关系型数据库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ongoDB</w:t>
            </w:r>
            <w:r w:rsidR="00934720">
              <w:rPr>
                <w:rFonts w:hint="eastAsia"/>
                <w:szCs w:val="21"/>
              </w:rPr>
              <w:t>；</w:t>
            </w:r>
          </w:p>
          <w:p w14:paraId="60086197" w14:textId="357A6CE7" w:rsidR="009C4F94" w:rsidRDefault="009C4F9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(6) 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模块实现了多实例部署</w:t>
            </w:r>
            <w:r w:rsidR="00934720">
              <w:rPr>
                <w:rFonts w:hint="eastAsia"/>
                <w:szCs w:val="21"/>
              </w:rPr>
              <w:t>。</w:t>
            </w:r>
          </w:p>
          <w:p w14:paraId="4695B720" w14:textId="77777777" w:rsidR="00934720" w:rsidRPr="009C4F94" w:rsidRDefault="00934720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64E6E561" w14:textId="77777777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08FAB32D" w14:textId="52810B7C" w:rsidR="00582955" w:rsidRPr="00560696" w:rsidRDefault="009C4F94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(1) </w:t>
            </w:r>
            <w:r>
              <w:rPr>
                <w:rFonts w:hint="eastAsia"/>
                <w:szCs w:val="21"/>
              </w:rPr>
              <w:t>本项目进行了全面的单元测试，包括前端的</w:t>
            </w:r>
            <w:r>
              <w:rPr>
                <w:rFonts w:hint="eastAsia"/>
                <w:szCs w:val="21"/>
              </w:rPr>
              <w:t>Jest</w:t>
            </w:r>
            <w:r>
              <w:rPr>
                <w:rFonts w:hint="eastAsia"/>
                <w:szCs w:val="21"/>
              </w:rPr>
              <w:t>测试与后端的</w:t>
            </w: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nit</w:t>
            </w:r>
            <w:r>
              <w:rPr>
                <w:rFonts w:hint="eastAsia"/>
                <w:szCs w:val="21"/>
              </w:rPr>
              <w:t>测试</w:t>
            </w:r>
          </w:p>
          <w:p w14:paraId="14B87F45" w14:textId="473325D3" w:rsidR="00582955" w:rsidRDefault="009C4F94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(2) </w:t>
            </w:r>
            <w:r>
              <w:rPr>
                <w:rFonts w:hint="eastAsia"/>
                <w:szCs w:val="21"/>
              </w:rPr>
              <w:t>本项目制定了详细的系统测试用例，并进行了详细的功能测试、性能测试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使用</w:t>
            </w:r>
            <w:proofErr w:type="spellStart"/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meter</w:t>
            </w:r>
            <w:proofErr w:type="spellEnd"/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、兼容性测试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测试了在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种不同浏览器上的兼容性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和易用性测试。</w:t>
            </w:r>
          </w:p>
          <w:p w14:paraId="103EDFAE" w14:textId="77777777" w:rsidR="00934720" w:rsidRPr="009C4F94" w:rsidRDefault="00934720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04F73D35" w14:textId="77777777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采用大模型来辅助</w:t>
            </w:r>
            <w:r w:rsidR="00EA72C9"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</w:rPr>
              <w:t>开发</w:t>
            </w:r>
            <w:r w:rsidR="00EA72C9">
              <w:rPr>
                <w:rFonts w:hint="eastAsia"/>
                <w:szCs w:val="21"/>
              </w:rPr>
              <w:t>的哪些阶段（需求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架构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详细设计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编码与调试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测试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计划与报告）</w:t>
            </w:r>
            <w:r>
              <w:rPr>
                <w:rFonts w:hint="eastAsia"/>
                <w:szCs w:val="21"/>
              </w:rPr>
              <w:t>？对开发生产率约有百分之几的提升？</w:t>
            </w:r>
          </w:p>
          <w:p w14:paraId="26A7F42B" w14:textId="32DDD832" w:rsidR="00934720" w:rsidRDefault="00934720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采用</w:t>
            </w:r>
            <w:proofErr w:type="spellStart"/>
            <w:r>
              <w:rPr>
                <w:rFonts w:hint="eastAsia"/>
                <w:szCs w:val="21"/>
              </w:rPr>
              <w:t>ChatGPT</w:t>
            </w:r>
            <w:proofErr w:type="spellEnd"/>
            <w:r>
              <w:rPr>
                <w:rFonts w:hint="eastAsia"/>
                <w:szCs w:val="21"/>
              </w:rPr>
              <w:t>等大模型辅助开发了需求、架构、编码与调式、测试阶段，对开发生产率约有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6%</w:t>
            </w:r>
            <w:r>
              <w:rPr>
                <w:rFonts w:hint="eastAsia"/>
                <w:szCs w:val="21"/>
              </w:rPr>
              <w:t>的提升。</w:t>
            </w:r>
          </w:p>
          <w:p w14:paraId="03BBCA76" w14:textId="77777777" w:rsidR="00934720" w:rsidRDefault="00934720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497431B1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5465B4FE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569CB201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1CBDDD70" w14:textId="77777777" w:rsidTr="00582955">
        <w:trPr>
          <w:cantSplit/>
        </w:trPr>
        <w:tc>
          <w:tcPr>
            <w:tcW w:w="8928" w:type="dxa"/>
          </w:tcPr>
          <w:p w14:paraId="5CDD4BF0" w14:textId="77777777" w:rsidR="006265D9" w:rsidRDefault="007E7B7B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lastRenderedPageBreak/>
              <w:t>合计</w:t>
            </w:r>
            <w:r>
              <w:rPr>
                <w:rFonts w:hint="eastAsia"/>
                <w:color w:val="0070C0"/>
                <w:szCs w:val="21"/>
              </w:rPr>
              <w:t>1</w:t>
            </w:r>
            <w:r>
              <w:rPr>
                <w:color w:val="0070C0"/>
                <w:szCs w:val="21"/>
              </w:rPr>
              <w:t>00%</w:t>
            </w:r>
          </w:p>
          <w:p w14:paraId="30B723F5" w14:textId="77777777" w:rsidR="007E7B7B" w:rsidRDefault="007E7B7B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</w:p>
          <w:p w14:paraId="7CEB4BD0" w14:textId="77777777" w:rsidR="007E7B7B" w:rsidRDefault="007E7B7B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</w:p>
          <w:p w14:paraId="69C85449" w14:textId="77777777" w:rsidR="007E7B7B" w:rsidRDefault="007E7B7B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</w:p>
          <w:p w14:paraId="455659BF" w14:textId="77777777" w:rsidR="007E7B7B" w:rsidRPr="00FB2B9D" w:rsidRDefault="007E7B7B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</w:p>
        </w:tc>
      </w:tr>
    </w:tbl>
    <w:p w14:paraId="3AE4DE7D" w14:textId="77777777"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7E512BE4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9384237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14:paraId="15CAF507" w14:textId="77777777" w:rsidTr="00582955">
        <w:trPr>
          <w:cantSplit/>
        </w:trPr>
        <w:tc>
          <w:tcPr>
            <w:tcW w:w="5883" w:type="dxa"/>
          </w:tcPr>
          <w:p w14:paraId="0B0DCA09" w14:textId="77777777"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2B0C66A8" w14:textId="0ECBCE62" w:rsidR="00582955" w:rsidRPr="00582955" w:rsidRDefault="002B073F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  <w:r>
              <w:rPr>
                <w:rFonts w:ascii="宋体"/>
                <w:szCs w:val="21"/>
              </w:rPr>
              <w:t>427</w:t>
            </w:r>
          </w:p>
        </w:tc>
      </w:tr>
      <w:tr w:rsidR="008C214A" w:rsidRPr="008C214A" w14:paraId="198EB5C8" w14:textId="77777777" w:rsidTr="00582955">
        <w:trPr>
          <w:cantSplit/>
        </w:trPr>
        <w:tc>
          <w:tcPr>
            <w:tcW w:w="5883" w:type="dxa"/>
          </w:tcPr>
          <w:p w14:paraId="2626D7A6" w14:textId="77777777"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3B2BC76F" w14:textId="7736ED08" w:rsidR="008C214A" w:rsidRPr="00582955" w:rsidRDefault="002B073F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0481</w:t>
            </w:r>
          </w:p>
        </w:tc>
      </w:tr>
    </w:tbl>
    <w:p w14:paraId="12E085F0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04054062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4A7EF837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5B50E347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3A061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CAC8C98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29A7784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AE7C3B1" w14:textId="77777777" w:rsidR="00582955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84B34BE" w14:textId="77777777"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83335E4" w14:textId="77777777"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FA72FA4" w14:textId="77777777" w:rsidR="00560696" w:rsidRPr="008C214A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BDB68D0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92C1467" w14:textId="77777777" w:rsidR="00560696" w:rsidRDefault="00560696" w:rsidP="008C214A"/>
    <w:p w14:paraId="3B1785B1" w14:textId="77777777" w:rsidR="00333F36" w:rsidRPr="00333F36" w:rsidRDefault="000B62BA" w:rsidP="008C214A">
      <w:proofErr w:type="gramStart"/>
      <w:r>
        <w:rPr>
          <w:rFonts w:hint="eastAsia"/>
        </w:rPr>
        <w:t>项</w:t>
      </w:r>
      <w:r>
        <w:t>目组各成员</w:t>
      </w:r>
      <w:proofErr w:type="gramEnd"/>
      <w:r>
        <w:rPr>
          <w:rFonts w:hint="eastAsia"/>
        </w:rPr>
        <w:t>签</w:t>
      </w:r>
      <w:r>
        <w:t>字：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D550" w14:textId="77777777" w:rsidR="003913DB" w:rsidRDefault="003913DB" w:rsidP="004B14A3">
      <w:r>
        <w:separator/>
      </w:r>
    </w:p>
  </w:endnote>
  <w:endnote w:type="continuationSeparator" w:id="0">
    <w:p w14:paraId="3A5722FA" w14:textId="77777777" w:rsidR="003913DB" w:rsidRDefault="003913DB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CF04F" w14:textId="77777777" w:rsidR="003913DB" w:rsidRDefault="003913DB" w:rsidP="004B14A3">
      <w:r>
        <w:separator/>
      </w:r>
    </w:p>
  </w:footnote>
  <w:footnote w:type="continuationSeparator" w:id="0">
    <w:p w14:paraId="3BEE4791" w14:textId="77777777" w:rsidR="003913DB" w:rsidRDefault="003913DB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073F"/>
    <w:rsid w:val="002B7CAA"/>
    <w:rsid w:val="002E392C"/>
    <w:rsid w:val="00333F36"/>
    <w:rsid w:val="003913DB"/>
    <w:rsid w:val="003B40D6"/>
    <w:rsid w:val="003E4C08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6F0294"/>
    <w:rsid w:val="00741A6E"/>
    <w:rsid w:val="0078028D"/>
    <w:rsid w:val="00797025"/>
    <w:rsid w:val="007E7B7B"/>
    <w:rsid w:val="007F221A"/>
    <w:rsid w:val="00826C78"/>
    <w:rsid w:val="008819CF"/>
    <w:rsid w:val="008827E7"/>
    <w:rsid w:val="008C214A"/>
    <w:rsid w:val="00934720"/>
    <w:rsid w:val="00955D2E"/>
    <w:rsid w:val="009667D6"/>
    <w:rsid w:val="009B7A4A"/>
    <w:rsid w:val="009C4F94"/>
    <w:rsid w:val="00A64FE9"/>
    <w:rsid w:val="00AE6595"/>
    <w:rsid w:val="00B056A3"/>
    <w:rsid w:val="00B46AE3"/>
    <w:rsid w:val="00B672BA"/>
    <w:rsid w:val="00BD4912"/>
    <w:rsid w:val="00DD4EFB"/>
    <w:rsid w:val="00E71C29"/>
    <w:rsid w:val="00E75C5B"/>
    <w:rsid w:val="00EA385C"/>
    <w:rsid w:val="00EA72C9"/>
    <w:rsid w:val="00EC23B3"/>
    <w:rsid w:val="00FB218E"/>
    <w:rsid w:val="00FB2B9D"/>
    <w:rsid w:val="00FB75EF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55BECA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123</Words>
  <Characters>703</Characters>
  <Application>Microsoft Office Word</Application>
  <DocSecurity>0</DocSecurity>
  <Lines>5</Lines>
  <Paragraphs>1</Paragraphs>
  <ScaleCrop>false</ScaleCrop>
  <Company>ecust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412268070@qq.com</cp:lastModifiedBy>
  <cp:revision>9</cp:revision>
  <dcterms:created xsi:type="dcterms:W3CDTF">2020-09-03T11:04:00Z</dcterms:created>
  <dcterms:modified xsi:type="dcterms:W3CDTF">2024-08-05T07:35:00Z</dcterms:modified>
</cp:coreProperties>
</file>