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0538" w14:textId="57E684F6" w:rsidR="003448B7" w:rsidRPr="0043391F" w:rsidRDefault="0043391F" w:rsidP="0043391F">
      <w:pPr>
        <w:pStyle w:val="a3"/>
        <w:rPr>
          <w:rFonts w:ascii="Times New Roman" w:eastAsia="宋体" w:hAnsi="Times New Roman" w:cs="Times New Roman"/>
        </w:rPr>
      </w:pPr>
      <w:r w:rsidRPr="0043391F">
        <w:rPr>
          <w:rFonts w:ascii="Times New Roman" w:eastAsia="宋体" w:hAnsi="Times New Roman" w:cs="Times New Roman"/>
        </w:rPr>
        <w:t>《平时作业</w:t>
      </w:r>
      <w:r w:rsidRPr="0043391F">
        <w:rPr>
          <w:rFonts w:ascii="Times New Roman" w:eastAsia="宋体" w:hAnsi="Times New Roman" w:cs="Times New Roman"/>
        </w:rPr>
        <w:t>2-</w:t>
      </w:r>
      <w:r w:rsidRPr="0043391F">
        <w:rPr>
          <w:rFonts w:ascii="Times New Roman" w:eastAsia="宋体" w:hAnsi="Times New Roman" w:cs="Times New Roman"/>
        </w:rPr>
        <w:t>多边形细分及粒子系统》作业报告</w:t>
      </w:r>
    </w:p>
    <w:p w14:paraId="4F83DE7A" w14:textId="4D6773E2" w:rsidR="0043391F" w:rsidRPr="0043391F" w:rsidRDefault="0043391F" w:rsidP="0043391F">
      <w:pPr>
        <w:pStyle w:val="a5"/>
        <w:rPr>
          <w:rFonts w:ascii="Times New Roman" w:eastAsia="宋体" w:hAnsi="Times New Roman" w:cs="Times New Roman"/>
          <w:sz w:val="30"/>
          <w:szCs w:val="30"/>
        </w:rPr>
      </w:pPr>
      <w:r w:rsidRPr="0043391F">
        <w:rPr>
          <w:rFonts w:ascii="Times New Roman" w:eastAsia="宋体" w:hAnsi="Times New Roman" w:cs="Times New Roman"/>
          <w:sz w:val="30"/>
          <w:szCs w:val="30"/>
        </w:rPr>
        <w:t>徐培公</w:t>
      </w:r>
      <w:r w:rsidRPr="0043391F">
        <w:rPr>
          <w:rFonts w:ascii="Times New Roman" w:eastAsia="宋体" w:hAnsi="Times New Roman" w:cs="Times New Roman"/>
          <w:sz w:val="30"/>
          <w:szCs w:val="30"/>
        </w:rPr>
        <w:t>522031910399</w:t>
      </w:r>
    </w:p>
    <w:p w14:paraId="602B55ED" w14:textId="7D64D5D0" w:rsidR="0043391F" w:rsidRPr="0043391F" w:rsidRDefault="0043391F" w:rsidP="0043391F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28"/>
          <w:szCs w:val="28"/>
        </w:rPr>
      </w:pPr>
      <w:r w:rsidRPr="0043391F">
        <w:rPr>
          <w:rFonts w:ascii="Times New Roman" w:eastAsia="宋体" w:hAnsi="Times New Roman" w:cs="Times New Roman"/>
          <w:sz w:val="28"/>
          <w:szCs w:val="28"/>
        </w:rPr>
        <w:t>叙述为实现作业内容进行的具体工作</w:t>
      </w:r>
      <w:r w:rsidRPr="0043391F">
        <w:rPr>
          <w:rFonts w:ascii="Times New Roman" w:eastAsia="宋体" w:hAnsi="Times New Roman" w:cs="Times New Roman"/>
          <w:sz w:val="28"/>
          <w:szCs w:val="28"/>
        </w:rPr>
        <w:t>，描述</w:t>
      </w:r>
      <w:r w:rsidRPr="0043391F">
        <w:rPr>
          <w:rFonts w:ascii="Times New Roman" w:eastAsia="宋体" w:hAnsi="Times New Roman" w:cs="Times New Roman"/>
          <w:sz w:val="28"/>
          <w:szCs w:val="28"/>
        </w:rPr>
        <w:t>解决作业问题所采用的技术方案</w:t>
      </w:r>
    </w:p>
    <w:p w14:paraId="07ACA990" w14:textId="5A1C1D5A" w:rsidR="0043391F" w:rsidRPr="0043391F" w:rsidRDefault="0043391F" w:rsidP="0043391F">
      <w:pPr>
        <w:pStyle w:val="3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43391F">
        <w:rPr>
          <w:rFonts w:ascii="Times New Roman" w:eastAsia="宋体" w:hAnsi="Times New Roman" w:cs="Times New Roman"/>
          <w:sz w:val="21"/>
          <w:szCs w:val="21"/>
        </w:rPr>
        <w:t>在作业</w:t>
      </w:r>
      <w:r w:rsidRPr="0043391F">
        <w:rPr>
          <w:rFonts w:ascii="Times New Roman" w:eastAsia="宋体" w:hAnsi="Times New Roman" w:cs="Times New Roman"/>
          <w:sz w:val="21"/>
          <w:szCs w:val="21"/>
        </w:rPr>
        <w:t>1</w:t>
      </w:r>
      <w:r w:rsidRPr="0043391F">
        <w:rPr>
          <w:rFonts w:ascii="Times New Roman" w:eastAsia="宋体" w:hAnsi="Times New Roman" w:cs="Times New Roman"/>
          <w:sz w:val="21"/>
          <w:szCs w:val="21"/>
        </w:rPr>
        <w:t>的基础上，导入一个桌子模型放置在黑板前面（</w:t>
      </w:r>
      <w:r w:rsidRPr="0043391F">
        <w:rPr>
          <w:rFonts w:ascii="Times New Roman" w:eastAsia="宋体" w:hAnsi="Times New Roman" w:cs="Times New Roman"/>
          <w:sz w:val="21"/>
          <w:szCs w:val="21"/>
        </w:rPr>
        <w:t>10</w:t>
      </w:r>
      <w:r w:rsidRPr="0043391F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1DB7DD56" w14:textId="044C7769" w:rsidR="00CD1638" w:rsidRPr="0043391F" w:rsidRDefault="0043391F" w:rsidP="00CD1638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下载安装</w:t>
      </w:r>
      <w:r>
        <w:rPr>
          <w:rFonts w:ascii="Times New Roman" w:eastAsia="宋体" w:hAnsi="Times New Roman" w:cs="Times New Roman" w:hint="eastAsia"/>
        </w:rPr>
        <w:t>assimp</w:t>
      </w:r>
      <w:r>
        <w:rPr>
          <w:rFonts w:ascii="Times New Roman" w:eastAsia="宋体" w:hAnsi="Times New Roman" w:cs="Times New Roman" w:hint="eastAsia"/>
        </w:rPr>
        <w:t>库</w:t>
      </w:r>
      <w:r w:rsidR="00CD1638">
        <w:rPr>
          <w:rFonts w:ascii="Times New Roman" w:eastAsia="宋体" w:hAnsi="Times New Roman" w:cs="Times New Roman" w:hint="eastAsia"/>
        </w:rPr>
        <w:t>并编译，下载</w:t>
      </w:r>
      <w:r w:rsidR="00CD1638">
        <w:rPr>
          <w:rFonts w:ascii="Times New Roman" w:eastAsia="宋体" w:hAnsi="Times New Roman" w:cs="Times New Roman" w:hint="eastAsia"/>
        </w:rPr>
        <w:t>stb</w:t>
      </w:r>
      <w:r w:rsidR="00CD1638">
        <w:rPr>
          <w:rFonts w:ascii="Times New Roman" w:eastAsia="宋体" w:hAnsi="Times New Roman" w:cs="Times New Roman" w:hint="eastAsia"/>
        </w:rPr>
        <w:t>库，将上述两个库添加进项目中。将“</w:t>
      </w:r>
      <w:r w:rsidR="00CD1638" w:rsidRPr="00CD1638">
        <w:rPr>
          <w:rFonts w:ascii="Times New Roman" w:eastAsia="宋体" w:hAnsi="Times New Roman" w:cs="Times New Roman" w:hint="eastAsia"/>
        </w:rPr>
        <w:t>上海交通大学软件学院本科计算机图形学课程代码仓库</w:t>
      </w:r>
      <w:r w:rsidR="00CD1638">
        <w:rPr>
          <w:rFonts w:ascii="Times New Roman" w:eastAsia="宋体" w:hAnsi="Times New Roman" w:cs="Times New Roman" w:hint="eastAsia"/>
        </w:rPr>
        <w:t>”中的</w:t>
      </w:r>
      <w:r w:rsidR="00CD1638">
        <w:rPr>
          <w:rFonts w:ascii="Times New Roman" w:eastAsia="宋体" w:hAnsi="Times New Roman" w:cs="Times New Roman" w:hint="eastAsia"/>
        </w:rPr>
        <w:t>models</w:t>
      </w:r>
      <w:r w:rsidR="00CD1638">
        <w:rPr>
          <w:rFonts w:ascii="Times New Roman" w:eastAsia="宋体" w:hAnsi="Times New Roman" w:cs="Times New Roman" w:hint="eastAsia"/>
        </w:rPr>
        <w:t>文件夹添加进项目，并将仓库里的</w:t>
      </w:r>
      <w:r w:rsidR="00CD1638">
        <w:rPr>
          <w:rFonts w:ascii="Times New Roman" w:eastAsia="宋体" w:hAnsi="Times New Roman" w:cs="Times New Roman" w:hint="eastAsia"/>
        </w:rPr>
        <w:t>objLoader</w:t>
      </w:r>
      <w:r w:rsidR="00CD1638">
        <w:rPr>
          <w:rFonts w:ascii="Times New Roman" w:eastAsia="宋体" w:hAnsi="Times New Roman" w:cs="Times New Roman" w:hint="eastAsia"/>
        </w:rPr>
        <w:t>项目中的</w:t>
      </w:r>
      <w:r w:rsidR="00CD1638">
        <w:rPr>
          <w:rFonts w:ascii="Times New Roman" w:eastAsia="宋体" w:hAnsi="Times New Roman" w:cs="Times New Roman" w:hint="eastAsia"/>
        </w:rPr>
        <w:t>christmas_tree.fs</w:t>
      </w:r>
      <w:r w:rsidR="00CD1638">
        <w:rPr>
          <w:rFonts w:ascii="Times New Roman" w:eastAsia="宋体" w:hAnsi="Times New Roman" w:cs="Times New Roman" w:hint="eastAsia"/>
        </w:rPr>
        <w:t>，</w:t>
      </w:r>
      <w:r w:rsidR="00CD1638">
        <w:rPr>
          <w:rFonts w:ascii="Times New Roman" w:eastAsia="宋体" w:hAnsi="Times New Roman" w:cs="Times New Roman" w:hint="eastAsia"/>
        </w:rPr>
        <w:t>christmas_tree.vs</w:t>
      </w:r>
      <w:r w:rsidR="00CD1638">
        <w:rPr>
          <w:rFonts w:ascii="Times New Roman" w:eastAsia="宋体" w:hAnsi="Times New Roman" w:cs="Times New Roman" w:hint="eastAsia"/>
        </w:rPr>
        <w:t>，</w:t>
      </w:r>
      <w:r w:rsidR="00CD1638">
        <w:rPr>
          <w:rFonts w:ascii="Times New Roman" w:eastAsia="宋体" w:hAnsi="Times New Roman" w:cs="Times New Roman" w:hint="eastAsia"/>
        </w:rPr>
        <w:t>model.h</w:t>
      </w:r>
      <w:r w:rsidR="00CD1638">
        <w:rPr>
          <w:rFonts w:ascii="Times New Roman" w:eastAsia="宋体" w:hAnsi="Times New Roman" w:cs="Times New Roman" w:hint="eastAsia"/>
        </w:rPr>
        <w:t>，</w:t>
      </w:r>
      <w:r w:rsidR="00CD1638">
        <w:rPr>
          <w:rFonts w:ascii="Times New Roman" w:eastAsia="宋体" w:hAnsi="Times New Roman" w:cs="Times New Roman" w:hint="eastAsia"/>
        </w:rPr>
        <w:t>mesh.h</w:t>
      </w:r>
      <w:r w:rsidR="00CD1638">
        <w:rPr>
          <w:rFonts w:ascii="Times New Roman" w:eastAsia="宋体" w:hAnsi="Times New Roman" w:cs="Times New Roman" w:hint="eastAsia"/>
        </w:rPr>
        <w:t>添加进项目。使用</w:t>
      </w:r>
      <w:r w:rsidR="00CD1638">
        <w:rPr>
          <w:rFonts w:ascii="Times New Roman" w:eastAsia="宋体" w:hAnsi="Times New Roman" w:cs="Times New Roman" w:hint="eastAsia"/>
        </w:rPr>
        <w:t>model.h</w:t>
      </w:r>
      <w:r w:rsidR="00CD1638">
        <w:rPr>
          <w:rFonts w:ascii="Times New Roman" w:eastAsia="宋体" w:hAnsi="Times New Roman" w:cs="Times New Roman" w:hint="eastAsia"/>
        </w:rPr>
        <w:t>中的类</w:t>
      </w:r>
      <w:r w:rsidR="00CD1638">
        <w:rPr>
          <w:rFonts w:ascii="Times New Roman" w:eastAsia="宋体" w:hAnsi="Times New Roman" w:cs="Times New Roman" w:hint="eastAsia"/>
        </w:rPr>
        <w:t>Model</w:t>
      </w:r>
      <w:r w:rsidR="00CD1638">
        <w:rPr>
          <w:rFonts w:ascii="Times New Roman" w:eastAsia="宋体" w:hAnsi="Times New Roman" w:cs="Times New Roman" w:hint="eastAsia"/>
        </w:rPr>
        <w:t>将</w:t>
      </w:r>
      <w:r w:rsidR="00CD1638">
        <w:rPr>
          <w:rFonts w:ascii="Times New Roman" w:eastAsia="宋体" w:hAnsi="Times New Roman" w:cs="Times New Roman" w:hint="eastAsia"/>
        </w:rPr>
        <w:t>models/obj/table/table.obj</w:t>
      </w:r>
      <w:r w:rsidR="00CD1638">
        <w:rPr>
          <w:rFonts w:ascii="Times New Roman" w:eastAsia="宋体" w:hAnsi="Times New Roman" w:cs="Times New Roman" w:hint="eastAsia"/>
        </w:rPr>
        <w:t>模型文件导入，并在循环渲染时使用</w:t>
      </w:r>
      <w:r w:rsidR="00CD1638" w:rsidRPr="00CD1638">
        <w:rPr>
          <w:rFonts w:ascii="Times New Roman" w:eastAsia="宋体" w:hAnsi="Times New Roman" w:cs="Times New Roman" w:hint="eastAsia"/>
        </w:rPr>
        <w:t>glm::translate</w:t>
      </w:r>
      <w:r w:rsidR="00CD1638">
        <w:rPr>
          <w:rFonts w:ascii="Times New Roman" w:eastAsia="宋体" w:hAnsi="Times New Roman" w:cs="Times New Roman" w:hint="eastAsia"/>
        </w:rPr>
        <w:t>，</w:t>
      </w:r>
      <w:r w:rsidR="00CD1638">
        <w:rPr>
          <w:rFonts w:ascii="Times New Roman" w:eastAsia="宋体" w:hAnsi="Times New Roman" w:cs="Times New Roman" w:hint="eastAsia"/>
        </w:rPr>
        <w:t>glm::scale</w:t>
      </w:r>
      <w:r w:rsidR="00CD1638">
        <w:rPr>
          <w:rFonts w:ascii="Times New Roman" w:eastAsia="宋体" w:hAnsi="Times New Roman" w:cs="Times New Roman" w:hint="eastAsia"/>
        </w:rPr>
        <w:t>和</w:t>
      </w:r>
      <w:r w:rsidR="00CD1638">
        <w:rPr>
          <w:rFonts w:ascii="Times New Roman" w:eastAsia="宋体" w:hAnsi="Times New Roman" w:cs="Times New Roman" w:hint="eastAsia"/>
        </w:rPr>
        <w:t>glm::rotate</w:t>
      </w:r>
      <w:r w:rsidR="00CD1638">
        <w:rPr>
          <w:rFonts w:ascii="Times New Roman" w:eastAsia="宋体" w:hAnsi="Times New Roman" w:cs="Times New Roman" w:hint="eastAsia"/>
        </w:rPr>
        <w:t>分别进行平移、缩放和旋转，将桌子模型放置在黑板前面。</w:t>
      </w:r>
    </w:p>
    <w:p w14:paraId="755C95D1" w14:textId="1D7367D3" w:rsidR="0043391F" w:rsidRPr="00DD4D39" w:rsidRDefault="0043391F" w:rsidP="0043391F">
      <w:pPr>
        <w:pStyle w:val="3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DD4D39">
        <w:rPr>
          <w:rFonts w:ascii="Times New Roman" w:eastAsia="宋体" w:hAnsi="Times New Roman" w:cs="Times New Roman"/>
          <w:sz w:val="21"/>
          <w:szCs w:val="21"/>
        </w:rPr>
        <w:t>计算生成一个圆形平台初始网格，采用三角网格细分和随机偏移及平滑滤波，生成有起伏的地形模型，将该地形表面进行扫描拉伸成有一定高度的圆台，水平放置在桌面上，导入圣诞树模型，放置在地形上（</w:t>
      </w:r>
      <w:r w:rsidRPr="00DD4D39">
        <w:rPr>
          <w:rFonts w:ascii="Times New Roman" w:eastAsia="宋体" w:hAnsi="Times New Roman" w:cs="Times New Roman"/>
          <w:sz w:val="21"/>
          <w:szCs w:val="21"/>
        </w:rPr>
        <w:t>30</w:t>
      </w:r>
      <w:r w:rsidRPr="00DD4D39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3D0B71EB" w14:textId="01D19582" w:rsidR="0043391F" w:rsidRDefault="00CD1638" w:rsidP="00CD163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首先生成一个</w:t>
      </w:r>
      <w:r>
        <w:rPr>
          <w:rFonts w:ascii="Times New Roman" w:eastAsia="宋体" w:hAnsi="Times New Roman" w:cs="Times New Roman" w:hint="eastAsia"/>
        </w:rPr>
        <w:t>x-z</w:t>
      </w:r>
      <w:r>
        <w:rPr>
          <w:rFonts w:ascii="Times New Roman" w:eastAsia="宋体" w:hAnsi="Times New Roman" w:cs="Times New Roman" w:hint="eastAsia"/>
        </w:rPr>
        <w:t>平面上投影为正方形的点阵。确定正方形每行点数</w:t>
      </w:r>
      <w:r w:rsidR="00BB2B6A">
        <w:rPr>
          <w:rFonts w:ascii="Times New Roman" w:eastAsia="宋体" w:hAnsi="Times New Roman" w:cs="Times New Roman" w:hint="eastAsia"/>
        </w:rPr>
        <w:t>n</w:t>
      </w:r>
      <w:r w:rsidR="00BB2B6A">
        <w:rPr>
          <w:rFonts w:ascii="Times New Roman" w:eastAsia="宋体" w:hAnsi="Times New Roman" w:cs="Times New Roman" w:hint="eastAsia"/>
        </w:rPr>
        <w:t>，使用</w:t>
      </w:r>
      <w:r w:rsidR="00BB2B6A">
        <w:rPr>
          <w:rFonts w:ascii="Times New Roman" w:eastAsia="宋体" w:hAnsi="Times New Roman" w:cs="Times New Roman" w:hint="eastAsia"/>
        </w:rPr>
        <w:t>std::vector&lt;float&gt;</w:t>
      </w:r>
      <w:r w:rsidR="00BB2B6A">
        <w:rPr>
          <w:rFonts w:ascii="Times New Roman" w:eastAsia="宋体" w:hAnsi="Times New Roman" w:cs="Times New Roman" w:hint="eastAsia"/>
        </w:rPr>
        <w:t>记录每个点的坐标，其中第</w:t>
      </w:r>
      <w:r w:rsidR="00BB2B6A">
        <w:rPr>
          <w:rFonts w:ascii="Times New Roman" w:eastAsia="宋体" w:hAnsi="Times New Roman" w:cs="Times New Roman" w:hint="eastAsia"/>
        </w:rPr>
        <w:t>i</w:t>
      </w:r>
      <w:r w:rsidR="00BB2B6A">
        <w:rPr>
          <w:rFonts w:ascii="Times New Roman" w:eastAsia="宋体" w:hAnsi="Times New Roman" w:cs="Times New Roman" w:hint="eastAsia"/>
        </w:rPr>
        <w:t>行第</w:t>
      </w:r>
      <w:r w:rsidR="00BB2B6A">
        <w:rPr>
          <w:rFonts w:ascii="Times New Roman" w:eastAsia="宋体" w:hAnsi="Times New Roman" w:cs="Times New Roman" w:hint="eastAsia"/>
        </w:rPr>
        <w:t>j</w:t>
      </w:r>
      <w:r w:rsidR="00BB2B6A">
        <w:rPr>
          <w:rFonts w:ascii="Times New Roman" w:eastAsia="宋体" w:hAnsi="Times New Roman" w:cs="Times New Roman" w:hint="eastAsia"/>
        </w:rPr>
        <w:t>列的点的</w:t>
      </w:r>
      <w:r w:rsidR="00BB2B6A">
        <w:rPr>
          <w:rFonts w:ascii="Times New Roman" w:eastAsia="宋体" w:hAnsi="Times New Roman" w:cs="Times New Roman" w:hint="eastAsia"/>
        </w:rPr>
        <w:t>(x, y, z)</w:t>
      </w:r>
      <w:r w:rsidR="00BB2B6A">
        <w:rPr>
          <w:rFonts w:ascii="Times New Roman" w:eastAsia="宋体" w:hAnsi="Times New Roman" w:cs="Times New Roman" w:hint="eastAsia"/>
        </w:rPr>
        <w:t>坐标在</w:t>
      </w:r>
      <w:r w:rsidR="00BB2B6A">
        <w:rPr>
          <w:rFonts w:ascii="Times New Roman" w:eastAsia="宋体" w:hAnsi="Times New Roman" w:cs="Times New Roman" w:hint="eastAsia"/>
        </w:rPr>
        <w:t>vector</w:t>
      </w:r>
      <w:r w:rsidR="00BB2B6A">
        <w:rPr>
          <w:rFonts w:ascii="Times New Roman" w:eastAsia="宋体" w:hAnsi="Times New Roman" w:cs="Times New Roman" w:hint="eastAsia"/>
        </w:rPr>
        <w:t>中的索引为</w:t>
      </w:r>
      <w:r w:rsidR="00BB2B6A">
        <w:rPr>
          <w:rFonts w:ascii="Times New Roman" w:eastAsia="宋体" w:hAnsi="Times New Roman" w:cs="Times New Roman" w:hint="eastAsia"/>
        </w:rPr>
        <w:t xml:space="preserve">((i * n + j) * 3 + 0, </w:t>
      </w:r>
      <w:r w:rsidR="00BB2B6A">
        <w:rPr>
          <w:rFonts w:ascii="Times New Roman" w:eastAsia="宋体" w:hAnsi="Times New Roman" w:cs="Times New Roman" w:hint="eastAsia"/>
        </w:rPr>
        <w:t xml:space="preserve">(i * n + j) * 3 + </w:t>
      </w:r>
      <w:r w:rsidR="00BB2B6A">
        <w:rPr>
          <w:rFonts w:ascii="Times New Roman" w:eastAsia="宋体" w:hAnsi="Times New Roman" w:cs="Times New Roman" w:hint="eastAsia"/>
        </w:rPr>
        <w:t xml:space="preserve">1, </w:t>
      </w:r>
      <w:r w:rsidR="00BB2B6A">
        <w:rPr>
          <w:rFonts w:ascii="Times New Roman" w:eastAsia="宋体" w:hAnsi="Times New Roman" w:cs="Times New Roman" w:hint="eastAsia"/>
        </w:rPr>
        <w:t xml:space="preserve">(i * n + j) * 3 + </w:t>
      </w:r>
      <w:r w:rsidR="00BB2B6A">
        <w:rPr>
          <w:rFonts w:ascii="Times New Roman" w:eastAsia="宋体" w:hAnsi="Times New Roman" w:cs="Times New Roman" w:hint="eastAsia"/>
        </w:rPr>
        <w:t>2)</w:t>
      </w:r>
      <w:r w:rsidR="00BB2B6A">
        <w:rPr>
          <w:rFonts w:ascii="Times New Roman" w:eastAsia="宋体" w:hAnsi="Times New Roman" w:cs="Times New Roman" w:hint="eastAsia"/>
        </w:rPr>
        <w:t>。初始化该点阵时，</w:t>
      </w:r>
      <w:r w:rsidR="00BB2B6A">
        <w:rPr>
          <w:rFonts w:ascii="Times New Roman" w:eastAsia="宋体" w:hAnsi="Times New Roman" w:cs="Times New Roman" w:hint="eastAsia"/>
        </w:rPr>
        <w:t>x</w:t>
      </w:r>
      <w:r w:rsidR="00BB2B6A">
        <w:rPr>
          <w:rFonts w:ascii="Times New Roman" w:eastAsia="宋体" w:hAnsi="Times New Roman" w:cs="Times New Roman" w:hint="eastAsia"/>
        </w:rPr>
        <w:t>和</w:t>
      </w:r>
      <w:r w:rsidR="00BB2B6A">
        <w:rPr>
          <w:rFonts w:ascii="Times New Roman" w:eastAsia="宋体" w:hAnsi="Times New Roman" w:cs="Times New Roman" w:hint="eastAsia"/>
        </w:rPr>
        <w:t>z</w:t>
      </w:r>
      <w:r w:rsidR="00BB2B6A">
        <w:rPr>
          <w:rFonts w:ascii="Times New Roman" w:eastAsia="宋体" w:hAnsi="Times New Roman" w:cs="Times New Roman" w:hint="eastAsia"/>
        </w:rPr>
        <w:t>坐标范围均为从</w:t>
      </w:r>
      <w:r w:rsidR="00BB2B6A">
        <w:rPr>
          <w:rFonts w:ascii="Times New Roman" w:eastAsia="宋体" w:hAnsi="Times New Roman" w:cs="Times New Roman" w:hint="eastAsia"/>
        </w:rPr>
        <w:t>-0.5</w:t>
      </w:r>
      <w:r w:rsidR="00BB2B6A">
        <w:rPr>
          <w:rFonts w:ascii="Times New Roman" w:eastAsia="宋体" w:hAnsi="Times New Roman" w:cs="Times New Roman" w:hint="eastAsia"/>
        </w:rPr>
        <w:t>到</w:t>
      </w:r>
      <w:r w:rsidR="00BB2B6A">
        <w:rPr>
          <w:rFonts w:ascii="Times New Roman" w:eastAsia="宋体" w:hAnsi="Times New Roman" w:cs="Times New Roman" w:hint="eastAsia"/>
        </w:rPr>
        <w:t>0.5</w:t>
      </w:r>
      <w:r w:rsidR="00BB2B6A">
        <w:rPr>
          <w:rFonts w:ascii="Times New Roman" w:eastAsia="宋体" w:hAnsi="Times New Roman" w:cs="Times New Roman" w:hint="eastAsia"/>
        </w:rPr>
        <w:t>以</w:t>
      </w:r>
      <w:r w:rsidR="00BB2B6A">
        <w:rPr>
          <w:rFonts w:ascii="Times New Roman" w:eastAsia="宋体" w:hAnsi="Times New Roman" w:cs="Times New Roman" w:hint="eastAsia"/>
        </w:rPr>
        <w:t>1/n</w:t>
      </w:r>
      <w:r w:rsidR="00BB2B6A">
        <w:rPr>
          <w:rFonts w:ascii="Times New Roman" w:eastAsia="宋体" w:hAnsi="Times New Roman" w:cs="Times New Roman" w:hint="eastAsia"/>
        </w:rPr>
        <w:t>递增，</w:t>
      </w:r>
      <w:r w:rsidR="00BB2B6A">
        <w:rPr>
          <w:rFonts w:ascii="Times New Roman" w:eastAsia="宋体" w:hAnsi="Times New Roman" w:cs="Times New Roman" w:hint="eastAsia"/>
        </w:rPr>
        <w:t>y</w:t>
      </w:r>
      <w:r w:rsidR="00BB2B6A">
        <w:rPr>
          <w:rFonts w:ascii="Times New Roman" w:eastAsia="宋体" w:hAnsi="Times New Roman" w:cs="Times New Roman" w:hint="eastAsia"/>
        </w:rPr>
        <w:t>坐标采用</w:t>
      </w:r>
      <w:r w:rsidR="00BB2B6A">
        <w:rPr>
          <w:rFonts w:ascii="Times New Roman" w:eastAsia="宋体" w:hAnsi="Times New Roman" w:cs="Times New Roman" w:hint="eastAsia"/>
        </w:rPr>
        <w:t>glm::perlin</w:t>
      </w:r>
      <w:r w:rsidR="00BB2B6A">
        <w:rPr>
          <w:rFonts w:ascii="Times New Roman" w:eastAsia="宋体" w:hAnsi="Times New Roman" w:cs="Times New Roman" w:hint="eastAsia"/>
        </w:rPr>
        <w:t>使用柏林噪声生成。</w:t>
      </w:r>
    </w:p>
    <w:p w14:paraId="26F57012" w14:textId="57360D11" w:rsidR="0013132D" w:rsidRDefault="0013132D" w:rsidP="00CD1638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std::vector&lt;unsigned int&gt;</w:t>
      </w:r>
      <w:r>
        <w:rPr>
          <w:rFonts w:ascii="Times New Roman" w:eastAsia="宋体" w:hAnsi="Times New Roman" w:cs="Times New Roman" w:hint="eastAsia"/>
        </w:rPr>
        <w:t>记录渲染该地形面时的索引顺序。顺序遍历点阵，对于每个点与其附近的三个点形成的小正方形，构造两个三角形的索引，添加进该</w:t>
      </w:r>
      <w:r>
        <w:rPr>
          <w:rFonts w:ascii="Times New Roman" w:eastAsia="宋体" w:hAnsi="Times New Roman" w:cs="Times New Roman" w:hint="eastAsia"/>
        </w:rPr>
        <w:t>vector</w:t>
      </w:r>
      <w:r>
        <w:rPr>
          <w:rFonts w:ascii="Times New Roman" w:eastAsia="宋体" w:hAnsi="Times New Roman" w:cs="Times New Roman" w:hint="eastAsia"/>
        </w:rPr>
        <w:t>中。</w:t>
      </w:r>
    </w:p>
    <w:p w14:paraId="11804F74" w14:textId="1D0CA882" w:rsidR="00BB2B6A" w:rsidRDefault="00BB2B6A" w:rsidP="00CD163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初始化该点阵后，将</w:t>
      </w:r>
      <w:r>
        <w:rPr>
          <w:rFonts w:ascii="Times New Roman" w:eastAsia="宋体" w:hAnsi="Times New Roman" w:cs="Times New Roman" w:hint="eastAsia"/>
        </w:rPr>
        <w:t>x</w:t>
      </w:r>
      <w:r w:rsidR="00B94D87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z</w:t>
      </w:r>
      <w:r w:rsidR="00B94D87">
        <w:rPr>
          <w:rFonts w:ascii="Times New Roman" w:eastAsia="宋体" w:hAnsi="Times New Roman" w:cs="Times New Roman" w:hint="eastAsia"/>
        </w:rPr>
        <w:t>平面</w:t>
      </w:r>
      <w:r>
        <w:rPr>
          <w:rFonts w:ascii="Times New Roman" w:eastAsia="宋体" w:hAnsi="Times New Roman" w:cs="Times New Roman" w:hint="eastAsia"/>
        </w:rPr>
        <w:t>构成的正方形映射成圆形。对于</w:t>
      </w:r>
      <w:r w:rsidR="00B94D87">
        <w:rPr>
          <w:rFonts w:ascii="Times New Roman" w:eastAsia="宋体" w:hAnsi="Times New Roman" w:cs="Times New Roman" w:hint="eastAsia"/>
        </w:rPr>
        <w:t>在</w:t>
      </w:r>
      <w:r w:rsidR="00B94D87">
        <w:rPr>
          <w:rFonts w:ascii="Times New Roman" w:eastAsia="宋体" w:hAnsi="Times New Roman" w:cs="Times New Roman" w:hint="eastAsia"/>
        </w:rPr>
        <w:t>x-z</w:t>
      </w:r>
      <w:r w:rsidR="00B94D87">
        <w:rPr>
          <w:rFonts w:ascii="Times New Roman" w:eastAsia="宋体" w:hAnsi="Times New Roman" w:cs="Times New Roman" w:hint="eastAsia"/>
        </w:rPr>
        <w:t>平面范围为</w:t>
      </w:r>
      <w:r w:rsidR="00B94D87">
        <w:rPr>
          <w:rFonts w:ascii="Times New Roman" w:eastAsia="宋体" w:hAnsi="Times New Roman" w:cs="Times New Roman" w:hint="eastAsia"/>
        </w:rPr>
        <w:t>[-1, 1]</w:t>
      </w:r>
      <w:r w:rsidR="00B94D87">
        <w:rPr>
          <w:rFonts w:ascii="Times New Roman" w:eastAsia="宋体" w:hAnsi="Times New Roman" w:cs="Times New Roman" w:hint="eastAsia"/>
        </w:rPr>
        <w:t>的正方形，有如下公式映射到圆心为</w:t>
      </w:r>
      <w:r w:rsidR="00B94D87">
        <w:rPr>
          <w:rFonts w:ascii="Times New Roman" w:eastAsia="宋体" w:hAnsi="Times New Roman" w:cs="Times New Roman" w:hint="eastAsia"/>
        </w:rPr>
        <w:t>(0, 1)</w:t>
      </w:r>
      <w:r w:rsidR="00B94D87">
        <w:rPr>
          <w:rFonts w:ascii="Times New Roman" w:eastAsia="宋体" w:hAnsi="Times New Roman" w:cs="Times New Roman" w:hint="eastAsia"/>
        </w:rPr>
        <w:t>半径为</w:t>
      </w:r>
      <w:r w:rsidR="00B94D87">
        <w:rPr>
          <w:rFonts w:ascii="Times New Roman" w:eastAsia="宋体" w:hAnsi="Times New Roman" w:cs="Times New Roman" w:hint="eastAsia"/>
        </w:rPr>
        <w:t>1</w:t>
      </w:r>
      <w:r w:rsidR="00B94D87">
        <w:rPr>
          <w:rFonts w:ascii="Times New Roman" w:eastAsia="宋体" w:hAnsi="Times New Roman" w:cs="Times New Roman" w:hint="eastAsia"/>
        </w:rPr>
        <w:t>的</w:t>
      </w:r>
      <w:r w:rsidR="00B94D87">
        <w:rPr>
          <w:rFonts w:ascii="Times New Roman" w:eastAsia="宋体" w:hAnsi="Times New Roman" w:cs="Times New Roman" w:hint="eastAsia"/>
        </w:rPr>
        <w:t>1</w:t>
      </w:r>
      <w:r w:rsidR="00B94D87">
        <w:rPr>
          <w:rFonts w:ascii="Times New Roman" w:eastAsia="宋体" w:hAnsi="Times New Roman" w:cs="Times New Roman" w:hint="eastAsia"/>
        </w:rPr>
        <w:t>圆形：</w:t>
      </w:r>
    </w:p>
    <w:p w14:paraId="58BF6E9C" w14:textId="38F8096B" w:rsidR="00B94D87" w:rsidRDefault="00B94D87" w:rsidP="00CD1638">
      <w:pPr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=x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</m:e>
                  </m:rad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=z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38041E05" w14:textId="716B3B1F" w:rsidR="00BB2B6A" w:rsidRDefault="00B94D87" w:rsidP="00B94D8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vector</w:t>
      </w:r>
      <w:r>
        <w:rPr>
          <w:rFonts w:ascii="Times New Roman" w:eastAsia="宋体" w:hAnsi="Times New Roman" w:cs="Times New Roman" w:hint="eastAsia"/>
        </w:rPr>
        <w:t>中的每个点的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坐标采用上述公式进行映射，便得到一个</w:t>
      </w:r>
      <w:r>
        <w:rPr>
          <w:rFonts w:ascii="Times New Roman" w:eastAsia="宋体" w:hAnsi="Times New Roman" w:cs="Times New Roman" w:hint="eastAsia"/>
        </w:rPr>
        <w:t>x-z</w:t>
      </w:r>
      <w:r>
        <w:rPr>
          <w:rFonts w:ascii="Times New Roman" w:eastAsia="宋体" w:hAnsi="Times New Roman" w:cs="Times New Roman" w:hint="eastAsia"/>
        </w:rPr>
        <w:t>平面上投影为圆形的点阵。</w:t>
      </w:r>
    </w:p>
    <w:p w14:paraId="4B24F238" w14:textId="39E5F9F9" w:rsidR="00B94D87" w:rsidRDefault="00B94D87" w:rsidP="00B94D8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随后对该点阵进行平滑滤波。采用均值滤波的方法，遍历每个点。对于每个点，将其与其周围总计九个点的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值做平均后作为该点的新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值。</w:t>
      </w:r>
    </w:p>
    <w:p w14:paraId="04F30719" w14:textId="265579B7" w:rsidR="000C1279" w:rsidRDefault="000C1279" w:rsidP="000C127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接下来进行三角网络细分。将</w:t>
      </w:r>
      <w:r>
        <w:rPr>
          <w:rFonts w:ascii="Times New Roman" w:eastAsia="宋体" w:hAnsi="Times New Roman" w:cs="Times New Roman" w:hint="eastAsia"/>
        </w:rPr>
        <w:t>“</w:t>
      </w:r>
      <w:r w:rsidRPr="00CD1638">
        <w:rPr>
          <w:rFonts w:ascii="Times New Roman" w:eastAsia="宋体" w:hAnsi="Times New Roman" w:cs="Times New Roman" w:hint="eastAsia"/>
        </w:rPr>
        <w:t>上海交通大学软件学院本科计算机图形学课程代码仓</w:t>
      </w:r>
      <w:r w:rsidRPr="00CD1638">
        <w:rPr>
          <w:rFonts w:ascii="Times New Roman" w:eastAsia="宋体" w:hAnsi="Times New Roman" w:cs="Times New Roman" w:hint="eastAsia"/>
        </w:rPr>
        <w:lastRenderedPageBreak/>
        <w:t>库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tessellation</w:t>
      </w:r>
      <w:r>
        <w:rPr>
          <w:rFonts w:ascii="Times New Roman" w:eastAsia="宋体" w:hAnsi="Times New Roman" w:cs="Times New Roman" w:hint="eastAsia"/>
        </w:rPr>
        <w:t>项目中的</w:t>
      </w:r>
      <w:r>
        <w:rPr>
          <w:rFonts w:ascii="Times New Roman" w:eastAsia="宋体" w:hAnsi="Times New Roman" w:cs="Times New Roman" w:hint="eastAsia"/>
        </w:rPr>
        <w:t>test.vert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test.frag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test.tesc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test.tese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test.gs</w:t>
      </w:r>
      <w:r>
        <w:rPr>
          <w:rFonts w:ascii="Times New Roman" w:eastAsia="宋体" w:hAnsi="Times New Roman" w:cs="Times New Roman" w:hint="eastAsia"/>
        </w:rPr>
        <w:t>添加进项目中。该五个文件分别为顶点着色器、</w:t>
      </w:r>
      <w:r>
        <w:rPr>
          <w:rFonts w:ascii="Times New Roman" w:eastAsia="宋体" w:hAnsi="Times New Roman" w:cs="Times New Roman" w:hint="eastAsia"/>
        </w:rPr>
        <w:t>片段着色器、</w:t>
      </w:r>
      <w:r w:rsidRPr="000C1279">
        <w:rPr>
          <w:rFonts w:ascii="Times New Roman" w:eastAsia="宋体" w:hAnsi="Times New Roman" w:cs="Times New Roman" w:hint="eastAsia"/>
        </w:rPr>
        <w:t>曲面细分控制着色器</w:t>
      </w:r>
      <w:r>
        <w:rPr>
          <w:rFonts w:ascii="Times New Roman" w:eastAsia="宋体" w:hAnsi="Times New Roman" w:cs="Times New Roman" w:hint="eastAsia"/>
        </w:rPr>
        <w:t>、</w:t>
      </w:r>
      <w:r w:rsidRPr="000C1279">
        <w:rPr>
          <w:rFonts w:ascii="Times New Roman" w:eastAsia="宋体" w:hAnsi="Times New Roman" w:cs="Times New Roman" w:hint="eastAsia"/>
        </w:rPr>
        <w:t>曲面细分评估着色器</w:t>
      </w:r>
      <w:r>
        <w:rPr>
          <w:rFonts w:ascii="Times New Roman" w:eastAsia="宋体" w:hAnsi="Times New Roman" w:cs="Times New Roman" w:hint="eastAsia"/>
        </w:rPr>
        <w:t>和</w:t>
      </w:r>
      <w:r w:rsidRPr="000C1279">
        <w:rPr>
          <w:rFonts w:ascii="Times New Roman" w:eastAsia="宋体" w:hAnsi="Times New Roman" w:cs="Times New Roman" w:hint="eastAsia"/>
        </w:rPr>
        <w:t>几何着色器</w:t>
      </w:r>
      <w:r>
        <w:rPr>
          <w:rFonts w:ascii="Times New Roman" w:eastAsia="宋体" w:hAnsi="Times New Roman" w:cs="Times New Roman" w:hint="eastAsia"/>
        </w:rPr>
        <w:t>，实现了三角网络细分效果。</w:t>
      </w:r>
    </w:p>
    <w:p w14:paraId="75669389" w14:textId="0EA0A538" w:rsidR="0013132D" w:rsidRDefault="0013132D" w:rsidP="0013132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至此地形平面已经生成完。对于圆台侧面的生成，使用一个</w:t>
      </w:r>
      <w:r>
        <w:rPr>
          <w:rFonts w:ascii="Times New Roman" w:eastAsia="宋体" w:hAnsi="Times New Roman" w:cs="Times New Roman" w:hint="eastAsia"/>
        </w:rPr>
        <w:t>std::vector&lt;float&gt;</w:t>
      </w:r>
      <w:r>
        <w:rPr>
          <w:rFonts w:ascii="Times New Roman" w:eastAsia="宋体" w:hAnsi="Times New Roman" w:cs="Times New Roman" w:hint="eastAsia"/>
        </w:rPr>
        <w:t>记录每个点。顺序遍历上述地形点阵的</w:t>
      </w:r>
      <w:r>
        <w:rPr>
          <w:rFonts w:ascii="Times New Roman" w:eastAsia="宋体" w:hAnsi="Times New Roman" w:cs="Times New Roman" w:hint="eastAsia"/>
        </w:rPr>
        <w:t>x=0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z=0</w:t>
      </w:r>
      <w:r>
        <w:rPr>
          <w:rFonts w:ascii="Times New Roman" w:eastAsia="宋体" w:hAnsi="Times New Roman" w:cs="Times New Roman" w:hint="eastAsia"/>
        </w:rPr>
        <w:t>的点，即地形边缘点，对于每个这样的点，将该点的</w:t>
      </w:r>
      <w:r>
        <w:rPr>
          <w:rFonts w:ascii="Times New Roman" w:eastAsia="宋体" w:hAnsi="Times New Roman" w:cs="Times New Roman" w:hint="eastAsia"/>
        </w:rPr>
        <w:t>(x, y, z)</w:t>
      </w:r>
      <w:r>
        <w:rPr>
          <w:rFonts w:ascii="Times New Roman" w:eastAsia="宋体" w:hAnsi="Times New Roman" w:cs="Times New Roman" w:hint="eastAsia"/>
        </w:rPr>
        <w:t>坐标值与</w:t>
      </w:r>
      <w:r>
        <w:rPr>
          <w:rFonts w:ascii="Times New Roman" w:eastAsia="宋体" w:hAnsi="Times New Roman" w:cs="Times New Roman" w:hint="eastAsia"/>
        </w:rPr>
        <w:t>(x, 0, z)</w:t>
      </w:r>
      <w:r>
        <w:rPr>
          <w:rFonts w:ascii="Times New Roman" w:eastAsia="宋体" w:hAnsi="Times New Roman" w:cs="Times New Roman" w:hint="eastAsia"/>
        </w:rPr>
        <w:t>构造两个点放入圆台侧面点的</w:t>
      </w:r>
      <w:r>
        <w:rPr>
          <w:rFonts w:ascii="Times New Roman" w:eastAsia="宋体" w:hAnsi="Times New Roman" w:cs="Times New Roman" w:hint="eastAsia"/>
        </w:rPr>
        <w:t>vector</w:t>
      </w:r>
      <w:r>
        <w:rPr>
          <w:rFonts w:ascii="Times New Roman" w:eastAsia="宋体" w:hAnsi="Times New Roman" w:cs="Times New Roman" w:hint="eastAsia"/>
        </w:rPr>
        <w:t>中，每加入一个点后，将</w:t>
      </w:r>
      <w:r w:rsidR="00C33A8F">
        <w:rPr>
          <w:rFonts w:ascii="Times New Roman" w:eastAsia="宋体" w:hAnsi="Times New Roman" w:cs="Times New Roman" w:hint="eastAsia"/>
        </w:rPr>
        <w:t>该微分面的法向量</w:t>
      </w:r>
      <w:r>
        <w:rPr>
          <w:rFonts w:ascii="Times New Roman" w:eastAsia="宋体" w:hAnsi="Times New Roman" w:cs="Times New Roman" w:hint="eastAsia"/>
        </w:rPr>
        <w:t>(x, 0, z)</w:t>
      </w:r>
      <w:r w:rsidR="00C33A8F">
        <w:rPr>
          <w:rFonts w:ascii="Times New Roman" w:eastAsia="宋体" w:hAnsi="Times New Roman" w:cs="Times New Roman" w:hint="eastAsia"/>
        </w:rPr>
        <w:t>也一并加入该圆台侧面点的</w:t>
      </w:r>
      <w:r w:rsidR="00C33A8F">
        <w:rPr>
          <w:rFonts w:ascii="Times New Roman" w:eastAsia="宋体" w:hAnsi="Times New Roman" w:cs="Times New Roman" w:hint="eastAsia"/>
        </w:rPr>
        <w:t>vector</w:t>
      </w:r>
      <w:r w:rsidR="00C33A8F">
        <w:rPr>
          <w:rFonts w:ascii="Times New Roman" w:eastAsia="宋体" w:hAnsi="Times New Roman" w:cs="Times New Roman" w:hint="eastAsia"/>
        </w:rPr>
        <w:t>中，以便渲染光照</w:t>
      </w:r>
      <w:r>
        <w:rPr>
          <w:rFonts w:ascii="Times New Roman" w:eastAsia="宋体" w:hAnsi="Times New Roman" w:cs="Times New Roman" w:hint="eastAsia"/>
        </w:rPr>
        <w:t>。该</w:t>
      </w:r>
      <w:r>
        <w:rPr>
          <w:rFonts w:ascii="Times New Roman" w:eastAsia="宋体" w:hAnsi="Times New Roman" w:cs="Times New Roman" w:hint="eastAsia"/>
        </w:rPr>
        <w:t>vector</w:t>
      </w:r>
      <w:r>
        <w:rPr>
          <w:rFonts w:ascii="Times New Roman" w:eastAsia="宋体" w:hAnsi="Times New Roman" w:cs="Times New Roman" w:hint="eastAsia"/>
        </w:rPr>
        <w:t>生成完毕后，使用</w:t>
      </w:r>
      <w:r>
        <w:rPr>
          <w:rFonts w:ascii="Times New Roman" w:eastAsia="宋体" w:hAnsi="Times New Roman" w:cs="Times New Roman" w:hint="eastAsia"/>
        </w:rPr>
        <w:t>std::vector&lt;unsigned int&gt;</w:t>
      </w:r>
      <w:r>
        <w:rPr>
          <w:rFonts w:ascii="Times New Roman" w:eastAsia="宋体" w:hAnsi="Times New Roman" w:cs="Times New Roman" w:hint="eastAsia"/>
        </w:rPr>
        <w:t>记录渲染该圆台侧面的索引顺序。顺序遍历点阵，</w:t>
      </w:r>
      <w:r w:rsidR="00C33A8F">
        <w:rPr>
          <w:rFonts w:ascii="Times New Roman" w:eastAsia="宋体" w:hAnsi="Times New Roman" w:cs="Times New Roman" w:hint="eastAsia"/>
        </w:rPr>
        <w:t>对于每个点与其附近的三个点形成的小正方形，构造两个三角形的索引，添加进该</w:t>
      </w:r>
      <w:r w:rsidR="00C33A8F">
        <w:rPr>
          <w:rFonts w:ascii="Times New Roman" w:eastAsia="宋体" w:hAnsi="Times New Roman" w:cs="Times New Roman" w:hint="eastAsia"/>
        </w:rPr>
        <w:t>vector</w:t>
      </w:r>
      <w:r w:rsidR="00C33A8F">
        <w:rPr>
          <w:rFonts w:ascii="Times New Roman" w:eastAsia="宋体" w:hAnsi="Times New Roman" w:cs="Times New Roman" w:hint="eastAsia"/>
        </w:rPr>
        <w:t>中。</w:t>
      </w:r>
      <w:r w:rsidR="00C33A8F">
        <w:rPr>
          <w:rFonts w:ascii="Times New Roman" w:eastAsia="宋体" w:hAnsi="Times New Roman" w:cs="Times New Roman" w:hint="eastAsia"/>
        </w:rPr>
        <w:t>圆台侧面也可以进行渲染了。</w:t>
      </w:r>
    </w:p>
    <w:p w14:paraId="429BC3D5" w14:textId="6440AF78" w:rsidR="00C33A8F" w:rsidRPr="00C33A8F" w:rsidRDefault="00C33A8F" w:rsidP="00C33A8F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 w:hint="eastAsia"/>
        </w:rPr>
        <w:t>类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models/obj/</w:t>
      </w:r>
      <w:r>
        <w:rPr>
          <w:rFonts w:ascii="Times New Roman" w:eastAsia="宋体" w:hAnsi="Times New Roman" w:cs="Times New Roman" w:hint="eastAsia"/>
        </w:rPr>
        <w:t>christmas_tree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christmas_tree</w:t>
      </w:r>
      <w:r>
        <w:rPr>
          <w:rFonts w:ascii="Times New Roman" w:eastAsia="宋体" w:hAnsi="Times New Roman" w:cs="Times New Roman" w:hint="eastAsia"/>
        </w:rPr>
        <w:t>.obj</w:t>
      </w:r>
      <w:r>
        <w:rPr>
          <w:rFonts w:ascii="Times New Roman" w:eastAsia="宋体" w:hAnsi="Times New Roman" w:cs="Times New Roman" w:hint="eastAsia"/>
        </w:rPr>
        <w:t>模型文件导入，并在循环渲染时使用</w:t>
      </w:r>
      <w:r w:rsidRPr="00CD1638">
        <w:rPr>
          <w:rFonts w:ascii="Times New Roman" w:eastAsia="宋体" w:hAnsi="Times New Roman" w:cs="Times New Roman" w:hint="eastAsia"/>
        </w:rPr>
        <w:t>glm::translate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glm::scale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glm::rotate</w:t>
      </w:r>
      <w:r>
        <w:rPr>
          <w:rFonts w:ascii="Times New Roman" w:eastAsia="宋体" w:hAnsi="Times New Roman" w:cs="Times New Roman" w:hint="eastAsia"/>
        </w:rPr>
        <w:t>分别进行平移、缩放和旋转，将</w:t>
      </w:r>
      <w:r>
        <w:rPr>
          <w:rFonts w:ascii="Times New Roman" w:eastAsia="宋体" w:hAnsi="Times New Roman" w:cs="Times New Roman" w:hint="eastAsia"/>
        </w:rPr>
        <w:t>圣诞树模型放在地形面上面。</w:t>
      </w:r>
    </w:p>
    <w:p w14:paraId="75E86707" w14:textId="77777777" w:rsidR="0043391F" w:rsidRPr="00DD4D39" w:rsidRDefault="0043391F" w:rsidP="0043391F">
      <w:pPr>
        <w:pStyle w:val="3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DD4D39">
        <w:rPr>
          <w:rFonts w:ascii="Times New Roman" w:eastAsia="宋体" w:hAnsi="Times New Roman" w:cs="Times New Roman"/>
          <w:sz w:val="21"/>
          <w:szCs w:val="21"/>
        </w:rPr>
        <w:t>实现快捷键</w:t>
      </w:r>
      <w:r w:rsidRPr="00DD4D39">
        <w:rPr>
          <w:rFonts w:ascii="Times New Roman" w:eastAsia="宋体" w:hAnsi="Times New Roman" w:cs="Times New Roman"/>
          <w:sz w:val="21"/>
          <w:szCs w:val="21"/>
        </w:rPr>
        <w:t>E</w:t>
      </w:r>
      <w:r w:rsidRPr="00DD4D39">
        <w:rPr>
          <w:rFonts w:ascii="Times New Roman" w:eastAsia="宋体" w:hAnsi="Times New Roman" w:cs="Times New Roman"/>
          <w:sz w:val="21"/>
          <w:szCs w:val="21"/>
        </w:rPr>
        <w:t>点击后地台上方开始下雪，雪花落到与地面或圣诞树碰撞后消失（</w:t>
      </w:r>
      <w:r w:rsidRPr="00DD4D39">
        <w:rPr>
          <w:rFonts w:ascii="Times New Roman" w:eastAsia="宋体" w:hAnsi="Times New Roman" w:cs="Times New Roman"/>
          <w:sz w:val="21"/>
          <w:szCs w:val="21"/>
        </w:rPr>
        <w:t>20</w:t>
      </w:r>
      <w:r w:rsidRPr="00DD4D39">
        <w:rPr>
          <w:rFonts w:ascii="Times New Roman" w:eastAsia="宋体" w:hAnsi="Times New Roman" w:cs="Times New Roman"/>
          <w:sz w:val="21"/>
          <w:szCs w:val="21"/>
        </w:rPr>
        <w:t>分），雪粒子运动范围可在圆柱体内，或在球体内向下飘落，也可参考圣诞水晶球内的雪花运动模式。</w:t>
      </w:r>
    </w:p>
    <w:p w14:paraId="1016E697" w14:textId="1F7CB05D" w:rsidR="0043391F" w:rsidRDefault="00B86017" w:rsidP="00B8601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定义一个结构体记录每个雪粒子的位置信息、速度信息和颜色信息，使用</w:t>
      </w:r>
      <w:r>
        <w:rPr>
          <w:rFonts w:ascii="Times New Roman" w:eastAsia="宋体" w:hAnsi="Times New Roman" w:cs="Times New Roman" w:hint="eastAsia"/>
        </w:rPr>
        <w:t>std::vector</w:t>
      </w:r>
      <w:r>
        <w:rPr>
          <w:rFonts w:ascii="Times New Roman" w:eastAsia="宋体" w:hAnsi="Times New Roman" w:cs="Times New Roman" w:hint="eastAsia"/>
        </w:rPr>
        <w:t>记录全部的雪粒子。初始化的时候，在合理的区间随机生成雪粒子的位置、速度，并随机生成白色至浅蓝色区间的雪粒子颜色。其中位置生成为了使其在圆柱体内，依然可以采用上述正方形到圆形的映射公式使其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轴和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轴坐标位于圆形内。</w:t>
      </w:r>
    </w:p>
    <w:p w14:paraId="41A6BDB7" w14:textId="0D4CE6F3" w:rsidR="00B86017" w:rsidRDefault="00B86017" w:rsidP="00B8601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编写雪粒子的顶点着色器与片段着色器。其中在顶点着色器中，计算</w:t>
      </w:r>
      <w:r w:rsidRPr="00B86017">
        <w:rPr>
          <w:rFonts w:ascii="Times New Roman" w:eastAsia="宋体" w:hAnsi="Times New Roman" w:cs="Times New Roman" w:hint="eastAsia"/>
        </w:rPr>
        <w:t>FragPos = vec3(model * vec4(aPos, 1.0))</w:t>
      </w:r>
      <w:r>
        <w:rPr>
          <w:rFonts w:ascii="Times New Roman" w:eastAsia="宋体" w:hAnsi="Times New Roman" w:cs="Times New Roman" w:hint="eastAsia"/>
        </w:rPr>
        <w:t>，</w:t>
      </w:r>
      <w:r w:rsidRPr="00B86017">
        <w:rPr>
          <w:rFonts w:ascii="Times New Roman" w:eastAsia="宋体" w:hAnsi="Times New Roman" w:cs="Times New Roman" w:hint="eastAsia"/>
        </w:rPr>
        <w:t>viewPos = view * vec4(FragPos, 1.0)</w:t>
      </w:r>
      <w:r>
        <w:rPr>
          <w:rFonts w:ascii="Times New Roman" w:eastAsia="宋体" w:hAnsi="Times New Roman" w:cs="Times New Roman" w:hint="eastAsia"/>
        </w:rPr>
        <w:t>，并将</w:t>
      </w:r>
      <w:r w:rsidRPr="00B86017">
        <w:rPr>
          <w:rFonts w:ascii="Times New Roman" w:eastAsia="宋体" w:hAnsi="Times New Roman" w:cs="Times New Roman" w:hint="eastAsia"/>
        </w:rPr>
        <w:t>gl_PointSize</w:t>
      </w:r>
      <w:r>
        <w:rPr>
          <w:rFonts w:ascii="Times New Roman" w:eastAsia="宋体" w:hAnsi="Times New Roman" w:cs="Times New Roman" w:hint="eastAsia"/>
        </w:rPr>
        <w:t>设置为</w:t>
      </w:r>
      <w:r w:rsidRPr="00B86017">
        <w:rPr>
          <w:rFonts w:ascii="Times New Roman" w:eastAsia="宋体" w:hAnsi="Times New Roman" w:cs="Times New Roman" w:hint="eastAsia"/>
        </w:rPr>
        <w:t>-viewPos.z</w:t>
      </w:r>
      <w:r>
        <w:rPr>
          <w:rFonts w:ascii="Times New Roman" w:eastAsia="宋体" w:hAnsi="Times New Roman" w:cs="Times New Roman" w:hint="eastAsia"/>
        </w:rPr>
        <w:t>的反比例，以便控制雪粒子的近大远小的显示尺寸。</w:t>
      </w:r>
    </w:p>
    <w:p w14:paraId="1A9FD8B5" w14:textId="7B9008B0" w:rsidR="00B86017" w:rsidRPr="0043391F" w:rsidRDefault="00B86017" w:rsidP="00B86017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对于雪花落到地面或圣诞树碰撞后消失，采用碰撞检测。</w:t>
      </w:r>
      <w:r w:rsidR="00732043">
        <w:rPr>
          <w:rFonts w:ascii="Times New Roman" w:eastAsia="宋体" w:hAnsi="Times New Roman" w:cs="Times New Roman" w:hint="eastAsia"/>
        </w:rPr>
        <w:t>其中圣诞树采用近似的圆锥形包围盒，不断调整圆锥的顶点和底面圆心的位置以及半径的大小，使圆锥与圣诞树尽可能拟合在一起。确定圆锥的位置后，在每一帧更新雪花位置的时候，检测雪花的位置，如果位于圣诞树的包围盒中或者位于地面以下，则按照上述方式重新生成该雪花的位置、速度与颜色。</w:t>
      </w:r>
    </w:p>
    <w:p w14:paraId="02D5F8E6" w14:textId="2E44E342" w:rsidR="0043391F" w:rsidRPr="00DD4D39" w:rsidRDefault="0043391F" w:rsidP="0043391F">
      <w:pPr>
        <w:pStyle w:val="3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DD4D39">
        <w:rPr>
          <w:rFonts w:ascii="Times New Roman" w:eastAsia="宋体" w:hAnsi="Times New Roman" w:cs="Times New Roman"/>
          <w:sz w:val="21"/>
          <w:szCs w:val="21"/>
        </w:rPr>
        <w:t>实现快捷键</w:t>
      </w:r>
      <w:r w:rsidRPr="00DD4D39">
        <w:rPr>
          <w:rFonts w:ascii="Times New Roman" w:eastAsia="宋体" w:hAnsi="Times New Roman" w:cs="Times New Roman"/>
          <w:sz w:val="21"/>
          <w:szCs w:val="21"/>
        </w:rPr>
        <w:t>L</w:t>
      </w:r>
      <w:r w:rsidRPr="00DD4D39">
        <w:rPr>
          <w:rFonts w:ascii="Times New Roman" w:eastAsia="宋体" w:hAnsi="Times New Roman" w:cs="Times New Roman"/>
          <w:sz w:val="21"/>
          <w:szCs w:val="21"/>
        </w:rPr>
        <w:t>点击后，圣诞树上有彩灯亮起，并且有光粒子特效出现，特效模式个人设计，不做特定要求（</w:t>
      </w:r>
      <w:r w:rsidRPr="00DD4D39">
        <w:rPr>
          <w:rFonts w:ascii="Times New Roman" w:eastAsia="宋体" w:hAnsi="Times New Roman" w:cs="Times New Roman"/>
          <w:sz w:val="21"/>
          <w:szCs w:val="21"/>
        </w:rPr>
        <w:t>20</w:t>
      </w:r>
      <w:r w:rsidRPr="00DD4D39">
        <w:rPr>
          <w:rFonts w:ascii="Times New Roman" w:eastAsia="宋体" w:hAnsi="Times New Roman" w:cs="Times New Roman"/>
          <w:sz w:val="21"/>
          <w:szCs w:val="21"/>
        </w:rPr>
        <w:t>分）</w:t>
      </w:r>
    </w:p>
    <w:p w14:paraId="38E20CA2" w14:textId="51621745" w:rsidR="00D44D45" w:rsidRPr="00BD1540" w:rsidRDefault="00D44D45" w:rsidP="00D44D45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models/obj</w:t>
      </w:r>
      <w:r>
        <w:rPr>
          <w:rFonts w:ascii="Times New Roman" w:eastAsia="宋体" w:hAnsi="Times New Roman" w:cs="Times New Roman" w:hint="eastAsia"/>
        </w:rPr>
        <w:t>/christmas_tree/christmas_tree.mtl</w:t>
      </w:r>
      <w:r>
        <w:rPr>
          <w:rFonts w:ascii="Times New Roman" w:eastAsia="宋体" w:hAnsi="Times New Roman" w:cs="Times New Roman" w:hint="eastAsia"/>
        </w:rPr>
        <w:t>文件，获取彩灯信息。观察到</w:t>
      </w:r>
      <w:r w:rsidR="00BD1540">
        <w:rPr>
          <w:rFonts w:ascii="Times New Roman" w:eastAsia="宋体" w:hAnsi="Times New Roman" w:cs="Times New Roman" w:hint="eastAsia"/>
        </w:rPr>
        <w:t>“</w:t>
      </w:r>
      <w:r w:rsidR="00BD1540" w:rsidRPr="00BD1540">
        <w:rPr>
          <w:rFonts w:ascii="Times New Roman" w:eastAsia="宋体" w:hAnsi="Times New Roman" w:cs="Times New Roman" w:hint="eastAsia"/>
        </w:rPr>
        <w:t>newmtl gold</w:t>
      </w:r>
      <w:r w:rsidR="00BD1540">
        <w:rPr>
          <w:rFonts w:ascii="Times New Roman" w:eastAsia="宋体" w:hAnsi="Times New Roman" w:cs="Times New Roman" w:hint="eastAsia"/>
        </w:rPr>
        <w:t>”和“</w:t>
      </w:r>
      <w:r w:rsidR="00BD1540" w:rsidRPr="00BD1540">
        <w:rPr>
          <w:rFonts w:ascii="Times New Roman" w:eastAsia="宋体" w:hAnsi="Times New Roman" w:cs="Times New Roman" w:hint="eastAsia"/>
        </w:rPr>
        <w:t>newmtl red-ball</w:t>
      </w:r>
      <w:r w:rsidR="00BD1540">
        <w:rPr>
          <w:rFonts w:ascii="Times New Roman" w:eastAsia="宋体" w:hAnsi="Times New Roman" w:cs="Times New Roman" w:hint="eastAsia"/>
        </w:rPr>
        <w:t>”，即为彩灯。在圣诞树的片段着色器中，加入判断，如果</w:t>
      </w:r>
      <w:r w:rsidR="00BD1540">
        <w:rPr>
          <w:rFonts w:ascii="Times New Roman" w:eastAsia="宋体" w:hAnsi="Times New Roman" w:cs="Times New Roman" w:hint="eastAsia"/>
        </w:rPr>
        <w:t>Kd</w:t>
      </w:r>
      <w:r w:rsidR="00BD1540">
        <w:rPr>
          <w:rFonts w:ascii="Times New Roman" w:eastAsia="宋体" w:hAnsi="Times New Roman" w:cs="Times New Roman" w:hint="eastAsia"/>
        </w:rPr>
        <w:t>的颜色</w:t>
      </w:r>
      <w:r w:rsidR="00BD1540">
        <w:rPr>
          <w:rFonts w:ascii="Times New Roman" w:eastAsia="宋体" w:hAnsi="Times New Roman" w:cs="Times New Roman" w:hint="eastAsia"/>
        </w:rPr>
        <w:t>rgb</w:t>
      </w:r>
      <w:r w:rsidR="00BD1540">
        <w:rPr>
          <w:rFonts w:ascii="Times New Roman" w:eastAsia="宋体" w:hAnsi="Times New Roman" w:cs="Times New Roman" w:hint="eastAsia"/>
        </w:rPr>
        <w:t>值与“</w:t>
      </w:r>
      <w:r w:rsidR="00BD1540">
        <w:rPr>
          <w:rFonts w:ascii="Times New Roman" w:eastAsia="宋体" w:hAnsi="Times New Roman" w:cs="Times New Roman" w:hint="eastAsia"/>
        </w:rPr>
        <w:t>newmtl gold</w:t>
      </w:r>
      <w:r w:rsidR="00BD1540">
        <w:rPr>
          <w:rFonts w:ascii="Times New Roman" w:eastAsia="宋体" w:hAnsi="Times New Roman" w:cs="Times New Roman" w:hint="eastAsia"/>
        </w:rPr>
        <w:t>”或“</w:t>
      </w:r>
      <w:r w:rsidR="00BD1540" w:rsidRPr="00BD1540">
        <w:rPr>
          <w:rFonts w:ascii="Times New Roman" w:eastAsia="宋体" w:hAnsi="Times New Roman" w:cs="Times New Roman" w:hint="eastAsia"/>
        </w:rPr>
        <w:t>newmtl red-ball</w:t>
      </w:r>
      <w:r w:rsidR="00BD1540">
        <w:rPr>
          <w:rFonts w:ascii="Times New Roman" w:eastAsia="宋体" w:hAnsi="Times New Roman" w:cs="Times New Roman" w:hint="eastAsia"/>
        </w:rPr>
        <w:t>”相同，则说明是彩灯，就把输出的颜色调亮即可。</w:t>
      </w:r>
    </w:p>
    <w:p w14:paraId="08955AEF" w14:textId="70B865B3" w:rsidR="00BD1540" w:rsidRDefault="00D44D45" w:rsidP="00BD154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定义一个结构体记录每个光粒子的位置信息、速度信息、颜色信息和闪烁时间偏移值（用于光粒子闪烁效果）</w:t>
      </w:r>
      <w:r w:rsidR="00BD1540">
        <w:rPr>
          <w:rFonts w:ascii="Times New Roman" w:eastAsia="宋体" w:hAnsi="Times New Roman" w:cs="Times New Roman" w:hint="eastAsia"/>
        </w:rPr>
        <w:t>，用</w:t>
      </w:r>
      <w:r w:rsidR="00BD1540">
        <w:rPr>
          <w:rFonts w:ascii="Times New Roman" w:eastAsia="宋体" w:hAnsi="Times New Roman" w:cs="Times New Roman" w:hint="eastAsia"/>
        </w:rPr>
        <w:t>std::vector</w:t>
      </w:r>
      <w:r w:rsidR="00BD1540">
        <w:rPr>
          <w:rFonts w:ascii="Times New Roman" w:eastAsia="宋体" w:hAnsi="Times New Roman" w:cs="Times New Roman" w:hint="eastAsia"/>
        </w:rPr>
        <w:t>记录全部的光粒子。初始化的时候，在合理的区间随机生成光粒子的位置、速度、闪烁时间，并随机生成白色至浅黄色区间的光粒子颜色。</w:t>
      </w:r>
      <w:r w:rsidR="00BD1540">
        <w:rPr>
          <w:rFonts w:ascii="Times New Roman" w:eastAsia="宋体" w:hAnsi="Times New Roman" w:cs="Times New Roman" w:hint="eastAsia"/>
        </w:rPr>
        <w:lastRenderedPageBreak/>
        <w:t>其中位置生成为了使其在圆柱体内，依然可以采用上述正方形到圆形的映射公式使其的</w:t>
      </w:r>
      <w:r w:rsidR="00BD1540">
        <w:rPr>
          <w:rFonts w:ascii="Times New Roman" w:eastAsia="宋体" w:hAnsi="Times New Roman" w:cs="Times New Roman" w:hint="eastAsia"/>
        </w:rPr>
        <w:t>x</w:t>
      </w:r>
      <w:r w:rsidR="00BD1540">
        <w:rPr>
          <w:rFonts w:ascii="Times New Roman" w:eastAsia="宋体" w:hAnsi="Times New Roman" w:cs="Times New Roman" w:hint="eastAsia"/>
        </w:rPr>
        <w:t>轴和</w:t>
      </w:r>
      <w:r w:rsidR="00BD1540">
        <w:rPr>
          <w:rFonts w:ascii="Times New Roman" w:eastAsia="宋体" w:hAnsi="Times New Roman" w:cs="Times New Roman" w:hint="eastAsia"/>
        </w:rPr>
        <w:t>z</w:t>
      </w:r>
      <w:r w:rsidR="00BD1540">
        <w:rPr>
          <w:rFonts w:ascii="Times New Roman" w:eastAsia="宋体" w:hAnsi="Times New Roman" w:cs="Times New Roman" w:hint="eastAsia"/>
        </w:rPr>
        <w:t>轴坐标位于圆形内。光粒子在运动时，如果位置超出了圆柱体范围，则将其速度方向调位反向，保证光粒子始终位于圆柱体内。</w:t>
      </w:r>
    </w:p>
    <w:p w14:paraId="608539C3" w14:textId="0719C7F0" w:rsidR="00BD1540" w:rsidRDefault="00BD1540" w:rsidP="0041734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为了使光粒子呈现</w:t>
      </w:r>
      <w:r w:rsidR="00417349">
        <w:rPr>
          <w:rFonts w:ascii="Times New Roman" w:eastAsia="宋体" w:hAnsi="Times New Roman" w:cs="Times New Roman" w:hint="eastAsia"/>
        </w:rPr>
        <w:t>径向</w:t>
      </w:r>
      <w:r>
        <w:rPr>
          <w:rFonts w:ascii="Times New Roman" w:eastAsia="宋体" w:hAnsi="Times New Roman" w:cs="Times New Roman" w:hint="eastAsia"/>
        </w:rPr>
        <w:t>半透明模糊的效果，</w:t>
      </w:r>
      <w:r w:rsidR="00417349">
        <w:rPr>
          <w:rFonts w:ascii="Times New Roman" w:eastAsia="宋体" w:hAnsi="Times New Roman" w:cs="Times New Roman" w:hint="eastAsia"/>
        </w:rPr>
        <w:t>首先生成一张径向半透明模糊的白色圆形图</w:t>
      </w:r>
      <w:r w:rsidR="00417349">
        <w:rPr>
          <w:rFonts w:ascii="Times New Roman" w:eastAsia="宋体" w:hAnsi="Times New Roman" w:cs="Times New Roman" w:hint="eastAsia"/>
        </w:rPr>
        <w:t>textures/glow.png</w:t>
      </w:r>
      <w:r w:rsidR="00417349">
        <w:rPr>
          <w:rFonts w:ascii="Times New Roman" w:eastAsia="宋体" w:hAnsi="Times New Roman" w:cs="Times New Roman" w:hint="eastAsia"/>
        </w:rPr>
        <w:t>，并在主程序中读取该图片作为光粒子的纹理。光粒子的片段着色器中，将纹理的每一像素的透明度</w:t>
      </w:r>
      <w:r w:rsidR="00417349">
        <w:rPr>
          <w:rFonts w:ascii="Times New Roman" w:eastAsia="宋体" w:hAnsi="Times New Roman" w:cs="Times New Roman" w:hint="eastAsia"/>
        </w:rPr>
        <w:t>alpha</w:t>
      </w:r>
      <w:r w:rsidR="00417349">
        <w:rPr>
          <w:rFonts w:ascii="Times New Roman" w:eastAsia="宋体" w:hAnsi="Times New Roman" w:cs="Times New Roman" w:hint="eastAsia"/>
        </w:rPr>
        <w:t>值与该纹理对应处相乘，得到白色至淡黄色且呈现径向半透明模糊的光粒子效果。同时主程序在此之前开启</w:t>
      </w:r>
      <w:r w:rsidR="00417349" w:rsidRPr="00417349">
        <w:rPr>
          <w:rFonts w:ascii="Times New Roman" w:eastAsia="宋体" w:hAnsi="Times New Roman" w:cs="Times New Roman" w:hint="eastAsia"/>
        </w:rPr>
        <w:t>glEnable(GL_BLEND)</w:t>
      </w:r>
      <w:r w:rsidR="00417349">
        <w:rPr>
          <w:rFonts w:ascii="Times New Roman" w:eastAsia="宋体" w:hAnsi="Times New Roman" w:cs="Times New Roman" w:hint="eastAsia"/>
        </w:rPr>
        <w:t>和</w:t>
      </w:r>
      <w:r w:rsidR="00417349" w:rsidRPr="00417349">
        <w:rPr>
          <w:rFonts w:ascii="Times New Roman" w:eastAsia="宋体" w:hAnsi="Times New Roman" w:cs="Times New Roman" w:hint="eastAsia"/>
        </w:rPr>
        <w:t>glBlendFunc(GL_SRC_ALPHA, GL_ONE_MINUS_SRC_ALPHA)</w:t>
      </w:r>
      <w:r w:rsidR="00417349">
        <w:rPr>
          <w:rFonts w:ascii="Times New Roman" w:eastAsia="宋体" w:hAnsi="Times New Roman" w:cs="Times New Roman" w:hint="eastAsia"/>
        </w:rPr>
        <w:t>以允许实现透明颜色的渲染。</w:t>
      </w:r>
    </w:p>
    <w:p w14:paraId="4721A47C" w14:textId="3E175F57" w:rsidR="00417349" w:rsidRPr="0043391F" w:rsidRDefault="00417349" w:rsidP="00417349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为了使光粒子呈现闪烁的效果，在片段着色器中，输入当前时间加上闪烁时间偏移值并对此去正弦值，得到的结果乘以一个系数作为闪烁颜色的波动值，并加上一个基础值作为初始透明度。这样可以使得透明度随时间变换而周期变化，呈现闪烁效果；闪烁时间偏移值则使不同的光粒子开始闪烁的时间不相同。</w:t>
      </w:r>
    </w:p>
    <w:sectPr w:rsidR="00417349" w:rsidRPr="0043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BBD"/>
    <w:multiLevelType w:val="multilevel"/>
    <w:tmpl w:val="CA7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05B3"/>
    <w:multiLevelType w:val="hybridMultilevel"/>
    <w:tmpl w:val="16C25C90"/>
    <w:lvl w:ilvl="0" w:tplc="F21E29EE">
      <w:start w:val="1"/>
      <w:numFmt w:val="decimal"/>
      <w:lvlText w:val="（%1）"/>
      <w:lvlJc w:val="left"/>
      <w:pPr>
        <w:ind w:left="820" w:hanging="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466D5F"/>
    <w:multiLevelType w:val="multilevel"/>
    <w:tmpl w:val="449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E0B9C"/>
    <w:multiLevelType w:val="hybridMultilevel"/>
    <w:tmpl w:val="816EBED4"/>
    <w:lvl w:ilvl="0" w:tplc="26866AF0">
      <w:start w:val="1"/>
      <w:numFmt w:val="decimal"/>
      <w:lvlText w:val="%1．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E733E"/>
    <w:multiLevelType w:val="multilevel"/>
    <w:tmpl w:val="9E6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013FF"/>
    <w:multiLevelType w:val="hybridMultilevel"/>
    <w:tmpl w:val="6F348348"/>
    <w:lvl w:ilvl="0" w:tplc="DD1AF1D8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3425793">
    <w:abstractNumId w:val="4"/>
  </w:num>
  <w:num w:numId="2" w16cid:durableId="897865276">
    <w:abstractNumId w:val="3"/>
  </w:num>
  <w:num w:numId="3" w16cid:durableId="2108033891">
    <w:abstractNumId w:val="1"/>
  </w:num>
  <w:num w:numId="4" w16cid:durableId="2042395564">
    <w:abstractNumId w:val="5"/>
  </w:num>
  <w:num w:numId="5" w16cid:durableId="530730446">
    <w:abstractNumId w:val="2"/>
  </w:num>
  <w:num w:numId="6" w16cid:durableId="36656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94F"/>
    <w:rsid w:val="000C1279"/>
    <w:rsid w:val="0013132D"/>
    <w:rsid w:val="002F66B7"/>
    <w:rsid w:val="003448B7"/>
    <w:rsid w:val="00417349"/>
    <w:rsid w:val="0043391F"/>
    <w:rsid w:val="00476A7F"/>
    <w:rsid w:val="0068794F"/>
    <w:rsid w:val="00732043"/>
    <w:rsid w:val="008D7B4E"/>
    <w:rsid w:val="009079FA"/>
    <w:rsid w:val="00B55E24"/>
    <w:rsid w:val="00B86017"/>
    <w:rsid w:val="00B94D87"/>
    <w:rsid w:val="00BB2B6A"/>
    <w:rsid w:val="00BD1540"/>
    <w:rsid w:val="00C33A8F"/>
    <w:rsid w:val="00CD1638"/>
    <w:rsid w:val="00D44D45"/>
    <w:rsid w:val="00DD4D39"/>
    <w:rsid w:val="00FB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01EA"/>
  <w15:chartTrackingRefBased/>
  <w15:docId w15:val="{1B295A94-9AB8-4BBB-8813-4AA11288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A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9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391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3391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339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39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391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94D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培公 徐</dc:creator>
  <cp:keywords/>
  <dc:description/>
  <cp:lastModifiedBy>培公 徐</cp:lastModifiedBy>
  <cp:revision>9</cp:revision>
  <dcterms:created xsi:type="dcterms:W3CDTF">2024-11-27T00:11:00Z</dcterms:created>
  <dcterms:modified xsi:type="dcterms:W3CDTF">2024-11-27T09:16:00Z</dcterms:modified>
</cp:coreProperties>
</file>