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58583" w14:textId="77777777" w:rsidR="000E5E8E" w:rsidRPr="000315F5" w:rsidRDefault="000E5E8E">
      <w:pPr>
        <w:rPr>
          <w:rFonts w:ascii="仿宋" w:eastAsia="仿宋" w:hAnsi="仿宋" w:hint="eastAsia"/>
          <w:color w:val="000000" w:themeColor="text1"/>
        </w:rPr>
      </w:pPr>
    </w:p>
    <w:p w14:paraId="69CFCF59" w14:textId="77777777" w:rsidR="000E5E8E" w:rsidRPr="000315F5" w:rsidRDefault="000E5E8E">
      <w:pPr>
        <w:rPr>
          <w:rFonts w:ascii="仿宋" w:eastAsia="仿宋" w:hAnsi="仿宋" w:hint="eastAsia"/>
          <w:color w:val="000000" w:themeColor="text1"/>
        </w:rPr>
      </w:pPr>
    </w:p>
    <w:p w14:paraId="64528496" w14:textId="77777777" w:rsidR="000E5E8E" w:rsidRPr="000315F5" w:rsidRDefault="000E5E8E">
      <w:pPr>
        <w:rPr>
          <w:rFonts w:ascii="仿宋" w:eastAsia="仿宋" w:hAnsi="仿宋" w:hint="eastAsia"/>
          <w:color w:val="000000" w:themeColor="text1"/>
        </w:rPr>
      </w:pPr>
    </w:p>
    <w:p w14:paraId="4CB566FA" w14:textId="77777777" w:rsidR="000E5E8E" w:rsidRPr="000315F5" w:rsidRDefault="000E5E8E">
      <w:pPr>
        <w:rPr>
          <w:rFonts w:ascii="仿宋" w:eastAsia="仿宋" w:hAnsi="仿宋" w:hint="eastAsia"/>
          <w:color w:val="000000" w:themeColor="text1"/>
        </w:rPr>
      </w:pPr>
    </w:p>
    <w:p w14:paraId="663C61A8" w14:textId="77777777" w:rsidR="000E5E8E" w:rsidRPr="000315F5" w:rsidRDefault="000E5E8E">
      <w:pPr>
        <w:rPr>
          <w:rFonts w:ascii="仿宋" w:eastAsia="仿宋" w:hAnsi="仿宋" w:hint="eastAsia"/>
          <w:color w:val="000000" w:themeColor="text1"/>
        </w:rPr>
      </w:pPr>
    </w:p>
    <w:p w14:paraId="357B45E5" w14:textId="77777777" w:rsidR="000E5E8E" w:rsidRPr="000315F5" w:rsidRDefault="00000000">
      <w:pPr>
        <w:jc w:val="center"/>
        <w:rPr>
          <w:rFonts w:ascii="仿宋" w:eastAsia="仿宋" w:hAnsi="仿宋" w:hint="eastAsia"/>
          <w:color w:val="000000" w:themeColor="text1"/>
          <w:lang w:eastAsia="zh-CN"/>
        </w:rPr>
      </w:pPr>
      <w:r w:rsidRPr="000315F5">
        <w:rPr>
          <w:rFonts w:ascii="仿宋" w:eastAsia="仿宋" w:hAnsi="仿宋"/>
          <w:b/>
          <w:color w:val="000000" w:themeColor="text1"/>
          <w:sz w:val="52"/>
          <w:lang w:eastAsia="zh-CN"/>
        </w:rPr>
        <w:t>面向汽车焊接制造过程的</w:t>
      </w:r>
      <w:r w:rsidRPr="000315F5">
        <w:rPr>
          <w:rFonts w:ascii="仿宋" w:eastAsia="仿宋" w:hAnsi="仿宋"/>
          <w:b/>
          <w:color w:val="000000" w:themeColor="text1"/>
          <w:sz w:val="52"/>
          <w:lang w:eastAsia="zh-CN"/>
        </w:rPr>
        <w:br/>
        <w:t>工艺智能</w:t>
      </w:r>
      <w:proofErr w:type="gramStart"/>
      <w:r w:rsidRPr="000315F5">
        <w:rPr>
          <w:rFonts w:ascii="仿宋" w:eastAsia="仿宋" w:hAnsi="仿宋"/>
          <w:b/>
          <w:color w:val="000000" w:themeColor="text1"/>
          <w:sz w:val="52"/>
          <w:lang w:eastAsia="zh-CN"/>
        </w:rPr>
        <w:t>体关键</w:t>
      </w:r>
      <w:proofErr w:type="gramEnd"/>
      <w:r w:rsidRPr="000315F5">
        <w:rPr>
          <w:rFonts w:ascii="仿宋" w:eastAsia="仿宋" w:hAnsi="仿宋"/>
          <w:b/>
          <w:color w:val="000000" w:themeColor="text1"/>
          <w:sz w:val="52"/>
          <w:lang w:eastAsia="zh-CN"/>
        </w:rPr>
        <w:t>技术体系研究</w:t>
      </w:r>
    </w:p>
    <w:p w14:paraId="55353031" w14:textId="4EBA2B8B" w:rsidR="000E5E8E" w:rsidRPr="000315F5" w:rsidRDefault="00000000">
      <w:pPr>
        <w:spacing w:after="600"/>
        <w:jc w:val="center"/>
        <w:rPr>
          <w:rFonts w:ascii="仿宋" w:eastAsia="仿宋" w:hAnsi="仿宋" w:hint="eastAsia"/>
          <w:color w:val="000000" w:themeColor="text1"/>
          <w:lang w:eastAsia="zh-CN"/>
        </w:rPr>
      </w:pPr>
      <w:r w:rsidRPr="000315F5">
        <w:rPr>
          <w:rFonts w:ascii="仿宋" w:eastAsia="仿宋" w:hAnsi="仿宋"/>
          <w:color w:val="000000" w:themeColor="text1"/>
          <w:sz w:val="32"/>
          <w:lang w:eastAsia="zh-CN"/>
        </w:rPr>
        <w:t>项目实施方案（V</w:t>
      </w:r>
      <w:r w:rsidR="00981A77" w:rsidRPr="000315F5">
        <w:rPr>
          <w:rFonts w:ascii="仿宋" w:eastAsia="仿宋" w:hAnsi="仿宋" w:hint="eastAsia"/>
          <w:color w:val="000000" w:themeColor="text1"/>
          <w:sz w:val="32"/>
          <w:lang w:eastAsia="zh-CN"/>
        </w:rPr>
        <w:t>1</w:t>
      </w:r>
      <w:r w:rsidRPr="000315F5">
        <w:rPr>
          <w:rFonts w:ascii="仿宋" w:eastAsia="仿宋" w:hAnsi="仿宋"/>
          <w:color w:val="000000" w:themeColor="text1"/>
          <w:sz w:val="32"/>
          <w:lang w:eastAsia="zh-CN"/>
        </w:rPr>
        <w:t>.0）</w:t>
      </w:r>
    </w:p>
    <w:p w14:paraId="7486A502" w14:textId="77777777" w:rsidR="000E5E8E" w:rsidRPr="000315F5" w:rsidRDefault="000E5E8E">
      <w:pPr>
        <w:rPr>
          <w:rFonts w:ascii="仿宋" w:eastAsia="仿宋" w:hAnsi="仿宋" w:hint="eastAsia"/>
          <w:color w:val="000000" w:themeColor="text1"/>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0E5E8E" w:rsidRPr="000315F5" w14:paraId="49AF7CE0" w14:textId="77777777" w:rsidTr="005033C2">
        <w:trPr>
          <w:jc w:val="center"/>
        </w:trPr>
        <w:tc>
          <w:tcPr>
            <w:tcW w:w="4680" w:type="dxa"/>
            <w:shd w:val="clear" w:color="auto" w:fill="F2F4F7"/>
          </w:tcPr>
          <w:p w14:paraId="6C753C6E"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rPr>
              <w:t>文档编号</w:t>
            </w:r>
            <w:proofErr w:type="spellEnd"/>
          </w:p>
        </w:tc>
        <w:tc>
          <w:tcPr>
            <w:tcW w:w="4680" w:type="dxa"/>
          </w:tcPr>
          <w:p w14:paraId="689C27CB" w14:textId="5FFF733C" w:rsidR="000E5E8E" w:rsidRPr="000315F5" w:rsidRDefault="000E5E8E">
            <w:pPr>
              <w:rPr>
                <w:rFonts w:ascii="仿宋" w:eastAsia="仿宋" w:hAnsi="仿宋" w:hint="eastAsia"/>
                <w:color w:val="000000" w:themeColor="text1"/>
              </w:rPr>
            </w:pPr>
          </w:p>
        </w:tc>
      </w:tr>
      <w:tr w:rsidR="000E5E8E" w:rsidRPr="000315F5" w14:paraId="4714FFDC" w14:textId="77777777" w:rsidTr="005033C2">
        <w:trPr>
          <w:jc w:val="center"/>
        </w:trPr>
        <w:tc>
          <w:tcPr>
            <w:tcW w:w="4680" w:type="dxa"/>
            <w:shd w:val="clear" w:color="auto" w:fill="F2F4F7"/>
          </w:tcPr>
          <w:p w14:paraId="6C5666F4"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rPr>
              <w:t>版本</w:t>
            </w:r>
          </w:p>
        </w:tc>
        <w:tc>
          <w:tcPr>
            <w:tcW w:w="4680" w:type="dxa"/>
          </w:tcPr>
          <w:p w14:paraId="49B886B7" w14:textId="21DFDFB0"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rPr>
              <w:t>V</w:t>
            </w:r>
            <w:r w:rsidR="00981A77" w:rsidRPr="000315F5">
              <w:rPr>
                <w:rFonts w:ascii="仿宋" w:eastAsia="仿宋" w:hAnsi="仿宋" w:hint="eastAsia"/>
                <w:color w:val="000000" w:themeColor="text1"/>
                <w:lang w:eastAsia="zh-CN"/>
              </w:rPr>
              <w:t>1</w:t>
            </w:r>
            <w:r w:rsidRPr="000315F5">
              <w:rPr>
                <w:rFonts w:ascii="仿宋" w:eastAsia="仿宋" w:hAnsi="仿宋"/>
                <w:color w:val="000000" w:themeColor="text1"/>
              </w:rPr>
              <w:t>.</w:t>
            </w:r>
            <w:r w:rsidR="00981A77" w:rsidRPr="000315F5">
              <w:rPr>
                <w:rFonts w:ascii="仿宋" w:eastAsia="仿宋" w:hAnsi="仿宋" w:hint="eastAsia"/>
                <w:color w:val="000000" w:themeColor="text1"/>
                <w:lang w:eastAsia="zh-CN"/>
              </w:rPr>
              <w:t>0</w:t>
            </w:r>
          </w:p>
        </w:tc>
      </w:tr>
      <w:tr w:rsidR="000E5E8E" w:rsidRPr="000315F5" w14:paraId="4BF4506D" w14:textId="77777777" w:rsidTr="005033C2">
        <w:trPr>
          <w:jc w:val="center"/>
        </w:trPr>
        <w:tc>
          <w:tcPr>
            <w:tcW w:w="4680" w:type="dxa"/>
            <w:shd w:val="clear" w:color="auto" w:fill="F2F4F7"/>
          </w:tcPr>
          <w:p w14:paraId="0BA86B8C"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rPr>
              <w:t>编制日期</w:t>
            </w:r>
          </w:p>
        </w:tc>
        <w:tc>
          <w:tcPr>
            <w:tcW w:w="4680" w:type="dxa"/>
          </w:tcPr>
          <w:p w14:paraId="57329E6B"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rPr>
              <w:t>2026年6月</w:t>
            </w:r>
          </w:p>
        </w:tc>
      </w:tr>
      <w:tr w:rsidR="000E5E8E" w:rsidRPr="000315F5" w14:paraId="74771C09" w14:textId="77777777" w:rsidTr="005033C2">
        <w:trPr>
          <w:jc w:val="center"/>
        </w:trPr>
        <w:tc>
          <w:tcPr>
            <w:tcW w:w="4680" w:type="dxa"/>
            <w:shd w:val="clear" w:color="auto" w:fill="F2F4F7"/>
          </w:tcPr>
          <w:p w14:paraId="76BE5277"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rPr>
              <w:t>项目周期</w:t>
            </w:r>
          </w:p>
        </w:tc>
        <w:tc>
          <w:tcPr>
            <w:tcW w:w="4680" w:type="dxa"/>
          </w:tcPr>
          <w:p w14:paraId="7E6E9C82"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rPr>
              <w:t>2026年5月—2027年10月（18个月）</w:t>
            </w:r>
          </w:p>
        </w:tc>
      </w:tr>
      <w:tr w:rsidR="000E5E8E" w:rsidRPr="000315F5" w14:paraId="53F29BB0" w14:textId="77777777" w:rsidTr="005033C2">
        <w:trPr>
          <w:jc w:val="center"/>
        </w:trPr>
        <w:tc>
          <w:tcPr>
            <w:tcW w:w="4680" w:type="dxa"/>
            <w:shd w:val="clear" w:color="auto" w:fill="F2F4F7"/>
          </w:tcPr>
          <w:p w14:paraId="187B8C5E"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rPr>
              <w:t>总经费</w:t>
            </w:r>
          </w:p>
        </w:tc>
        <w:tc>
          <w:tcPr>
            <w:tcW w:w="4680" w:type="dxa"/>
          </w:tcPr>
          <w:p w14:paraId="56C4B8CE" w14:textId="2A79F0F1" w:rsidR="000E5E8E" w:rsidRPr="000315F5" w:rsidRDefault="00150D70">
            <w:pPr>
              <w:rPr>
                <w:rFonts w:ascii="仿宋" w:eastAsia="仿宋" w:hAnsi="仿宋" w:hint="eastAsia"/>
                <w:color w:val="000000" w:themeColor="text1"/>
                <w:lang w:eastAsia="zh-CN"/>
              </w:rPr>
            </w:pPr>
            <w:r w:rsidRPr="000315F5">
              <w:rPr>
                <w:rFonts w:ascii="仿宋" w:eastAsia="仿宋" w:hAnsi="仿宋" w:hint="eastAsia"/>
                <w:color w:val="000000" w:themeColor="text1"/>
                <w:lang w:eastAsia="zh-CN"/>
              </w:rPr>
              <w:t xml:space="preserve"> </w:t>
            </w:r>
          </w:p>
        </w:tc>
      </w:tr>
      <w:tr w:rsidR="000E5E8E" w:rsidRPr="000315F5" w14:paraId="3A5A44C9" w14:textId="77777777" w:rsidTr="005033C2">
        <w:trPr>
          <w:jc w:val="center"/>
        </w:trPr>
        <w:tc>
          <w:tcPr>
            <w:tcW w:w="4680" w:type="dxa"/>
            <w:shd w:val="clear" w:color="auto" w:fill="F2F4F7"/>
          </w:tcPr>
          <w:p w14:paraId="1D4B9B83"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rPr>
              <w:t>编制单位</w:t>
            </w:r>
            <w:proofErr w:type="spellEnd"/>
          </w:p>
        </w:tc>
        <w:tc>
          <w:tcPr>
            <w:tcW w:w="4680" w:type="dxa"/>
          </w:tcPr>
          <w:p w14:paraId="7899ABA1" w14:textId="2A8565DE" w:rsidR="000E5E8E" w:rsidRPr="000315F5" w:rsidRDefault="00000000">
            <w:pPr>
              <w:rPr>
                <w:rFonts w:ascii="仿宋" w:eastAsia="仿宋" w:hAnsi="仿宋" w:hint="eastAsia"/>
                <w:color w:val="000000" w:themeColor="text1"/>
                <w:lang w:eastAsia="zh-CN"/>
              </w:rPr>
            </w:pPr>
            <w:proofErr w:type="gramStart"/>
            <w:r w:rsidRPr="000315F5">
              <w:rPr>
                <w:rFonts w:ascii="仿宋" w:eastAsia="仿宋" w:hAnsi="仿宋"/>
                <w:color w:val="000000" w:themeColor="text1"/>
                <w:lang w:eastAsia="zh-CN"/>
              </w:rPr>
              <w:t>中汽智造</w:t>
            </w:r>
            <w:proofErr w:type="gramEnd"/>
          </w:p>
        </w:tc>
      </w:tr>
      <w:tr w:rsidR="000E5E8E" w:rsidRPr="000315F5" w14:paraId="152179BD" w14:textId="77777777" w:rsidTr="005033C2">
        <w:trPr>
          <w:jc w:val="center"/>
        </w:trPr>
        <w:tc>
          <w:tcPr>
            <w:tcW w:w="4680" w:type="dxa"/>
            <w:shd w:val="clear" w:color="auto" w:fill="F2F4F7"/>
          </w:tcPr>
          <w:p w14:paraId="340DB241"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rPr>
              <w:t>密级</w:t>
            </w:r>
            <w:proofErr w:type="spellEnd"/>
          </w:p>
        </w:tc>
        <w:tc>
          <w:tcPr>
            <w:tcW w:w="4680" w:type="dxa"/>
          </w:tcPr>
          <w:p w14:paraId="0C7C3C49" w14:textId="57C0B49B" w:rsidR="000E5E8E" w:rsidRPr="000315F5" w:rsidRDefault="000E5E8E">
            <w:pPr>
              <w:rPr>
                <w:rFonts w:ascii="仿宋" w:eastAsia="仿宋" w:hAnsi="仿宋" w:hint="eastAsia"/>
                <w:color w:val="000000" w:themeColor="text1"/>
              </w:rPr>
            </w:pPr>
          </w:p>
        </w:tc>
      </w:tr>
    </w:tbl>
    <w:p w14:paraId="40480A7F"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rPr>
        <w:br w:type="page"/>
      </w:r>
    </w:p>
    <w:sdt>
      <w:sdtPr>
        <w:rPr>
          <w:rFonts w:ascii="仿宋" w:eastAsia="仿宋" w:hAnsi="仿宋" w:cstheme="minorBidi"/>
          <w:b w:val="0"/>
          <w:bCs w:val="0"/>
          <w:color w:val="000000" w:themeColor="text1"/>
          <w:sz w:val="22"/>
          <w:szCs w:val="22"/>
          <w:lang w:val="zh-CN" w:eastAsia="zh-CN"/>
        </w:rPr>
        <w:id w:val="1844742360"/>
        <w:docPartObj>
          <w:docPartGallery w:val="Table of Contents"/>
          <w:docPartUnique/>
        </w:docPartObj>
      </w:sdtPr>
      <w:sdtEndPr>
        <w:rPr>
          <w:lang w:eastAsia="en-US"/>
        </w:rPr>
      </w:sdtEndPr>
      <w:sdtContent>
        <w:p w14:paraId="5BAEEDF8" w14:textId="60826C4A" w:rsidR="005033C2" w:rsidRPr="000315F5" w:rsidRDefault="005033C2">
          <w:pPr>
            <w:pStyle w:val="TOC"/>
            <w:rPr>
              <w:rFonts w:ascii="仿宋" w:eastAsia="仿宋" w:hAnsi="仿宋" w:hint="eastAsia"/>
              <w:color w:val="000000" w:themeColor="text1"/>
            </w:rPr>
          </w:pPr>
          <w:r w:rsidRPr="000315F5">
            <w:rPr>
              <w:rFonts w:ascii="仿宋" w:eastAsia="仿宋" w:hAnsi="仿宋"/>
              <w:color w:val="000000" w:themeColor="text1"/>
              <w:lang w:val="zh-CN" w:eastAsia="zh-CN"/>
            </w:rPr>
            <w:t>目</w:t>
          </w:r>
          <w:r w:rsidRPr="000315F5">
            <w:rPr>
              <w:rFonts w:ascii="仿宋" w:eastAsia="仿宋" w:hAnsi="仿宋" w:cs="微软雅黑" w:hint="eastAsia"/>
              <w:color w:val="000000" w:themeColor="text1"/>
              <w:lang w:val="zh-CN" w:eastAsia="zh-CN"/>
            </w:rPr>
            <w:t>录</w:t>
          </w:r>
        </w:p>
        <w:p w14:paraId="4FCCF679" w14:textId="395D4A2C" w:rsidR="00C87C06" w:rsidRPr="000315F5" w:rsidRDefault="005033C2">
          <w:pPr>
            <w:pStyle w:val="TOC1"/>
            <w:tabs>
              <w:tab w:val="right" w:leader="dot" w:pos="9350"/>
            </w:tabs>
            <w:rPr>
              <w:rFonts w:ascii="仿宋" w:eastAsia="仿宋" w:hAnsi="仿宋" w:hint="eastAsia"/>
              <w:noProof/>
              <w:color w:val="000000" w:themeColor="text1"/>
              <w:kern w:val="2"/>
              <w:szCs w:val="24"/>
              <w:lang w:eastAsia="zh-CN"/>
              <w14:ligatures w14:val="standardContextual"/>
            </w:rPr>
          </w:pPr>
          <w:r w:rsidRPr="000315F5">
            <w:rPr>
              <w:rFonts w:ascii="仿宋" w:eastAsia="仿宋" w:hAnsi="仿宋"/>
              <w:color w:val="000000" w:themeColor="text1"/>
            </w:rPr>
            <w:fldChar w:fldCharType="begin"/>
          </w:r>
          <w:r w:rsidRPr="000315F5">
            <w:rPr>
              <w:rFonts w:ascii="仿宋" w:eastAsia="仿宋" w:hAnsi="仿宋"/>
              <w:color w:val="000000" w:themeColor="text1"/>
            </w:rPr>
            <w:instrText xml:space="preserve"> TOC \o "1-3" \h \z \u </w:instrText>
          </w:r>
          <w:r w:rsidRPr="000315F5">
            <w:rPr>
              <w:rFonts w:ascii="仿宋" w:eastAsia="仿宋" w:hAnsi="仿宋"/>
              <w:color w:val="000000" w:themeColor="text1"/>
            </w:rPr>
            <w:fldChar w:fldCharType="separate"/>
          </w:r>
          <w:hyperlink w:anchor="_Toc233016406" w:history="1">
            <w:r w:rsidR="00C87C06" w:rsidRPr="000315F5">
              <w:rPr>
                <w:rStyle w:val="aff9"/>
                <w:rFonts w:ascii="仿宋" w:eastAsia="仿宋" w:hAnsi="仿宋"/>
                <w:noProof/>
                <w:color w:val="000000" w:themeColor="text1"/>
                <w:lang w:eastAsia="zh-CN"/>
              </w:rPr>
              <w:t>一、项目概述</w:t>
            </w:r>
            <w:r w:rsidR="00C87C06" w:rsidRPr="000315F5">
              <w:rPr>
                <w:rFonts w:ascii="仿宋" w:eastAsia="仿宋" w:hAnsi="仿宋" w:hint="eastAsia"/>
                <w:noProof/>
                <w:webHidden/>
                <w:color w:val="000000" w:themeColor="text1"/>
              </w:rPr>
              <w:tab/>
            </w:r>
            <w:r w:rsidR="00C87C06" w:rsidRPr="000315F5">
              <w:rPr>
                <w:rFonts w:ascii="仿宋" w:eastAsia="仿宋" w:hAnsi="仿宋" w:hint="eastAsia"/>
                <w:noProof/>
                <w:webHidden/>
                <w:color w:val="000000" w:themeColor="text1"/>
              </w:rPr>
              <w:fldChar w:fldCharType="begin"/>
            </w:r>
            <w:r w:rsidR="00C87C06" w:rsidRPr="000315F5">
              <w:rPr>
                <w:rFonts w:ascii="仿宋" w:eastAsia="仿宋" w:hAnsi="仿宋" w:hint="eastAsia"/>
                <w:noProof/>
                <w:webHidden/>
                <w:color w:val="000000" w:themeColor="text1"/>
              </w:rPr>
              <w:instrText xml:space="preserve"> </w:instrText>
            </w:r>
            <w:r w:rsidR="00C87C06" w:rsidRPr="000315F5">
              <w:rPr>
                <w:rFonts w:ascii="仿宋" w:eastAsia="仿宋" w:hAnsi="仿宋"/>
                <w:noProof/>
                <w:webHidden/>
                <w:color w:val="000000" w:themeColor="text1"/>
              </w:rPr>
              <w:instrText>PAGEREF _Toc233016406 \h</w:instrText>
            </w:r>
            <w:r w:rsidR="00C87C06" w:rsidRPr="000315F5">
              <w:rPr>
                <w:rFonts w:ascii="仿宋" w:eastAsia="仿宋" w:hAnsi="仿宋" w:hint="eastAsia"/>
                <w:noProof/>
                <w:webHidden/>
                <w:color w:val="000000" w:themeColor="text1"/>
              </w:rPr>
              <w:instrText xml:space="preserve"> </w:instrText>
            </w:r>
            <w:r w:rsidR="00C87C06" w:rsidRPr="000315F5">
              <w:rPr>
                <w:rFonts w:ascii="仿宋" w:eastAsia="仿宋" w:hAnsi="仿宋" w:hint="eastAsia"/>
                <w:noProof/>
                <w:webHidden/>
                <w:color w:val="000000" w:themeColor="text1"/>
              </w:rPr>
            </w:r>
            <w:r w:rsidR="00C87C06"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1</w:t>
            </w:r>
            <w:r w:rsidR="00C87C06" w:rsidRPr="000315F5">
              <w:rPr>
                <w:rFonts w:ascii="仿宋" w:eastAsia="仿宋" w:hAnsi="仿宋" w:hint="eastAsia"/>
                <w:noProof/>
                <w:webHidden/>
                <w:color w:val="000000" w:themeColor="text1"/>
              </w:rPr>
              <w:fldChar w:fldCharType="end"/>
            </w:r>
          </w:hyperlink>
        </w:p>
        <w:p w14:paraId="051867BD" w14:textId="6F252F70"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07" w:history="1">
            <w:r w:rsidRPr="000315F5">
              <w:rPr>
                <w:rStyle w:val="aff9"/>
                <w:rFonts w:ascii="仿宋" w:eastAsia="仿宋" w:hAnsi="仿宋"/>
                <w:noProof/>
                <w:color w:val="000000" w:themeColor="text1"/>
                <w:lang w:eastAsia="zh-CN"/>
              </w:rPr>
              <w:t>1.1 项目背景</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_Toc233016407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1</w:t>
            </w:r>
            <w:r w:rsidRPr="000315F5">
              <w:rPr>
                <w:rFonts w:ascii="仿宋" w:eastAsia="仿宋" w:hAnsi="仿宋" w:hint="eastAsia"/>
                <w:noProof/>
                <w:webHidden/>
                <w:color w:val="000000" w:themeColor="text1"/>
              </w:rPr>
              <w:fldChar w:fldCharType="end"/>
            </w:r>
          </w:hyperlink>
        </w:p>
        <w:p w14:paraId="145060BB" w14:textId="139DA83D"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08" w:history="1">
            <w:r w:rsidRPr="000315F5">
              <w:rPr>
                <w:rStyle w:val="aff9"/>
                <w:rFonts w:ascii="仿宋" w:eastAsia="仿宋" w:hAnsi="仿宋"/>
                <w:noProof/>
                <w:color w:val="000000" w:themeColor="text1"/>
                <w:lang w:eastAsia="zh-CN"/>
              </w:rPr>
              <w:t>1.2 项目目标与合同逐条对照</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_Toc233016408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1</w:t>
            </w:r>
            <w:r w:rsidRPr="000315F5">
              <w:rPr>
                <w:rFonts w:ascii="仿宋" w:eastAsia="仿宋" w:hAnsi="仿宋" w:hint="eastAsia"/>
                <w:noProof/>
                <w:webHidden/>
                <w:color w:val="000000" w:themeColor="text1"/>
              </w:rPr>
              <w:fldChar w:fldCharType="end"/>
            </w:r>
          </w:hyperlink>
        </w:p>
        <w:p w14:paraId="6A9B99B5" w14:textId="30F7252B"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09" w:history="1">
            <w:r w:rsidRPr="000315F5">
              <w:rPr>
                <w:rStyle w:val="aff9"/>
                <w:rFonts w:ascii="仿宋" w:eastAsia="仿宋" w:hAnsi="仿宋"/>
                <w:noProof/>
                <w:color w:val="000000" w:themeColor="text1"/>
              </w:rPr>
              <w:t>1.3 主要研发内容</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_Toc233016409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1</w:t>
            </w:r>
            <w:r w:rsidRPr="000315F5">
              <w:rPr>
                <w:rFonts w:ascii="仿宋" w:eastAsia="仿宋" w:hAnsi="仿宋" w:hint="eastAsia"/>
                <w:noProof/>
                <w:webHidden/>
                <w:color w:val="000000" w:themeColor="text1"/>
              </w:rPr>
              <w:fldChar w:fldCharType="end"/>
            </w:r>
          </w:hyperlink>
        </w:p>
        <w:p w14:paraId="6E64A24C" w14:textId="7AA55765" w:rsidR="00C87C06" w:rsidRPr="000315F5" w:rsidRDefault="00C87C06">
          <w:pPr>
            <w:pStyle w:val="TOC1"/>
            <w:tabs>
              <w:tab w:val="right" w:leader="dot" w:pos="9350"/>
            </w:tabs>
            <w:rPr>
              <w:rFonts w:ascii="仿宋" w:eastAsia="仿宋" w:hAnsi="仿宋" w:hint="eastAsia"/>
              <w:noProof/>
              <w:color w:val="000000" w:themeColor="text1"/>
              <w:kern w:val="2"/>
              <w:szCs w:val="24"/>
              <w:lang w:eastAsia="zh-CN"/>
              <w14:ligatures w14:val="standardContextual"/>
            </w:rPr>
          </w:pPr>
          <w:hyperlink w:anchor="_Toc233016410" w:history="1">
            <w:r w:rsidRPr="000315F5">
              <w:rPr>
                <w:rStyle w:val="aff9"/>
                <w:rFonts w:ascii="仿宋" w:eastAsia="仿宋" w:hAnsi="仿宋"/>
                <w:noProof/>
                <w:color w:val="000000" w:themeColor="text1"/>
                <w:lang w:eastAsia="zh-CN"/>
              </w:rPr>
              <w:t>二、任务拆解（WBS）</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_Toc233016410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2</w:t>
            </w:r>
            <w:r w:rsidRPr="000315F5">
              <w:rPr>
                <w:rFonts w:ascii="仿宋" w:eastAsia="仿宋" w:hAnsi="仿宋" w:hint="eastAsia"/>
                <w:noProof/>
                <w:webHidden/>
                <w:color w:val="000000" w:themeColor="text1"/>
              </w:rPr>
              <w:fldChar w:fldCharType="end"/>
            </w:r>
          </w:hyperlink>
        </w:p>
        <w:p w14:paraId="25B32CE1" w14:textId="19A5E833"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11" w:history="1">
            <w:r w:rsidRPr="000315F5">
              <w:rPr>
                <w:rStyle w:val="aff9"/>
                <w:rFonts w:ascii="仿宋" w:eastAsia="仿宋" w:hAnsi="仿宋"/>
                <w:noProof/>
                <w:color w:val="000000" w:themeColor="text1"/>
                <w:lang w:eastAsia="zh-CN"/>
              </w:rPr>
              <w:t>2.1 子课题1：数据底座构建</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_Toc233016411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2</w:t>
            </w:r>
            <w:r w:rsidRPr="000315F5">
              <w:rPr>
                <w:rFonts w:ascii="仿宋" w:eastAsia="仿宋" w:hAnsi="仿宋" w:hint="eastAsia"/>
                <w:noProof/>
                <w:webHidden/>
                <w:color w:val="000000" w:themeColor="text1"/>
              </w:rPr>
              <w:fldChar w:fldCharType="end"/>
            </w:r>
          </w:hyperlink>
        </w:p>
        <w:p w14:paraId="65CD8389" w14:textId="0AE70280"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12" w:history="1">
            <w:r w:rsidRPr="000315F5">
              <w:rPr>
                <w:rStyle w:val="aff9"/>
                <w:rFonts w:ascii="仿宋" w:eastAsia="仿宋" w:hAnsi="仿宋"/>
                <w:noProof/>
                <w:color w:val="000000" w:themeColor="text1"/>
                <w:lang w:eastAsia="zh-CN"/>
              </w:rPr>
              <w:t>2.2 子课题2：知识与规则库搭建</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_Toc233016412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2</w:t>
            </w:r>
            <w:r w:rsidRPr="000315F5">
              <w:rPr>
                <w:rFonts w:ascii="仿宋" w:eastAsia="仿宋" w:hAnsi="仿宋" w:hint="eastAsia"/>
                <w:noProof/>
                <w:webHidden/>
                <w:color w:val="000000" w:themeColor="text1"/>
              </w:rPr>
              <w:fldChar w:fldCharType="end"/>
            </w:r>
          </w:hyperlink>
        </w:p>
        <w:p w14:paraId="183C09C5" w14:textId="572C5F93"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13" w:history="1">
            <w:r w:rsidRPr="000315F5">
              <w:rPr>
                <w:rStyle w:val="aff9"/>
                <w:rFonts w:ascii="仿宋" w:eastAsia="仿宋" w:hAnsi="仿宋"/>
                <w:noProof/>
                <w:color w:val="000000" w:themeColor="text1"/>
                <w:lang w:eastAsia="zh-CN"/>
              </w:rPr>
              <w:t>2.3 子课题3：智能体编排软件开发</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_Toc233016413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2</w:t>
            </w:r>
            <w:r w:rsidRPr="000315F5">
              <w:rPr>
                <w:rFonts w:ascii="仿宋" w:eastAsia="仿宋" w:hAnsi="仿宋" w:hint="eastAsia"/>
                <w:noProof/>
                <w:webHidden/>
                <w:color w:val="000000" w:themeColor="text1"/>
              </w:rPr>
              <w:fldChar w:fldCharType="end"/>
            </w:r>
          </w:hyperlink>
        </w:p>
        <w:p w14:paraId="524F8CBA" w14:textId="78DEC6E9"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14" w:history="1">
            <w:r w:rsidRPr="000315F5">
              <w:rPr>
                <w:rStyle w:val="aff9"/>
                <w:rFonts w:ascii="仿宋" w:eastAsia="仿宋" w:hAnsi="仿宋"/>
                <w:noProof/>
                <w:color w:val="000000" w:themeColor="text1"/>
                <w:lang w:eastAsia="zh-CN"/>
              </w:rPr>
              <w:t>2.4 子课题4：应用场景建设</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_Toc233016414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3</w:t>
            </w:r>
            <w:r w:rsidRPr="000315F5">
              <w:rPr>
                <w:rFonts w:ascii="仿宋" w:eastAsia="仿宋" w:hAnsi="仿宋" w:hint="eastAsia"/>
                <w:noProof/>
                <w:webHidden/>
                <w:color w:val="000000" w:themeColor="text1"/>
              </w:rPr>
              <w:fldChar w:fldCharType="end"/>
            </w:r>
          </w:hyperlink>
        </w:p>
        <w:p w14:paraId="50D6A452" w14:textId="240B291D"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15" w:history="1">
            <w:r w:rsidRPr="000315F5">
              <w:rPr>
                <w:rStyle w:val="aff9"/>
                <w:rFonts w:ascii="仿宋" w:eastAsia="仿宋" w:hAnsi="仿宋"/>
                <w:noProof/>
                <w:color w:val="000000" w:themeColor="text1"/>
                <w:lang w:eastAsia="zh-CN"/>
              </w:rPr>
              <w:t>2.5 子课题5：评估体系构建</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_Toc233016415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4</w:t>
            </w:r>
            <w:r w:rsidRPr="000315F5">
              <w:rPr>
                <w:rFonts w:ascii="仿宋" w:eastAsia="仿宋" w:hAnsi="仿宋" w:hint="eastAsia"/>
                <w:noProof/>
                <w:webHidden/>
                <w:color w:val="000000" w:themeColor="text1"/>
              </w:rPr>
              <w:fldChar w:fldCharType="end"/>
            </w:r>
          </w:hyperlink>
        </w:p>
        <w:p w14:paraId="556AB514" w14:textId="5C4FE9E4" w:rsidR="00C87C06" w:rsidRPr="000315F5" w:rsidRDefault="00C87C06">
          <w:pPr>
            <w:pStyle w:val="TOC1"/>
            <w:tabs>
              <w:tab w:val="right" w:leader="dot" w:pos="9350"/>
            </w:tabs>
            <w:rPr>
              <w:rFonts w:ascii="仿宋" w:eastAsia="仿宋" w:hAnsi="仿宋" w:hint="eastAsia"/>
              <w:noProof/>
              <w:color w:val="000000" w:themeColor="text1"/>
              <w:kern w:val="2"/>
              <w:szCs w:val="24"/>
              <w:lang w:eastAsia="zh-CN"/>
              <w14:ligatures w14:val="standardContextual"/>
            </w:rPr>
          </w:pPr>
          <w:hyperlink w:anchor="_Toc233016416" w:history="1">
            <w:r w:rsidRPr="000315F5">
              <w:rPr>
                <w:rStyle w:val="aff9"/>
                <w:rFonts w:ascii="仿宋" w:eastAsia="仿宋" w:hAnsi="仿宋"/>
                <w:noProof/>
                <w:color w:val="000000" w:themeColor="text1"/>
                <w:lang w:eastAsia="zh-CN"/>
              </w:rPr>
              <w:t>三、合同里程碑与进度安排</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_Toc233016416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5</w:t>
            </w:r>
            <w:r w:rsidRPr="000315F5">
              <w:rPr>
                <w:rFonts w:ascii="仿宋" w:eastAsia="仿宋" w:hAnsi="仿宋" w:hint="eastAsia"/>
                <w:noProof/>
                <w:webHidden/>
                <w:color w:val="000000" w:themeColor="text1"/>
              </w:rPr>
              <w:fldChar w:fldCharType="end"/>
            </w:r>
          </w:hyperlink>
        </w:p>
        <w:p w14:paraId="79B1B18E" w14:textId="145C5595"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17" w:history="1">
            <w:r w:rsidRPr="000315F5">
              <w:rPr>
                <w:rStyle w:val="aff9"/>
                <w:rFonts w:ascii="仿宋" w:eastAsia="仿宋" w:hAnsi="仿宋"/>
                <w:noProof/>
                <w:color w:val="000000" w:themeColor="text1"/>
              </w:rPr>
              <w:t>3.1 合同检查节点</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_Toc233016417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5</w:t>
            </w:r>
            <w:r w:rsidRPr="000315F5">
              <w:rPr>
                <w:rFonts w:ascii="仿宋" w:eastAsia="仿宋" w:hAnsi="仿宋" w:hint="eastAsia"/>
                <w:noProof/>
                <w:webHidden/>
                <w:color w:val="000000" w:themeColor="text1"/>
              </w:rPr>
              <w:fldChar w:fldCharType="end"/>
            </w:r>
          </w:hyperlink>
        </w:p>
        <w:p w14:paraId="30F58701" w14:textId="5EBCA935"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18" w:history="1">
            <w:r w:rsidRPr="000315F5">
              <w:rPr>
                <w:rStyle w:val="aff9"/>
                <w:rFonts w:ascii="仿宋" w:eastAsia="仿宋" w:hAnsi="仿宋"/>
                <w:noProof/>
                <w:color w:val="000000" w:themeColor="text1"/>
              </w:rPr>
              <w:t>3.2 详细进度表</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_Toc233016418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5</w:t>
            </w:r>
            <w:r w:rsidRPr="000315F5">
              <w:rPr>
                <w:rFonts w:ascii="仿宋" w:eastAsia="仿宋" w:hAnsi="仿宋" w:hint="eastAsia"/>
                <w:noProof/>
                <w:webHidden/>
                <w:color w:val="000000" w:themeColor="text1"/>
              </w:rPr>
              <w:fldChar w:fldCharType="end"/>
            </w:r>
          </w:hyperlink>
        </w:p>
        <w:p w14:paraId="5648F2ED" w14:textId="594DF0F9"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19" w:history="1">
            <w:r w:rsidRPr="000315F5">
              <w:rPr>
                <w:rStyle w:val="aff9"/>
                <w:rFonts w:ascii="仿宋" w:eastAsia="仿宋" w:hAnsi="仿宋"/>
                <w:noProof/>
                <w:color w:val="000000" w:themeColor="text1"/>
              </w:rPr>
              <w:t>3.3 季度检查机制</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_Toc233016419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6</w:t>
            </w:r>
            <w:r w:rsidRPr="000315F5">
              <w:rPr>
                <w:rFonts w:ascii="仿宋" w:eastAsia="仿宋" w:hAnsi="仿宋" w:hint="eastAsia"/>
                <w:noProof/>
                <w:webHidden/>
                <w:color w:val="000000" w:themeColor="text1"/>
              </w:rPr>
              <w:fldChar w:fldCharType="end"/>
            </w:r>
          </w:hyperlink>
        </w:p>
        <w:p w14:paraId="479C4577" w14:textId="42B47761" w:rsidR="00C87C06" w:rsidRPr="000315F5" w:rsidRDefault="00C87C06">
          <w:pPr>
            <w:pStyle w:val="TOC1"/>
            <w:tabs>
              <w:tab w:val="right" w:leader="dot" w:pos="9350"/>
            </w:tabs>
            <w:rPr>
              <w:rFonts w:ascii="仿宋" w:eastAsia="仿宋" w:hAnsi="仿宋" w:hint="eastAsia"/>
              <w:noProof/>
              <w:color w:val="000000" w:themeColor="text1"/>
              <w:kern w:val="2"/>
              <w:szCs w:val="24"/>
              <w:lang w:eastAsia="zh-CN"/>
              <w14:ligatures w14:val="standardContextual"/>
            </w:rPr>
          </w:pPr>
          <w:hyperlink w:anchor="_Toc233016420" w:history="1">
            <w:r w:rsidRPr="000315F5">
              <w:rPr>
                <w:rStyle w:val="aff9"/>
                <w:rFonts w:ascii="仿宋" w:eastAsia="仿宋" w:hAnsi="仿宋"/>
                <w:noProof/>
                <w:color w:val="000000" w:themeColor="text1"/>
              </w:rPr>
              <w:t>四、资源需求</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_Toc233016420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7</w:t>
            </w:r>
            <w:r w:rsidRPr="000315F5">
              <w:rPr>
                <w:rFonts w:ascii="仿宋" w:eastAsia="仿宋" w:hAnsi="仿宋" w:hint="eastAsia"/>
                <w:noProof/>
                <w:webHidden/>
                <w:color w:val="000000" w:themeColor="text1"/>
              </w:rPr>
              <w:fldChar w:fldCharType="end"/>
            </w:r>
          </w:hyperlink>
        </w:p>
        <w:p w14:paraId="5121B820" w14:textId="1A4B5E91"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21" w:history="1">
            <w:r w:rsidRPr="000315F5">
              <w:rPr>
                <w:rStyle w:val="aff9"/>
                <w:rFonts w:ascii="仿宋" w:eastAsia="仿宋" w:hAnsi="仿宋"/>
                <w:noProof/>
                <w:color w:val="000000" w:themeColor="text1"/>
              </w:rPr>
              <w:t>4.1 人力资源</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_Toc233016421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7</w:t>
            </w:r>
            <w:r w:rsidRPr="000315F5">
              <w:rPr>
                <w:rFonts w:ascii="仿宋" w:eastAsia="仿宋" w:hAnsi="仿宋" w:hint="eastAsia"/>
                <w:noProof/>
                <w:webHidden/>
                <w:color w:val="000000" w:themeColor="text1"/>
              </w:rPr>
              <w:fldChar w:fldCharType="end"/>
            </w:r>
          </w:hyperlink>
        </w:p>
        <w:p w14:paraId="15A191EC" w14:textId="0975325C"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22" w:history="1">
            <w:r w:rsidRPr="000315F5">
              <w:rPr>
                <w:rStyle w:val="aff9"/>
                <w:rFonts w:ascii="仿宋" w:eastAsia="仿宋" w:hAnsi="仿宋"/>
                <w:noProof/>
                <w:color w:val="000000" w:themeColor="text1"/>
              </w:rPr>
              <w:t>4.2 硬件与计算资源</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_Toc233016422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7</w:t>
            </w:r>
            <w:r w:rsidRPr="000315F5">
              <w:rPr>
                <w:rFonts w:ascii="仿宋" w:eastAsia="仿宋" w:hAnsi="仿宋" w:hint="eastAsia"/>
                <w:noProof/>
                <w:webHidden/>
                <w:color w:val="000000" w:themeColor="text1"/>
              </w:rPr>
              <w:fldChar w:fldCharType="end"/>
            </w:r>
          </w:hyperlink>
        </w:p>
        <w:p w14:paraId="7267CC98" w14:textId="1314013A"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23" w:history="1">
            <w:r w:rsidRPr="000315F5">
              <w:rPr>
                <w:rStyle w:val="aff9"/>
                <w:rFonts w:ascii="仿宋" w:eastAsia="仿宋" w:hAnsi="仿宋"/>
                <w:noProof/>
                <w:color w:val="000000" w:themeColor="text1"/>
              </w:rPr>
              <w:t>4.3 软件与工具资源</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_Toc233016423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7</w:t>
            </w:r>
            <w:r w:rsidRPr="000315F5">
              <w:rPr>
                <w:rFonts w:ascii="仿宋" w:eastAsia="仿宋" w:hAnsi="仿宋" w:hint="eastAsia"/>
                <w:noProof/>
                <w:webHidden/>
                <w:color w:val="000000" w:themeColor="text1"/>
              </w:rPr>
              <w:fldChar w:fldCharType="end"/>
            </w:r>
          </w:hyperlink>
        </w:p>
        <w:p w14:paraId="1320D676" w14:textId="4EDFCE81" w:rsidR="00C87C06" w:rsidRPr="000315F5" w:rsidRDefault="00C87C06">
          <w:pPr>
            <w:pStyle w:val="TOC1"/>
            <w:tabs>
              <w:tab w:val="right" w:leader="dot" w:pos="9350"/>
            </w:tabs>
            <w:rPr>
              <w:rFonts w:ascii="仿宋" w:eastAsia="仿宋" w:hAnsi="仿宋" w:hint="eastAsia"/>
              <w:noProof/>
              <w:color w:val="000000" w:themeColor="text1"/>
              <w:kern w:val="2"/>
              <w:szCs w:val="24"/>
              <w:lang w:eastAsia="zh-CN"/>
              <w14:ligatures w14:val="standardContextual"/>
            </w:rPr>
          </w:pPr>
          <w:hyperlink w:anchor="_Toc233016424" w:history="1">
            <w:r w:rsidRPr="000315F5">
              <w:rPr>
                <w:rStyle w:val="aff9"/>
                <w:rFonts w:ascii="仿宋" w:eastAsia="仿宋" w:hAnsi="仿宋"/>
                <w:noProof/>
                <w:color w:val="000000" w:themeColor="text1"/>
                <w:lang w:eastAsia="zh-CN"/>
              </w:rPr>
              <w:t>五、经费预算</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_Toc233016424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9</w:t>
            </w:r>
            <w:r w:rsidRPr="000315F5">
              <w:rPr>
                <w:rFonts w:ascii="仿宋" w:eastAsia="仿宋" w:hAnsi="仿宋" w:hint="eastAsia"/>
                <w:noProof/>
                <w:webHidden/>
                <w:color w:val="000000" w:themeColor="text1"/>
              </w:rPr>
              <w:fldChar w:fldCharType="end"/>
            </w:r>
          </w:hyperlink>
        </w:p>
        <w:p w14:paraId="6DD02E6D" w14:textId="612D36A7"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25" w:history="1">
            <w:r w:rsidRPr="000315F5">
              <w:rPr>
                <w:rStyle w:val="aff9"/>
                <w:rFonts w:ascii="仿宋" w:eastAsia="仿宋" w:hAnsi="仿宋"/>
                <w:noProof/>
                <w:color w:val="000000" w:themeColor="text1"/>
              </w:rPr>
              <w:t>5.1 总预算与来源</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_Toc233016425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9</w:t>
            </w:r>
            <w:r w:rsidRPr="000315F5">
              <w:rPr>
                <w:rFonts w:ascii="仿宋" w:eastAsia="仿宋" w:hAnsi="仿宋" w:hint="eastAsia"/>
                <w:noProof/>
                <w:webHidden/>
                <w:color w:val="000000" w:themeColor="text1"/>
              </w:rPr>
              <w:fldChar w:fldCharType="end"/>
            </w:r>
          </w:hyperlink>
        </w:p>
        <w:p w14:paraId="66920953" w14:textId="77E4E49E"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26" w:history="1">
            <w:r w:rsidRPr="000315F5">
              <w:rPr>
                <w:rStyle w:val="aff9"/>
                <w:rFonts w:ascii="仿宋" w:eastAsia="仿宋" w:hAnsi="仿宋"/>
                <w:noProof/>
                <w:color w:val="000000" w:themeColor="text1"/>
              </w:rPr>
              <w:t>5.2 两年度预算分解</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_Toc233016426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9</w:t>
            </w:r>
            <w:r w:rsidRPr="000315F5">
              <w:rPr>
                <w:rFonts w:ascii="仿宋" w:eastAsia="仿宋" w:hAnsi="仿宋" w:hint="eastAsia"/>
                <w:noProof/>
                <w:webHidden/>
                <w:color w:val="000000" w:themeColor="text1"/>
              </w:rPr>
              <w:fldChar w:fldCharType="end"/>
            </w:r>
          </w:hyperlink>
        </w:p>
        <w:p w14:paraId="0B7CAD91" w14:textId="0C11E383"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27" w:history="1">
            <w:r w:rsidRPr="000315F5">
              <w:rPr>
                <w:rStyle w:val="aff9"/>
                <w:rFonts w:ascii="仿宋" w:eastAsia="仿宋" w:hAnsi="仿宋"/>
                <w:noProof/>
                <w:color w:val="000000" w:themeColor="text1"/>
                <w:lang w:eastAsia="zh-CN"/>
              </w:rPr>
              <w:t>5.3 支出明细表</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_Toc233016427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9</w:t>
            </w:r>
            <w:r w:rsidRPr="000315F5">
              <w:rPr>
                <w:rFonts w:ascii="仿宋" w:eastAsia="仿宋" w:hAnsi="仿宋" w:hint="eastAsia"/>
                <w:noProof/>
                <w:webHidden/>
                <w:color w:val="000000" w:themeColor="text1"/>
              </w:rPr>
              <w:fldChar w:fldCharType="end"/>
            </w:r>
          </w:hyperlink>
        </w:p>
        <w:p w14:paraId="491B432E" w14:textId="4769E52F" w:rsidR="00C87C06" w:rsidRPr="000315F5" w:rsidRDefault="00C87C06">
          <w:pPr>
            <w:pStyle w:val="TOC1"/>
            <w:tabs>
              <w:tab w:val="right" w:leader="dot" w:pos="9350"/>
            </w:tabs>
            <w:rPr>
              <w:rFonts w:ascii="仿宋" w:eastAsia="仿宋" w:hAnsi="仿宋" w:hint="eastAsia"/>
              <w:noProof/>
              <w:color w:val="000000" w:themeColor="text1"/>
              <w:kern w:val="2"/>
              <w:szCs w:val="24"/>
              <w:lang w:eastAsia="zh-CN"/>
              <w14:ligatures w14:val="standardContextual"/>
            </w:rPr>
          </w:pPr>
          <w:hyperlink w:anchor="_Toc233016428" w:history="1">
            <w:r w:rsidRPr="000315F5">
              <w:rPr>
                <w:rStyle w:val="aff9"/>
                <w:rFonts w:ascii="仿宋" w:eastAsia="仿宋" w:hAnsi="仿宋"/>
                <w:noProof/>
                <w:color w:val="000000" w:themeColor="text1"/>
                <w:lang w:eastAsia="zh-CN"/>
              </w:rPr>
              <w:t>六、考核指标与验收方式</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_Toc233016428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11</w:t>
            </w:r>
            <w:r w:rsidRPr="000315F5">
              <w:rPr>
                <w:rFonts w:ascii="仿宋" w:eastAsia="仿宋" w:hAnsi="仿宋" w:hint="eastAsia"/>
                <w:noProof/>
                <w:webHidden/>
                <w:color w:val="000000" w:themeColor="text1"/>
              </w:rPr>
              <w:fldChar w:fldCharType="end"/>
            </w:r>
          </w:hyperlink>
        </w:p>
        <w:p w14:paraId="35ED1BB2" w14:textId="5EE05CE0"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29" w:history="1">
            <w:r w:rsidRPr="000315F5">
              <w:rPr>
                <w:rStyle w:val="aff9"/>
                <w:rFonts w:ascii="仿宋" w:eastAsia="仿宋" w:hAnsi="仿宋"/>
                <w:noProof/>
                <w:color w:val="000000" w:themeColor="text1"/>
              </w:rPr>
              <w:t>6.1 成果类型与考核指标</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_Toc233016429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11</w:t>
            </w:r>
            <w:r w:rsidRPr="000315F5">
              <w:rPr>
                <w:rFonts w:ascii="仿宋" w:eastAsia="仿宋" w:hAnsi="仿宋" w:hint="eastAsia"/>
                <w:noProof/>
                <w:webHidden/>
                <w:color w:val="000000" w:themeColor="text1"/>
              </w:rPr>
              <w:fldChar w:fldCharType="end"/>
            </w:r>
          </w:hyperlink>
        </w:p>
        <w:p w14:paraId="644C494A" w14:textId="3E289D3E"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30" w:history="1">
            <w:r w:rsidRPr="000315F5">
              <w:rPr>
                <w:rStyle w:val="aff9"/>
                <w:rFonts w:ascii="仿宋" w:eastAsia="仿宋" w:hAnsi="仿宋"/>
                <w:noProof/>
                <w:color w:val="000000" w:themeColor="text1"/>
              </w:rPr>
              <w:t>6.2 验收方式汇总</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_Toc233016430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11</w:t>
            </w:r>
            <w:r w:rsidRPr="000315F5">
              <w:rPr>
                <w:rFonts w:ascii="仿宋" w:eastAsia="仿宋" w:hAnsi="仿宋" w:hint="eastAsia"/>
                <w:noProof/>
                <w:webHidden/>
                <w:color w:val="000000" w:themeColor="text1"/>
              </w:rPr>
              <w:fldChar w:fldCharType="end"/>
            </w:r>
          </w:hyperlink>
        </w:p>
        <w:p w14:paraId="5DA47C9D" w14:textId="02E5DB79" w:rsidR="00C87C06" w:rsidRPr="000315F5" w:rsidRDefault="00C87C06">
          <w:pPr>
            <w:pStyle w:val="TOC1"/>
            <w:tabs>
              <w:tab w:val="right" w:leader="dot" w:pos="9350"/>
            </w:tabs>
            <w:rPr>
              <w:rFonts w:ascii="仿宋" w:eastAsia="仿宋" w:hAnsi="仿宋" w:hint="eastAsia"/>
              <w:noProof/>
              <w:color w:val="000000" w:themeColor="text1"/>
              <w:kern w:val="2"/>
              <w:szCs w:val="24"/>
              <w:lang w:eastAsia="zh-CN"/>
              <w14:ligatures w14:val="standardContextual"/>
            </w:rPr>
          </w:pPr>
          <w:hyperlink w:anchor="_Toc233016431" w:history="1">
            <w:r w:rsidRPr="000315F5">
              <w:rPr>
                <w:rStyle w:val="aff9"/>
                <w:rFonts w:ascii="仿宋" w:eastAsia="仿宋" w:hAnsi="仿宋"/>
                <w:noProof/>
                <w:color w:val="000000" w:themeColor="text1"/>
              </w:rPr>
              <w:t>七、交付物清单</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_Toc233016431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12</w:t>
            </w:r>
            <w:r w:rsidRPr="000315F5">
              <w:rPr>
                <w:rFonts w:ascii="仿宋" w:eastAsia="仿宋" w:hAnsi="仿宋" w:hint="eastAsia"/>
                <w:noProof/>
                <w:webHidden/>
                <w:color w:val="000000" w:themeColor="text1"/>
              </w:rPr>
              <w:fldChar w:fldCharType="end"/>
            </w:r>
          </w:hyperlink>
        </w:p>
        <w:p w14:paraId="0A4D7FFC" w14:textId="213937E4" w:rsidR="00C87C06" w:rsidRPr="000315F5" w:rsidRDefault="00C87C06">
          <w:pPr>
            <w:pStyle w:val="TOC1"/>
            <w:tabs>
              <w:tab w:val="right" w:leader="dot" w:pos="9350"/>
            </w:tabs>
            <w:rPr>
              <w:rFonts w:ascii="仿宋" w:eastAsia="仿宋" w:hAnsi="仿宋" w:hint="eastAsia"/>
              <w:noProof/>
              <w:color w:val="000000" w:themeColor="text1"/>
              <w:kern w:val="2"/>
              <w:szCs w:val="24"/>
              <w:lang w:eastAsia="zh-CN"/>
              <w14:ligatures w14:val="standardContextual"/>
            </w:rPr>
          </w:pPr>
          <w:hyperlink w:anchor="_Toc233016432" w:history="1">
            <w:r w:rsidRPr="000315F5">
              <w:rPr>
                <w:rStyle w:val="aff9"/>
                <w:rFonts w:ascii="仿宋" w:eastAsia="仿宋" w:hAnsi="仿宋"/>
                <w:noProof/>
                <w:color w:val="000000" w:themeColor="text1"/>
                <w:lang w:eastAsia="zh-CN"/>
              </w:rPr>
              <w:t>八、知识产权与成果产出</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_Toc233016432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13</w:t>
            </w:r>
            <w:r w:rsidRPr="000315F5">
              <w:rPr>
                <w:rFonts w:ascii="仿宋" w:eastAsia="仿宋" w:hAnsi="仿宋" w:hint="eastAsia"/>
                <w:noProof/>
                <w:webHidden/>
                <w:color w:val="000000" w:themeColor="text1"/>
              </w:rPr>
              <w:fldChar w:fldCharType="end"/>
            </w:r>
          </w:hyperlink>
        </w:p>
        <w:p w14:paraId="5A339E11" w14:textId="521167C8" w:rsidR="00C87C06" w:rsidRPr="000315F5" w:rsidRDefault="00C87C06">
          <w:pPr>
            <w:pStyle w:val="TOC1"/>
            <w:tabs>
              <w:tab w:val="right" w:leader="dot" w:pos="9350"/>
            </w:tabs>
            <w:rPr>
              <w:rFonts w:ascii="仿宋" w:eastAsia="仿宋" w:hAnsi="仿宋" w:hint="eastAsia"/>
              <w:noProof/>
              <w:color w:val="000000" w:themeColor="text1"/>
              <w:kern w:val="2"/>
              <w:szCs w:val="24"/>
              <w:lang w:eastAsia="zh-CN"/>
              <w14:ligatures w14:val="standardContextual"/>
            </w:rPr>
          </w:pPr>
          <w:hyperlink w:anchor="_Toc233016433" w:history="1">
            <w:r w:rsidRPr="000315F5">
              <w:rPr>
                <w:rStyle w:val="aff9"/>
                <w:rFonts w:ascii="仿宋" w:eastAsia="仿宋" w:hAnsi="仿宋"/>
                <w:noProof/>
                <w:color w:val="000000" w:themeColor="text1"/>
                <w:lang w:eastAsia="zh-CN"/>
              </w:rPr>
              <w:t>九、成果转化与产业化</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_Toc233016433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15</w:t>
            </w:r>
            <w:r w:rsidRPr="000315F5">
              <w:rPr>
                <w:rFonts w:ascii="仿宋" w:eastAsia="仿宋" w:hAnsi="仿宋" w:hint="eastAsia"/>
                <w:noProof/>
                <w:webHidden/>
                <w:color w:val="000000" w:themeColor="text1"/>
              </w:rPr>
              <w:fldChar w:fldCharType="end"/>
            </w:r>
          </w:hyperlink>
        </w:p>
        <w:p w14:paraId="0943E2DF" w14:textId="4739D3E4"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34" w:history="1">
            <w:r w:rsidRPr="000315F5">
              <w:rPr>
                <w:rStyle w:val="aff9"/>
                <w:rFonts w:ascii="仿宋" w:eastAsia="仿宋" w:hAnsi="仿宋"/>
                <w:noProof/>
                <w:color w:val="000000" w:themeColor="text1"/>
                <w:lang w:eastAsia="zh-CN"/>
              </w:rPr>
              <w:t>9.1 转化路径</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_Toc233016434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15</w:t>
            </w:r>
            <w:r w:rsidRPr="000315F5">
              <w:rPr>
                <w:rFonts w:ascii="仿宋" w:eastAsia="仿宋" w:hAnsi="仿宋" w:hint="eastAsia"/>
                <w:noProof/>
                <w:webHidden/>
                <w:color w:val="000000" w:themeColor="text1"/>
              </w:rPr>
              <w:fldChar w:fldCharType="end"/>
            </w:r>
          </w:hyperlink>
        </w:p>
        <w:p w14:paraId="0C633FAF" w14:textId="39651CF7"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35" w:history="1">
            <w:r w:rsidRPr="000315F5">
              <w:rPr>
                <w:rStyle w:val="aff9"/>
                <w:rFonts w:ascii="仿宋" w:eastAsia="仿宋" w:hAnsi="仿宋"/>
                <w:noProof/>
                <w:color w:val="000000" w:themeColor="text1"/>
                <w:lang w:eastAsia="zh-CN"/>
              </w:rPr>
              <w:t>9</w:t>
            </w:r>
            <w:r w:rsidRPr="000315F5">
              <w:rPr>
                <w:rStyle w:val="aff9"/>
                <w:rFonts w:ascii="仿宋" w:eastAsia="仿宋" w:hAnsi="仿宋"/>
                <w:noProof/>
                <w:color w:val="000000" w:themeColor="text1"/>
              </w:rPr>
              <w:t>.2 盈利模式</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_Toc233016435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15</w:t>
            </w:r>
            <w:r w:rsidRPr="000315F5">
              <w:rPr>
                <w:rFonts w:ascii="仿宋" w:eastAsia="仿宋" w:hAnsi="仿宋" w:hint="eastAsia"/>
                <w:noProof/>
                <w:webHidden/>
                <w:color w:val="000000" w:themeColor="text1"/>
              </w:rPr>
              <w:fldChar w:fldCharType="end"/>
            </w:r>
          </w:hyperlink>
        </w:p>
        <w:p w14:paraId="568ED8AA" w14:textId="110A4EBD"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36" w:history="1">
            <w:r w:rsidRPr="000315F5">
              <w:rPr>
                <w:rStyle w:val="aff9"/>
                <w:rFonts w:ascii="仿宋" w:eastAsia="仿宋" w:hAnsi="仿宋"/>
                <w:noProof/>
                <w:color w:val="000000" w:themeColor="text1"/>
                <w:lang w:eastAsia="zh-CN"/>
              </w:rPr>
              <w:t>9</w:t>
            </w:r>
            <w:r w:rsidRPr="000315F5">
              <w:rPr>
                <w:rStyle w:val="aff9"/>
                <w:rFonts w:ascii="仿宋" w:eastAsia="仿宋" w:hAnsi="仿宋"/>
                <w:noProof/>
                <w:color w:val="000000" w:themeColor="text1"/>
              </w:rPr>
              <w:t>.3 市场前景</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_Toc233016436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16</w:t>
            </w:r>
            <w:r w:rsidRPr="000315F5">
              <w:rPr>
                <w:rFonts w:ascii="仿宋" w:eastAsia="仿宋" w:hAnsi="仿宋" w:hint="eastAsia"/>
                <w:noProof/>
                <w:webHidden/>
                <w:color w:val="000000" w:themeColor="text1"/>
              </w:rPr>
              <w:fldChar w:fldCharType="end"/>
            </w:r>
          </w:hyperlink>
        </w:p>
        <w:p w14:paraId="411AE586" w14:textId="04EC3A30" w:rsidR="00C87C06" w:rsidRPr="000315F5" w:rsidRDefault="00C87C06">
          <w:pPr>
            <w:pStyle w:val="TOC1"/>
            <w:tabs>
              <w:tab w:val="right" w:leader="dot" w:pos="9350"/>
            </w:tabs>
            <w:rPr>
              <w:rFonts w:ascii="仿宋" w:eastAsia="仿宋" w:hAnsi="仿宋" w:hint="eastAsia"/>
              <w:noProof/>
              <w:color w:val="000000" w:themeColor="text1"/>
              <w:kern w:val="2"/>
              <w:szCs w:val="24"/>
              <w:lang w:eastAsia="zh-CN"/>
              <w14:ligatures w14:val="standardContextual"/>
            </w:rPr>
          </w:pPr>
          <w:hyperlink w:anchor="_Toc233016437" w:history="1">
            <w:r w:rsidRPr="000315F5">
              <w:rPr>
                <w:rStyle w:val="aff9"/>
                <w:rFonts w:ascii="仿宋" w:eastAsia="仿宋" w:hAnsi="仿宋"/>
                <w:noProof/>
                <w:color w:val="000000" w:themeColor="text1"/>
                <w:lang w:eastAsia="zh-CN"/>
              </w:rPr>
              <w:t>十、风险管理</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_Toc233016437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17</w:t>
            </w:r>
            <w:r w:rsidRPr="000315F5">
              <w:rPr>
                <w:rFonts w:ascii="仿宋" w:eastAsia="仿宋" w:hAnsi="仿宋" w:hint="eastAsia"/>
                <w:noProof/>
                <w:webHidden/>
                <w:color w:val="000000" w:themeColor="text1"/>
              </w:rPr>
              <w:fldChar w:fldCharType="end"/>
            </w:r>
          </w:hyperlink>
        </w:p>
        <w:p w14:paraId="3FE41182" w14:textId="7EA2F8AD" w:rsidR="00C87C06" w:rsidRPr="000315F5" w:rsidRDefault="00C87C06">
          <w:pPr>
            <w:pStyle w:val="TOC1"/>
            <w:tabs>
              <w:tab w:val="right" w:leader="dot" w:pos="9350"/>
            </w:tabs>
            <w:rPr>
              <w:rFonts w:ascii="仿宋" w:eastAsia="仿宋" w:hAnsi="仿宋" w:hint="eastAsia"/>
              <w:noProof/>
              <w:color w:val="000000" w:themeColor="text1"/>
              <w:kern w:val="2"/>
              <w:szCs w:val="24"/>
              <w:lang w:eastAsia="zh-CN"/>
              <w14:ligatures w14:val="standardContextual"/>
            </w:rPr>
          </w:pPr>
          <w:hyperlink w:anchor="_Toc233016438" w:history="1">
            <w:r w:rsidRPr="000315F5">
              <w:rPr>
                <w:rStyle w:val="aff9"/>
                <w:rFonts w:ascii="仿宋" w:eastAsia="仿宋" w:hAnsi="仿宋"/>
                <w:noProof/>
                <w:color w:val="000000" w:themeColor="text1"/>
                <w:lang w:eastAsia="zh-CN"/>
              </w:rPr>
              <w:t>十一、项目组织与管理制度</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_Toc233016438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18</w:t>
            </w:r>
            <w:r w:rsidRPr="000315F5">
              <w:rPr>
                <w:rFonts w:ascii="仿宋" w:eastAsia="仿宋" w:hAnsi="仿宋" w:hint="eastAsia"/>
                <w:noProof/>
                <w:webHidden/>
                <w:color w:val="000000" w:themeColor="text1"/>
              </w:rPr>
              <w:fldChar w:fldCharType="end"/>
            </w:r>
          </w:hyperlink>
        </w:p>
        <w:p w14:paraId="2B807B2C" w14:textId="396C8BB7"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39" w:history="1">
            <w:r w:rsidRPr="000315F5">
              <w:rPr>
                <w:rStyle w:val="aff9"/>
                <w:rFonts w:ascii="仿宋" w:eastAsia="仿宋" w:hAnsi="仿宋"/>
                <w:noProof/>
                <w:color w:val="000000" w:themeColor="text1"/>
              </w:rPr>
              <w:t>1</w:t>
            </w:r>
            <w:r w:rsidRPr="000315F5">
              <w:rPr>
                <w:rStyle w:val="aff9"/>
                <w:rFonts w:ascii="仿宋" w:eastAsia="仿宋" w:hAnsi="仿宋"/>
                <w:noProof/>
                <w:color w:val="000000" w:themeColor="text1"/>
                <w:lang w:eastAsia="zh-CN"/>
              </w:rPr>
              <w:t>1</w:t>
            </w:r>
            <w:r w:rsidRPr="000315F5">
              <w:rPr>
                <w:rStyle w:val="aff9"/>
                <w:rFonts w:ascii="仿宋" w:eastAsia="仿宋" w:hAnsi="仿宋"/>
                <w:noProof/>
                <w:color w:val="000000" w:themeColor="text1"/>
              </w:rPr>
              <w:t>.1 项目管理架构</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_Toc233016439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18</w:t>
            </w:r>
            <w:r w:rsidRPr="000315F5">
              <w:rPr>
                <w:rFonts w:ascii="仿宋" w:eastAsia="仿宋" w:hAnsi="仿宋" w:hint="eastAsia"/>
                <w:noProof/>
                <w:webHidden/>
                <w:color w:val="000000" w:themeColor="text1"/>
              </w:rPr>
              <w:fldChar w:fldCharType="end"/>
            </w:r>
          </w:hyperlink>
        </w:p>
        <w:p w14:paraId="7B0223BE" w14:textId="7FB4CDD9" w:rsidR="00C87C06" w:rsidRPr="000315F5" w:rsidRDefault="00C87C06">
          <w:pPr>
            <w:pStyle w:val="TOC2"/>
            <w:tabs>
              <w:tab w:val="right" w:leader="dot" w:pos="9350"/>
            </w:tabs>
            <w:ind w:left="440"/>
            <w:rPr>
              <w:rFonts w:ascii="仿宋" w:eastAsia="仿宋" w:hAnsi="仿宋" w:hint="eastAsia"/>
              <w:noProof/>
              <w:color w:val="000000" w:themeColor="text1"/>
              <w:kern w:val="2"/>
              <w:szCs w:val="24"/>
              <w:lang w:eastAsia="zh-CN"/>
              <w14:ligatures w14:val="standardContextual"/>
            </w:rPr>
          </w:pPr>
          <w:hyperlink w:anchor="_Toc233016440" w:history="1">
            <w:r w:rsidRPr="000315F5">
              <w:rPr>
                <w:rStyle w:val="aff9"/>
                <w:rFonts w:ascii="仿宋" w:eastAsia="仿宋" w:hAnsi="仿宋"/>
                <w:noProof/>
                <w:color w:val="000000" w:themeColor="text1"/>
              </w:rPr>
              <w:t>1</w:t>
            </w:r>
            <w:r w:rsidRPr="000315F5">
              <w:rPr>
                <w:rStyle w:val="aff9"/>
                <w:rFonts w:ascii="仿宋" w:eastAsia="仿宋" w:hAnsi="仿宋"/>
                <w:noProof/>
                <w:color w:val="000000" w:themeColor="text1"/>
                <w:lang w:eastAsia="zh-CN"/>
              </w:rPr>
              <w:t>1</w:t>
            </w:r>
            <w:r w:rsidRPr="000315F5">
              <w:rPr>
                <w:rStyle w:val="aff9"/>
                <w:rFonts w:ascii="仿宋" w:eastAsia="仿宋" w:hAnsi="仿宋"/>
                <w:noProof/>
                <w:color w:val="000000" w:themeColor="text1"/>
              </w:rPr>
              <w:t>.2 管理制度</w:t>
            </w:r>
            <w:r w:rsidRPr="000315F5">
              <w:rPr>
                <w:rFonts w:ascii="仿宋" w:eastAsia="仿宋" w:hAnsi="仿宋" w:hint="eastAsia"/>
                <w:noProof/>
                <w:webHidden/>
                <w:color w:val="000000" w:themeColor="text1"/>
              </w:rPr>
              <w:tab/>
            </w:r>
            <w:r w:rsidRPr="000315F5">
              <w:rPr>
                <w:rFonts w:ascii="仿宋" w:eastAsia="仿宋" w:hAnsi="仿宋" w:hint="eastAsia"/>
                <w:noProof/>
                <w:webHidden/>
                <w:color w:val="000000" w:themeColor="text1"/>
              </w:rPr>
              <w:fldChar w:fldCharType="begin"/>
            </w:r>
            <w:r w:rsidRPr="000315F5">
              <w:rPr>
                <w:rFonts w:ascii="仿宋" w:eastAsia="仿宋" w:hAnsi="仿宋" w:hint="eastAsia"/>
                <w:noProof/>
                <w:webHidden/>
                <w:color w:val="000000" w:themeColor="text1"/>
              </w:rPr>
              <w:instrText xml:space="preserve"> </w:instrText>
            </w:r>
            <w:r w:rsidRPr="000315F5">
              <w:rPr>
                <w:rFonts w:ascii="仿宋" w:eastAsia="仿宋" w:hAnsi="仿宋"/>
                <w:noProof/>
                <w:webHidden/>
                <w:color w:val="000000" w:themeColor="text1"/>
              </w:rPr>
              <w:instrText>PAGEREF _Toc233016440 \h</w:instrText>
            </w:r>
            <w:r w:rsidRPr="000315F5">
              <w:rPr>
                <w:rFonts w:ascii="仿宋" w:eastAsia="仿宋" w:hAnsi="仿宋" w:hint="eastAsia"/>
                <w:noProof/>
                <w:webHidden/>
                <w:color w:val="000000" w:themeColor="text1"/>
              </w:rPr>
              <w:instrText xml:space="preserve"> </w:instrText>
            </w:r>
            <w:r w:rsidRPr="000315F5">
              <w:rPr>
                <w:rFonts w:ascii="仿宋" w:eastAsia="仿宋" w:hAnsi="仿宋" w:hint="eastAsia"/>
                <w:noProof/>
                <w:webHidden/>
                <w:color w:val="000000" w:themeColor="text1"/>
              </w:rPr>
            </w:r>
            <w:r w:rsidRPr="000315F5">
              <w:rPr>
                <w:rFonts w:ascii="仿宋" w:eastAsia="仿宋" w:hAnsi="仿宋" w:hint="eastAsia"/>
                <w:noProof/>
                <w:webHidden/>
                <w:color w:val="000000" w:themeColor="text1"/>
              </w:rPr>
              <w:fldChar w:fldCharType="separate"/>
            </w:r>
            <w:r w:rsidR="00C85175">
              <w:rPr>
                <w:rFonts w:ascii="仿宋" w:eastAsia="仿宋" w:hAnsi="仿宋" w:hint="eastAsia"/>
                <w:noProof/>
                <w:webHidden/>
                <w:color w:val="000000" w:themeColor="text1"/>
              </w:rPr>
              <w:t>18</w:t>
            </w:r>
            <w:r w:rsidRPr="000315F5">
              <w:rPr>
                <w:rFonts w:ascii="仿宋" w:eastAsia="仿宋" w:hAnsi="仿宋" w:hint="eastAsia"/>
                <w:noProof/>
                <w:webHidden/>
                <w:color w:val="000000" w:themeColor="text1"/>
              </w:rPr>
              <w:fldChar w:fldCharType="end"/>
            </w:r>
          </w:hyperlink>
        </w:p>
        <w:p w14:paraId="62962139" w14:textId="1C222B48" w:rsidR="00C87C06" w:rsidRPr="000315F5" w:rsidRDefault="005033C2">
          <w:pPr>
            <w:rPr>
              <w:rFonts w:ascii="仿宋" w:eastAsia="仿宋" w:hAnsi="仿宋" w:hint="eastAsia"/>
              <w:color w:val="000000" w:themeColor="text1"/>
              <w:lang w:eastAsia="zh-CN"/>
            </w:rPr>
            <w:sectPr w:rsidR="00C87C06" w:rsidRPr="000315F5" w:rsidSect="00C87C06">
              <w:pgSz w:w="12240" w:h="15840"/>
              <w:pgMar w:top="1440" w:right="1440" w:bottom="1440" w:left="1440" w:header="708" w:footer="708" w:gutter="0"/>
              <w:cols w:space="720"/>
              <w:docGrid w:linePitch="360"/>
            </w:sectPr>
          </w:pPr>
          <w:r w:rsidRPr="000315F5">
            <w:rPr>
              <w:rFonts w:ascii="仿宋" w:eastAsia="仿宋" w:hAnsi="仿宋"/>
              <w:b/>
              <w:bCs/>
              <w:color w:val="000000" w:themeColor="text1"/>
              <w:lang w:val="zh-CN"/>
            </w:rPr>
            <w:fldChar w:fldCharType="end"/>
          </w:r>
        </w:p>
      </w:sdtContent>
    </w:sdt>
    <w:p w14:paraId="62197BFE" w14:textId="409C8670" w:rsidR="000E5E8E" w:rsidRPr="000315F5" w:rsidRDefault="000E5E8E">
      <w:pPr>
        <w:rPr>
          <w:rFonts w:ascii="仿宋" w:eastAsia="仿宋" w:hAnsi="仿宋" w:hint="eastAsia"/>
          <w:color w:val="000000" w:themeColor="text1"/>
          <w:lang w:eastAsia="zh-CN"/>
        </w:rPr>
      </w:pPr>
    </w:p>
    <w:p w14:paraId="06B6979E" w14:textId="77777777" w:rsidR="000E5E8E" w:rsidRPr="000315F5" w:rsidRDefault="00000000">
      <w:pPr>
        <w:pStyle w:val="1"/>
        <w:rPr>
          <w:rFonts w:ascii="仿宋" w:eastAsia="仿宋" w:hAnsi="仿宋" w:hint="eastAsia"/>
          <w:color w:val="000000" w:themeColor="text1"/>
          <w:lang w:eastAsia="zh-CN"/>
        </w:rPr>
      </w:pPr>
      <w:bookmarkStart w:id="0" w:name="_Toc233016406"/>
      <w:r w:rsidRPr="000315F5">
        <w:rPr>
          <w:rFonts w:ascii="仿宋" w:eastAsia="仿宋" w:hAnsi="仿宋"/>
          <w:color w:val="000000" w:themeColor="text1"/>
          <w:lang w:eastAsia="zh-CN"/>
        </w:rPr>
        <w:t>一、项目概述</w:t>
      </w:r>
      <w:bookmarkEnd w:id="0"/>
    </w:p>
    <w:p w14:paraId="25E341CC" w14:textId="77777777" w:rsidR="000E5E8E" w:rsidRPr="000315F5" w:rsidRDefault="00000000">
      <w:pPr>
        <w:pStyle w:val="21"/>
        <w:rPr>
          <w:rFonts w:ascii="仿宋" w:eastAsia="仿宋" w:hAnsi="仿宋" w:hint="eastAsia"/>
          <w:color w:val="000000" w:themeColor="text1"/>
          <w:lang w:eastAsia="zh-CN"/>
        </w:rPr>
      </w:pPr>
      <w:bookmarkStart w:id="1" w:name="_Toc233016407"/>
      <w:r w:rsidRPr="000315F5">
        <w:rPr>
          <w:rFonts w:ascii="仿宋" w:eastAsia="仿宋" w:hAnsi="仿宋"/>
          <w:color w:val="000000" w:themeColor="text1"/>
          <w:lang w:eastAsia="zh-CN"/>
        </w:rPr>
        <w:t>1.1 项目背景</w:t>
      </w:r>
      <w:bookmarkEnd w:id="1"/>
    </w:p>
    <w:p w14:paraId="1A5FE7D5" w14:textId="77777777" w:rsidR="000E5E8E" w:rsidRPr="000315F5" w:rsidRDefault="00000000" w:rsidP="005033C2">
      <w:pPr>
        <w:ind w:firstLineChars="200" w:firstLine="440"/>
        <w:rPr>
          <w:rFonts w:ascii="仿宋" w:eastAsia="仿宋" w:hAnsi="仿宋" w:hint="eastAsia"/>
          <w:color w:val="000000" w:themeColor="text1"/>
          <w:lang w:eastAsia="zh-CN"/>
        </w:rPr>
      </w:pPr>
      <w:r w:rsidRPr="000315F5">
        <w:rPr>
          <w:rFonts w:ascii="仿宋" w:eastAsia="仿宋" w:hAnsi="仿宋"/>
          <w:color w:val="000000" w:themeColor="text1"/>
          <w:lang w:eastAsia="zh-CN"/>
        </w:rPr>
        <w:t>电阻点焊是汽车白车身制造的核心连接工艺，单台白车身焊点数量达3000-5000个，占比超过80%，工艺质量直接决定整车安全性与结构可靠性。当前行业面临四大痛点：多源异构数据难以统一汇聚治理、工艺知识经验难以结构化沉淀复用、缺乏面向焊接垂域的智能</w:t>
      </w:r>
      <w:proofErr w:type="gramStart"/>
      <w:r w:rsidRPr="000315F5">
        <w:rPr>
          <w:rFonts w:ascii="仿宋" w:eastAsia="仿宋" w:hAnsi="仿宋"/>
          <w:color w:val="000000" w:themeColor="text1"/>
          <w:lang w:eastAsia="zh-CN"/>
        </w:rPr>
        <w:t>体技术</w:t>
      </w:r>
      <w:proofErr w:type="gramEnd"/>
      <w:r w:rsidRPr="000315F5">
        <w:rPr>
          <w:rFonts w:ascii="仿宋" w:eastAsia="仿宋" w:hAnsi="仿宋"/>
          <w:color w:val="000000" w:themeColor="text1"/>
          <w:lang w:eastAsia="zh-CN"/>
        </w:rPr>
        <w:t>体系与配套工具、缺少统一的智能</w:t>
      </w:r>
      <w:proofErr w:type="gramStart"/>
      <w:r w:rsidRPr="000315F5">
        <w:rPr>
          <w:rFonts w:ascii="仿宋" w:eastAsia="仿宋" w:hAnsi="仿宋"/>
          <w:color w:val="000000" w:themeColor="text1"/>
          <w:lang w:eastAsia="zh-CN"/>
        </w:rPr>
        <w:t>体应用</w:t>
      </w:r>
      <w:proofErr w:type="gramEnd"/>
      <w:r w:rsidRPr="000315F5">
        <w:rPr>
          <w:rFonts w:ascii="仿宋" w:eastAsia="仿宋" w:hAnsi="仿宋"/>
          <w:color w:val="000000" w:themeColor="text1"/>
          <w:lang w:eastAsia="zh-CN"/>
        </w:rPr>
        <w:t>效果评估标准。</w:t>
      </w:r>
    </w:p>
    <w:p w14:paraId="6C4D9D1C" w14:textId="77777777" w:rsidR="000E5E8E" w:rsidRPr="000315F5" w:rsidRDefault="00000000" w:rsidP="005033C2">
      <w:pPr>
        <w:ind w:firstLineChars="200" w:firstLine="440"/>
        <w:rPr>
          <w:rFonts w:ascii="仿宋" w:eastAsia="仿宋" w:hAnsi="仿宋" w:hint="eastAsia"/>
          <w:color w:val="000000" w:themeColor="text1"/>
          <w:lang w:eastAsia="zh-CN"/>
        </w:rPr>
      </w:pPr>
      <w:r w:rsidRPr="000315F5">
        <w:rPr>
          <w:rFonts w:ascii="仿宋" w:eastAsia="仿宋" w:hAnsi="仿宋"/>
          <w:color w:val="000000" w:themeColor="text1"/>
          <w:lang w:eastAsia="zh-CN"/>
        </w:rPr>
        <w:t>本项目在国家"人工智能+"行动系列政策引领下，聚焦汽车电阻点焊工艺，构建涵盖数据底座、知识规则、智能体编排及场景应用的工艺智能体</w:t>
      </w:r>
      <w:proofErr w:type="gramStart"/>
      <w:r w:rsidRPr="000315F5">
        <w:rPr>
          <w:rFonts w:ascii="仿宋" w:eastAsia="仿宋" w:hAnsi="仿宋"/>
          <w:color w:val="000000" w:themeColor="text1"/>
          <w:lang w:eastAsia="zh-CN"/>
        </w:rPr>
        <w:t>完整技术</w:t>
      </w:r>
      <w:proofErr w:type="gramEnd"/>
      <w:r w:rsidRPr="000315F5">
        <w:rPr>
          <w:rFonts w:ascii="仿宋" w:eastAsia="仿宋" w:hAnsi="仿宋"/>
          <w:color w:val="000000" w:themeColor="text1"/>
          <w:lang w:eastAsia="zh-CN"/>
        </w:rPr>
        <w:t>体系，填补中</w:t>
      </w:r>
      <w:proofErr w:type="gramStart"/>
      <w:r w:rsidRPr="000315F5">
        <w:rPr>
          <w:rFonts w:ascii="仿宋" w:eastAsia="仿宋" w:hAnsi="仿宋"/>
          <w:color w:val="000000" w:themeColor="text1"/>
          <w:lang w:eastAsia="zh-CN"/>
        </w:rPr>
        <w:t>汽智造传统</w:t>
      </w:r>
      <w:proofErr w:type="gramEnd"/>
      <w:r w:rsidRPr="000315F5">
        <w:rPr>
          <w:rFonts w:ascii="仿宋" w:eastAsia="仿宋" w:hAnsi="仿宋"/>
          <w:color w:val="000000" w:themeColor="text1"/>
          <w:lang w:eastAsia="zh-CN"/>
        </w:rPr>
        <w:t>业务向人工智能转型的理论体系空白。</w:t>
      </w:r>
    </w:p>
    <w:p w14:paraId="789126FE" w14:textId="77777777" w:rsidR="000E5E8E" w:rsidRPr="000315F5" w:rsidRDefault="00000000">
      <w:pPr>
        <w:pStyle w:val="21"/>
        <w:rPr>
          <w:rFonts w:ascii="仿宋" w:eastAsia="仿宋" w:hAnsi="仿宋" w:hint="eastAsia"/>
          <w:color w:val="000000" w:themeColor="text1"/>
          <w:lang w:eastAsia="zh-CN"/>
        </w:rPr>
      </w:pPr>
      <w:bookmarkStart w:id="2" w:name="_Toc233016408"/>
      <w:r w:rsidRPr="000315F5">
        <w:rPr>
          <w:rFonts w:ascii="仿宋" w:eastAsia="仿宋" w:hAnsi="仿宋"/>
          <w:color w:val="000000" w:themeColor="text1"/>
          <w:lang w:eastAsia="zh-CN"/>
        </w:rPr>
        <w:t>1.2 项目目标与合同逐条对照</w:t>
      </w:r>
      <w:bookmarkEnd w:id="2"/>
    </w:p>
    <w:p w14:paraId="7391C6CC" w14:textId="77777777" w:rsidR="000E5E8E" w:rsidRPr="000315F5" w:rsidRDefault="00000000" w:rsidP="005033C2">
      <w:pPr>
        <w:ind w:firstLineChars="200" w:firstLine="440"/>
        <w:rPr>
          <w:rFonts w:ascii="仿宋" w:eastAsia="仿宋" w:hAnsi="仿宋" w:hint="eastAsia"/>
          <w:color w:val="000000" w:themeColor="text1"/>
          <w:lang w:eastAsia="zh-CN"/>
        </w:rPr>
      </w:pPr>
      <w:r w:rsidRPr="000315F5">
        <w:rPr>
          <w:rFonts w:ascii="仿宋" w:eastAsia="仿宋" w:hAnsi="仿宋"/>
          <w:color w:val="000000" w:themeColor="text1"/>
          <w:lang w:eastAsia="zh-CN"/>
        </w:rPr>
        <w:t>以下为实施方案总体目标与合同书要求的逐条对照：</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816"/>
        <w:gridCol w:w="3384"/>
        <w:gridCol w:w="1440"/>
      </w:tblGrid>
      <w:tr w:rsidR="000E5E8E" w:rsidRPr="000315F5" w14:paraId="57671516" w14:textId="77777777" w:rsidTr="00971516">
        <w:trPr>
          <w:jc w:val="center"/>
        </w:trPr>
        <w:tc>
          <w:tcPr>
            <w:tcW w:w="720" w:type="dxa"/>
            <w:shd w:val="clear" w:color="auto" w:fill="2E74B5"/>
          </w:tcPr>
          <w:p w14:paraId="3A8468EF" w14:textId="77777777" w:rsidR="000E5E8E" w:rsidRPr="000315F5" w:rsidRDefault="00000000">
            <w:pPr>
              <w:jc w:val="center"/>
              <w:rPr>
                <w:rFonts w:ascii="仿宋" w:eastAsia="仿宋" w:hAnsi="仿宋" w:hint="eastAsia"/>
                <w:color w:val="000000" w:themeColor="text1"/>
              </w:rPr>
            </w:pPr>
            <w:proofErr w:type="spellStart"/>
            <w:r w:rsidRPr="000315F5">
              <w:rPr>
                <w:rFonts w:ascii="仿宋" w:eastAsia="仿宋" w:hAnsi="仿宋"/>
                <w:b/>
                <w:color w:val="000000" w:themeColor="text1"/>
                <w:sz w:val="18"/>
              </w:rPr>
              <w:t>序号</w:t>
            </w:r>
            <w:proofErr w:type="spellEnd"/>
          </w:p>
        </w:tc>
        <w:tc>
          <w:tcPr>
            <w:tcW w:w="3816" w:type="dxa"/>
            <w:shd w:val="clear" w:color="auto" w:fill="2E74B5"/>
          </w:tcPr>
          <w:p w14:paraId="04BA772A"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合同书目标原文</w:t>
            </w:r>
          </w:p>
        </w:tc>
        <w:tc>
          <w:tcPr>
            <w:tcW w:w="3384" w:type="dxa"/>
            <w:shd w:val="clear" w:color="auto" w:fill="2E74B5"/>
          </w:tcPr>
          <w:p w14:paraId="007A2DAD"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实施方案对应</w:t>
            </w:r>
          </w:p>
        </w:tc>
        <w:tc>
          <w:tcPr>
            <w:tcW w:w="1440" w:type="dxa"/>
            <w:shd w:val="clear" w:color="auto" w:fill="2E74B5"/>
          </w:tcPr>
          <w:p w14:paraId="6A36E7CA"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关联子课题</w:t>
            </w:r>
          </w:p>
        </w:tc>
      </w:tr>
      <w:tr w:rsidR="000E5E8E" w:rsidRPr="000315F5" w14:paraId="570CE4AA" w14:textId="77777777" w:rsidTr="00971516">
        <w:trPr>
          <w:jc w:val="center"/>
        </w:trPr>
        <w:tc>
          <w:tcPr>
            <w:tcW w:w="720" w:type="dxa"/>
          </w:tcPr>
          <w:p w14:paraId="28A0D718"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1</w:t>
            </w:r>
          </w:p>
        </w:tc>
        <w:tc>
          <w:tcPr>
            <w:tcW w:w="3816" w:type="dxa"/>
          </w:tcPr>
          <w:p w14:paraId="3D686EFD"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构建汽车焊接制造工艺智能</w:t>
            </w:r>
            <w:proofErr w:type="gramStart"/>
            <w:r w:rsidRPr="000315F5">
              <w:rPr>
                <w:rFonts w:ascii="仿宋" w:eastAsia="仿宋" w:hAnsi="仿宋"/>
                <w:color w:val="000000" w:themeColor="text1"/>
                <w:sz w:val="18"/>
                <w:lang w:eastAsia="zh-CN"/>
              </w:rPr>
              <w:t>体数据</w:t>
            </w:r>
            <w:proofErr w:type="gramEnd"/>
            <w:r w:rsidRPr="000315F5">
              <w:rPr>
                <w:rFonts w:ascii="仿宋" w:eastAsia="仿宋" w:hAnsi="仿宋"/>
                <w:color w:val="000000" w:themeColor="text1"/>
                <w:sz w:val="18"/>
                <w:lang w:eastAsia="zh-CN"/>
              </w:rPr>
              <w:t>底座，归集七类核心数据</w:t>
            </w:r>
          </w:p>
        </w:tc>
        <w:tc>
          <w:tcPr>
            <w:tcW w:w="3384" w:type="dxa"/>
          </w:tcPr>
          <w:p w14:paraId="6A76AD62"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构建统一数据底座，归集7类核心数据，数据库量级100万+条</w:t>
            </w:r>
          </w:p>
        </w:tc>
        <w:tc>
          <w:tcPr>
            <w:tcW w:w="1440" w:type="dxa"/>
          </w:tcPr>
          <w:p w14:paraId="65E681C2"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SG1</w:t>
            </w:r>
          </w:p>
        </w:tc>
      </w:tr>
      <w:tr w:rsidR="000E5E8E" w:rsidRPr="000315F5" w14:paraId="77E535D7" w14:textId="77777777" w:rsidTr="00971516">
        <w:trPr>
          <w:jc w:val="center"/>
        </w:trPr>
        <w:tc>
          <w:tcPr>
            <w:tcW w:w="720" w:type="dxa"/>
            <w:shd w:val="clear" w:color="auto" w:fill="F8F9FB"/>
          </w:tcPr>
          <w:p w14:paraId="24AD2AE5"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2</w:t>
            </w:r>
          </w:p>
        </w:tc>
        <w:tc>
          <w:tcPr>
            <w:tcW w:w="3816" w:type="dxa"/>
            <w:shd w:val="clear" w:color="auto" w:fill="F8F9FB"/>
          </w:tcPr>
          <w:p w14:paraId="22536491"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突破数据融合、知识图谱、机理模型共性技术，搭建焊接工艺知识与规则库</w:t>
            </w:r>
          </w:p>
        </w:tc>
        <w:tc>
          <w:tcPr>
            <w:tcW w:w="3384" w:type="dxa"/>
            <w:shd w:val="clear" w:color="auto" w:fill="F8F9FB"/>
          </w:tcPr>
          <w:p w14:paraId="7445CC30"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研发多模态异构融合技术，构建≥5个知识库和≥5个机理模型</w:t>
            </w:r>
          </w:p>
        </w:tc>
        <w:tc>
          <w:tcPr>
            <w:tcW w:w="1440" w:type="dxa"/>
            <w:shd w:val="clear" w:color="auto" w:fill="F8F9FB"/>
          </w:tcPr>
          <w:p w14:paraId="34B75283"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SG2</w:t>
            </w:r>
          </w:p>
        </w:tc>
      </w:tr>
      <w:tr w:rsidR="000E5E8E" w:rsidRPr="000315F5" w14:paraId="0DE047C9" w14:textId="77777777" w:rsidTr="00971516">
        <w:trPr>
          <w:jc w:val="center"/>
        </w:trPr>
        <w:tc>
          <w:tcPr>
            <w:tcW w:w="720" w:type="dxa"/>
          </w:tcPr>
          <w:p w14:paraId="2F4F7989"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3</w:t>
            </w:r>
          </w:p>
        </w:tc>
        <w:tc>
          <w:tcPr>
            <w:tcW w:w="3816" w:type="dxa"/>
          </w:tcPr>
          <w:p w14:paraId="16F63D23"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研发具备大小模型协同能力的工业智能体编排软件</w:t>
            </w:r>
          </w:p>
        </w:tc>
        <w:tc>
          <w:tcPr>
            <w:tcW w:w="3384" w:type="dxa"/>
          </w:tcPr>
          <w:p w14:paraId="7F941C50"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开发智能体编排软件，提供6类核心能力（建模/训练/编排/协同/向量DB/RAG）</w:t>
            </w:r>
          </w:p>
        </w:tc>
        <w:tc>
          <w:tcPr>
            <w:tcW w:w="1440" w:type="dxa"/>
          </w:tcPr>
          <w:p w14:paraId="700F1688"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SG3</w:t>
            </w:r>
          </w:p>
        </w:tc>
      </w:tr>
      <w:tr w:rsidR="000E5E8E" w:rsidRPr="000315F5" w14:paraId="2BECC38D" w14:textId="77777777" w:rsidTr="00971516">
        <w:trPr>
          <w:jc w:val="center"/>
        </w:trPr>
        <w:tc>
          <w:tcPr>
            <w:tcW w:w="720" w:type="dxa"/>
            <w:shd w:val="clear" w:color="auto" w:fill="F8F9FB"/>
          </w:tcPr>
          <w:p w14:paraId="702E9E8B"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4</w:t>
            </w:r>
          </w:p>
        </w:tc>
        <w:tc>
          <w:tcPr>
            <w:tcW w:w="3816" w:type="dxa"/>
            <w:shd w:val="clear" w:color="auto" w:fill="F8F9FB"/>
          </w:tcPr>
          <w:p w14:paraId="478520FF"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搭建四类点焊工艺智能</w:t>
            </w:r>
            <w:proofErr w:type="gramStart"/>
            <w:r w:rsidRPr="000315F5">
              <w:rPr>
                <w:rFonts w:ascii="仿宋" w:eastAsia="仿宋" w:hAnsi="仿宋"/>
                <w:color w:val="000000" w:themeColor="text1"/>
                <w:sz w:val="18"/>
                <w:lang w:eastAsia="zh-CN"/>
              </w:rPr>
              <w:t>体应用</w:t>
            </w:r>
            <w:proofErr w:type="gramEnd"/>
            <w:r w:rsidRPr="000315F5">
              <w:rPr>
                <w:rFonts w:ascii="仿宋" w:eastAsia="仿宋" w:hAnsi="仿宋"/>
                <w:color w:val="000000" w:themeColor="text1"/>
                <w:sz w:val="18"/>
                <w:lang w:eastAsia="zh-CN"/>
              </w:rPr>
              <w:t>场景</w:t>
            </w:r>
          </w:p>
        </w:tc>
        <w:tc>
          <w:tcPr>
            <w:tcW w:w="3384" w:type="dxa"/>
            <w:shd w:val="clear" w:color="auto" w:fill="F8F9FB"/>
          </w:tcPr>
          <w:p w14:paraId="594FC30F"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建设知识问答、质量判断、参数推荐、方案生成四类场景</w:t>
            </w:r>
          </w:p>
        </w:tc>
        <w:tc>
          <w:tcPr>
            <w:tcW w:w="1440" w:type="dxa"/>
            <w:shd w:val="clear" w:color="auto" w:fill="F8F9FB"/>
          </w:tcPr>
          <w:p w14:paraId="63FAE9EB"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SG4</w:t>
            </w:r>
          </w:p>
        </w:tc>
      </w:tr>
      <w:tr w:rsidR="000E5E8E" w:rsidRPr="000315F5" w14:paraId="431ED258" w14:textId="77777777" w:rsidTr="00971516">
        <w:trPr>
          <w:jc w:val="center"/>
        </w:trPr>
        <w:tc>
          <w:tcPr>
            <w:tcW w:w="720" w:type="dxa"/>
          </w:tcPr>
          <w:p w14:paraId="3516B045"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5</w:t>
            </w:r>
          </w:p>
        </w:tc>
        <w:tc>
          <w:tcPr>
            <w:tcW w:w="3816" w:type="dxa"/>
          </w:tcPr>
          <w:p w14:paraId="42751BCF"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建立标准化应用效果评估体系</w:t>
            </w:r>
          </w:p>
        </w:tc>
        <w:tc>
          <w:tcPr>
            <w:tcW w:w="3384" w:type="dxa"/>
          </w:tcPr>
          <w:p w14:paraId="21B8BEC0"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构建功能/性能/效益三维度评估体系，编制标准草案</w:t>
            </w:r>
          </w:p>
        </w:tc>
        <w:tc>
          <w:tcPr>
            <w:tcW w:w="1440" w:type="dxa"/>
          </w:tcPr>
          <w:p w14:paraId="477A8A77"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SG5</w:t>
            </w:r>
          </w:p>
        </w:tc>
      </w:tr>
    </w:tbl>
    <w:p w14:paraId="10784F04" w14:textId="77777777" w:rsidR="000E5E8E" w:rsidRPr="000315F5" w:rsidRDefault="000E5E8E">
      <w:pPr>
        <w:rPr>
          <w:rFonts w:ascii="仿宋" w:eastAsia="仿宋" w:hAnsi="仿宋" w:hint="eastAsia"/>
          <w:color w:val="000000" w:themeColor="text1"/>
        </w:rPr>
      </w:pPr>
    </w:p>
    <w:p w14:paraId="727C0625" w14:textId="77777777" w:rsidR="000E5E8E" w:rsidRPr="000315F5" w:rsidRDefault="00000000">
      <w:pPr>
        <w:pStyle w:val="21"/>
        <w:rPr>
          <w:rFonts w:ascii="仿宋" w:eastAsia="仿宋" w:hAnsi="仿宋" w:hint="eastAsia"/>
          <w:color w:val="000000" w:themeColor="text1"/>
        </w:rPr>
      </w:pPr>
      <w:bookmarkStart w:id="3" w:name="_Toc233016409"/>
      <w:r w:rsidRPr="000315F5">
        <w:rPr>
          <w:rFonts w:ascii="仿宋" w:eastAsia="仿宋" w:hAnsi="仿宋"/>
          <w:color w:val="000000" w:themeColor="text1"/>
        </w:rPr>
        <w:t>1.3 主要研发内容</w:t>
      </w:r>
      <w:bookmarkEnd w:id="3"/>
    </w:p>
    <w:p w14:paraId="1B04B467" w14:textId="73EA4034" w:rsidR="000E5E8E" w:rsidRPr="000315F5" w:rsidRDefault="00000000" w:rsidP="005033C2">
      <w:pPr>
        <w:ind w:firstLineChars="200" w:firstLine="440"/>
        <w:rPr>
          <w:rFonts w:ascii="仿宋" w:eastAsia="仿宋" w:hAnsi="仿宋" w:hint="eastAsia"/>
          <w:color w:val="000000" w:themeColor="text1"/>
          <w:lang w:eastAsia="zh-CN"/>
        </w:rPr>
      </w:pPr>
      <w:r w:rsidRPr="000315F5">
        <w:rPr>
          <w:rFonts w:ascii="仿宋" w:eastAsia="仿宋" w:hAnsi="仿宋"/>
          <w:color w:val="000000" w:themeColor="text1"/>
          <w:lang w:eastAsia="zh-CN"/>
        </w:rPr>
        <w:t>项目主要研发内容涵盖五个方向：构建数据底座、突破关键共性技术搭建知识规则库、开发智能体编排软件、建设四个应用场景、构建评估体系。并与实施方案五个子课题一一对应。</w:t>
      </w:r>
    </w:p>
    <w:p w14:paraId="1E8989BE"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lang w:eastAsia="zh-CN"/>
        </w:rPr>
        <w:br w:type="page"/>
      </w:r>
    </w:p>
    <w:p w14:paraId="1D760BF4" w14:textId="77777777" w:rsidR="000E5E8E" w:rsidRPr="000315F5" w:rsidRDefault="00000000">
      <w:pPr>
        <w:pStyle w:val="1"/>
        <w:rPr>
          <w:rFonts w:ascii="仿宋" w:eastAsia="仿宋" w:hAnsi="仿宋" w:hint="eastAsia"/>
          <w:color w:val="000000" w:themeColor="text1"/>
          <w:lang w:eastAsia="zh-CN"/>
        </w:rPr>
      </w:pPr>
      <w:bookmarkStart w:id="4" w:name="_Toc233016410"/>
      <w:r w:rsidRPr="000315F5">
        <w:rPr>
          <w:rFonts w:ascii="仿宋" w:eastAsia="仿宋" w:hAnsi="仿宋"/>
          <w:color w:val="000000" w:themeColor="text1"/>
          <w:lang w:eastAsia="zh-CN"/>
        </w:rPr>
        <w:lastRenderedPageBreak/>
        <w:t>二、任务拆解（WBS）</w:t>
      </w:r>
      <w:bookmarkEnd w:id="4"/>
    </w:p>
    <w:p w14:paraId="54B53F85" w14:textId="77777777" w:rsidR="000E5E8E" w:rsidRPr="000315F5" w:rsidRDefault="00000000">
      <w:pPr>
        <w:pStyle w:val="21"/>
        <w:rPr>
          <w:rFonts w:ascii="仿宋" w:eastAsia="仿宋" w:hAnsi="仿宋" w:hint="eastAsia"/>
          <w:color w:val="000000" w:themeColor="text1"/>
          <w:lang w:eastAsia="zh-CN"/>
        </w:rPr>
      </w:pPr>
      <w:bookmarkStart w:id="5" w:name="_Toc233016411"/>
      <w:r w:rsidRPr="000315F5">
        <w:rPr>
          <w:rFonts w:ascii="仿宋" w:eastAsia="仿宋" w:hAnsi="仿宋"/>
          <w:color w:val="000000" w:themeColor="text1"/>
          <w:lang w:eastAsia="zh-CN"/>
        </w:rPr>
        <w:t>2.1 子课题1：数据底座构建</w:t>
      </w:r>
      <w:bookmarkEnd w:id="5"/>
    </w:p>
    <w:p w14:paraId="4852ADC7" w14:textId="70F81654" w:rsidR="000E5E8E" w:rsidRPr="000315F5" w:rsidRDefault="00000000" w:rsidP="005033C2">
      <w:pPr>
        <w:ind w:firstLineChars="200" w:firstLine="440"/>
        <w:rPr>
          <w:rFonts w:ascii="仿宋" w:eastAsia="仿宋" w:hAnsi="仿宋" w:hint="eastAsia"/>
          <w:color w:val="000000" w:themeColor="text1"/>
          <w:lang w:eastAsia="zh-CN"/>
        </w:rPr>
      </w:pPr>
      <w:r w:rsidRPr="000315F5">
        <w:rPr>
          <w:rFonts w:ascii="仿宋" w:eastAsia="仿宋" w:hAnsi="仿宋"/>
          <w:color w:val="000000" w:themeColor="text1"/>
          <w:lang w:eastAsia="zh-CN"/>
        </w:rPr>
        <w:t>构建汽车焊接制造工艺智能</w:t>
      </w:r>
      <w:proofErr w:type="gramStart"/>
      <w:r w:rsidRPr="000315F5">
        <w:rPr>
          <w:rFonts w:ascii="仿宋" w:eastAsia="仿宋" w:hAnsi="仿宋"/>
          <w:color w:val="000000" w:themeColor="text1"/>
          <w:lang w:eastAsia="zh-CN"/>
        </w:rPr>
        <w:t>体数据</w:t>
      </w:r>
      <w:proofErr w:type="gramEnd"/>
      <w:r w:rsidRPr="000315F5">
        <w:rPr>
          <w:rFonts w:ascii="仿宋" w:eastAsia="仿宋" w:hAnsi="仿宋"/>
          <w:color w:val="000000" w:themeColor="text1"/>
          <w:lang w:eastAsia="zh-CN"/>
        </w:rPr>
        <w:t>底座，整合工艺、材料等7类数据。</w:t>
      </w:r>
    </w:p>
    <w:p w14:paraId="26E18AAE"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rPr>
        <w:t>任务分解</w:t>
      </w:r>
      <w:proofErr w:type="spellEnd"/>
      <w:r w:rsidRPr="000315F5">
        <w:rPr>
          <w:rFonts w:ascii="仿宋" w:eastAsia="仿宋" w:hAnsi="仿宋"/>
          <w:b/>
          <w:color w:val="000000" w:themeColor="text1"/>
        </w:rPr>
        <w:t>：</w:t>
      </w:r>
    </w:p>
    <w:p w14:paraId="3591F174"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WBS-1.1 数据源调研与接入规范制定：梳理点焊</w:t>
      </w:r>
      <w:proofErr w:type="gramStart"/>
      <w:r w:rsidRPr="000315F5">
        <w:rPr>
          <w:rFonts w:ascii="仿宋" w:eastAsia="仿宋" w:hAnsi="仿宋"/>
          <w:color w:val="000000" w:themeColor="text1"/>
          <w:lang w:eastAsia="zh-CN"/>
        </w:rPr>
        <w:t>产线现有</w:t>
      </w:r>
      <w:proofErr w:type="gramEnd"/>
      <w:r w:rsidRPr="000315F5">
        <w:rPr>
          <w:rFonts w:ascii="仿宋" w:eastAsia="仿宋" w:hAnsi="仿宋"/>
          <w:color w:val="000000" w:themeColor="text1"/>
          <w:lang w:eastAsia="zh-CN"/>
        </w:rPr>
        <w:t>设备与系统，制定7类数据统一采集规范，复用现有OPC-UA链路</w:t>
      </w:r>
    </w:p>
    <w:p w14:paraId="3AE8CA7B"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WBS-1.2 多</w:t>
      </w:r>
      <w:proofErr w:type="gramStart"/>
      <w:r w:rsidRPr="000315F5">
        <w:rPr>
          <w:rFonts w:ascii="仿宋" w:eastAsia="仿宋" w:hAnsi="仿宋"/>
          <w:color w:val="000000" w:themeColor="text1"/>
          <w:lang w:eastAsia="zh-CN"/>
        </w:rPr>
        <w:t>源数据</w:t>
      </w:r>
      <w:proofErr w:type="gramEnd"/>
      <w:r w:rsidRPr="000315F5">
        <w:rPr>
          <w:rFonts w:ascii="仿宋" w:eastAsia="仿宋" w:hAnsi="仿宋"/>
          <w:color w:val="000000" w:themeColor="text1"/>
          <w:lang w:eastAsia="zh-CN"/>
        </w:rPr>
        <w:t>统一接入：归集产品数据、位置空间数据、设备数据、工艺规划数据、材料数据、实时采集数据、质量测评数据</w:t>
      </w:r>
    </w:p>
    <w:p w14:paraId="0FAC9446"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WBS-1.3 数据清洗与质量治理：时序信号降噪、传感器零点漂移修正、数据完整性校验（目标字段完整率100%）、异常样本标记与追溯</w:t>
      </w:r>
    </w:p>
    <w:p w14:paraId="6AC0EEC2"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WBS-1.4 工况自动标签化与样本构建：基于参数范围、材料组合、设备状态等规则自动生成工况标签，结合质检结果构建关联标注样本</w:t>
      </w:r>
    </w:p>
    <w:p w14:paraId="06948490"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WBS-1.5 数据底座管理与持续迭代：分类存储、权限管理、版本管理、增量迭代</w:t>
      </w:r>
    </w:p>
    <w:p w14:paraId="0AAE3400" w14:textId="77777777" w:rsidR="000E5E8E" w:rsidRPr="000315F5" w:rsidRDefault="00000000" w:rsidP="00971516">
      <w:pPr>
        <w:rPr>
          <w:rFonts w:ascii="仿宋" w:eastAsia="仿宋" w:hAnsi="仿宋" w:hint="eastAsia"/>
          <w:color w:val="000000" w:themeColor="text1"/>
          <w:lang w:eastAsia="zh-CN"/>
        </w:rPr>
      </w:pPr>
      <w:r w:rsidRPr="000315F5">
        <w:rPr>
          <w:rFonts w:ascii="仿宋" w:eastAsia="仿宋" w:hAnsi="仿宋"/>
          <w:color w:val="000000" w:themeColor="text1"/>
          <w:lang w:eastAsia="zh-CN"/>
        </w:rPr>
        <w:t>考核指标：包括7大类的高质量数据集，数据库量级达到100万条以上。</w:t>
      </w:r>
    </w:p>
    <w:p w14:paraId="580D9381" w14:textId="77777777" w:rsidR="000E5E8E" w:rsidRPr="000315F5" w:rsidRDefault="00000000" w:rsidP="00971516">
      <w:pPr>
        <w:rPr>
          <w:rFonts w:ascii="仿宋" w:eastAsia="仿宋" w:hAnsi="仿宋" w:hint="eastAsia"/>
          <w:color w:val="000000" w:themeColor="text1"/>
          <w:lang w:eastAsia="zh-CN"/>
        </w:rPr>
      </w:pPr>
      <w:r w:rsidRPr="000315F5">
        <w:rPr>
          <w:rFonts w:ascii="仿宋" w:eastAsia="仿宋" w:hAnsi="仿宋"/>
          <w:color w:val="000000" w:themeColor="text1"/>
          <w:lang w:eastAsia="zh-CN"/>
        </w:rPr>
        <w:t>验收方式：第三方验证报告1份 + 专家论证意见。</w:t>
      </w:r>
    </w:p>
    <w:p w14:paraId="1BE09BD9" w14:textId="77777777" w:rsidR="000E5E8E" w:rsidRPr="000315F5" w:rsidRDefault="00000000">
      <w:pPr>
        <w:pStyle w:val="21"/>
        <w:rPr>
          <w:rFonts w:ascii="仿宋" w:eastAsia="仿宋" w:hAnsi="仿宋" w:hint="eastAsia"/>
          <w:color w:val="000000" w:themeColor="text1"/>
          <w:lang w:eastAsia="zh-CN"/>
        </w:rPr>
      </w:pPr>
      <w:bookmarkStart w:id="6" w:name="_Toc233016412"/>
      <w:r w:rsidRPr="000315F5">
        <w:rPr>
          <w:rFonts w:ascii="仿宋" w:eastAsia="仿宋" w:hAnsi="仿宋"/>
          <w:color w:val="000000" w:themeColor="text1"/>
          <w:lang w:eastAsia="zh-CN"/>
        </w:rPr>
        <w:t>2.2 子课题2：知识与规则库搭建</w:t>
      </w:r>
      <w:bookmarkEnd w:id="6"/>
    </w:p>
    <w:p w14:paraId="12C7A176" w14:textId="01B2EE23" w:rsidR="000E5E8E" w:rsidRPr="000315F5" w:rsidRDefault="00000000" w:rsidP="005033C2">
      <w:pPr>
        <w:ind w:firstLineChars="200" w:firstLine="440"/>
        <w:rPr>
          <w:rFonts w:ascii="仿宋" w:eastAsia="仿宋" w:hAnsi="仿宋" w:hint="eastAsia"/>
          <w:color w:val="000000" w:themeColor="text1"/>
          <w:lang w:eastAsia="zh-CN"/>
        </w:rPr>
      </w:pPr>
      <w:r w:rsidRPr="000315F5">
        <w:rPr>
          <w:rFonts w:ascii="仿宋" w:eastAsia="仿宋" w:hAnsi="仿宋"/>
          <w:color w:val="000000" w:themeColor="text1"/>
          <w:lang w:eastAsia="zh-CN"/>
        </w:rPr>
        <w:t>突破数据融合、知识图谱、机理模型关键共性技术，搭建知识与规则库。</w:t>
      </w:r>
    </w:p>
    <w:p w14:paraId="0F89E63D"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rPr>
        <w:t>任务分解</w:t>
      </w:r>
      <w:proofErr w:type="spellEnd"/>
      <w:r w:rsidRPr="000315F5">
        <w:rPr>
          <w:rFonts w:ascii="仿宋" w:eastAsia="仿宋" w:hAnsi="仿宋"/>
          <w:b/>
          <w:color w:val="000000" w:themeColor="text1"/>
        </w:rPr>
        <w:t>：</w:t>
      </w:r>
    </w:p>
    <w:p w14:paraId="385278BE"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WBS-2.1 多模态数据融合：研发数据融合加工流水线，建立数据技术库，形成《数据融合技术》研究报告1份</w:t>
      </w:r>
    </w:p>
    <w:p w14:paraId="4EEEEEE8"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WBS-2.2 知识图谱构建：设计点焊工艺知识本体模型，构建包含工艺标准、专家经验等不少于5个知识库，建立动态迭代机制，形成《知识图谱技术》研究报告1份</w:t>
      </w:r>
    </w:p>
    <w:p w14:paraId="3F502AF9"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WBS-2.3 机理模型建模：构建涵盖点焊热传导、</w:t>
      </w:r>
      <w:proofErr w:type="gramStart"/>
      <w:r w:rsidRPr="000315F5">
        <w:rPr>
          <w:rFonts w:ascii="仿宋" w:eastAsia="仿宋" w:hAnsi="仿宋"/>
          <w:color w:val="000000" w:themeColor="text1"/>
          <w:lang w:eastAsia="zh-CN"/>
        </w:rPr>
        <w:t>熔核形成</w:t>
      </w:r>
      <w:proofErr w:type="gramEnd"/>
      <w:r w:rsidRPr="000315F5">
        <w:rPr>
          <w:rFonts w:ascii="仿宋" w:eastAsia="仿宋" w:hAnsi="仿宋"/>
          <w:color w:val="000000" w:themeColor="text1"/>
          <w:lang w:eastAsia="zh-CN"/>
        </w:rPr>
        <w:t>与生长等不少于5个机理模型的模型库，并在典型场景中运用，形成《机理模型技术》研究报告1份</w:t>
      </w:r>
    </w:p>
    <w:p w14:paraId="018D737E"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WBS-2.4 知识与规则库统一管理：建立集成管理框架、规则冲突检测与优先级管理、增量更新与版本管理</w:t>
      </w:r>
    </w:p>
    <w:p w14:paraId="2A9464DE" w14:textId="77777777" w:rsidR="000E5E8E" w:rsidRPr="000315F5" w:rsidRDefault="00000000" w:rsidP="00971516">
      <w:pPr>
        <w:rPr>
          <w:rFonts w:ascii="仿宋" w:eastAsia="仿宋" w:hAnsi="仿宋" w:hint="eastAsia"/>
          <w:color w:val="000000" w:themeColor="text1"/>
          <w:lang w:eastAsia="zh-CN"/>
        </w:rPr>
      </w:pPr>
      <w:r w:rsidRPr="000315F5">
        <w:rPr>
          <w:rFonts w:ascii="仿宋" w:eastAsia="仿宋" w:hAnsi="仿宋"/>
          <w:color w:val="000000" w:themeColor="text1"/>
          <w:lang w:eastAsia="zh-CN"/>
        </w:rPr>
        <w:t>考核指标：完成3份研究报告（数据融合技术、知识图谱技术、机理模型技术），≥5个知识库，≥5个机理模型。</w:t>
      </w:r>
    </w:p>
    <w:p w14:paraId="19EE660E" w14:textId="77777777" w:rsidR="000E5E8E" w:rsidRPr="000315F5" w:rsidRDefault="00000000" w:rsidP="00971516">
      <w:pPr>
        <w:rPr>
          <w:rFonts w:ascii="仿宋" w:eastAsia="仿宋" w:hAnsi="仿宋" w:hint="eastAsia"/>
          <w:color w:val="000000" w:themeColor="text1"/>
          <w:lang w:eastAsia="zh-CN"/>
        </w:rPr>
      </w:pPr>
      <w:r w:rsidRPr="000315F5">
        <w:rPr>
          <w:rFonts w:ascii="仿宋" w:eastAsia="仿宋" w:hAnsi="仿宋"/>
          <w:color w:val="000000" w:themeColor="text1"/>
          <w:lang w:eastAsia="zh-CN"/>
        </w:rPr>
        <w:t>验收方式：第三方验证报告1份 + 专家论证意见。</w:t>
      </w:r>
    </w:p>
    <w:p w14:paraId="69CDD80D" w14:textId="77777777" w:rsidR="000E5E8E" w:rsidRPr="000315F5" w:rsidRDefault="00000000">
      <w:pPr>
        <w:pStyle w:val="21"/>
        <w:rPr>
          <w:rFonts w:ascii="仿宋" w:eastAsia="仿宋" w:hAnsi="仿宋" w:hint="eastAsia"/>
          <w:color w:val="000000" w:themeColor="text1"/>
          <w:lang w:eastAsia="zh-CN"/>
        </w:rPr>
      </w:pPr>
      <w:bookmarkStart w:id="7" w:name="_Toc233016413"/>
      <w:r w:rsidRPr="000315F5">
        <w:rPr>
          <w:rFonts w:ascii="仿宋" w:eastAsia="仿宋" w:hAnsi="仿宋"/>
          <w:color w:val="000000" w:themeColor="text1"/>
          <w:lang w:eastAsia="zh-CN"/>
        </w:rPr>
        <w:t>2.3 子课题3：智能体编排软件开发</w:t>
      </w:r>
      <w:bookmarkEnd w:id="7"/>
    </w:p>
    <w:p w14:paraId="18E64C52" w14:textId="39E894BF" w:rsidR="000E5E8E" w:rsidRPr="000315F5" w:rsidRDefault="00000000" w:rsidP="005033C2">
      <w:pPr>
        <w:ind w:firstLineChars="200" w:firstLine="440"/>
        <w:rPr>
          <w:rFonts w:ascii="仿宋" w:eastAsia="仿宋" w:hAnsi="仿宋" w:hint="eastAsia"/>
          <w:color w:val="000000" w:themeColor="text1"/>
          <w:lang w:eastAsia="zh-CN"/>
        </w:rPr>
      </w:pPr>
      <w:r w:rsidRPr="000315F5">
        <w:rPr>
          <w:rFonts w:ascii="仿宋" w:eastAsia="仿宋" w:hAnsi="仿宋"/>
          <w:color w:val="000000" w:themeColor="text1"/>
          <w:lang w:eastAsia="zh-CN"/>
        </w:rPr>
        <w:t>开发面向工业的智能体编排软件，实现自动化建模、模型训练、工作流编排、多智能体协同、向量数据库、RAG知识库的大小模型协同能力。</w:t>
      </w:r>
    </w:p>
    <w:p w14:paraId="560A9CA3"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rPr>
        <w:t>任务分解</w:t>
      </w:r>
      <w:proofErr w:type="spellEnd"/>
      <w:r w:rsidRPr="000315F5">
        <w:rPr>
          <w:rFonts w:ascii="仿宋" w:eastAsia="仿宋" w:hAnsi="仿宋"/>
          <w:b/>
          <w:color w:val="000000" w:themeColor="text1"/>
        </w:rPr>
        <w:t>：</w:t>
      </w:r>
    </w:p>
    <w:p w14:paraId="7027F18D"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lastRenderedPageBreak/>
        <w:t>WBS-3.1 软件架构设计：6类核心能力的模块化架构，各模块可</w:t>
      </w:r>
      <w:proofErr w:type="gramStart"/>
      <w:r w:rsidRPr="000315F5">
        <w:rPr>
          <w:rFonts w:ascii="仿宋" w:eastAsia="仿宋" w:hAnsi="仿宋"/>
          <w:color w:val="000000" w:themeColor="text1"/>
          <w:lang w:eastAsia="zh-CN"/>
        </w:rPr>
        <w:t>独立部署</w:t>
      </w:r>
      <w:proofErr w:type="gramEnd"/>
      <w:r w:rsidRPr="000315F5">
        <w:rPr>
          <w:rFonts w:ascii="仿宋" w:eastAsia="仿宋" w:hAnsi="仿宋"/>
          <w:color w:val="000000" w:themeColor="text1"/>
          <w:lang w:eastAsia="zh-CN"/>
        </w:rPr>
        <w:t>也可集成运行</w:t>
      </w:r>
    </w:p>
    <w:p w14:paraId="476AB458"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WBS-3.2 自动化建模模块：数据导入、特征工程、模型选择、</w:t>
      </w:r>
      <w:proofErr w:type="gramStart"/>
      <w:r w:rsidRPr="000315F5">
        <w:rPr>
          <w:rFonts w:ascii="仿宋" w:eastAsia="仿宋" w:hAnsi="仿宋"/>
          <w:color w:val="000000" w:themeColor="text1"/>
          <w:lang w:eastAsia="zh-CN"/>
        </w:rPr>
        <w:t>超参配置</w:t>
      </w:r>
      <w:proofErr w:type="gramEnd"/>
      <w:r w:rsidRPr="000315F5">
        <w:rPr>
          <w:rFonts w:ascii="仿宋" w:eastAsia="仿宋" w:hAnsi="仿宋"/>
          <w:color w:val="000000" w:themeColor="text1"/>
          <w:lang w:eastAsia="zh-CN"/>
        </w:rPr>
        <w:t>的自动化工具链，支持从数据底座直接加载训练数据</w:t>
      </w:r>
    </w:p>
    <w:p w14:paraId="63957333"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WBS-3.3 模型训练模块：统一训练框架，支持增量训练、版本管理、模型库注册、早停策略与检查点管理</w:t>
      </w:r>
    </w:p>
    <w:p w14:paraId="7771668E"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WBS-3.4 工作流编排模块：可视化拖拽编排，条件分支/循环/并行控制，内置常用工艺模板，执行可监控/可中断/可回溯</w:t>
      </w:r>
    </w:p>
    <w:p w14:paraId="54785F87"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WBS-3.5 多智能体协同模块：大小模型协同机制（大模型负责理解规划，小模型负责专业计算与实时推理），智能体间消息传递与状态共享，人机协同审核接口</w:t>
      </w:r>
    </w:p>
    <w:p w14:paraId="28F5A752"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WBS-3.6 向量数据库模块：焊接工艺场景向量化存储与高效相似性检索，增量写入/更新/删除，元数据过滤与混合检索</w:t>
      </w:r>
    </w:p>
    <w:p w14:paraId="7320B021"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WBS-3.7 RAG知识库模块：检索增强生成，文档导入/切片/向量化/</w:t>
      </w:r>
      <w:proofErr w:type="gramStart"/>
      <w:r w:rsidRPr="000315F5">
        <w:rPr>
          <w:rFonts w:ascii="仿宋" w:eastAsia="仿宋" w:hAnsi="仿宋"/>
          <w:color w:val="000000" w:themeColor="text1"/>
          <w:lang w:eastAsia="zh-CN"/>
        </w:rPr>
        <w:t>检索全</w:t>
      </w:r>
      <w:proofErr w:type="gramEnd"/>
      <w:r w:rsidRPr="000315F5">
        <w:rPr>
          <w:rFonts w:ascii="仿宋" w:eastAsia="仿宋" w:hAnsi="仿宋"/>
          <w:color w:val="000000" w:themeColor="text1"/>
          <w:lang w:eastAsia="zh-CN"/>
        </w:rPr>
        <w:t>流程工具，多轮对话上下文管理</w:t>
      </w:r>
    </w:p>
    <w:p w14:paraId="4811DCCC"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WBS-3.8 软件产品工程化：详细设计、开发、测试与部署，形成配套文档</w:t>
      </w:r>
    </w:p>
    <w:p w14:paraId="70504CDB" w14:textId="77777777" w:rsidR="000E5E8E" w:rsidRPr="000315F5" w:rsidRDefault="00000000" w:rsidP="00971516">
      <w:pPr>
        <w:rPr>
          <w:rFonts w:ascii="仿宋" w:eastAsia="仿宋" w:hAnsi="仿宋" w:hint="eastAsia"/>
          <w:color w:val="000000" w:themeColor="text1"/>
          <w:lang w:eastAsia="zh-CN"/>
        </w:rPr>
      </w:pPr>
      <w:r w:rsidRPr="000315F5">
        <w:rPr>
          <w:rFonts w:ascii="仿宋" w:eastAsia="仿宋" w:hAnsi="仿宋"/>
          <w:color w:val="000000" w:themeColor="text1"/>
          <w:lang w:eastAsia="zh-CN"/>
        </w:rPr>
        <w:t>考核指标：1套专业工具软件，具备6类大小模型协同能力，形成《详细设计报告》1份。</w:t>
      </w:r>
    </w:p>
    <w:p w14:paraId="53A16A17" w14:textId="77777777" w:rsidR="000E5E8E" w:rsidRPr="000315F5" w:rsidRDefault="00000000" w:rsidP="00971516">
      <w:pPr>
        <w:rPr>
          <w:rFonts w:ascii="仿宋" w:eastAsia="仿宋" w:hAnsi="仿宋" w:hint="eastAsia"/>
          <w:color w:val="000000" w:themeColor="text1"/>
          <w:lang w:eastAsia="zh-CN"/>
        </w:rPr>
      </w:pPr>
      <w:r w:rsidRPr="000315F5">
        <w:rPr>
          <w:rFonts w:ascii="仿宋" w:eastAsia="仿宋" w:hAnsi="仿宋"/>
          <w:color w:val="000000" w:themeColor="text1"/>
          <w:lang w:eastAsia="zh-CN"/>
        </w:rPr>
        <w:t>验收方式：第三</w:t>
      </w:r>
      <w:proofErr w:type="gramStart"/>
      <w:r w:rsidRPr="000315F5">
        <w:rPr>
          <w:rFonts w:ascii="仿宋" w:eastAsia="仿宋" w:hAnsi="仿宋"/>
          <w:color w:val="000000" w:themeColor="text1"/>
          <w:lang w:eastAsia="zh-CN"/>
        </w:rPr>
        <w:t>方功能</w:t>
      </w:r>
      <w:proofErr w:type="gramEnd"/>
      <w:r w:rsidRPr="000315F5">
        <w:rPr>
          <w:rFonts w:ascii="仿宋" w:eastAsia="仿宋" w:hAnsi="仿宋"/>
          <w:color w:val="000000" w:themeColor="text1"/>
          <w:lang w:eastAsia="zh-CN"/>
        </w:rPr>
        <w:t>测评报告1份。</w:t>
      </w:r>
    </w:p>
    <w:p w14:paraId="726FC9FF" w14:textId="77777777" w:rsidR="000E5E8E" w:rsidRPr="000315F5" w:rsidRDefault="00000000">
      <w:pPr>
        <w:pStyle w:val="21"/>
        <w:rPr>
          <w:rFonts w:ascii="仿宋" w:eastAsia="仿宋" w:hAnsi="仿宋" w:hint="eastAsia"/>
          <w:color w:val="000000" w:themeColor="text1"/>
          <w:lang w:eastAsia="zh-CN"/>
        </w:rPr>
      </w:pPr>
      <w:bookmarkStart w:id="8" w:name="_Toc233016414"/>
      <w:r w:rsidRPr="000315F5">
        <w:rPr>
          <w:rFonts w:ascii="仿宋" w:eastAsia="仿宋" w:hAnsi="仿宋"/>
          <w:color w:val="000000" w:themeColor="text1"/>
          <w:lang w:eastAsia="zh-CN"/>
        </w:rPr>
        <w:t>2.4 子课题4：应用场景建设</w:t>
      </w:r>
      <w:bookmarkEnd w:id="8"/>
    </w:p>
    <w:p w14:paraId="45A52D14" w14:textId="1CB5E25C" w:rsidR="000E5E8E" w:rsidRPr="000315F5" w:rsidRDefault="00000000" w:rsidP="005033C2">
      <w:pPr>
        <w:ind w:firstLineChars="200" w:firstLine="440"/>
        <w:rPr>
          <w:rFonts w:ascii="仿宋" w:eastAsia="仿宋" w:hAnsi="仿宋" w:hint="eastAsia"/>
          <w:color w:val="000000" w:themeColor="text1"/>
          <w:lang w:eastAsia="zh-CN"/>
        </w:rPr>
      </w:pPr>
      <w:r w:rsidRPr="000315F5">
        <w:rPr>
          <w:rFonts w:ascii="仿宋" w:eastAsia="仿宋" w:hAnsi="仿宋"/>
          <w:color w:val="000000" w:themeColor="text1"/>
          <w:lang w:eastAsia="zh-CN"/>
        </w:rPr>
        <w:t>建设四个点焊工艺智能</w:t>
      </w:r>
      <w:proofErr w:type="gramStart"/>
      <w:r w:rsidRPr="000315F5">
        <w:rPr>
          <w:rFonts w:ascii="仿宋" w:eastAsia="仿宋" w:hAnsi="仿宋"/>
          <w:color w:val="000000" w:themeColor="text1"/>
          <w:lang w:eastAsia="zh-CN"/>
        </w:rPr>
        <w:t>体应用</w:t>
      </w:r>
      <w:proofErr w:type="gramEnd"/>
      <w:r w:rsidRPr="000315F5">
        <w:rPr>
          <w:rFonts w:ascii="仿宋" w:eastAsia="仿宋" w:hAnsi="仿宋"/>
          <w:color w:val="000000" w:themeColor="text1"/>
          <w:lang w:eastAsia="zh-CN"/>
        </w:rPr>
        <w:t>场景，实现工艺知识问答、质量判断、工艺参数推荐、工艺方案生成。</w:t>
      </w:r>
    </w:p>
    <w:p w14:paraId="6CBF3267"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rPr>
        <w:t>任务分解</w:t>
      </w:r>
      <w:proofErr w:type="spellEnd"/>
      <w:r w:rsidRPr="000315F5">
        <w:rPr>
          <w:rFonts w:ascii="仿宋" w:eastAsia="仿宋" w:hAnsi="仿宋"/>
          <w:b/>
          <w:color w:val="000000" w:themeColor="text1"/>
        </w:rPr>
        <w:t>：</w:t>
      </w:r>
    </w:p>
    <w:p w14:paraId="7DFD86F6"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WBS-4.1 工艺知识问答智能体：双通道检索（知识图谱语义+向量相似），回答可溯源，多轮对话交互</w:t>
      </w:r>
    </w:p>
    <w:p w14:paraId="022F7ACA"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WBS-4.2 质量判断智能体：多</w:t>
      </w:r>
      <w:proofErr w:type="gramStart"/>
      <w:r w:rsidRPr="000315F5">
        <w:rPr>
          <w:rFonts w:ascii="仿宋" w:eastAsia="仿宋" w:hAnsi="仿宋"/>
          <w:color w:val="000000" w:themeColor="text1"/>
          <w:lang w:eastAsia="zh-CN"/>
        </w:rPr>
        <w:t>源数据</w:t>
      </w:r>
      <w:proofErr w:type="gramEnd"/>
      <w:r w:rsidRPr="000315F5">
        <w:rPr>
          <w:rFonts w:ascii="仿宋" w:eastAsia="仿宋" w:hAnsi="仿宋"/>
          <w:color w:val="000000" w:themeColor="text1"/>
          <w:lang w:eastAsia="zh-CN"/>
        </w:rPr>
        <w:t>融合输入，规则推理+模型判断协同，识别虚焊/飞溅/烧穿/未熔合</w:t>
      </w:r>
    </w:p>
    <w:p w14:paraId="72864EC1"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WBS-4.3 工艺参数推荐智能体：机理模型+知识规则+历史数据三源协同，多因素耦合推荐，结果附带依据说明</w:t>
      </w:r>
    </w:p>
    <w:p w14:paraId="258824E0"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WBS-4.4 工艺方案生成智能体：知识驱动方案推理，自动编排焊接流程，方案可行性评估与优化建议</w:t>
      </w:r>
    </w:p>
    <w:p w14:paraId="72FB58FF"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WBS-4.5 闭环智能决策链集成：问答→判断→推荐→生成四场景串联，质量结果反馈驱动参数优化</w:t>
      </w:r>
    </w:p>
    <w:p w14:paraId="2F92349C" w14:textId="77777777" w:rsidR="000E5E8E" w:rsidRPr="000315F5" w:rsidRDefault="00000000" w:rsidP="00971516">
      <w:pPr>
        <w:rPr>
          <w:rFonts w:ascii="仿宋" w:eastAsia="仿宋" w:hAnsi="仿宋" w:hint="eastAsia"/>
          <w:color w:val="000000" w:themeColor="text1"/>
          <w:lang w:eastAsia="zh-CN"/>
        </w:rPr>
      </w:pPr>
      <w:r w:rsidRPr="000315F5">
        <w:rPr>
          <w:rFonts w:ascii="仿宋" w:eastAsia="仿宋" w:hAnsi="仿宋"/>
          <w:color w:val="000000" w:themeColor="text1"/>
          <w:lang w:eastAsia="zh-CN"/>
        </w:rPr>
        <w:t>考核指标：4个典型场景应用；问答匹配准确率≥96%；缺陷检出率≥95%；形成参数组合报告和方案生成报告各1份。</w:t>
      </w:r>
    </w:p>
    <w:p w14:paraId="16F915D2" w14:textId="77777777" w:rsidR="000E5E8E" w:rsidRPr="000315F5" w:rsidRDefault="00000000" w:rsidP="00971516">
      <w:pPr>
        <w:rPr>
          <w:rFonts w:ascii="仿宋" w:eastAsia="仿宋" w:hAnsi="仿宋" w:hint="eastAsia"/>
          <w:color w:val="000000" w:themeColor="text1"/>
          <w:lang w:eastAsia="zh-CN"/>
        </w:rPr>
      </w:pPr>
      <w:r w:rsidRPr="000315F5">
        <w:rPr>
          <w:rFonts w:ascii="仿宋" w:eastAsia="仿宋" w:hAnsi="仿宋"/>
          <w:color w:val="000000" w:themeColor="text1"/>
          <w:lang w:eastAsia="zh-CN"/>
        </w:rPr>
        <w:t>验收方式：第三方权威机构测试报告1份。</w:t>
      </w:r>
    </w:p>
    <w:p w14:paraId="6CC6E843"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lang w:eastAsia="zh-CN"/>
        </w:rPr>
        <w:br w:type="page"/>
      </w:r>
    </w:p>
    <w:p w14:paraId="25C93D6A" w14:textId="77777777" w:rsidR="000E5E8E" w:rsidRPr="000315F5" w:rsidRDefault="00000000">
      <w:pPr>
        <w:pStyle w:val="21"/>
        <w:rPr>
          <w:rFonts w:ascii="仿宋" w:eastAsia="仿宋" w:hAnsi="仿宋" w:hint="eastAsia"/>
          <w:color w:val="000000" w:themeColor="text1"/>
          <w:lang w:eastAsia="zh-CN"/>
        </w:rPr>
      </w:pPr>
      <w:bookmarkStart w:id="9" w:name="_Toc233016415"/>
      <w:r w:rsidRPr="000315F5">
        <w:rPr>
          <w:rFonts w:ascii="仿宋" w:eastAsia="仿宋" w:hAnsi="仿宋"/>
          <w:color w:val="000000" w:themeColor="text1"/>
          <w:lang w:eastAsia="zh-CN"/>
        </w:rPr>
        <w:lastRenderedPageBreak/>
        <w:t>2.5 子课题5：评估体系构建</w:t>
      </w:r>
      <w:bookmarkEnd w:id="9"/>
    </w:p>
    <w:p w14:paraId="3445D4B7" w14:textId="5EC0C52D" w:rsidR="000E5E8E" w:rsidRPr="000315F5" w:rsidRDefault="00000000" w:rsidP="005033C2">
      <w:pPr>
        <w:ind w:firstLineChars="200" w:firstLine="440"/>
        <w:rPr>
          <w:rFonts w:ascii="仿宋" w:eastAsia="仿宋" w:hAnsi="仿宋" w:hint="eastAsia"/>
          <w:color w:val="000000" w:themeColor="text1"/>
          <w:lang w:eastAsia="zh-CN"/>
        </w:rPr>
      </w:pPr>
      <w:r w:rsidRPr="000315F5">
        <w:rPr>
          <w:rFonts w:ascii="仿宋" w:eastAsia="仿宋" w:hAnsi="仿宋"/>
          <w:color w:val="000000" w:themeColor="text1"/>
          <w:lang w:eastAsia="zh-CN"/>
        </w:rPr>
        <w:t>构建汽车焊接制造工艺智能</w:t>
      </w:r>
      <w:proofErr w:type="gramStart"/>
      <w:r w:rsidRPr="000315F5">
        <w:rPr>
          <w:rFonts w:ascii="仿宋" w:eastAsia="仿宋" w:hAnsi="仿宋"/>
          <w:color w:val="000000" w:themeColor="text1"/>
          <w:lang w:eastAsia="zh-CN"/>
        </w:rPr>
        <w:t>体应用</w:t>
      </w:r>
      <w:proofErr w:type="gramEnd"/>
      <w:r w:rsidRPr="000315F5">
        <w:rPr>
          <w:rFonts w:ascii="仿宋" w:eastAsia="仿宋" w:hAnsi="仿宋"/>
          <w:color w:val="000000" w:themeColor="text1"/>
          <w:lang w:eastAsia="zh-CN"/>
        </w:rPr>
        <w:t>评估体系。</w:t>
      </w:r>
    </w:p>
    <w:p w14:paraId="75FE35B6"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rPr>
        <w:t>任务分解</w:t>
      </w:r>
      <w:proofErr w:type="spellEnd"/>
      <w:r w:rsidRPr="000315F5">
        <w:rPr>
          <w:rFonts w:ascii="仿宋" w:eastAsia="仿宋" w:hAnsi="仿宋"/>
          <w:b/>
          <w:color w:val="000000" w:themeColor="text1"/>
        </w:rPr>
        <w:t>：</w:t>
      </w:r>
    </w:p>
    <w:p w14:paraId="345F8107"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WBS-5.1 评估维度与指标体系设计：功能维度（准确性/覆盖率/合理性）、性能维度（时延/并发/稳定性）、效益维度（质量改善率/人工替代率/知识复用率），建立权重分配与综合评分模型</w:t>
      </w:r>
    </w:p>
    <w:p w14:paraId="4EE5B166"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WBS-5.2 评估基准数据集构建：覆盖四类智能体的标准化测试样本与标准答案，制定评估数据采集规范与流程标准</w:t>
      </w:r>
    </w:p>
    <w:p w14:paraId="5CD3774F"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WBS-5.3 自动化评估工具开发：评估数据采集/统计分析/报告自动生成，减少人工评估主观偏差</w:t>
      </w:r>
    </w:p>
    <w:p w14:paraId="37950910"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WBS-5.4 标准规范编制：编制评估标准草案，形成标准化评估规范文档</w:t>
      </w:r>
    </w:p>
    <w:p w14:paraId="6B896BD9" w14:textId="77777777" w:rsidR="000E5E8E" w:rsidRPr="000315F5" w:rsidRDefault="00000000" w:rsidP="00971516">
      <w:pPr>
        <w:rPr>
          <w:rFonts w:ascii="仿宋" w:eastAsia="仿宋" w:hAnsi="仿宋" w:hint="eastAsia"/>
          <w:color w:val="000000" w:themeColor="text1"/>
          <w:lang w:eastAsia="zh-CN"/>
        </w:rPr>
      </w:pPr>
      <w:r w:rsidRPr="000315F5">
        <w:rPr>
          <w:rFonts w:ascii="仿宋" w:eastAsia="仿宋" w:hAnsi="仿宋"/>
          <w:color w:val="000000" w:themeColor="text1"/>
          <w:lang w:eastAsia="zh-CN"/>
        </w:rPr>
        <w:t>考核指标：完成评估规范报告1份，编制标准草案。</w:t>
      </w:r>
    </w:p>
    <w:p w14:paraId="11FB5726" w14:textId="77777777" w:rsidR="000E5E8E" w:rsidRPr="000315F5" w:rsidRDefault="00000000" w:rsidP="00971516">
      <w:pPr>
        <w:rPr>
          <w:rFonts w:ascii="仿宋" w:eastAsia="仿宋" w:hAnsi="仿宋" w:hint="eastAsia"/>
          <w:color w:val="000000" w:themeColor="text1"/>
          <w:lang w:eastAsia="zh-CN"/>
        </w:rPr>
      </w:pPr>
      <w:r w:rsidRPr="000315F5">
        <w:rPr>
          <w:rFonts w:ascii="仿宋" w:eastAsia="仿宋" w:hAnsi="仿宋"/>
          <w:color w:val="000000" w:themeColor="text1"/>
          <w:lang w:eastAsia="zh-CN"/>
        </w:rPr>
        <w:t>验收方式：专家评审。</w:t>
      </w:r>
    </w:p>
    <w:p w14:paraId="724B1542"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lang w:eastAsia="zh-CN"/>
        </w:rPr>
        <w:br w:type="page"/>
      </w:r>
    </w:p>
    <w:p w14:paraId="457B779E" w14:textId="77777777" w:rsidR="000E5E8E" w:rsidRPr="000315F5" w:rsidRDefault="00000000">
      <w:pPr>
        <w:pStyle w:val="1"/>
        <w:rPr>
          <w:rFonts w:ascii="仿宋" w:eastAsia="仿宋" w:hAnsi="仿宋" w:hint="eastAsia"/>
          <w:color w:val="000000" w:themeColor="text1"/>
          <w:lang w:eastAsia="zh-CN"/>
        </w:rPr>
      </w:pPr>
      <w:bookmarkStart w:id="10" w:name="_Toc233016416"/>
      <w:r w:rsidRPr="000315F5">
        <w:rPr>
          <w:rFonts w:ascii="仿宋" w:eastAsia="仿宋" w:hAnsi="仿宋"/>
          <w:color w:val="000000" w:themeColor="text1"/>
          <w:lang w:eastAsia="zh-CN"/>
        </w:rPr>
        <w:lastRenderedPageBreak/>
        <w:t>三、合同里程碑与进度安排</w:t>
      </w:r>
      <w:bookmarkEnd w:id="10"/>
    </w:p>
    <w:p w14:paraId="2CA8BEF1" w14:textId="77777777" w:rsidR="000E5E8E" w:rsidRPr="000315F5" w:rsidRDefault="00000000">
      <w:pPr>
        <w:pStyle w:val="21"/>
        <w:rPr>
          <w:rFonts w:ascii="仿宋" w:eastAsia="仿宋" w:hAnsi="仿宋" w:hint="eastAsia"/>
          <w:color w:val="000000" w:themeColor="text1"/>
        </w:rPr>
      </w:pPr>
      <w:bookmarkStart w:id="11" w:name="_Toc233016417"/>
      <w:r w:rsidRPr="000315F5">
        <w:rPr>
          <w:rFonts w:ascii="仿宋" w:eastAsia="仿宋" w:hAnsi="仿宋"/>
          <w:color w:val="000000" w:themeColor="text1"/>
        </w:rPr>
        <w:t xml:space="preserve">3.1 </w:t>
      </w:r>
      <w:proofErr w:type="spellStart"/>
      <w:r w:rsidRPr="000315F5">
        <w:rPr>
          <w:rFonts w:ascii="仿宋" w:eastAsia="仿宋" w:hAnsi="仿宋"/>
          <w:color w:val="000000" w:themeColor="text1"/>
        </w:rPr>
        <w:t>合同检查节点</w:t>
      </w:r>
      <w:bookmarkEnd w:id="11"/>
      <w:proofErr w:type="spellEnd"/>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7"/>
        <w:gridCol w:w="1361"/>
        <w:gridCol w:w="1592"/>
        <w:gridCol w:w="3052"/>
        <w:gridCol w:w="1334"/>
        <w:gridCol w:w="1334"/>
      </w:tblGrid>
      <w:tr w:rsidR="000E5E8E" w:rsidRPr="000315F5" w14:paraId="02D0808F" w14:textId="77777777" w:rsidTr="005033C2">
        <w:trPr>
          <w:jc w:val="center"/>
        </w:trPr>
        <w:tc>
          <w:tcPr>
            <w:tcW w:w="720" w:type="dxa"/>
            <w:shd w:val="clear" w:color="auto" w:fill="2E74B5"/>
          </w:tcPr>
          <w:p w14:paraId="60B1F585"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编号</w:t>
            </w:r>
          </w:p>
        </w:tc>
        <w:tc>
          <w:tcPr>
            <w:tcW w:w="1440" w:type="dxa"/>
            <w:shd w:val="clear" w:color="auto" w:fill="2E74B5"/>
          </w:tcPr>
          <w:p w14:paraId="2624E495"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合同截止日</w:t>
            </w:r>
          </w:p>
        </w:tc>
        <w:tc>
          <w:tcPr>
            <w:tcW w:w="1728" w:type="dxa"/>
            <w:shd w:val="clear" w:color="auto" w:fill="2E74B5"/>
          </w:tcPr>
          <w:p w14:paraId="7061E5DE"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检查任务</w:t>
            </w:r>
          </w:p>
        </w:tc>
        <w:tc>
          <w:tcPr>
            <w:tcW w:w="3312" w:type="dxa"/>
            <w:shd w:val="clear" w:color="auto" w:fill="2E74B5"/>
          </w:tcPr>
          <w:p w14:paraId="76BC6943"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考核指标</w:t>
            </w:r>
          </w:p>
        </w:tc>
        <w:tc>
          <w:tcPr>
            <w:tcW w:w="1440" w:type="dxa"/>
            <w:shd w:val="clear" w:color="auto" w:fill="2E74B5"/>
          </w:tcPr>
          <w:p w14:paraId="351F13AB"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成果形式</w:t>
            </w:r>
          </w:p>
        </w:tc>
        <w:tc>
          <w:tcPr>
            <w:tcW w:w="1440" w:type="dxa"/>
            <w:shd w:val="clear" w:color="auto" w:fill="2E74B5"/>
          </w:tcPr>
          <w:p w14:paraId="0442695B"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验收方式</w:t>
            </w:r>
          </w:p>
        </w:tc>
      </w:tr>
      <w:tr w:rsidR="000E5E8E" w:rsidRPr="000315F5" w14:paraId="38A61EC6" w14:textId="77777777" w:rsidTr="005033C2">
        <w:trPr>
          <w:jc w:val="center"/>
        </w:trPr>
        <w:tc>
          <w:tcPr>
            <w:tcW w:w="720" w:type="dxa"/>
          </w:tcPr>
          <w:p w14:paraId="13E09FC8"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M1</w:t>
            </w:r>
          </w:p>
        </w:tc>
        <w:tc>
          <w:tcPr>
            <w:tcW w:w="1440" w:type="dxa"/>
          </w:tcPr>
          <w:p w14:paraId="2B5E671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2026-09-30</w:t>
            </w:r>
          </w:p>
        </w:tc>
        <w:tc>
          <w:tcPr>
            <w:tcW w:w="1728" w:type="dxa"/>
          </w:tcPr>
          <w:p w14:paraId="5FA6C1DD"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数据底座</w:t>
            </w:r>
          </w:p>
        </w:tc>
        <w:tc>
          <w:tcPr>
            <w:tcW w:w="3312" w:type="dxa"/>
          </w:tcPr>
          <w:p w14:paraId="1B681E91"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7大类数据集，100万+条</w:t>
            </w:r>
          </w:p>
        </w:tc>
        <w:tc>
          <w:tcPr>
            <w:tcW w:w="1440" w:type="dxa"/>
          </w:tcPr>
          <w:p w14:paraId="04696E01"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数据库建设完成</w:t>
            </w:r>
          </w:p>
        </w:tc>
        <w:tc>
          <w:tcPr>
            <w:tcW w:w="1440" w:type="dxa"/>
          </w:tcPr>
          <w:p w14:paraId="5BADE139"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第三方验证+专家论证</w:t>
            </w:r>
          </w:p>
        </w:tc>
      </w:tr>
      <w:tr w:rsidR="000E5E8E" w:rsidRPr="000315F5" w14:paraId="7933F783" w14:textId="77777777" w:rsidTr="005033C2">
        <w:trPr>
          <w:jc w:val="center"/>
        </w:trPr>
        <w:tc>
          <w:tcPr>
            <w:tcW w:w="720" w:type="dxa"/>
            <w:shd w:val="clear" w:color="auto" w:fill="F8F9FB"/>
          </w:tcPr>
          <w:p w14:paraId="57F76E51"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M2</w:t>
            </w:r>
          </w:p>
        </w:tc>
        <w:tc>
          <w:tcPr>
            <w:tcW w:w="1440" w:type="dxa"/>
            <w:shd w:val="clear" w:color="auto" w:fill="F8F9FB"/>
          </w:tcPr>
          <w:p w14:paraId="4A4FF1D7"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2026-12-30</w:t>
            </w:r>
          </w:p>
        </w:tc>
        <w:tc>
          <w:tcPr>
            <w:tcW w:w="1728" w:type="dxa"/>
            <w:shd w:val="clear" w:color="auto" w:fill="F8F9FB"/>
          </w:tcPr>
          <w:p w14:paraId="77FDABD4"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知识与规则库</w:t>
            </w:r>
          </w:p>
        </w:tc>
        <w:tc>
          <w:tcPr>
            <w:tcW w:w="3312" w:type="dxa"/>
            <w:shd w:val="clear" w:color="auto" w:fill="F8F9FB"/>
          </w:tcPr>
          <w:p w14:paraId="59B5E557"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3份研究报告，≥5知识库，≥5机理模型</w:t>
            </w:r>
          </w:p>
        </w:tc>
        <w:tc>
          <w:tcPr>
            <w:tcW w:w="1440" w:type="dxa"/>
            <w:shd w:val="clear" w:color="auto" w:fill="F8F9FB"/>
          </w:tcPr>
          <w:p w14:paraId="322C283A"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知识与规则库建设完成</w:t>
            </w:r>
          </w:p>
        </w:tc>
        <w:tc>
          <w:tcPr>
            <w:tcW w:w="1440" w:type="dxa"/>
            <w:shd w:val="clear" w:color="auto" w:fill="F8F9FB"/>
          </w:tcPr>
          <w:p w14:paraId="631008F1"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color w:val="000000" w:themeColor="text1"/>
                <w:sz w:val="18"/>
              </w:rPr>
              <w:t>第三方验证+专家论证</w:t>
            </w:r>
            <w:proofErr w:type="spellEnd"/>
          </w:p>
        </w:tc>
      </w:tr>
      <w:tr w:rsidR="000E5E8E" w:rsidRPr="000315F5" w14:paraId="6CD8DDEC" w14:textId="77777777" w:rsidTr="005033C2">
        <w:trPr>
          <w:jc w:val="center"/>
        </w:trPr>
        <w:tc>
          <w:tcPr>
            <w:tcW w:w="720" w:type="dxa"/>
          </w:tcPr>
          <w:p w14:paraId="59AB675B"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M3</w:t>
            </w:r>
          </w:p>
        </w:tc>
        <w:tc>
          <w:tcPr>
            <w:tcW w:w="1440" w:type="dxa"/>
          </w:tcPr>
          <w:p w14:paraId="1FA8F72F"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2027-03-30</w:t>
            </w:r>
          </w:p>
        </w:tc>
        <w:tc>
          <w:tcPr>
            <w:tcW w:w="1728" w:type="dxa"/>
          </w:tcPr>
          <w:p w14:paraId="301F99D8"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编排软件产品</w:t>
            </w:r>
          </w:p>
        </w:tc>
        <w:tc>
          <w:tcPr>
            <w:tcW w:w="3312" w:type="dxa"/>
          </w:tcPr>
          <w:p w14:paraId="475DD028"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6类大小模型协同能力</w:t>
            </w:r>
          </w:p>
        </w:tc>
        <w:tc>
          <w:tcPr>
            <w:tcW w:w="1440" w:type="dxa"/>
          </w:tcPr>
          <w:p w14:paraId="75075C74"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1套专业工具软件+详细设计报告</w:t>
            </w:r>
          </w:p>
        </w:tc>
        <w:tc>
          <w:tcPr>
            <w:tcW w:w="1440" w:type="dxa"/>
          </w:tcPr>
          <w:p w14:paraId="3672CABF"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color w:val="000000" w:themeColor="text1"/>
                <w:sz w:val="18"/>
              </w:rPr>
              <w:t>第三方功能测评</w:t>
            </w:r>
            <w:proofErr w:type="spellEnd"/>
          </w:p>
        </w:tc>
      </w:tr>
      <w:tr w:rsidR="000E5E8E" w:rsidRPr="000315F5" w14:paraId="3961E636" w14:textId="77777777" w:rsidTr="005033C2">
        <w:trPr>
          <w:jc w:val="center"/>
        </w:trPr>
        <w:tc>
          <w:tcPr>
            <w:tcW w:w="720" w:type="dxa"/>
            <w:shd w:val="clear" w:color="auto" w:fill="F8F9FB"/>
          </w:tcPr>
          <w:p w14:paraId="56C68D16"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M4</w:t>
            </w:r>
          </w:p>
        </w:tc>
        <w:tc>
          <w:tcPr>
            <w:tcW w:w="1440" w:type="dxa"/>
            <w:shd w:val="clear" w:color="auto" w:fill="F8F9FB"/>
          </w:tcPr>
          <w:p w14:paraId="1A1F63A1"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2027-09-30</w:t>
            </w:r>
          </w:p>
        </w:tc>
        <w:tc>
          <w:tcPr>
            <w:tcW w:w="1728" w:type="dxa"/>
            <w:shd w:val="clear" w:color="auto" w:fill="F8F9FB"/>
          </w:tcPr>
          <w:p w14:paraId="413DDAC6"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应用场景方案</w:t>
            </w:r>
          </w:p>
        </w:tc>
        <w:tc>
          <w:tcPr>
            <w:tcW w:w="3312" w:type="dxa"/>
            <w:shd w:val="clear" w:color="auto" w:fill="F8F9FB"/>
          </w:tcPr>
          <w:p w14:paraId="7CFEBC1C"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4个典型场景(准确率≥96%,检出率≥95%)</w:t>
            </w:r>
          </w:p>
        </w:tc>
        <w:tc>
          <w:tcPr>
            <w:tcW w:w="1440" w:type="dxa"/>
            <w:shd w:val="clear" w:color="auto" w:fill="F8F9FB"/>
          </w:tcPr>
          <w:p w14:paraId="53838ABD"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4场景+2份报告</w:t>
            </w:r>
          </w:p>
        </w:tc>
        <w:tc>
          <w:tcPr>
            <w:tcW w:w="1440" w:type="dxa"/>
            <w:shd w:val="clear" w:color="auto" w:fill="F8F9FB"/>
          </w:tcPr>
          <w:p w14:paraId="786E4534"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第三方权威机构测试</w:t>
            </w:r>
          </w:p>
        </w:tc>
      </w:tr>
      <w:tr w:rsidR="000E5E8E" w:rsidRPr="000315F5" w14:paraId="41DE533E" w14:textId="77777777" w:rsidTr="005033C2">
        <w:trPr>
          <w:jc w:val="center"/>
        </w:trPr>
        <w:tc>
          <w:tcPr>
            <w:tcW w:w="720" w:type="dxa"/>
          </w:tcPr>
          <w:p w14:paraId="7BC96514"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M5</w:t>
            </w:r>
          </w:p>
        </w:tc>
        <w:tc>
          <w:tcPr>
            <w:tcW w:w="1440" w:type="dxa"/>
          </w:tcPr>
          <w:p w14:paraId="7837AAB2"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2027-10-30</w:t>
            </w:r>
          </w:p>
        </w:tc>
        <w:tc>
          <w:tcPr>
            <w:tcW w:w="1728" w:type="dxa"/>
          </w:tcPr>
          <w:p w14:paraId="0A9C6761"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评估体系</w:t>
            </w:r>
          </w:p>
        </w:tc>
        <w:tc>
          <w:tcPr>
            <w:tcW w:w="3312" w:type="dxa"/>
          </w:tcPr>
          <w:p w14:paraId="2D369954"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评估规范报告1份+标准草案</w:t>
            </w:r>
          </w:p>
        </w:tc>
        <w:tc>
          <w:tcPr>
            <w:tcW w:w="1440" w:type="dxa"/>
          </w:tcPr>
          <w:p w14:paraId="22A501FC"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color w:val="000000" w:themeColor="text1"/>
                <w:sz w:val="18"/>
              </w:rPr>
              <w:t>评估规范报告</w:t>
            </w:r>
            <w:proofErr w:type="spellEnd"/>
          </w:p>
        </w:tc>
        <w:tc>
          <w:tcPr>
            <w:tcW w:w="1440" w:type="dxa"/>
          </w:tcPr>
          <w:p w14:paraId="2F49EB8D"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专家评审</w:t>
            </w:r>
          </w:p>
        </w:tc>
      </w:tr>
    </w:tbl>
    <w:p w14:paraId="092C5542" w14:textId="77777777" w:rsidR="000E5E8E" w:rsidRPr="000315F5" w:rsidRDefault="000E5E8E">
      <w:pPr>
        <w:rPr>
          <w:rFonts w:ascii="仿宋" w:eastAsia="仿宋" w:hAnsi="仿宋" w:hint="eastAsia"/>
          <w:color w:val="000000" w:themeColor="text1"/>
        </w:rPr>
      </w:pPr>
    </w:p>
    <w:p w14:paraId="04CF6F64" w14:textId="77777777" w:rsidR="000E5E8E" w:rsidRPr="000315F5" w:rsidRDefault="00000000">
      <w:pPr>
        <w:pStyle w:val="21"/>
        <w:rPr>
          <w:rFonts w:ascii="仿宋" w:eastAsia="仿宋" w:hAnsi="仿宋" w:hint="eastAsia"/>
          <w:color w:val="000000" w:themeColor="text1"/>
        </w:rPr>
      </w:pPr>
      <w:bookmarkStart w:id="12" w:name="_Toc233016418"/>
      <w:r w:rsidRPr="000315F5">
        <w:rPr>
          <w:rFonts w:ascii="仿宋" w:eastAsia="仿宋" w:hAnsi="仿宋"/>
          <w:color w:val="000000" w:themeColor="text1"/>
        </w:rPr>
        <w:t>3.2 详细进度表</w:t>
      </w:r>
      <w:bookmarkEnd w:id="1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296"/>
        <w:gridCol w:w="4752"/>
        <w:gridCol w:w="1584"/>
      </w:tblGrid>
      <w:tr w:rsidR="000E5E8E" w:rsidRPr="000315F5" w14:paraId="486608B7" w14:textId="77777777" w:rsidTr="005033C2">
        <w:trPr>
          <w:jc w:val="center"/>
        </w:trPr>
        <w:tc>
          <w:tcPr>
            <w:tcW w:w="1728" w:type="dxa"/>
            <w:shd w:val="clear" w:color="auto" w:fill="2E74B5"/>
          </w:tcPr>
          <w:p w14:paraId="24F0FB76"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阶段</w:t>
            </w:r>
          </w:p>
        </w:tc>
        <w:tc>
          <w:tcPr>
            <w:tcW w:w="1296" w:type="dxa"/>
            <w:shd w:val="clear" w:color="auto" w:fill="2E74B5"/>
          </w:tcPr>
          <w:p w14:paraId="4BEBB72E"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时间</w:t>
            </w:r>
          </w:p>
        </w:tc>
        <w:tc>
          <w:tcPr>
            <w:tcW w:w="4752" w:type="dxa"/>
            <w:shd w:val="clear" w:color="auto" w:fill="2E74B5"/>
          </w:tcPr>
          <w:p w14:paraId="2CDF4D55"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合同节点与工作内容</w:t>
            </w:r>
          </w:p>
        </w:tc>
        <w:tc>
          <w:tcPr>
            <w:tcW w:w="1584" w:type="dxa"/>
            <w:shd w:val="clear" w:color="auto" w:fill="2E74B5"/>
          </w:tcPr>
          <w:p w14:paraId="0DA685C2"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责任</w:t>
            </w:r>
          </w:p>
        </w:tc>
      </w:tr>
      <w:tr w:rsidR="000E5E8E" w:rsidRPr="000315F5" w14:paraId="2EACBCAC" w14:textId="77777777" w:rsidTr="005033C2">
        <w:trPr>
          <w:jc w:val="center"/>
        </w:trPr>
        <w:tc>
          <w:tcPr>
            <w:tcW w:w="1728" w:type="dxa"/>
          </w:tcPr>
          <w:p w14:paraId="0D6938E3" w14:textId="77777777" w:rsidR="000E5E8E" w:rsidRPr="000315F5" w:rsidRDefault="00000000">
            <w:pPr>
              <w:rPr>
                <w:rFonts w:ascii="仿宋" w:eastAsia="仿宋" w:hAnsi="仿宋" w:hint="eastAsia"/>
                <w:color w:val="000000" w:themeColor="text1"/>
              </w:rPr>
            </w:pPr>
            <w:proofErr w:type="gramStart"/>
            <w:r w:rsidRPr="000315F5">
              <w:rPr>
                <w:rFonts w:ascii="仿宋" w:eastAsia="仿宋" w:hAnsi="仿宋"/>
                <w:b/>
                <w:color w:val="000000" w:themeColor="text1"/>
                <w:sz w:val="16"/>
              </w:rPr>
              <w:t>第一阶段:数据底座</w:t>
            </w:r>
            <w:proofErr w:type="gramEnd"/>
          </w:p>
        </w:tc>
        <w:tc>
          <w:tcPr>
            <w:tcW w:w="1296" w:type="dxa"/>
          </w:tcPr>
          <w:p w14:paraId="18B81F3B"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2026.05~09</w:t>
            </w:r>
          </w:p>
        </w:tc>
        <w:tc>
          <w:tcPr>
            <w:tcW w:w="4752" w:type="dxa"/>
          </w:tcPr>
          <w:p w14:paraId="6A92C7D6"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6"/>
                <w:lang w:eastAsia="zh-CN"/>
              </w:rPr>
              <w:t>M1:2026-09-30</w:t>
            </w:r>
            <w:r w:rsidRPr="000315F5">
              <w:rPr>
                <w:rFonts w:ascii="仿宋" w:eastAsia="仿宋" w:hAnsi="仿宋"/>
                <w:color w:val="000000" w:themeColor="text1"/>
                <w:sz w:val="16"/>
                <w:lang w:eastAsia="zh-CN"/>
              </w:rPr>
              <w:br/>
              <w:t>第1-2月:数据源调研+采集规范</w:t>
            </w:r>
            <w:r w:rsidRPr="000315F5">
              <w:rPr>
                <w:rFonts w:ascii="仿宋" w:eastAsia="仿宋" w:hAnsi="仿宋"/>
                <w:color w:val="000000" w:themeColor="text1"/>
                <w:sz w:val="16"/>
                <w:lang w:eastAsia="zh-CN"/>
              </w:rPr>
              <w:br/>
              <w:t>第2-3月:OPC-UA多源接入</w:t>
            </w:r>
            <w:r w:rsidRPr="000315F5">
              <w:rPr>
                <w:rFonts w:ascii="仿宋" w:eastAsia="仿宋" w:hAnsi="仿宋"/>
                <w:color w:val="000000" w:themeColor="text1"/>
                <w:sz w:val="16"/>
                <w:lang w:eastAsia="zh-CN"/>
              </w:rPr>
              <w:br/>
              <w:t>第3-4月:清洗流水线</w:t>
            </w:r>
            <w:r w:rsidRPr="000315F5">
              <w:rPr>
                <w:rFonts w:ascii="仿宋" w:eastAsia="仿宋" w:hAnsi="仿宋"/>
                <w:color w:val="000000" w:themeColor="text1"/>
                <w:sz w:val="16"/>
                <w:lang w:eastAsia="zh-CN"/>
              </w:rPr>
              <w:br/>
              <w:t>第4-5月:工况标签化+校验</w:t>
            </w:r>
            <w:r w:rsidRPr="000315F5">
              <w:rPr>
                <w:rFonts w:ascii="仿宋" w:eastAsia="仿宋" w:hAnsi="仿宋"/>
                <w:color w:val="000000" w:themeColor="text1"/>
                <w:sz w:val="16"/>
                <w:lang w:eastAsia="zh-CN"/>
              </w:rPr>
              <w:br/>
              <w:t>第5月:底座验证,100万+</w:t>
            </w:r>
          </w:p>
        </w:tc>
        <w:tc>
          <w:tcPr>
            <w:tcW w:w="1584" w:type="dxa"/>
          </w:tcPr>
          <w:p w14:paraId="1C095FCB"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SG1</w:t>
            </w:r>
          </w:p>
        </w:tc>
      </w:tr>
      <w:tr w:rsidR="000E5E8E" w:rsidRPr="000315F5" w14:paraId="6B1041BF" w14:textId="77777777" w:rsidTr="005033C2">
        <w:trPr>
          <w:jc w:val="center"/>
        </w:trPr>
        <w:tc>
          <w:tcPr>
            <w:tcW w:w="1728" w:type="dxa"/>
            <w:shd w:val="clear" w:color="auto" w:fill="F8F9FB"/>
          </w:tcPr>
          <w:p w14:paraId="33CEE8BA" w14:textId="77777777" w:rsidR="000E5E8E" w:rsidRPr="000315F5" w:rsidRDefault="00000000">
            <w:pPr>
              <w:rPr>
                <w:rFonts w:ascii="仿宋" w:eastAsia="仿宋" w:hAnsi="仿宋" w:hint="eastAsia"/>
                <w:color w:val="000000" w:themeColor="text1"/>
              </w:rPr>
            </w:pPr>
            <w:proofErr w:type="gramStart"/>
            <w:r w:rsidRPr="000315F5">
              <w:rPr>
                <w:rFonts w:ascii="仿宋" w:eastAsia="仿宋" w:hAnsi="仿宋"/>
                <w:b/>
                <w:color w:val="000000" w:themeColor="text1"/>
                <w:sz w:val="16"/>
              </w:rPr>
              <w:t>第二阶段:知识规则库</w:t>
            </w:r>
            <w:proofErr w:type="gramEnd"/>
          </w:p>
        </w:tc>
        <w:tc>
          <w:tcPr>
            <w:tcW w:w="1296" w:type="dxa"/>
            <w:shd w:val="clear" w:color="auto" w:fill="F8F9FB"/>
          </w:tcPr>
          <w:p w14:paraId="23C30409"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2026.10~12</w:t>
            </w:r>
          </w:p>
        </w:tc>
        <w:tc>
          <w:tcPr>
            <w:tcW w:w="4752" w:type="dxa"/>
            <w:shd w:val="clear" w:color="auto" w:fill="F8F9FB"/>
          </w:tcPr>
          <w:p w14:paraId="0B7E864B"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6"/>
                <w:lang w:eastAsia="zh-CN"/>
              </w:rPr>
              <w:t>M2:2026-12-30</w:t>
            </w:r>
            <w:r w:rsidRPr="000315F5">
              <w:rPr>
                <w:rFonts w:ascii="仿宋" w:eastAsia="仿宋" w:hAnsi="仿宋"/>
                <w:color w:val="000000" w:themeColor="text1"/>
                <w:sz w:val="16"/>
                <w:lang w:eastAsia="zh-CN"/>
              </w:rPr>
              <w:br/>
              <w:t>第6-7月:多模态融合技术</w:t>
            </w:r>
            <w:r w:rsidRPr="000315F5">
              <w:rPr>
                <w:rFonts w:ascii="仿宋" w:eastAsia="仿宋" w:hAnsi="仿宋"/>
                <w:color w:val="000000" w:themeColor="text1"/>
                <w:sz w:val="16"/>
                <w:lang w:eastAsia="zh-CN"/>
              </w:rPr>
              <w:br/>
              <w:t>第7-8月:知识本体+抽取,5个库</w:t>
            </w:r>
            <w:r w:rsidRPr="000315F5">
              <w:rPr>
                <w:rFonts w:ascii="仿宋" w:eastAsia="仿宋" w:hAnsi="仿宋"/>
                <w:color w:val="000000" w:themeColor="text1"/>
                <w:sz w:val="16"/>
                <w:lang w:eastAsia="zh-CN"/>
              </w:rPr>
              <w:br/>
              <w:t>第8-9月:5个机理模型建模验证</w:t>
            </w:r>
            <w:r w:rsidRPr="000315F5">
              <w:rPr>
                <w:rFonts w:ascii="仿宋" w:eastAsia="仿宋" w:hAnsi="仿宋"/>
                <w:color w:val="000000" w:themeColor="text1"/>
                <w:sz w:val="16"/>
                <w:lang w:eastAsia="zh-CN"/>
              </w:rPr>
              <w:br/>
              <w:t>第9月:规则库集成管理</w:t>
            </w:r>
          </w:p>
        </w:tc>
        <w:tc>
          <w:tcPr>
            <w:tcW w:w="1584" w:type="dxa"/>
            <w:shd w:val="clear" w:color="auto" w:fill="F8F9FB"/>
          </w:tcPr>
          <w:p w14:paraId="0FF2A77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SG2</w:t>
            </w:r>
          </w:p>
        </w:tc>
      </w:tr>
      <w:tr w:rsidR="000E5E8E" w:rsidRPr="000315F5" w14:paraId="04AC4ACB" w14:textId="77777777" w:rsidTr="005033C2">
        <w:trPr>
          <w:jc w:val="center"/>
        </w:trPr>
        <w:tc>
          <w:tcPr>
            <w:tcW w:w="1728" w:type="dxa"/>
          </w:tcPr>
          <w:p w14:paraId="69B72655" w14:textId="77777777" w:rsidR="000E5E8E" w:rsidRPr="000315F5" w:rsidRDefault="00000000">
            <w:pPr>
              <w:rPr>
                <w:rFonts w:ascii="仿宋" w:eastAsia="仿宋" w:hAnsi="仿宋" w:hint="eastAsia"/>
                <w:color w:val="000000" w:themeColor="text1"/>
              </w:rPr>
            </w:pPr>
            <w:proofErr w:type="gramStart"/>
            <w:r w:rsidRPr="000315F5">
              <w:rPr>
                <w:rFonts w:ascii="仿宋" w:eastAsia="仿宋" w:hAnsi="仿宋"/>
                <w:b/>
                <w:color w:val="000000" w:themeColor="text1"/>
                <w:sz w:val="16"/>
              </w:rPr>
              <w:t>第三阶段:编排软件</w:t>
            </w:r>
            <w:proofErr w:type="gramEnd"/>
          </w:p>
        </w:tc>
        <w:tc>
          <w:tcPr>
            <w:tcW w:w="1296" w:type="dxa"/>
          </w:tcPr>
          <w:p w14:paraId="32468517"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2027.01~03</w:t>
            </w:r>
          </w:p>
        </w:tc>
        <w:tc>
          <w:tcPr>
            <w:tcW w:w="4752" w:type="dxa"/>
          </w:tcPr>
          <w:p w14:paraId="566C80A5"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6"/>
                <w:lang w:eastAsia="zh-CN"/>
              </w:rPr>
              <w:t>M3:2027-03-30</w:t>
            </w:r>
            <w:r w:rsidRPr="000315F5">
              <w:rPr>
                <w:rFonts w:ascii="仿宋" w:eastAsia="仿宋" w:hAnsi="仿宋"/>
                <w:color w:val="000000" w:themeColor="text1"/>
                <w:sz w:val="16"/>
                <w:lang w:eastAsia="zh-CN"/>
              </w:rPr>
              <w:br/>
              <w:t>第10-11月:架构设计+建模训练</w:t>
            </w:r>
            <w:r w:rsidRPr="000315F5">
              <w:rPr>
                <w:rFonts w:ascii="仿宋" w:eastAsia="仿宋" w:hAnsi="仿宋"/>
                <w:color w:val="000000" w:themeColor="text1"/>
                <w:sz w:val="16"/>
                <w:lang w:eastAsia="zh-CN"/>
              </w:rPr>
              <w:br/>
              <w:t>第11-12月:工作流+多智能体</w:t>
            </w:r>
            <w:r w:rsidRPr="000315F5">
              <w:rPr>
                <w:rFonts w:ascii="仿宋" w:eastAsia="仿宋" w:hAnsi="仿宋"/>
                <w:color w:val="000000" w:themeColor="text1"/>
                <w:sz w:val="16"/>
                <w:lang w:eastAsia="zh-CN"/>
              </w:rPr>
              <w:br/>
              <w:t>第12月:向量数据库+RAG</w:t>
            </w:r>
            <w:r w:rsidRPr="000315F5">
              <w:rPr>
                <w:rFonts w:ascii="仿宋" w:eastAsia="仿宋" w:hAnsi="仿宋"/>
                <w:color w:val="000000" w:themeColor="text1"/>
                <w:sz w:val="16"/>
                <w:lang w:eastAsia="zh-CN"/>
              </w:rPr>
              <w:br/>
              <w:t>第12月:6类能力集成测试</w:t>
            </w:r>
          </w:p>
        </w:tc>
        <w:tc>
          <w:tcPr>
            <w:tcW w:w="1584" w:type="dxa"/>
          </w:tcPr>
          <w:p w14:paraId="1B902A1D"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SG3</w:t>
            </w:r>
          </w:p>
        </w:tc>
      </w:tr>
      <w:tr w:rsidR="000E5E8E" w:rsidRPr="000315F5" w14:paraId="5A0A04C0" w14:textId="77777777" w:rsidTr="005033C2">
        <w:trPr>
          <w:jc w:val="center"/>
        </w:trPr>
        <w:tc>
          <w:tcPr>
            <w:tcW w:w="1728" w:type="dxa"/>
            <w:shd w:val="clear" w:color="auto" w:fill="F8F9FB"/>
          </w:tcPr>
          <w:p w14:paraId="60BE0052" w14:textId="77777777" w:rsidR="000E5E8E" w:rsidRPr="000315F5" w:rsidRDefault="00000000">
            <w:pPr>
              <w:rPr>
                <w:rFonts w:ascii="仿宋" w:eastAsia="仿宋" w:hAnsi="仿宋" w:hint="eastAsia"/>
                <w:color w:val="000000" w:themeColor="text1"/>
              </w:rPr>
            </w:pPr>
            <w:proofErr w:type="gramStart"/>
            <w:r w:rsidRPr="000315F5">
              <w:rPr>
                <w:rFonts w:ascii="仿宋" w:eastAsia="仿宋" w:hAnsi="仿宋"/>
                <w:b/>
                <w:color w:val="000000" w:themeColor="text1"/>
                <w:sz w:val="16"/>
              </w:rPr>
              <w:t>第四阶段:应用场景</w:t>
            </w:r>
            <w:proofErr w:type="gramEnd"/>
          </w:p>
        </w:tc>
        <w:tc>
          <w:tcPr>
            <w:tcW w:w="1296" w:type="dxa"/>
            <w:shd w:val="clear" w:color="auto" w:fill="F8F9FB"/>
          </w:tcPr>
          <w:p w14:paraId="741F3AE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2027.04~09</w:t>
            </w:r>
          </w:p>
        </w:tc>
        <w:tc>
          <w:tcPr>
            <w:tcW w:w="4752" w:type="dxa"/>
            <w:shd w:val="clear" w:color="auto" w:fill="F8F9FB"/>
          </w:tcPr>
          <w:p w14:paraId="6D24A0F0"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6"/>
                <w:lang w:eastAsia="zh-CN"/>
              </w:rPr>
              <w:t>M4:2027-09-30</w:t>
            </w:r>
            <w:r w:rsidRPr="000315F5">
              <w:rPr>
                <w:rFonts w:ascii="仿宋" w:eastAsia="仿宋" w:hAnsi="仿宋"/>
                <w:color w:val="000000" w:themeColor="text1"/>
                <w:sz w:val="16"/>
                <w:lang w:eastAsia="zh-CN"/>
              </w:rPr>
              <w:br/>
              <w:t>第13-</w:t>
            </w:r>
            <w:proofErr w:type="gramStart"/>
            <w:r w:rsidRPr="000315F5">
              <w:rPr>
                <w:rFonts w:ascii="仿宋" w:eastAsia="仿宋" w:hAnsi="仿宋"/>
                <w:color w:val="000000" w:themeColor="text1"/>
                <w:sz w:val="16"/>
                <w:lang w:eastAsia="zh-CN"/>
              </w:rPr>
              <w:t>14</w:t>
            </w:r>
            <w:proofErr w:type="gramEnd"/>
            <w:r w:rsidRPr="000315F5">
              <w:rPr>
                <w:rFonts w:ascii="仿宋" w:eastAsia="仿宋" w:hAnsi="仿宋"/>
                <w:color w:val="000000" w:themeColor="text1"/>
                <w:sz w:val="16"/>
                <w:lang w:eastAsia="zh-CN"/>
              </w:rPr>
              <w:t>月:知识问答+质量判断</w:t>
            </w:r>
            <w:r w:rsidRPr="000315F5">
              <w:rPr>
                <w:rFonts w:ascii="仿宋" w:eastAsia="仿宋" w:hAnsi="仿宋"/>
                <w:color w:val="000000" w:themeColor="text1"/>
                <w:sz w:val="16"/>
                <w:lang w:eastAsia="zh-CN"/>
              </w:rPr>
              <w:br/>
              <w:t>第14-</w:t>
            </w:r>
            <w:proofErr w:type="gramStart"/>
            <w:r w:rsidRPr="000315F5">
              <w:rPr>
                <w:rFonts w:ascii="仿宋" w:eastAsia="仿宋" w:hAnsi="仿宋"/>
                <w:color w:val="000000" w:themeColor="text1"/>
                <w:sz w:val="16"/>
                <w:lang w:eastAsia="zh-CN"/>
              </w:rPr>
              <w:t>15</w:t>
            </w:r>
            <w:proofErr w:type="gramEnd"/>
            <w:r w:rsidRPr="000315F5">
              <w:rPr>
                <w:rFonts w:ascii="仿宋" w:eastAsia="仿宋" w:hAnsi="仿宋"/>
                <w:color w:val="000000" w:themeColor="text1"/>
                <w:sz w:val="16"/>
                <w:lang w:eastAsia="zh-CN"/>
              </w:rPr>
              <w:t>月:参数推荐+方案生成</w:t>
            </w:r>
            <w:r w:rsidRPr="000315F5">
              <w:rPr>
                <w:rFonts w:ascii="仿宋" w:eastAsia="仿宋" w:hAnsi="仿宋"/>
                <w:color w:val="000000" w:themeColor="text1"/>
                <w:sz w:val="16"/>
                <w:lang w:eastAsia="zh-CN"/>
              </w:rPr>
              <w:br/>
              <w:t>第15-</w:t>
            </w:r>
            <w:proofErr w:type="gramStart"/>
            <w:r w:rsidRPr="000315F5">
              <w:rPr>
                <w:rFonts w:ascii="仿宋" w:eastAsia="仿宋" w:hAnsi="仿宋"/>
                <w:color w:val="000000" w:themeColor="text1"/>
                <w:sz w:val="16"/>
                <w:lang w:eastAsia="zh-CN"/>
              </w:rPr>
              <w:t>17</w:t>
            </w:r>
            <w:proofErr w:type="gramEnd"/>
            <w:r w:rsidRPr="000315F5">
              <w:rPr>
                <w:rFonts w:ascii="仿宋" w:eastAsia="仿宋" w:hAnsi="仿宋"/>
                <w:color w:val="000000" w:themeColor="text1"/>
                <w:sz w:val="16"/>
                <w:lang w:eastAsia="zh-CN"/>
              </w:rPr>
              <w:t>月:闭环集成测试</w:t>
            </w:r>
            <w:r w:rsidRPr="000315F5">
              <w:rPr>
                <w:rFonts w:ascii="仿宋" w:eastAsia="仿宋" w:hAnsi="仿宋"/>
                <w:color w:val="000000" w:themeColor="text1"/>
                <w:sz w:val="16"/>
                <w:lang w:eastAsia="zh-CN"/>
              </w:rPr>
              <w:br/>
              <w:t>第17-</w:t>
            </w:r>
            <w:proofErr w:type="gramStart"/>
            <w:r w:rsidRPr="000315F5">
              <w:rPr>
                <w:rFonts w:ascii="仿宋" w:eastAsia="仿宋" w:hAnsi="仿宋"/>
                <w:color w:val="000000" w:themeColor="text1"/>
                <w:sz w:val="16"/>
                <w:lang w:eastAsia="zh-CN"/>
              </w:rPr>
              <w:t>18</w:t>
            </w:r>
            <w:proofErr w:type="gramEnd"/>
            <w:r w:rsidRPr="000315F5">
              <w:rPr>
                <w:rFonts w:ascii="仿宋" w:eastAsia="仿宋" w:hAnsi="仿宋"/>
                <w:color w:val="000000" w:themeColor="text1"/>
                <w:sz w:val="16"/>
                <w:lang w:eastAsia="zh-CN"/>
              </w:rPr>
              <w:t>月:指标验证(96%/95%)</w:t>
            </w:r>
          </w:p>
        </w:tc>
        <w:tc>
          <w:tcPr>
            <w:tcW w:w="1584" w:type="dxa"/>
            <w:shd w:val="clear" w:color="auto" w:fill="F8F9FB"/>
          </w:tcPr>
          <w:p w14:paraId="313F075B"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SG4</w:t>
            </w:r>
          </w:p>
        </w:tc>
      </w:tr>
      <w:tr w:rsidR="000E5E8E" w:rsidRPr="000315F5" w14:paraId="79FF32DC" w14:textId="77777777" w:rsidTr="005033C2">
        <w:trPr>
          <w:jc w:val="center"/>
        </w:trPr>
        <w:tc>
          <w:tcPr>
            <w:tcW w:w="1728" w:type="dxa"/>
          </w:tcPr>
          <w:p w14:paraId="4D6519A8" w14:textId="77777777" w:rsidR="000E5E8E" w:rsidRPr="000315F5" w:rsidRDefault="00000000">
            <w:pPr>
              <w:rPr>
                <w:rFonts w:ascii="仿宋" w:eastAsia="仿宋" w:hAnsi="仿宋" w:hint="eastAsia"/>
                <w:color w:val="000000" w:themeColor="text1"/>
              </w:rPr>
            </w:pPr>
            <w:proofErr w:type="gramStart"/>
            <w:r w:rsidRPr="000315F5">
              <w:rPr>
                <w:rFonts w:ascii="仿宋" w:eastAsia="仿宋" w:hAnsi="仿宋"/>
                <w:b/>
                <w:color w:val="000000" w:themeColor="text1"/>
                <w:sz w:val="16"/>
              </w:rPr>
              <w:t>第五阶段:评估体系</w:t>
            </w:r>
            <w:proofErr w:type="gramEnd"/>
          </w:p>
        </w:tc>
        <w:tc>
          <w:tcPr>
            <w:tcW w:w="1296" w:type="dxa"/>
          </w:tcPr>
          <w:p w14:paraId="3A962F0D"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2027.09~10</w:t>
            </w:r>
          </w:p>
        </w:tc>
        <w:tc>
          <w:tcPr>
            <w:tcW w:w="4752" w:type="dxa"/>
          </w:tcPr>
          <w:p w14:paraId="2E97EA94"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6"/>
                <w:lang w:eastAsia="zh-CN"/>
              </w:rPr>
              <w:t>M5:2027-10-30</w:t>
            </w:r>
            <w:r w:rsidRPr="000315F5">
              <w:rPr>
                <w:rFonts w:ascii="仿宋" w:eastAsia="仿宋" w:hAnsi="仿宋"/>
                <w:color w:val="000000" w:themeColor="text1"/>
                <w:sz w:val="16"/>
                <w:lang w:eastAsia="zh-CN"/>
              </w:rPr>
              <w:br/>
              <w:t>第18月:三维度指标体系+基准数据集</w:t>
            </w:r>
            <w:r w:rsidRPr="000315F5">
              <w:rPr>
                <w:rFonts w:ascii="仿宋" w:eastAsia="仿宋" w:hAnsi="仿宋"/>
                <w:color w:val="000000" w:themeColor="text1"/>
                <w:sz w:val="16"/>
                <w:lang w:eastAsia="zh-CN"/>
              </w:rPr>
              <w:br/>
              <w:t>第18月:评估工具+标准草案</w:t>
            </w:r>
            <w:r w:rsidRPr="000315F5">
              <w:rPr>
                <w:rFonts w:ascii="仿宋" w:eastAsia="仿宋" w:hAnsi="仿宋"/>
                <w:color w:val="000000" w:themeColor="text1"/>
                <w:sz w:val="16"/>
                <w:lang w:eastAsia="zh-CN"/>
              </w:rPr>
              <w:br/>
              <w:t>第18月:项目总结验收</w:t>
            </w:r>
          </w:p>
        </w:tc>
        <w:tc>
          <w:tcPr>
            <w:tcW w:w="1584" w:type="dxa"/>
          </w:tcPr>
          <w:p w14:paraId="150EF5FA"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SG5</w:t>
            </w:r>
          </w:p>
        </w:tc>
      </w:tr>
    </w:tbl>
    <w:p w14:paraId="4E4F2738" w14:textId="77777777" w:rsidR="000E5E8E" w:rsidRPr="000315F5" w:rsidRDefault="000E5E8E">
      <w:pPr>
        <w:rPr>
          <w:rFonts w:ascii="仿宋" w:eastAsia="仿宋" w:hAnsi="仿宋" w:hint="eastAsia"/>
          <w:color w:val="000000" w:themeColor="text1"/>
        </w:rPr>
      </w:pPr>
    </w:p>
    <w:p w14:paraId="4DA06E94" w14:textId="77777777" w:rsidR="000E5E8E" w:rsidRPr="000315F5" w:rsidRDefault="00000000">
      <w:pPr>
        <w:pStyle w:val="21"/>
        <w:rPr>
          <w:rFonts w:ascii="仿宋" w:eastAsia="仿宋" w:hAnsi="仿宋" w:hint="eastAsia"/>
          <w:color w:val="000000" w:themeColor="text1"/>
        </w:rPr>
      </w:pPr>
      <w:bookmarkStart w:id="13" w:name="_Toc233016419"/>
      <w:r w:rsidRPr="000315F5">
        <w:rPr>
          <w:rFonts w:ascii="仿宋" w:eastAsia="仿宋" w:hAnsi="仿宋"/>
          <w:color w:val="000000" w:themeColor="text1"/>
        </w:rPr>
        <w:lastRenderedPageBreak/>
        <w:t>3.3 季度检查机制</w:t>
      </w:r>
      <w:bookmarkEnd w:id="13"/>
    </w:p>
    <w:p w14:paraId="1EBEF870" w14:textId="459DC1E8" w:rsidR="000E5E8E" w:rsidRPr="000315F5" w:rsidRDefault="00000000" w:rsidP="005033C2">
      <w:pPr>
        <w:ind w:firstLineChars="200" w:firstLine="440"/>
        <w:rPr>
          <w:rFonts w:ascii="仿宋" w:eastAsia="仿宋" w:hAnsi="仿宋" w:hint="eastAsia"/>
          <w:color w:val="000000" w:themeColor="text1"/>
          <w:lang w:eastAsia="zh-CN"/>
        </w:rPr>
      </w:pPr>
      <w:r w:rsidRPr="000315F5">
        <w:rPr>
          <w:rFonts w:ascii="仿宋" w:eastAsia="仿宋" w:hAnsi="仿宋"/>
          <w:color w:val="000000" w:themeColor="text1"/>
          <w:lang w:eastAsia="zh-CN"/>
        </w:rPr>
        <w:t>依据要求："原则上科技重大专项应每季度进行一次检查"。项目设立以下季度审查节奏：</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
        <w:gridCol w:w="1728"/>
        <w:gridCol w:w="3168"/>
        <w:gridCol w:w="3600"/>
      </w:tblGrid>
      <w:tr w:rsidR="000E5E8E" w:rsidRPr="000315F5" w14:paraId="4D3768D4" w14:textId="77777777" w:rsidTr="005033C2">
        <w:trPr>
          <w:jc w:val="center"/>
        </w:trPr>
        <w:tc>
          <w:tcPr>
            <w:tcW w:w="864" w:type="dxa"/>
            <w:shd w:val="clear" w:color="auto" w:fill="2E74B5"/>
          </w:tcPr>
          <w:p w14:paraId="1F4D9DE8" w14:textId="77777777" w:rsidR="000E5E8E" w:rsidRPr="000315F5" w:rsidRDefault="00000000">
            <w:pPr>
              <w:jc w:val="center"/>
              <w:rPr>
                <w:rFonts w:ascii="仿宋" w:eastAsia="仿宋" w:hAnsi="仿宋" w:hint="eastAsia"/>
                <w:color w:val="000000" w:themeColor="text1"/>
              </w:rPr>
            </w:pPr>
            <w:proofErr w:type="spellStart"/>
            <w:r w:rsidRPr="000315F5">
              <w:rPr>
                <w:rFonts w:ascii="仿宋" w:eastAsia="仿宋" w:hAnsi="仿宋"/>
                <w:b/>
                <w:color w:val="000000" w:themeColor="text1"/>
                <w:sz w:val="18"/>
              </w:rPr>
              <w:t>季度</w:t>
            </w:r>
            <w:proofErr w:type="spellEnd"/>
          </w:p>
        </w:tc>
        <w:tc>
          <w:tcPr>
            <w:tcW w:w="1728" w:type="dxa"/>
            <w:shd w:val="clear" w:color="auto" w:fill="2E74B5"/>
          </w:tcPr>
          <w:p w14:paraId="7FAF901D"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时间</w:t>
            </w:r>
          </w:p>
        </w:tc>
        <w:tc>
          <w:tcPr>
            <w:tcW w:w="3168" w:type="dxa"/>
            <w:shd w:val="clear" w:color="auto" w:fill="2E74B5"/>
          </w:tcPr>
          <w:p w14:paraId="0D38A9A4"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本轮关键产出</w:t>
            </w:r>
          </w:p>
        </w:tc>
        <w:tc>
          <w:tcPr>
            <w:tcW w:w="3600" w:type="dxa"/>
            <w:shd w:val="clear" w:color="auto" w:fill="2E74B5"/>
          </w:tcPr>
          <w:p w14:paraId="51D0AADB"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检查重点</w:t>
            </w:r>
          </w:p>
        </w:tc>
      </w:tr>
      <w:tr w:rsidR="000E5E8E" w:rsidRPr="000315F5" w14:paraId="0EF93325" w14:textId="77777777" w:rsidTr="005033C2">
        <w:trPr>
          <w:jc w:val="center"/>
        </w:trPr>
        <w:tc>
          <w:tcPr>
            <w:tcW w:w="864" w:type="dxa"/>
          </w:tcPr>
          <w:p w14:paraId="61BD5B9D"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Q1</w:t>
            </w:r>
          </w:p>
        </w:tc>
        <w:tc>
          <w:tcPr>
            <w:tcW w:w="1728" w:type="dxa"/>
          </w:tcPr>
          <w:p w14:paraId="387084A1"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2026.05-06</w:t>
            </w:r>
          </w:p>
        </w:tc>
        <w:tc>
          <w:tcPr>
            <w:tcW w:w="3168" w:type="dxa"/>
          </w:tcPr>
          <w:p w14:paraId="4F9CF239"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数据源调研报告、采集规范V1.0</w:t>
            </w:r>
          </w:p>
        </w:tc>
        <w:tc>
          <w:tcPr>
            <w:tcW w:w="3600" w:type="dxa"/>
          </w:tcPr>
          <w:p w14:paraId="53055776"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数据源覆盖度、规范合理性</w:t>
            </w:r>
          </w:p>
        </w:tc>
      </w:tr>
      <w:tr w:rsidR="000E5E8E" w:rsidRPr="000315F5" w14:paraId="2C90860A" w14:textId="77777777" w:rsidTr="005033C2">
        <w:trPr>
          <w:jc w:val="center"/>
        </w:trPr>
        <w:tc>
          <w:tcPr>
            <w:tcW w:w="864" w:type="dxa"/>
            <w:shd w:val="clear" w:color="auto" w:fill="F8F9FB"/>
          </w:tcPr>
          <w:p w14:paraId="092BCDCA"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Q2</w:t>
            </w:r>
          </w:p>
        </w:tc>
        <w:tc>
          <w:tcPr>
            <w:tcW w:w="1728" w:type="dxa"/>
            <w:shd w:val="clear" w:color="auto" w:fill="F8F9FB"/>
          </w:tcPr>
          <w:p w14:paraId="70826C76"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2026.07-09</w:t>
            </w:r>
          </w:p>
        </w:tc>
        <w:tc>
          <w:tcPr>
            <w:tcW w:w="3168" w:type="dxa"/>
            <w:shd w:val="clear" w:color="auto" w:fill="F8F9FB"/>
          </w:tcPr>
          <w:p w14:paraId="5687DFE7"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数据底座建成(M1)</w:t>
            </w:r>
          </w:p>
        </w:tc>
        <w:tc>
          <w:tcPr>
            <w:tcW w:w="3600" w:type="dxa"/>
            <w:shd w:val="clear" w:color="auto" w:fill="F8F9FB"/>
          </w:tcPr>
          <w:p w14:paraId="35A596A2"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100万+条、字段完整率、异常追溯</w:t>
            </w:r>
          </w:p>
        </w:tc>
      </w:tr>
      <w:tr w:rsidR="000E5E8E" w:rsidRPr="000315F5" w14:paraId="15AADEA7" w14:textId="77777777" w:rsidTr="005033C2">
        <w:trPr>
          <w:jc w:val="center"/>
        </w:trPr>
        <w:tc>
          <w:tcPr>
            <w:tcW w:w="864" w:type="dxa"/>
          </w:tcPr>
          <w:p w14:paraId="3F730885"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Q3</w:t>
            </w:r>
          </w:p>
        </w:tc>
        <w:tc>
          <w:tcPr>
            <w:tcW w:w="1728" w:type="dxa"/>
          </w:tcPr>
          <w:p w14:paraId="3B1ABCD2"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2026.10-12</w:t>
            </w:r>
          </w:p>
        </w:tc>
        <w:tc>
          <w:tcPr>
            <w:tcW w:w="3168" w:type="dxa"/>
          </w:tcPr>
          <w:p w14:paraId="0BCA8A5A"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知识与规则库建成(M2)</w:t>
            </w:r>
          </w:p>
        </w:tc>
        <w:tc>
          <w:tcPr>
            <w:tcW w:w="3600" w:type="dxa"/>
          </w:tcPr>
          <w:p w14:paraId="742A4BCD"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3份研究报告、5个知识库、5个机理模型</w:t>
            </w:r>
          </w:p>
        </w:tc>
      </w:tr>
      <w:tr w:rsidR="000E5E8E" w:rsidRPr="000315F5" w14:paraId="5051D8C8" w14:textId="77777777" w:rsidTr="005033C2">
        <w:trPr>
          <w:jc w:val="center"/>
        </w:trPr>
        <w:tc>
          <w:tcPr>
            <w:tcW w:w="864" w:type="dxa"/>
            <w:shd w:val="clear" w:color="auto" w:fill="F8F9FB"/>
          </w:tcPr>
          <w:p w14:paraId="572C64CA"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Q4</w:t>
            </w:r>
          </w:p>
        </w:tc>
        <w:tc>
          <w:tcPr>
            <w:tcW w:w="1728" w:type="dxa"/>
            <w:shd w:val="clear" w:color="auto" w:fill="F8F9FB"/>
          </w:tcPr>
          <w:p w14:paraId="5D237518"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2027.01-03</w:t>
            </w:r>
          </w:p>
        </w:tc>
        <w:tc>
          <w:tcPr>
            <w:tcW w:w="3168" w:type="dxa"/>
            <w:shd w:val="clear" w:color="auto" w:fill="F8F9FB"/>
          </w:tcPr>
          <w:p w14:paraId="34500026"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编排软件V1.0(M3)</w:t>
            </w:r>
          </w:p>
        </w:tc>
        <w:tc>
          <w:tcPr>
            <w:tcW w:w="3600" w:type="dxa"/>
            <w:shd w:val="clear" w:color="auto" w:fill="F8F9FB"/>
          </w:tcPr>
          <w:p w14:paraId="7C2270E4"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6类能力模块、第三</w:t>
            </w:r>
            <w:proofErr w:type="gramStart"/>
            <w:r w:rsidRPr="000315F5">
              <w:rPr>
                <w:rFonts w:ascii="仿宋" w:eastAsia="仿宋" w:hAnsi="仿宋"/>
                <w:color w:val="000000" w:themeColor="text1"/>
                <w:sz w:val="18"/>
                <w:lang w:eastAsia="zh-CN"/>
              </w:rPr>
              <w:t>方功能</w:t>
            </w:r>
            <w:proofErr w:type="gramEnd"/>
            <w:r w:rsidRPr="000315F5">
              <w:rPr>
                <w:rFonts w:ascii="仿宋" w:eastAsia="仿宋" w:hAnsi="仿宋"/>
                <w:color w:val="000000" w:themeColor="text1"/>
                <w:sz w:val="18"/>
                <w:lang w:eastAsia="zh-CN"/>
              </w:rPr>
              <w:t>测评</w:t>
            </w:r>
          </w:p>
        </w:tc>
      </w:tr>
      <w:tr w:rsidR="000E5E8E" w:rsidRPr="000315F5" w14:paraId="48157B75" w14:textId="77777777" w:rsidTr="005033C2">
        <w:trPr>
          <w:jc w:val="center"/>
        </w:trPr>
        <w:tc>
          <w:tcPr>
            <w:tcW w:w="864" w:type="dxa"/>
          </w:tcPr>
          <w:p w14:paraId="6EF65788"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Q5</w:t>
            </w:r>
          </w:p>
        </w:tc>
        <w:tc>
          <w:tcPr>
            <w:tcW w:w="1728" w:type="dxa"/>
          </w:tcPr>
          <w:p w14:paraId="7B88E54D"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2027.04-06</w:t>
            </w:r>
          </w:p>
        </w:tc>
        <w:tc>
          <w:tcPr>
            <w:tcW w:w="3168" w:type="dxa"/>
          </w:tcPr>
          <w:p w14:paraId="4DD1C690"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知识问答+质量判断智能体</w:t>
            </w:r>
          </w:p>
        </w:tc>
        <w:tc>
          <w:tcPr>
            <w:tcW w:w="3600" w:type="dxa"/>
          </w:tcPr>
          <w:p w14:paraId="03BB6B71"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准确率≥96%、检出率≥95%</w:t>
            </w:r>
          </w:p>
        </w:tc>
      </w:tr>
      <w:tr w:rsidR="000E5E8E" w:rsidRPr="000315F5" w14:paraId="4CCAD790" w14:textId="77777777" w:rsidTr="005033C2">
        <w:trPr>
          <w:jc w:val="center"/>
        </w:trPr>
        <w:tc>
          <w:tcPr>
            <w:tcW w:w="864" w:type="dxa"/>
            <w:shd w:val="clear" w:color="auto" w:fill="F8F9FB"/>
          </w:tcPr>
          <w:p w14:paraId="7B2E1430"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Q6</w:t>
            </w:r>
          </w:p>
        </w:tc>
        <w:tc>
          <w:tcPr>
            <w:tcW w:w="1728" w:type="dxa"/>
            <w:shd w:val="clear" w:color="auto" w:fill="F8F9FB"/>
          </w:tcPr>
          <w:p w14:paraId="31C969BA"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2027.07-09</w:t>
            </w:r>
          </w:p>
        </w:tc>
        <w:tc>
          <w:tcPr>
            <w:tcW w:w="3168" w:type="dxa"/>
            <w:shd w:val="clear" w:color="auto" w:fill="F8F9FB"/>
          </w:tcPr>
          <w:p w14:paraId="16E9DAD1"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全部四类智能体+闭环链(M4)</w:t>
            </w:r>
          </w:p>
        </w:tc>
        <w:tc>
          <w:tcPr>
            <w:tcW w:w="3600" w:type="dxa"/>
            <w:shd w:val="clear" w:color="auto" w:fill="F8F9FB"/>
          </w:tcPr>
          <w:p w14:paraId="247C3A07"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4场景集成测试、第三方测试</w:t>
            </w:r>
          </w:p>
        </w:tc>
      </w:tr>
      <w:tr w:rsidR="000E5E8E" w:rsidRPr="000315F5" w14:paraId="595166B5" w14:textId="77777777" w:rsidTr="005033C2">
        <w:trPr>
          <w:jc w:val="center"/>
        </w:trPr>
        <w:tc>
          <w:tcPr>
            <w:tcW w:w="864" w:type="dxa"/>
          </w:tcPr>
          <w:p w14:paraId="1CBC91EC"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Q7</w:t>
            </w:r>
          </w:p>
        </w:tc>
        <w:tc>
          <w:tcPr>
            <w:tcW w:w="1728" w:type="dxa"/>
          </w:tcPr>
          <w:p w14:paraId="0936BFB6"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2027.10</w:t>
            </w:r>
          </w:p>
        </w:tc>
        <w:tc>
          <w:tcPr>
            <w:tcW w:w="3168" w:type="dxa"/>
          </w:tcPr>
          <w:p w14:paraId="14656CB5"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评估体系+项目验收(M5)</w:t>
            </w:r>
          </w:p>
        </w:tc>
        <w:tc>
          <w:tcPr>
            <w:tcW w:w="3600" w:type="dxa"/>
          </w:tcPr>
          <w:p w14:paraId="12080917"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规范报告、标准草案、专家评审</w:t>
            </w:r>
          </w:p>
        </w:tc>
      </w:tr>
    </w:tbl>
    <w:p w14:paraId="22DE262A" w14:textId="77777777" w:rsidR="000E5E8E" w:rsidRPr="000315F5" w:rsidRDefault="000E5E8E">
      <w:pPr>
        <w:rPr>
          <w:rFonts w:ascii="仿宋" w:eastAsia="仿宋" w:hAnsi="仿宋" w:hint="eastAsia"/>
          <w:color w:val="000000" w:themeColor="text1"/>
          <w:lang w:eastAsia="zh-CN"/>
        </w:rPr>
      </w:pPr>
    </w:p>
    <w:p w14:paraId="3F6AEF20"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lang w:eastAsia="zh-CN"/>
        </w:rPr>
        <w:br w:type="page"/>
      </w:r>
    </w:p>
    <w:p w14:paraId="04647E9D" w14:textId="77777777" w:rsidR="000E5E8E" w:rsidRPr="000315F5" w:rsidRDefault="00000000">
      <w:pPr>
        <w:pStyle w:val="1"/>
        <w:rPr>
          <w:rFonts w:ascii="仿宋" w:eastAsia="仿宋" w:hAnsi="仿宋" w:hint="eastAsia"/>
          <w:color w:val="000000" w:themeColor="text1"/>
        </w:rPr>
      </w:pPr>
      <w:bookmarkStart w:id="14" w:name="_Toc233016420"/>
      <w:proofErr w:type="spellStart"/>
      <w:r w:rsidRPr="000315F5">
        <w:rPr>
          <w:rFonts w:ascii="仿宋" w:eastAsia="仿宋" w:hAnsi="仿宋"/>
          <w:color w:val="000000" w:themeColor="text1"/>
        </w:rPr>
        <w:lastRenderedPageBreak/>
        <w:t>四、资源需求</w:t>
      </w:r>
      <w:bookmarkEnd w:id="14"/>
      <w:proofErr w:type="spellEnd"/>
    </w:p>
    <w:p w14:paraId="1E59F44D" w14:textId="77777777" w:rsidR="000E5E8E" w:rsidRPr="000315F5" w:rsidRDefault="00000000">
      <w:pPr>
        <w:pStyle w:val="21"/>
        <w:rPr>
          <w:rFonts w:ascii="仿宋" w:eastAsia="仿宋" w:hAnsi="仿宋" w:hint="eastAsia"/>
          <w:color w:val="000000" w:themeColor="text1"/>
        </w:rPr>
      </w:pPr>
      <w:bookmarkStart w:id="15" w:name="_Toc233016421"/>
      <w:r w:rsidRPr="000315F5">
        <w:rPr>
          <w:rFonts w:ascii="仿宋" w:eastAsia="仿宋" w:hAnsi="仿宋"/>
          <w:color w:val="000000" w:themeColor="text1"/>
        </w:rPr>
        <w:t>4.1 人力资源</w:t>
      </w:r>
      <w:bookmarkEnd w:id="1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1440"/>
        <w:gridCol w:w="5040"/>
      </w:tblGrid>
      <w:tr w:rsidR="000E5E8E" w:rsidRPr="000315F5" w14:paraId="7F800D3D" w14:textId="77777777" w:rsidTr="005033C2">
        <w:trPr>
          <w:jc w:val="center"/>
        </w:trPr>
        <w:tc>
          <w:tcPr>
            <w:tcW w:w="2880" w:type="dxa"/>
            <w:shd w:val="clear" w:color="auto" w:fill="2E74B5"/>
          </w:tcPr>
          <w:p w14:paraId="7BFDE857"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角色</w:t>
            </w:r>
          </w:p>
        </w:tc>
        <w:tc>
          <w:tcPr>
            <w:tcW w:w="1440" w:type="dxa"/>
            <w:shd w:val="clear" w:color="auto" w:fill="2E74B5"/>
          </w:tcPr>
          <w:p w14:paraId="56C73E8D"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人数</w:t>
            </w:r>
          </w:p>
        </w:tc>
        <w:tc>
          <w:tcPr>
            <w:tcW w:w="5040" w:type="dxa"/>
            <w:shd w:val="clear" w:color="auto" w:fill="2E74B5"/>
          </w:tcPr>
          <w:p w14:paraId="34B78542"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职责</w:t>
            </w:r>
          </w:p>
        </w:tc>
      </w:tr>
      <w:tr w:rsidR="000E5E8E" w:rsidRPr="000315F5" w14:paraId="7B8E1D56" w14:textId="77777777" w:rsidTr="005033C2">
        <w:trPr>
          <w:jc w:val="center"/>
        </w:trPr>
        <w:tc>
          <w:tcPr>
            <w:tcW w:w="2880" w:type="dxa"/>
          </w:tcPr>
          <w:p w14:paraId="6E88DC50"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项目负责人</w:t>
            </w:r>
          </w:p>
        </w:tc>
        <w:tc>
          <w:tcPr>
            <w:tcW w:w="1440" w:type="dxa"/>
          </w:tcPr>
          <w:p w14:paraId="1378CC58"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1</w:t>
            </w:r>
          </w:p>
        </w:tc>
        <w:tc>
          <w:tcPr>
            <w:tcW w:w="5040" w:type="dxa"/>
          </w:tcPr>
          <w:p w14:paraId="1C44195F"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总体方案/进度协调/质量管理</w:t>
            </w:r>
          </w:p>
        </w:tc>
      </w:tr>
      <w:tr w:rsidR="000E5E8E" w:rsidRPr="000315F5" w14:paraId="51E00110" w14:textId="77777777" w:rsidTr="005033C2">
        <w:trPr>
          <w:jc w:val="center"/>
        </w:trPr>
        <w:tc>
          <w:tcPr>
            <w:tcW w:w="2880" w:type="dxa"/>
            <w:shd w:val="clear" w:color="auto" w:fill="F8F9FB"/>
          </w:tcPr>
          <w:p w14:paraId="1608658E"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sz w:val="18"/>
              </w:rPr>
              <w:t>子课题负责人</w:t>
            </w:r>
            <w:proofErr w:type="spellEnd"/>
          </w:p>
        </w:tc>
        <w:tc>
          <w:tcPr>
            <w:tcW w:w="1440" w:type="dxa"/>
            <w:shd w:val="clear" w:color="auto" w:fill="F8F9FB"/>
          </w:tcPr>
          <w:p w14:paraId="5B2CAF0F" w14:textId="3A8BB1C7" w:rsidR="000E5E8E" w:rsidRPr="000315F5" w:rsidRDefault="00C74671">
            <w:pPr>
              <w:rPr>
                <w:rFonts w:ascii="仿宋" w:eastAsia="仿宋" w:hAnsi="仿宋" w:hint="eastAsia"/>
                <w:color w:val="000000" w:themeColor="text1"/>
              </w:rPr>
            </w:pPr>
            <w:r>
              <w:rPr>
                <w:rFonts w:ascii="仿宋" w:eastAsia="仿宋" w:hAnsi="仿宋" w:hint="eastAsia"/>
                <w:color w:val="000000" w:themeColor="text1"/>
                <w:sz w:val="18"/>
                <w:lang w:eastAsia="zh-CN"/>
              </w:rPr>
              <w:t>2-</w:t>
            </w:r>
            <w:r w:rsidRPr="000315F5">
              <w:rPr>
                <w:rFonts w:ascii="仿宋" w:eastAsia="仿宋" w:hAnsi="仿宋"/>
                <w:color w:val="000000" w:themeColor="text1"/>
                <w:sz w:val="18"/>
              </w:rPr>
              <w:t>5</w:t>
            </w:r>
          </w:p>
        </w:tc>
        <w:tc>
          <w:tcPr>
            <w:tcW w:w="5040" w:type="dxa"/>
            <w:shd w:val="clear" w:color="auto" w:fill="F8F9FB"/>
          </w:tcPr>
          <w:p w14:paraId="5C44AE4F"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各子课题攻关与交付物管理</w:t>
            </w:r>
          </w:p>
        </w:tc>
      </w:tr>
      <w:tr w:rsidR="000E5E8E" w:rsidRPr="000315F5" w14:paraId="3E8ADBFD" w14:textId="77777777" w:rsidTr="005033C2">
        <w:trPr>
          <w:jc w:val="center"/>
        </w:trPr>
        <w:tc>
          <w:tcPr>
            <w:tcW w:w="2880" w:type="dxa"/>
          </w:tcPr>
          <w:p w14:paraId="1995A007"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sz w:val="18"/>
              </w:rPr>
              <w:t>数据工程师</w:t>
            </w:r>
            <w:proofErr w:type="spellEnd"/>
          </w:p>
        </w:tc>
        <w:tc>
          <w:tcPr>
            <w:tcW w:w="1440" w:type="dxa"/>
          </w:tcPr>
          <w:p w14:paraId="1C28DE86"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3-4</w:t>
            </w:r>
          </w:p>
        </w:tc>
        <w:tc>
          <w:tcPr>
            <w:tcW w:w="5040" w:type="dxa"/>
          </w:tcPr>
          <w:p w14:paraId="66ED7413"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采集/清洗/标注/管理平台</w:t>
            </w:r>
          </w:p>
        </w:tc>
      </w:tr>
      <w:tr w:rsidR="000E5E8E" w:rsidRPr="000315F5" w14:paraId="62D1D583" w14:textId="77777777" w:rsidTr="005033C2">
        <w:trPr>
          <w:jc w:val="center"/>
        </w:trPr>
        <w:tc>
          <w:tcPr>
            <w:tcW w:w="2880" w:type="dxa"/>
            <w:shd w:val="clear" w:color="auto" w:fill="F8F9FB"/>
          </w:tcPr>
          <w:p w14:paraId="70263FA4"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sz w:val="18"/>
              </w:rPr>
              <w:t>算法工程师</w:t>
            </w:r>
            <w:proofErr w:type="spellEnd"/>
            <w:r w:rsidRPr="000315F5">
              <w:rPr>
                <w:rFonts w:ascii="仿宋" w:eastAsia="仿宋" w:hAnsi="仿宋"/>
                <w:b/>
                <w:color w:val="000000" w:themeColor="text1"/>
                <w:sz w:val="18"/>
              </w:rPr>
              <w:t>(</w:t>
            </w:r>
            <w:proofErr w:type="spellStart"/>
            <w:r w:rsidRPr="000315F5">
              <w:rPr>
                <w:rFonts w:ascii="仿宋" w:eastAsia="仿宋" w:hAnsi="仿宋"/>
                <w:b/>
                <w:color w:val="000000" w:themeColor="text1"/>
                <w:sz w:val="18"/>
              </w:rPr>
              <w:t>大模型</w:t>
            </w:r>
            <w:proofErr w:type="spellEnd"/>
            <w:r w:rsidRPr="000315F5">
              <w:rPr>
                <w:rFonts w:ascii="仿宋" w:eastAsia="仿宋" w:hAnsi="仿宋"/>
                <w:b/>
                <w:color w:val="000000" w:themeColor="text1"/>
                <w:sz w:val="18"/>
              </w:rPr>
              <w:t>)</w:t>
            </w:r>
          </w:p>
        </w:tc>
        <w:tc>
          <w:tcPr>
            <w:tcW w:w="1440" w:type="dxa"/>
            <w:shd w:val="clear" w:color="auto" w:fill="F8F9FB"/>
          </w:tcPr>
          <w:p w14:paraId="06646267"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2-3</w:t>
            </w:r>
          </w:p>
        </w:tc>
        <w:tc>
          <w:tcPr>
            <w:tcW w:w="5040" w:type="dxa"/>
            <w:shd w:val="clear" w:color="auto" w:fill="F8F9FB"/>
          </w:tcPr>
          <w:p w14:paraId="541FCB94"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RAG/大模型微调/推理优化</w:t>
            </w:r>
          </w:p>
        </w:tc>
      </w:tr>
      <w:tr w:rsidR="000E5E8E" w:rsidRPr="000315F5" w14:paraId="04673AAD" w14:textId="77777777" w:rsidTr="005033C2">
        <w:trPr>
          <w:jc w:val="center"/>
        </w:trPr>
        <w:tc>
          <w:tcPr>
            <w:tcW w:w="2880" w:type="dxa"/>
          </w:tcPr>
          <w:p w14:paraId="26F9003F"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算法工程师(小模型)</w:t>
            </w:r>
          </w:p>
        </w:tc>
        <w:tc>
          <w:tcPr>
            <w:tcW w:w="1440" w:type="dxa"/>
          </w:tcPr>
          <w:p w14:paraId="398B3BD1"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2-3</w:t>
            </w:r>
          </w:p>
        </w:tc>
        <w:tc>
          <w:tcPr>
            <w:tcW w:w="5040" w:type="dxa"/>
          </w:tcPr>
          <w:p w14:paraId="2D828CFB"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质量判断/参数预测等训练部署</w:t>
            </w:r>
          </w:p>
        </w:tc>
      </w:tr>
      <w:tr w:rsidR="000E5E8E" w:rsidRPr="000315F5" w14:paraId="54A515AC" w14:textId="77777777" w:rsidTr="005033C2">
        <w:trPr>
          <w:jc w:val="center"/>
        </w:trPr>
        <w:tc>
          <w:tcPr>
            <w:tcW w:w="2880" w:type="dxa"/>
            <w:shd w:val="clear" w:color="auto" w:fill="F8F9FB"/>
          </w:tcPr>
          <w:p w14:paraId="0742A8E3"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b/>
                <w:color w:val="000000" w:themeColor="text1"/>
                <w:sz w:val="18"/>
                <w:lang w:eastAsia="zh-CN"/>
              </w:rPr>
              <w:t>NLP/知识工程工程师</w:t>
            </w:r>
          </w:p>
        </w:tc>
        <w:tc>
          <w:tcPr>
            <w:tcW w:w="1440" w:type="dxa"/>
            <w:shd w:val="clear" w:color="auto" w:fill="F8F9FB"/>
          </w:tcPr>
          <w:p w14:paraId="2355BC1F"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2-3</w:t>
            </w:r>
          </w:p>
        </w:tc>
        <w:tc>
          <w:tcPr>
            <w:tcW w:w="5040" w:type="dxa"/>
            <w:shd w:val="clear" w:color="auto" w:fill="F8F9FB"/>
          </w:tcPr>
          <w:p w14:paraId="2B1EB8D2"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知识图谱/本体设计/知识抽取</w:t>
            </w:r>
          </w:p>
        </w:tc>
      </w:tr>
      <w:tr w:rsidR="000E5E8E" w:rsidRPr="000315F5" w14:paraId="0A394EE8" w14:textId="77777777" w:rsidTr="005033C2">
        <w:trPr>
          <w:jc w:val="center"/>
        </w:trPr>
        <w:tc>
          <w:tcPr>
            <w:tcW w:w="2880" w:type="dxa"/>
          </w:tcPr>
          <w:p w14:paraId="5C3D48F7"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sz w:val="18"/>
              </w:rPr>
              <w:t>软件开发工程师</w:t>
            </w:r>
            <w:proofErr w:type="spellEnd"/>
          </w:p>
        </w:tc>
        <w:tc>
          <w:tcPr>
            <w:tcW w:w="1440" w:type="dxa"/>
          </w:tcPr>
          <w:p w14:paraId="362511A2"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4-5</w:t>
            </w:r>
          </w:p>
        </w:tc>
        <w:tc>
          <w:tcPr>
            <w:tcW w:w="5040" w:type="dxa"/>
          </w:tcPr>
          <w:p w14:paraId="47224EE4"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前后端/工作流引擎/可视化</w:t>
            </w:r>
          </w:p>
        </w:tc>
      </w:tr>
      <w:tr w:rsidR="000E5E8E" w:rsidRPr="000315F5" w14:paraId="2EDE0C5F" w14:textId="77777777" w:rsidTr="005033C2">
        <w:trPr>
          <w:jc w:val="center"/>
        </w:trPr>
        <w:tc>
          <w:tcPr>
            <w:tcW w:w="2880" w:type="dxa"/>
            <w:shd w:val="clear" w:color="auto" w:fill="F8F9FB"/>
          </w:tcPr>
          <w:p w14:paraId="5394D819"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sz w:val="18"/>
              </w:rPr>
              <w:t>机理建模工程师</w:t>
            </w:r>
            <w:proofErr w:type="spellEnd"/>
          </w:p>
        </w:tc>
        <w:tc>
          <w:tcPr>
            <w:tcW w:w="1440" w:type="dxa"/>
            <w:shd w:val="clear" w:color="auto" w:fill="F8F9FB"/>
          </w:tcPr>
          <w:p w14:paraId="10330B4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w:t>
            </w:r>
          </w:p>
        </w:tc>
        <w:tc>
          <w:tcPr>
            <w:tcW w:w="5040" w:type="dxa"/>
            <w:shd w:val="clear" w:color="auto" w:fill="F8F9FB"/>
          </w:tcPr>
          <w:p w14:paraId="1145691C"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点焊物理机理模型开发验证</w:t>
            </w:r>
          </w:p>
        </w:tc>
      </w:tr>
      <w:tr w:rsidR="000E5E8E" w:rsidRPr="000315F5" w14:paraId="0A1723B6" w14:textId="77777777" w:rsidTr="005033C2">
        <w:trPr>
          <w:jc w:val="center"/>
        </w:trPr>
        <w:tc>
          <w:tcPr>
            <w:tcW w:w="2880" w:type="dxa"/>
          </w:tcPr>
          <w:p w14:paraId="178D7101"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sz w:val="18"/>
              </w:rPr>
              <w:t>测试工程师</w:t>
            </w:r>
            <w:proofErr w:type="spellEnd"/>
          </w:p>
        </w:tc>
        <w:tc>
          <w:tcPr>
            <w:tcW w:w="1440" w:type="dxa"/>
          </w:tcPr>
          <w:p w14:paraId="2834FAB2"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2-3</w:t>
            </w:r>
          </w:p>
        </w:tc>
        <w:tc>
          <w:tcPr>
            <w:tcW w:w="5040" w:type="dxa"/>
          </w:tcPr>
          <w:p w14:paraId="13825582"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功能/性能/集成测试</w:t>
            </w:r>
          </w:p>
        </w:tc>
      </w:tr>
      <w:tr w:rsidR="000E5E8E" w:rsidRPr="000315F5" w14:paraId="3EBA2C2C" w14:textId="77777777" w:rsidTr="005033C2">
        <w:trPr>
          <w:jc w:val="center"/>
        </w:trPr>
        <w:tc>
          <w:tcPr>
            <w:tcW w:w="2880" w:type="dxa"/>
            <w:shd w:val="clear" w:color="auto" w:fill="F8F9FB"/>
          </w:tcPr>
          <w:p w14:paraId="34C1BB89"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成果转化负责人</w:t>
            </w:r>
          </w:p>
        </w:tc>
        <w:tc>
          <w:tcPr>
            <w:tcW w:w="1440" w:type="dxa"/>
            <w:shd w:val="clear" w:color="auto" w:fill="F8F9FB"/>
          </w:tcPr>
          <w:p w14:paraId="07443603"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1</w:t>
            </w:r>
          </w:p>
        </w:tc>
        <w:tc>
          <w:tcPr>
            <w:tcW w:w="5040" w:type="dxa"/>
            <w:shd w:val="clear" w:color="auto" w:fill="F8F9FB"/>
          </w:tcPr>
          <w:p w14:paraId="5ED8D041"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成果转化策略/产业化对接</w:t>
            </w:r>
          </w:p>
        </w:tc>
      </w:tr>
      <w:tr w:rsidR="000E5E8E" w:rsidRPr="000315F5" w14:paraId="664330A5" w14:textId="77777777" w:rsidTr="005033C2">
        <w:trPr>
          <w:jc w:val="center"/>
        </w:trPr>
        <w:tc>
          <w:tcPr>
            <w:tcW w:w="2880" w:type="dxa"/>
          </w:tcPr>
          <w:p w14:paraId="073D76AB"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sz w:val="18"/>
              </w:rPr>
              <w:t>科研助理</w:t>
            </w:r>
            <w:proofErr w:type="spellEnd"/>
          </w:p>
        </w:tc>
        <w:tc>
          <w:tcPr>
            <w:tcW w:w="1440" w:type="dxa"/>
          </w:tcPr>
          <w:p w14:paraId="5BFE3A10"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1-2</w:t>
            </w:r>
          </w:p>
        </w:tc>
        <w:tc>
          <w:tcPr>
            <w:tcW w:w="5040" w:type="dxa"/>
          </w:tcPr>
          <w:p w14:paraId="43065DA4"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进度跟踪/文档管理/跨部门协调</w:t>
            </w:r>
          </w:p>
        </w:tc>
      </w:tr>
      <w:tr w:rsidR="00C74671" w:rsidRPr="000315F5" w14:paraId="49C15609" w14:textId="77777777" w:rsidTr="005033C2">
        <w:trPr>
          <w:jc w:val="center"/>
        </w:trPr>
        <w:tc>
          <w:tcPr>
            <w:tcW w:w="2880" w:type="dxa"/>
          </w:tcPr>
          <w:p w14:paraId="12A87582" w14:textId="5E5F21EA" w:rsidR="00C74671" w:rsidRPr="000315F5" w:rsidRDefault="00C74671">
            <w:pPr>
              <w:rPr>
                <w:rFonts w:ascii="仿宋" w:eastAsia="仿宋" w:hAnsi="仿宋" w:hint="eastAsia"/>
                <w:b/>
                <w:color w:val="000000" w:themeColor="text1"/>
                <w:sz w:val="18"/>
              </w:rPr>
            </w:pPr>
            <w:r>
              <w:rPr>
                <w:rFonts w:ascii="仿宋" w:eastAsia="仿宋" w:hAnsi="仿宋" w:hint="eastAsia"/>
                <w:b/>
                <w:color w:val="000000" w:themeColor="text1"/>
                <w:sz w:val="18"/>
                <w:lang w:eastAsia="zh-CN"/>
              </w:rPr>
              <w:t>合计</w:t>
            </w:r>
          </w:p>
        </w:tc>
        <w:tc>
          <w:tcPr>
            <w:tcW w:w="1440" w:type="dxa"/>
          </w:tcPr>
          <w:p w14:paraId="63B0BB77" w14:textId="07C6F55C" w:rsidR="00C74671" w:rsidRPr="000315F5" w:rsidRDefault="00C74671">
            <w:pPr>
              <w:rPr>
                <w:rFonts w:ascii="仿宋" w:eastAsia="仿宋" w:hAnsi="仿宋" w:hint="eastAsia"/>
                <w:color w:val="000000" w:themeColor="text1"/>
                <w:sz w:val="18"/>
                <w:lang w:eastAsia="zh-CN"/>
              </w:rPr>
            </w:pPr>
            <w:r>
              <w:rPr>
                <w:rFonts w:ascii="仿宋" w:eastAsia="仿宋" w:hAnsi="仿宋" w:hint="eastAsia"/>
                <w:color w:val="000000" w:themeColor="text1"/>
                <w:sz w:val="18"/>
                <w:lang w:eastAsia="zh-CN"/>
              </w:rPr>
              <w:t>22-32</w:t>
            </w:r>
          </w:p>
        </w:tc>
        <w:tc>
          <w:tcPr>
            <w:tcW w:w="5040" w:type="dxa"/>
          </w:tcPr>
          <w:p w14:paraId="0E14A9C3" w14:textId="77777777" w:rsidR="00C74671" w:rsidRPr="000315F5" w:rsidRDefault="00C74671">
            <w:pPr>
              <w:rPr>
                <w:rFonts w:ascii="仿宋" w:eastAsia="仿宋" w:hAnsi="仿宋" w:hint="eastAsia"/>
                <w:color w:val="000000" w:themeColor="text1"/>
                <w:sz w:val="18"/>
                <w:lang w:eastAsia="zh-CN"/>
              </w:rPr>
            </w:pPr>
          </w:p>
        </w:tc>
      </w:tr>
    </w:tbl>
    <w:p w14:paraId="3AAE2280" w14:textId="77777777" w:rsidR="000E5E8E" w:rsidRPr="000315F5" w:rsidRDefault="000E5E8E">
      <w:pPr>
        <w:rPr>
          <w:rFonts w:ascii="仿宋" w:eastAsia="仿宋" w:hAnsi="仿宋" w:hint="eastAsia"/>
          <w:color w:val="000000" w:themeColor="text1"/>
          <w:lang w:eastAsia="zh-CN"/>
        </w:rPr>
      </w:pPr>
    </w:p>
    <w:p w14:paraId="456E6C4E" w14:textId="77777777" w:rsidR="000E5E8E" w:rsidRPr="000315F5" w:rsidRDefault="00000000">
      <w:pPr>
        <w:pStyle w:val="21"/>
        <w:rPr>
          <w:rFonts w:ascii="仿宋" w:eastAsia="仿宋" w:hAnsi="仿宋" w:hint="eastAsia"/>
          <w:color w:val="000000" w:themeColor="text1"/>
        </w:rPr>
      </w:pPr>
      <w:bookmarkStart w:id="16" w:name="_Toc233016422"/>
      <w:r w:rsidRPr="000315F5">
        <w:rPr>
          <w:rFonts w:ascii="仿宋" w:eastAsia="仿宋" w:hAnsi="仿宋"/>
          <w:color w:val="000000" w:themeColor="text1"/>
        </w:rPr>
        <w:t xml:space="preserve">4.2 </w:t>
      </w:r>
      <w:proofErr w:type="spellStart"/>
      <w:r w:rsidRPr="000315F5">
        <w:rPr>
          <w:rFonts w:ascii="仿宋" w:eastAsia="仿宋" w:hAnsi="仿宋"/>
          <w:color w:val="000000" w:themeColor="text1"/>
        </w:rPr>
        <w:t>硬件与计算资源</w:t>
      </w:r>
      <w:bookmarkEnd w:id="16"/>
      <w:proofErr w:type="spellEnd"/>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152"/>
        <w:gridCol w:w="3168"/>
        <w:gridCol w:w="2880"/>
      </w:tblGrid>
      <w:tr w:rsidR="000E5E8E" w:rsidRPr="000315F5" w14:paraId="4007A61B" w14:textId="77777777" w:rsidTr="005033C2">
        <w:trPr>
          <w:jc w:val="center"/>
        </w:trPr>
        <w:tc>
          <w:tcPr>
            <w:tcW w:w="2160" w:type="dxa"/>
            <w:shd w:val="clear" w:color="auto" w:fill="2E74B5"/>
          </w:tcPr>
          <w:p w14:paraId="383DC414"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类型</w:t>
            </w:r>
          </w:p>
        </w:tc>
        <w:tc>
          <w:tcPr>
            <w:tcW w:w="1152" w:type="dxa"/>
            <w:shd w:val="clear" w:color="auto" w:fill="2E74B5"/>
          </w:tcPr>
          <w:p w14:paraId="349801A4"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数量</w:t>
            </w:r>
          </w:p>
        </w:tc>
        <w:tc>
          <w:tcPr>
            <w:tcW w:w="3168" w:type="dxa"/>
            <w:shd w:val="clear" w:color="auto" w:fill="2E74B5"/>
          </w:tcPr>
          <w:p w14:paraId="4683CA44"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规格</w:t>
            </w:r>
          </w:p>
        </w:tc>
        <w:tc>
          <w:tcPr>
            <w:tcW w:w="2880" w:type="dxa"/>
            <w:shd w:val="clear" w:color="auto" w:fill="2E74B5"/>
          </w:tcPr>
          <w:p w14:paraId="48F37CCD"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用途</w:t>
            </w:r>
          </w:p>
        </w:tc>
      </w:tr>
      <w:tr w:rsidR="000E5E8E" w:rsidRPr="000315F5" w14:paraId="124F3F8E" w14:textId="77777777" w:rsidTr="005033C2">
        <w:trPr>
          <w:jc w:val="center"/>
        </w:trPr>
        <w:tc>
          <w:tcPr>
            <w:tcW w:w="2160" w:type="dxa"/>
          </w:tcPr>
          <w:p w14:paraId="007C274A"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GPU训练服务器</w:t>
            </w:r>
          </w:p>
        </w:tc>
        <w:tc>
          <w:tcPr>
            <w:tcW w:w="1152" w:type="dxa"/>
          </w:tcPr>
          <w:p w14:paraId="35FBEE51"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2-4台</w:t>
            </w:r>
          </w:p>
        </w:tc>
        <w:tc>
          <w:tcPr>
            <w:tcW w:w="3168" w:type="dxa"/>
          </w:tcPr>
          <w:p w14:paraId="1CF26841"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A100 80GB或同等</w:t>
            </w:r>
          </w:p>
        </w:tc>
        <w:tc>
          <w:tcPr>
            <w:tcW w:w="2880" w:type="dxa"/>
          </w:tcPr>
          <w:p w14:paraId="1A9647DA"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大模型微调/小模型训练</w:t>
            </w:r>
          </w:p>
        </w:tc>
      </w:tr>
      <w:tr w:rsidR="000E5E8E" w:rsidRPr="000315F5" w14:paraId="06CC29EC" w14:textId="77777777" w:rsidTr="005033C2">
        <w:trPr>
          <w:jc w:val="center"/>
        </w:trPr>
        <w:tc>
          <w:tcPr>
            <w:tcW w:w="2160" w:type="dxa"/>
            <w:shd w:val="clear" w:color="auto" w:fill="F8F9FB"/>
          </w:tcPr>
          <w:p w14:paraId="0545D766"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sz w:val="18"/>
              </w:rPr>
              <w:t>GPU推理服务器</w:t>
            </w:r>
            <w:proofErr w:type="spellEnd"/>
          </w:p>
        </w:tc>
        <w:tc>
          <w:tcPr>
            <w:tcW w:w="1152" w:type="dxa"/>
            <w:shd w:val="clear" w:color="auto" w:fill="F8F9FB"/>
          </w:tcPr>
          <w:p w14:paraId="636508F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2-3台</w:t>
            </w:r>
          </w:p>
        </w:tc>
        <w:tc>
          <w:tcPr>
            <w:tcW w:w="3168" w:type="dxa"/>
            <w:shd w:val="clear" w:color="auto" w:fill="F8F9FB"/>
          </w:tcPr>
          <w:p w14:paraId="3616E72B"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A10/RTX 4090</w:t>
            </w:r>
          </w:p>
        </w:tc>
        <w:tc>
          <w:tcPr>
            <w:tcW w:w="2880" w:type="dxa"/>
            <w:shd w:val="clear" w:color="auto" w:fill="F8F9FB"/>
          </w:tcPr>
          <w:p w14:paraId="27AF2FD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智能体在线推理部署</w:t>
            </w:r>
          </w:p>
        </w:tc>
      </w:tr>
      <w:tr w:rsidR="000E5E8E" w:rsidRPr="000315F5" w14:paraId="6C5B2C2D" w14:textId="77777777" w:rsidTr="005033C2">
        <w:trPr>
          <w:jc w:val="center"/>
        </w:trPr>
        <w:tc>
          <w:tcPr>
            <w:tcW w:w="2160" w:type="dxa"/>
          </w:tcPr>
          <w:p w14:paraId="61710724"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数据存储服务器</w:t>
            </w:r>
          </w:p>
        </w:tc>
        <w:tc>
          <w:tcPr>
            <w:tcW w:w="1152" w:type="dxa"/>
          </w:tcPr>
          <w:p w14:paraId="482BEA10"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1-2台</w:t>
            </w:r>
          </w:p>
        </w:tc>
        <w:tc>
          <w:tcPr>
            <w:tcW w:w="3168" w:type="dxa"/>
          </w:tcPr>
          <w:p w14:paraId="57BF3690"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100TB+分布式</w:t>
            </w:r>
          </w:p>
        </w:tc>
        <w:tc>
          <w:tcPr>
            <w:tcW w:w="2880" w:type="dxa"/>
          </w:tcPr>
          <w:p w14:paraId="5D9D087B"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原始与清洗后数据存储</w:t>
            </w:r>
          </w:p>
        </w:tc>
      </w:tr>
      <w:tr w:rsidR="000E5E8E" w:rsidRPr="000315F5" w14:paraId="410C5CAC" w14:textId="77777777" w:rsidTr="005033C2">
        <w:trPr>
          <w:jc w:val="center"/>
        </w:trPr>
        <w:tc>
          <w:tcPr>
            <w:tcW w:w="2160" w:type="dxa"/>
            <w:shd w:val="clear" w:color="auto" w:fill="F8F9FB"/>
          </w:tcPr>
          <w:p w14:paraId="00BA9DDB"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sz w:val="18"/>
              </w:rPr>
              <w:t>应用服务器</w:t>
            </w:r>
            <w:proofErr w:type="spellEnd"/>
          </w:p>
        </w:tc>
        <w:tc>
          <w:tcPr>
            <w:tcW w:w="1152" w:type="dxa"/>
            <w:shd w:val="clear" w:color="auto" w:fill="F8F9FB"/>
          </w:tcPr>
          <w:p w14:paraId="1246966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2-4台</w:t>
            </w:r>
          </w:p>
        </w:tc>
        <w:tc>
          <w:tcPr>
            <w:tcW w:w="3168" w:type="dxa"/>
            <w:shd w:val="clear" w:color="auto" w:fill="F8F9FB"/>
          </w:tcPr>
          <w:p w14:paraId="3905B275"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64核/256GB</w:t>
            </w:r>
          </w:p>
        </w:tc>
        <w:tc>
          <w:tcPr>
            <w:tcW w:w="2880" w:type="dxa"/>
            <w:shd w:val="clear" w:color="auto" w:fill="F8F9FB"/>
          </w:tcPr>
          <w:p w14:paraId="2A9C1633"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编排软件后端部署</w:t>
            </w:r>
          </w:p>
        </w:tc>
      </w:tr>
      <w:tr w:rsidR="000E5E8E" w:rsidRPr="000315F5" w14:paraId="062B929C" w14:textId="77777777" w:rsidTr="005033C2">
        <w:trPr>
          <w:jc w:val="center"/>
        </w:trPr>
        <w:tc>
          <w:tcPr>
            <w:tcW w:w="2160" w:type="dxa"/>
          </w:tcPr>
          <w:p w14:paraId="124C0A87"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开发/测试工作站</w:t>
            </w:r>
          </w:p>
        </w:tc>
        <w:tc>
          <w:tcPr>
            <w:tcW w:w="1152" w:type="dxa"/>
          </w:tcPr>
          <w:p w14:paraId="0A3CA0E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5-8台</w:t>
            </w:r>
          </w:p>
        </w:tc>
        <w:tc>
          <w:tcPr>
            <w:tcW w:w="3168" w:type="dxa"/>
          </w:tcPr>
          <w:p w14:paraId="52F693AA"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32GB+/RTX3060+</w:t>
            </w:r>
          </w:p>
        </w:tc>
        <w:tc>
          <w:tcPr>
            <w:tcW w:w="2880" w:type="dxa"/>
          </w:tcPr>
          <w:p w14:paraId="588BCC5B"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算法开发与本地测试</w:t>
            </w:r>
          </w:p>
        </w:tc>
      </w:tr>
      <w:tr w:rsidR="000E5E8E" w:rsidRPr="000315F5" w14:paraId="28C775CC" w14:textId="77777777" w:rsidTr="005033C2">
        <w:trPr>
          <w:jc w:val="center"/>
        </w:trPr>
        <w:tc>
          <w:tcPr>
            <w:tcW w:w="2160" w:type="dxa"/>
            <w:shd w:val="clear" w:color="auto" w:fill="F8F9FB"/>
          </w:tcPr>
          <w:p w14:paraId="50A40C17"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产线数据采集终端</w:t>
            </w:r>
          </w:p>
        </w:tc>
        <w:tc>
          <w:tcPr>
            <w:tcW w:w="1152" w:type="dxa"/>
            <w:shd w:val="clear" w:color="auto" w:fill="F8F9FB"/>
          </w:tcPr>
          <w:p w14:paraId="4070A8A5"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1-2套</w:t>
            </w:r>
          </w:p>
        </w:tc>
        <w:tc>
          <w:tcPr>
            <w:tcW w:w="3168" w:type="dxa"/>
            <w:shd w:val="clear" w:color="auto" w:fill="F8F9FB"/>
          </w:tcPr>
          <w:p w14:paraId="3D02970F"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OPC-UA网关</w:t>
            </w:r>
          </w:p>
        </w:tc>
        <w:tc>
          <w:tcPr>
            <w:tcW w:w="2880" w:type="dxa"/>
            <w:shd w:val="clear" w:color="auto" w:fill="F8F9FB"/>
          </w:tcPr>
          <w:p w14:paraId="276A017A"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产线实时数据采集</w:t>
            </w:r>
          </w:p>
        </w:tc>
      </w:tr>
    </w:tbl>
    <w:p w14:paraId="06FEC9BC" w14:textId="77777777" w:rsidR="000E5E8E" w:rsidRPr="000315F5" w:rsidRDefault="000E5E8E">
      <w:pPr>
        <w:rPr>
          <w:rFonts w:ascii="仿宋" w:eastAsia="仿宋" w:hAnsi="仿宋" w:hint="eastAsia"/>
          <w:color w:val="000000" w:themeColor="text1"/>
        </w:rPr>
      </w:pPr>
    </w:p>
    <w:p w14:paraId="778DF4BB" w14:textId="77777777" w:rsidR="000E5E8E" w:rsidRPr="000315F5" w:rsidRDefault="00000000">
      <w:pPr>
        <w:pStyle w:val="21"/>
        <w:rPr>
          <w:rFonts w:ascii="仿宋" w:eastAsia="仿宋" w:hAnsi="仿宋" w:hint="eastAsia"/>
          <w:color w:val="000000" w:themeColor="text1"/>
        </w:rPr>
      </w:pPr>
      <w:bookmarkStart w:id="17" w:name="_Toc233016423"/>
      <w:r w:rsidRPr="000315F5">
        <w:rPr>
          <w:rFonts w:ascii="仿宋" w:eastAsia="仿宋" w:hAnsi="仿宋"/>
          <w:color w:val="000000" w:themeColor="text1"/>
        </w:rPr>
        <w:t>4.3 软件与工具资源</w:t>
      </w:r>
      <w:bookmarkEnd w:id="1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480"/>
      </w:tblGrid>
      <w:tr w:rsidR="000E5E8E" w:rsidRPr="000315F5" w14:paraId="1C60FE88" w14:textId="77777777" w:rsidTr="005033C2">
        <w:trPr>
          <w:jc w:val="center"/>
        </w:trPr>
        <w:tc>
          <w:tcPr>
            <w:tcW w:w="2880" w:type="dxa"/>
            <w:shd w:val="clear" w:color="auto" w:fill="2E74B5"/>
          </w:tcPr>
          <w:p w14:paraId="1BF2960F"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类别</w:t>
            </w:r>
          </w:p>
        </w:tc>
        <w:tc>
          <w:tcPr>
            <w:tcW w:w="6480" w:type="dxa"/>
            <w:shd w:val="clear" w:color="auto" w:fill="2E74B5"/>
          </w:tcPr>
          <w:p w14:paraId="4473751F"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工具/平台</w:t>
            </w:r>
          </w:p>
        </w:tc>
      </w:tr>
      <w:tr w:rsidR="000E5E8E" w:rsidRPr="000315F5" w14:paraId="3451F7DA" w14:textId="77777777" w:rsidTr="005033C2">
        <w:trPr>
          <w:jc w:val="center"/>
        </w:trPr>
        <w:tc>
          <w:tcPr>
            <w:tcW w:w="2880" w:type="dxa"/>
          </w:tcPr>
          <w:p w14:paraId="501159D5"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深度学习框架</w:t>
            </w:r>
          </w:p>
        </w:tc>
        <w:tc>
          <w:tcPr>
            <w:tcW w:w="6480" w:type="dxa"/>
          </w:tcPr>
          <w:p w14:paraId="44B02396"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PyTorch 2.0+, TensorFlow</w:t>
            </w:r>
          </w:p>
        </w:tc>
      </w:tr>
      <w:tr w:rsidR="000E5E8E" w:rsidRPr="000315F5" w14:paraId="6E2F678A" w14:textId="77777777" w:rsidTr="005033C2">
        <w:trPr>
          <w:jc w:val="center"/>
        </w:trPr>
        <w:tc>
          <w:tcPr>
            <w:tcW w:w="2880" w:type="dxa"/>
            <w:shd w:val="clear" w:color="auto" w:fill="F8F9FB"/>
          </w:tcPr>
          <w:p w14:paraId="479E2F2D"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大模型框架</w:t>
            </w:r>
          </w:p>
        </w:tc>
        <w:tc>
          <w:tcPr>
            <w:tcW w:w="6480" w:type="dxa"/>
            <w:shd w:val="clear" w:color="auto" w:fill="F8F9FB"/>
          </w:tcPr>
          <w:p w14:paraId="1A84A80B"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LangChain, LlamaIndex, vLLM</w:t>
            </w:r>
          </w:p>
        </w:tc>
      </w:tr>
      <w:tr w:rsidR="000E5E8E" w:rsidRPr="000315F5" w14:paraId="0F23EB43" w14:textId="77777777" w:rsidTr="005033C2">
        <w:trPr>
          <w:jc w:val="center"/>
        </w:trPr>
        <w:tc>
          <w:tcPr>
            <w:tcW w:w="2880" w:type="dxa"/>
          </w:tcPr>
          <w:p w14:paraId="2BA40628"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知识图谱</w:t>
            </w:r>
          </w:p>
        </w:tc>
        <w:tc>
          <w:tcPr>
            <w:tcW w:w="6480" w:type="dxa"/>
          </w:tcPr>
          <w:p w14:paraId="4E8CEB19"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Neo4j, JanusGraph</w:t>
            </w:r>
          </w:p>
        </w:tc>
      </w:tr>
      <w:tr w:rsidR="000E5E8E" w:rsidRPr="000315F5" w14:paraId="75B480F0" w14:textId="77777777" w:rsidTr="005033C2">
        <w:trPr>
          <w:jc w:val="center"/>
        </w:trPr>
        <w:tc>
          <w:tcPr>
            <w:tcW w:w="2880" w:type="dxa"/>
            <w:shd w:val="clear" w:color="auto" w:fill="F8F9FB"/>
          </w:tcPr>
          <w:p w14:paraId="70052042"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lastRenderedPageBreak/>
              <w:t>向量数据库</w:t>
            </w:r>
          </w:p>
        </w:tc>
        <w:tc>
          <w:tcPr>
            <w:tcW w:w="6480" w:type="dxa"/>
            <w:shd w:val="clear" w:color="auto" w:fill="F8F9FB"/>
          </w:tcPr>
          <w:p w14:paraId="0FB389A7"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Milvus, Qdrant, FAISS</w:t>
            </w:r>
          </w:p>
        </w:tc>
      </w:tr>
      <w:tr w:rsidR="000E5E8E" w:rsidRPr="000315F5" w14:paraId="7CB4E3ED" w14:textId="77777777" w:rsidTr="005033C2">
        <w:trPr>
          <w:jc w:val="center"/>
        </w:trPr>
        <w:tc>
          <w:tcPr>
            <w:tcW w:w="2880" w:type="dxa"/>
          </w:tcPr>
          <w:p w14:paraId="28C37D03"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关系/时序数据库</w:t>
            </w:r>
          </w:p>
        </w:tc>
        <w:tc>
          <w:tcPr>
            <w:tcW w:w="6480" w:type="dxa"/>
          </w:tcPr>
          <w:p w14:paraId="6E9F9F73"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PostgreSQL, MySQL, InfluxDB, TimescaleDB</w:t>
            </w:r>
          </w:p>
        </w:tc>
      </w:tr>
      <w:tr w:rsidR="000E5E8E" w:rsidRPr="000315F5" w14:paraId="4FBDE8F5" w14:textId="77777777" w:rsidTr="005033C2">
        <w:trPr>
          <w:jc w:val="center"/>
        </w:trPr>
        <w:tc>
          <w:tcPr>
            <w:tcW w:w="2880" w:type="dxa"/>
            <w:shd w:val="clear" w:color="auto" w:fill="F8F9FB"/>
          </w:tcPr>
          <w:p w14:paraId="429903B1"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消息中间件</w:t>
            </w:r>
          </w:p>
        </w:tc>
        <w:tc>
          <w:tcPr>
            <w:tcW w:w="6480" w:type="dxa"/>
            <w:shd w:val="clear" w:color="auto" w:fill="F8F9FB"/>
          </w:tcPr>
          <w:p w14:paraId="032F7C3D"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Kafka, RabbitMQ</w:t>
            </w:r>
          </w:p>
        </w:tc>
      </w:tr>
      <w:tr w:rsidR="000E5E8E" w:rsidRPr="000315F5" w14:paraId="6FAFBC79" w14:textId="77777777" w:rsidTr="005033C2">
        <w:trPr>
          <w:jc w:val="center"/>
        </w:trPr>
        <w:tc>
          <w:tcPr>
            <w:tcW w:w="2880" w:type="dxa"/>
          </w:tcPr>
          <w:p w14:paraId="439ECCB5"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容器化平台</w:t>
            </w:r>
          </w:p>
        </w:tc>
        <w:tc>
          <w:tcPr>
            <w:tcW w:w="6480" w:type="dxa"/>
          </w:tcPr>
          <w:p w14:paraId="3E201418"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Docker, Kubernetes, KubeRay</w:t>
            </w:r>
          </w:p>
        </w:tc>
      </w:tr>
      <w:tr w:rsidR="000E5E8E" w:rsidRPr="000315F5" w14:paraId="7BA82447" w14:textId="77777777" w:rsidTr="005033C2">
        <w:trPr>
          <w:jc w:val="center"/>
        </w:trPr>
        <w:tc>
          <w:tcPr>
            <w:tcW w:w="2880" w:type="dxa"/>
            <w:shd w:val="clear" w:color="auto" w:fill="F8F9FB"/>
          </w:tcPr>
          <w:p w14:paraId="43DE7368"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前端</w:t>
            </w:r>
          </w:p>
        </w:tc>
        <w:tc>
          <w:tcPr>
            <w:tcW w:w="6480" w:type="dxa"/>
            <w:shd w:val="clear" w:color="auto" w:fill="F8F9FB"/>
          </w:tcPr>
          <w:p w14:paraId="47FE2397"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React/Vue3, Ant Design</w:t>
            </w:r>
          </w:p>
        </w:tc>
      </w:tr>
      <w:tr w:rsidR="000E5E8E" w:rsidRPr="000315F5" w14:paraId="26A60FBB" w14:textId="77777777" w:rsidTr="005033C2">
        <w:trPr>
          <w:jc w:val="center"/>
        </w:trPr>
        <w:tc>
          <w:tcPr>
            <w:tcW w:w="2880" w:type="dxa"/>
          </w:tcPr>
          <w:p w14:paraId="7C84C27B"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后端</w:t>
            </w:r>
          </w:p>
        </w:tc>
        <w:tc>
          <w:tcPr>
            <w:tcW w:w="6480" w:type="dxa"/>
          </w:tcPr>
          <w:p w14:paraId="0C25F148"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Python FastAPI, Go/Java</w:t>
            </w:r>
          </w:p>
        </w:tc>
      </w:tr>
      <w:tr w:rsidR="000E5E8E" w:rsidRPr="000315F5" w14:paraId="0B854E8E" w14:textId="77777777" w:rsidTr="005033C2">
        <w:trPr>
          <w:jc w:val="center"/>
        </w:trPr>
        <w:tc>
          <w:tcPr>
            <w:tcW w:w="2880" w:type="dxa"/>
            <w:shd w:val="clear" w:color="auto" w:fill="F8F9FB"/>
          </w:tcPr>
          <w:p w14:paraId="4BB631BB"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工作流引擎</w:t>
            </w:r>
          </w:p>
        </w:tc>
        <w:tc>
          <w:tcPr>
            <w:tcW w:w="6480" w:type="dxa"/>
            <w:shd w:val="clear" w:color="auto" w:fill="F8F9FB"/>
          </w:tcPr>
          <w:p w14:paraId="279EA0A3"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Airflow, Temporal</w:t>
            </w:r>
          </w:p>
        </w:tc>
      </w:tr>
      <w:tr w:rsidR="000E5E8E" w:rsidRPr="000315F5" w14:paraId="2A5ABC92" w14:textId="77777777" w:rsidTr="005033C2">
        <w:trPr>
          <w:jc w:val="center"/>
        </w:trPr>
        <w:tc>
          <w:tcPr>
            <w:tcW w:w="2880" w:type="dxa"/>
          </w:tcPr>
          <w:p w14:paraId="1423600D"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项目管理</w:t>
            </w:r>
          </w:p>
        </w:tc>
        <w:tc>
          <w:tcPr>
            <w:tcW w:w="6480" w:type="dxa"/>
          </w:tcPr>
          <w:p w14:paraId="2C288A9F"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Jira, MS Project, GitLab</w:t>
            </w:r>
          </w:p>
        </w:tc>
      </w:tr>
    </w:tbl>
    <w:p w14:paraId="7600F977" w14:textId="77777777" w:rsidR="000E5E8E" w:rsidRPr="000315F5" w:rsidRDefault="000E5E8E">
      <w:pPr>
        <w:rPr>
          <w:rFonts w:ascii="仿宋" w:eastAsia="仿宋" w:hAnsi="仿宋" w:hint="eastAsia"/>
          <w:color w:val="000000" w:themeColor="text1"/>
        </w:rPr>
      </w:pPr>
    </w:p>
    <w:p w14:paraId="1E6F2E90"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rPr>
        <w:br w:type="page"/>
      </w:r>
    </w:p>
    <w:p w14:paraId="2A5A062F" w14:textId="44AC1683" w:rsidR="000E5E8E" w:rsidRPr="000315F5" w:rsidRDefault="00000000">
      <w:pPr>
        <w:pStyle w:val="1"/>
        <w:rPr>
          <w:rFonts w:ascii="仿宋" w:eastAsia="仿宋" w:hAnsi="仿宋" w:hint="eastAsia"/>
          <w:color w:val="000000" w:themeColor="text1"/>
          <w:lang w:eastAsia="zh-CN"/>
        </w:rPr>
      </w:pPr>
      <w:bookmarkStart w:id="18" w:name="_Toc233016424"/>
      <w:r w:rsidRPr="000315F5">
        <w:rPr>
          <w:rFonts w:ascii="仿宋" w:eastAsia="仿宋" w:hAnsi="仿宋"/>
          <w:color w:val="000000" w:themeColor="text1"/>
          <w:lang w:eastAsia="zh-CN"/>
        </w:rPr>
        <w:lastRenderedPageBreak/>
        <w:t>五、经费预算</w:t>
      </w:r>
      <w:bookmarkEnd w:id="18"/>
    </w:p>
    <w:p w14:paraId="5AABF192" w14:textId="77777777" w:rsidR="000E5E8E" w:rsidRPr="000315F5" w:rsidRDefault="00000000">
      <w:pPr>
        <w:pStyle w:val="21"/>
        <w:rPr>
          <w:rFonts w:ascii="仿宋" w:eastAsia="仿宋" w:hAnsi="仿宋" w:hint="eastAsia"/>
          <w:color w:val="000000" w:themeColor="text1"/>
        </w:rPr>
      </w:pPr>
      <w:bookmarkStart w:id="19" w:name="_Toc233016425"/>
      <w:r w:rsidRPr="000315F5">
        <w:rPr>
          <w:rFonts w:ascii="仿宋" w:eastAsia="仿宋" w:hAnsi="仿宋"/>
          <w:color w:val="000000" w:themeColor="text1"/>
        </w:rPr>
        <w:t xml:space="preserve">5.1 </w:t>
      </w:r>
      <w:proofErr w:type="spellStart"/>
      <w:r w:rsidRPr="000315F5">
        <w:rPr>
          <w:rFonts w:ascii="仿宋" w:eastAsia="仿宋" w:hAnsi="仿宋"/>
          <w:color w:val="000000" w:themeColor="text1"/>
        </w:rPr>
        <w:t>总预算与来源</w:t>
      </w:r>
      <w:bookmarkEnd w:id="19"/>
      <w:proofErr w:type="spellEnd"/>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880"/>
        <w:gridCol w:w="2880"/>
      </w:tblGrid>
      <w:tr w:rsidR="000E5E8E" w:rsidRPr="000315F5" w14:paraId="1F158689" w14:textId="77777777" w:rsidTr="005033C2">
        <w:trPr>
          <w:jc w:val="center"/>
        </w:trPr>
        <w:tc>
          <w:tcPr>
            <w:tcW w:w="3600" w:type="dxa"/>
            <w:shd w:val="clear" w:color="auto" w:fill="2E74B5"/>
          </w:tcPr>
          <w:p w14:paraId="115F463C"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资金来源</w:t>
            </w:r>
          </w:p>
        </w:tc>
        <w:tc>
          <w:tcPr>
            <w:tcW w:w="2880" w:type="dxa"/>
            <w:shd w:val="clear" w:color="auto" w:fill="2E74B5"/>
          </w:tcPr>
          <w:p w14:paraId="0F161742"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金额(万元)</w:t>
            </w:r>
          </w:p>
        </w:tc>
        <w:tc>
          <w:tcPr>
            <w:tcW w:w="2880" w:type="dxa"/>
            <w:shd w:val="clear" w:color="auto" w:fill="2E74B5"/>
          </w:tcPr>
          <w:p w14:paraId="5D86FFF0"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备注</w:t>
            </w:r>
          </w:p>
        </w:tc>
      </w:tr>
      <w:tr w:rsidR="000E5E8E" w:rsidRPr="000315F5" w14:paraId="3416A58E" w14:textId="77777777" w:rsidTr="005033C2">
        <w:trPr>
          <w:jc w:val="center"/>
        </w:trPr>
        <w:tc>
          <w:tcPr>
            <w:tcW w:w="3600" w:type="dxa"/>
          </w:tcPr>
          <w:p w14:paraId="17D70246"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申请中心预算</w:t>
            </w:r>
          </w:p>
        </w:tc>
        <w:tc>
          <w:tcPr>
            <w:tcW w:w="2880" w:type="dxa"/>
          </w:tcPr>
          <w:p w14:paraId="2E7EFC5D"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300.00</w:t>
            </w:r>
          </w:p>
        </w:tc>
        <w:tc>
          <w:tcPr>
            <w:tcW w:w="2880" w:type="dxa"/>
          </w:tcPr>
          <w:p w14:paraId="58A459D2"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100%项目直接经费</w:t>
            </w:r>
          </w:p>
        </w:tc>
      </w:tr>
      <w:tr w:rsidR="000E5E8E" w:rsidRPr="000315F5" w14:paraId="457F5CE4" w14:textId="77777777" w:rsidTr="005033C2">
        <w:trPr>
          <w:jc w:val="center"/>
        </w:trPr>
        <w:tc>
          <w:tcPr>
            <w:tcW w:w="3600" w:type="dxa"/>
            <w:shd w:val="clear" w:color="auto" w:fill="F8F9FB"/>
          </w:tcPr>
          <w:p w14:paraId="63DA1160"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单位自筹</w:t>
            </w:r>
          </w:p>
        </w:tc>
        <w:tc>
          <w:tcPr>
            <w:tcW w:w="2880" w:type="dxa"/>
            <w:shd w:val="clear" w:color="auto" w:fill="F8F9FB"/>
          </w:tcPr>
          <w:p w14:paraId="3FD97315"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2880" w:type="dxa"/>
            <w:shd w:val="clear" w:color="auto" w:fill="F8F9FB"/>
          </w:tcPr>
          <w:p w14:paraId="60185316" w14:textId="77777777" w:rsidR="000E5E8E" w:rsidRPr="000315F5" w:rsidRDefault="00000000">
            <w:pPr>
              <w:rPr>
                <w:rFonts w:ascii="仿宋" w:eastAsia="仿宋" w:hAnsi="仿宋" w:hint="eastAsia"/>
                <w:color w:val="000000" w:themeColor="text1"/>
                <w:sz w:val="18"/>
                <w:lang w:eastAsia="zh-CN"/>
              </w:rPr>
            </w:pPr>
            <w:r w:rsidRPr="000315F5">
              <w:rPr>
                <w:rFonts w:ascii="仿宋" w:eastAsia="仿宋" w:hAnsi="仿宋"/>
                <w:color w:val="000000" w:themeColor="text1"/>
                <w:sz w:val="18"/>
                <w:lang w:eastAsia="zh-CN"/>
              </w:rPr>
              <w:t>人员费598.50万元由单位另行承担</w:t>
            </w:r>
          </w:p>
          <w:p w14:paraId="1420B2FD" w14:textId="458BB723" w:rsidR="00981A77" w:rsidRPr="000315F5" w:rsidRDefault="00981A77">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折旧费0.0000万元/年</w:t>
            </w:r>
          </w:p>
        </w:tc>
      </w:tr>
      <w:tr w:rsidR="000E5E8E" w:rsidRPr="000315F5" w14:paraId="6727DE6C" w14:textId="77777777" w:rsidTr="005033C2">
        <w:trPr>
          <w:jc w:val="center"/>
        </w:trPr>
        <w:tc>
          <w:tcPr>
            <w:tcW w:w="3600" w:type="dxa"/>
          </w:tcPr>
          <w:p w14:paraId="421B6D85"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sz w:val="18"/>
              </w:rPr>
              <w:t>其他来源</w:t>
            </w:r>
            <w:proofErr w:type="spellEnd"/>
          </w:p>
        </w:tc>
        <w:tc>
          <w:tcPr>
            <w:tcW w:w="2880" w:type="dxa"/>
          </w:tcPr>
          <w:p w14:paraId="3145673A"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2880" w:type="dxa"/>
          </w:tcPr>
          <w:p w14:paraId="4E95E2BA" w14:textId="77777777" w:rsidR="000E5E8E" w:rsidRPr="000315F5" w:rsidRDefault="000E5E8E">
            <w:pPr>
              <w:rPr>
                <w:rFonts w:ascii="仿宋" w:eastAsia="仿宋" w:hAnsi="仿宋" w:hint="eastAsia"/>
                <w:color w:val="000000" w:themeColor="text1"/>
              </w:rPr>
            </w:pPr>
          </w:p>
        </w:tc>
      </w:tr>
      <w:tr w:rsidR="000E5E8E" w:rsidRPr="000315F5" w14:paraId="25E2D1AA" w14:textId="77777777" w:rsidTr="005033C2">
        <w:trPr>
          <w:jc w:val="center"/>
        </w:trPr>
        <w:tc>
          <w:tcPr>
            <w:tcW w:w="3600" w:type="dxa"/>
            <w:shd w:val="clear" w:color="auto" w:fill="F8F9FB"/>
          </w:tcPr>
          <w:p w14:paraId="7F8CC1CD"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合计</w:t>
            </w:r>
          </w:p>
        </w:tc>
        <w:tc>
          <w:tcPr>
            <w:tcW w:w="2880" w:type="dxa"/>
            <w:shd w:val="clear" w:color="auto" w:fill="F8F9FB"/>
          </w:tcPr>
          <w:p w14:paraId="55F3DD3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300.00</w:t>
            </w:r>
          </w:p>
        </w:tc>
        <w:tc>
          <w:tcPr>
            <w:tcW w:w="2880" w:type="dxa"/>
            <w:shd w:val="clear" w:color="auto" w:fill="F8F9FB"/>
          </w:tcPr>
          <w:p w14:paraId="077B7276" w14:textId="77777777" w:rsidR="000E5E8E" w:rsidRPr="000315F5" w:rsidRDefault="000E5E8E">
            <w:pPr>
              <w:rPr>
                <w:rFonts w:ascii="仿宋" w:eastAsia="仿宋" w:hAnsi="仿宋" w:hint="eastAsia"/>
                <w:color w:val="000000" w:themeColor="text1"/>
              </w:rPr>
            </w:pPr>
          </w:p>
        </w:tc>
      </w:tr>
    </w:tbl>
    <w:p w14:paraId="09923476" w14:textId="77777777" w:rsidR="000E5E8E" w:rsidRPr="000315F5" w:rsidRDefault="000E5E8E">
      <w:pPr>
        <w:rPr>
          <w:rFonts w:ascii="仿宋" w:eastAsia="仿宋" w:hAnsi="仿宋" w:hint="eastAsia"/>
          <w:color w:val="000000" w:themeColor="text1"/>
        </w:rPr>
      </w:pPr>
    </w:p>
    <w:p w14:paraId="39F237B7" w14:textId="5CAF5BFE" w:rsidR="000E5E8E" w:rsidRPr="000315F5" w:rsidRDefault="00000000">
      <w:pPr>
        <w:pStyle w:val="21"/>
        <w:rPr>
          <w:rFonts w:ascii="仿宋" w:eastAsia="仿宋" w:hAnsi="仿宋" w:hint="eastAsia"/>
          <w:color w:val="000000" w:themeColor="text1"/>
          <w:lang w:eastAsia="zh-CN"/>
        </w:rPr>
      </w:pPr>
      <w:bookmarkStart w:id="20" w:name="_Toc233016426"/>
      <w:r w:rsidRPr="000315F5">
        <w:rPr>
          <w:rFonts w:ascii="仿宋" w:eastAsia="仿宋" w:hAnsi="仿宋"/>
          <w:color w:val="000000" w:themeColor="text1"/>
        </w:rPr>
        <w:t xml:space="preserve">5.2 </w:t>
      </w:r>
      <w:proofErr w:type="spellStart"/>
      <w:r w:rsidRPr="000315F5">
        <w:rPr>
          <w:rFonts w:ascii="仿宋" w:eastAsia="仿宋" w:hAnsi="仿宋"/>
          <w:color w:val="000000" w:themeColor="text1"/>
        </w:rPr>
        <w:t>两年度预算分解</w:t>
      </w:r>
      <w:bookmarkEnd w:id="20"/>
      <w:proofErr w:type="spellEnd"/>
      <w:r w:rsidR="00981A77" w:rsidRPr="000315F5">
        <w:rPr>
          <w:rFonts w:ascii="仿宋" w:eastAsia="仿宋" w:hAnsi="仿宋"/>
          <w:color w:val="000000" w:themeColor="text1"/>
          <w:lang w:eastAsia="zh-CN"/>
        </w:rPr>
        <w:tab/>
      </w:r>
      <w:r w:rsidR="00981A77" w:rsidRPr="000315F5">
        <w:rPr>
          <w:rFonts w:ascii="仿宋" w:eastAsia="仿宋" w:hAnsi="仿宋"/>
          <w:color w:val="000000" w:themeColor="text1"/>
          <w:lang w:eastAsia="zh-CN"/>
        </w:rPr>
        <w:tab/>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1296"/>
        <w:gridCol w:w="864"/>
        <w:gridCol w:w="6048"/>
      </w:tblGrid>
      <w:tr w:rsidR="000E5E8E" w:rsidRPr="000315F5" w14:paraId="1273436B" w14:textId="77777777" w:rsidTr="005033C2">
        <w:trPr>
          <w:jc w:val="center"/>
        </w:trPr>
        <w:tc>
          <w:tcPr>
            <w:tcW w:w="1152" w:type="dxa"/>
            <w:shd w:val="clear" w:color="auto" w:fill="2E74B5"/>
          </w:tcPr>
          <w:p w14:paraId="1C5045BE" w14:textId="77777777" w:rsidR="000E5E8E" w:rsidRPr="000315F5" w:rsidRDefault="00000000">
            <w:pPr>
              <w:jc w:val="center"/>
              <w:rPr>
                <w:rFonts w:ascii="仿宋" w:eastAsia="仿宋" w:hAnsi="仿宋" w:hint="eastAsia"/>
                <w:color w:val="000000" w:themeColor="text1"/>
              </w:rPr>
            </w:pPr>
            <w:proofErr w:type="spellStart"/>
            <w:r w:rsidRPr="000315F5">
              <w:rPr>
                <w:rFonts w:ascii="仿宋" w:eastAsia="仿宋" w:hAnsi="仿宋"/>
                <w:b/>
                <w:color w:val="000000" w:themeColor="text1"/>
                <w:sz w:val="18"/>
              </w:rPr>
              <w:t>年度</w:t>
            </w:r>
            <w:proofErr w:type="spellEnd"/>
          </w:p>
        </w:tc>
        <w:tc>
          <w:tcPr>
            <w:tcW w:w="1296" w:type="dxa"/>
            <w:shd w:val="clear" w:color="auto" w:fill="2E74B5"/>
          </w:tcPr>
          <w:p w14:paraId="4E9050D5"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金额(万元)</w:t>
            </w:r>
          </w:p>
        </w:tc>
        <w:tc>
          <w:tcPr>
            <w:tcW w:w="864" w:type="dxa"/>
            <w:shd w:val="clear" w:color="auto" w:fill="2E74B5"/>
          </w:tcPr>
          <w:p w14:paraId="1179C7CF"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占比</w:t>
            </w:r>
          </w:p>
        </w:tc>
        <w:tc>
          <w:tcPr>
            <w:tcW w:w="6048" w:type="dxa"/>
            <w:shd w:val="clear" w:color="auto" w:fill="2E74B5"/>
          </w:tcPr>
          <w:p w14:paraId="07F30E2B"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主要用途</w:t>
            </w:r>
          </w:p>
        </w:tc>
      </w:tr>
      <w:tr w:rsidR="000E5E8E" w:rsidRPr="000315F5" w14:paraId="79C509C3" w14:textId="77777777" w:rsidTr="005033C2">
        <w:trPr>
          <w:jc w:val="center"/>
        </w:trPr>
        <w:tc>
          <w:tcPr>
            <w:tcW w:w="1152" w:type="dxa"/>
          </w:tcPr>
          <w:p w14:paraId="6AEE1165"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2026年</w:t>
            </w:r>
          </w:p>
        </w:tc>
        <w:tc>
          <w:tcPr>
            <w:tcW w:w="1296" w:type="dxa"/>
          </w:tcPr>
          <w:p w14:paraId="4A1E525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240.80</w:t>
            </w:r>
          </w:p>
        </w:tc>
        <w:tc>
          <w:tcPr>
            <w:tcW w:w="864" w:type="dxa"/>
          </w:tcPr>
          <w:p w14:paraId="084AB199"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80.3%</w:t>
            </w:r>
          </w:p>
        </w:tc>
        <w:tc>
          <w:tcPr>
            <w:tcW w:w="6048" w:type="dxa"/>
          </w:tcPr>
          <w:p w14:paraId="348BFF11"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测试化验加工费194万(主体)、差旅费10万、会议费8万、出版/</w:t>
            </w:r>
            <w:proofErr w:type="gramStart"/>
            <w:r w:rsidRPr="000315F5">
              <w:rPr>
                <w:rFonts w:ascii="仿宋" w:eastAsia="仿宋" w:hAnsi="仿宋"/>
                <w:color w:val="000000" w:themeColor="text1"/>
                <w:sz w:val="18"/>
                <w:lang w:eastAsia="zh-CN"/>
              </w:rPr>
              <w:t>知产费</w:t>
            </w:r>
            <w:proofErr w:type="gramEnd"/>
            <w:r w:rsidRPr="000315F5">
              <w:rPr>
                <w:rFonts w:ascii="仿宋" w:eastAsia="仿宋" w:hAnsi="仿宋"/>
                <w:color w:val="000000" w:themeColor="text1"/>
                <w:sz w:val="18"/>
                <w:lang w:eastAsia="zh-CN"/>
              </w:rPr>
              <w:t>18.8万、劳务费4万、专家咨询费6万</w:t>
            </w:r>
          </w:p>
        </w:tc>
      </w:tr>
      <w:tr w:rsidR="000E5E8E" w:rsidRPr="000315F5" w14:paraId="441ADAC6" w14:textId="77777777" w:rsidTr="005033C2">
        <w:trPr>
          <w:jc w:val="center"/>
        </w:trPr>
        <w:tc>
          <w:tcPr>
            <w:tcW w:w="1152" w:type="dxa"/>
            <w:shd w:val="clear" w:color="auto" w:fill="F8F9FB"/>
          </w:tcPr>
          <w:p w14:paraId="17146ED6"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2027年</w:t>
            </w:r>
          </w:p>
        </w:tc>
        <w:tc>
          <w:tcPr>
            <w:tcW w:w="1296" w:type="dxa"/>
            <w:shd w:val="clear" w:color="auto" w:fill="F8F9FB"/>
          </w:tcPr>
          <w:p w14:paraId="05ECB7ED"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59.20</w:t>
            </w:r>
          </w:p>
        </w:tc>
        <w:tc>
          <w:tcPr>
            <w:tcW w:w="864" w:type="dxa"/>
            <w:shd w:val="clear" w:color="auto" w:fill="F8F9FB"/>
          </w:tcPr>
          <w:p w14:paraId="6558AAB4"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19.7%</w:t>
            </w:r>
          </w:p>
        </w:tc>
        <w:tc>
          <w:tcPr>
            <w:tcW w:w="6048" w:type="dxa"/>
            <w:shd w:val="clear" w:color="auto" w:fill="F8F9FB"/>
          </w:tcPr>
          <w:p w14:paraId="1599B0A8"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测试化验加工费30万、差旅费14万、会议费4.5万、出版/</w:t>
            </w:r>
            <w:proofErr w:type="gramStart"/>
            <w:r w:rsidRPr="000315F5">
              <w:rPr>
                <w:rFonts w:ascii="仿宋" w:eastAsia="仿宋" w:hAnsi="仿宋"/>
                <w:color w:val="000000" w:themeColor="text1"/>
                <w:sz w:val="18"/>
                <w:lang w:eastAsia="zh-CN"/>
              </w:rPr>
              <w:t>知产费</w:t>
            </w:r>
            <w:proofErr w:type="gramEnd"/>
            <w:r w:rsidRPr="000315F5">
              <w:rPr>
                <w:rFonts w:ascii="仿宋" w:eastAsia="仿宋" w:hAnsi="仿宋"/>
                <w:color w:val="000000" w:themeColor="text1"/>
                <w:sz w:val="18"/>
                <w:lang w:eastAsia="zh-CN"/>
              </w:rPr>
              <w:t>8.3万、劳务费1.4万、其他支出1万</w:t>
            </w:r>
          </w:p>
        </w:tc>
      </w:tr>
      <w:tr w:rsidR="000E5E8E" w:rsidRPr="000315F5" w14:paraId="1464438B" w14:textId="77777777" w:rsidTr="005033C2">
        <w:trPr>
          <w:jc w:val="center"/>
        </w:trPr>
        <w:tc>
          <w:tcPr>
            <w:tcW w:w="1152" w:type="dxa"/>
          </w:tcPr>
          <w:p w14:paraId="5547AB2E"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sz w:val="18"/>
              </w:rPr>
              <w:t>合计</w:t>
            </w:r>
            <w:proofErr w:type="spellEnd"/>
          </w:p>
        </w:tc>
        <w:tc>
          <w:tcPr>
            <w:tcW w:w="1296" w:type="dxa"/>
          </w:tcPr>
          <w:p w14:paraId="397EE7F7"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300.00</w:t>
            </w:r>
          </w:p>
        </w:tc>
        <w:tc>
          <w:tcPr>
            <w:tcW w:w="864" w:type="dxa"/>
          </w:tcPr>
          <w:p w14:paraId="5495C9EB"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100%</w:t>
            </w:r>
          </w:p>
        </w:tc>
        <w:tc>
          <w:tcPr>
            <w:tcW w:w="6048" w:type="dxa"/>
          </w:tcPr>
          <w:p w14:paraId="11701863" w14:textId="77777777" w:rsidR="000E5E8E" w:rsidRPr="000315F5" w:rsidRDefault="000E5E8E">
            <w:pPr>
              <w:rPr>
                <w:rFonts w:ascii="仿宋" w:eastAsia="仿宋" w:hAnsi="仿宋" w:hint="eastAsia"/>
                <w:color w:val="000000" w:themeColor="text1"/>
              </w:rPr>
            </w:pPr>
          </w:p>
        </w:tc>
      </w:tr>
    </w:tbl>
    <w:p w14:paraId="657FDA19" w14:textId="77777777" w:rsidR="000E5E8E" w:rsidRPr="000315F5" w:rsidRDefault="000E5E8E">
      <w:pPr>
        <w:rPr>
          <w:rFonts w:ascii="仿宋" w:eastAsia="仿宋" w:hAnsi="仿宋" w:hint="eastAsia"/>
          <w:color w:val="000000" w:themeColor="text1"/>
        </w:rPr>
      </w:pPr>
    </w:p>
    <w:p w14:paraId="74DEF088" w14:textId="3CA5B641" w:rsidR="000E5E8E" w:rsidRPr="000315F5" w:rsidRDefault="00000000">
      <w:pPr>
        <w:pStyle w:val="21"/>
        <w:rPr>
          <w:rFonts w:ascii="仿宋" w:eastAsia="仿宋" w:hAnsi="仿宋" w:hint="eastAsia"/>
          <w:color w:val="000000" w:themeColor="text1"/>
          <w:lang w:eastAsia="zh-CN"/>
        </w:rPr>
      </w:pPr>
      <w:bookmarkStart w:id="21" w:name="_Toc233016427"/>
      <w:r w:rsidRPr="000315F5">
        <w:rPr>
          <w:rFonts w:ascii="仿宋" w:eastAsia="仿宋" w:hAnsi="仿宋"/>
          <w:color w:val="000000" w:themeColor="text1"/>
          <w:lang w:eastAsia="zh-CN"/>
        </w:rPr>
        <w:t>5.3 支出明细表</w:t>
      </w:r>
      <w:bookmarkEnd w:id="21"/>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127"/>
        <w:gridCol w:w="1417"/>
        <w:gridCol w:w="1559"/>
        <w:gridCol w:w="1701"/>
        <w:gridCol w:w="2097"/>
      </w:tblGrid>
      <w:tr w:rsidR="004576BB" w:rsidRPr="000315F5" w14:paraId="71C446B3" w14:textId="77777777" w:rsidTr="004576BB">
        <w:trPr>
          <w:jc w:val="center"/>
        </w:trPr>
        <w:tc>
          <w:tcPr>
            <w:tcW w:w="675" w:type="dxa"/>
            <w:shd w:val="clear" w:color="auto" w:fill="2E74B5"/>
          </w:tcPr>
          <w:p w14:paraId="6CCD7F29" w14:textId="45761055" w:rsidR="004576BB" w:rsidRPr="004576BB" w:rsidRDefault="004576BB" w:rsidP="004576BB">
            <w:pPr>
              <w:jc w:val="center"/>
              <w:rPr>
                <w:rFonts w:ascii="仿宋" w:eastAsia="仿宋" w:hAnsi="仿宋" w:hint="eastAsia"/>
                <w:b/>
                <w:color w:val="000000" w:themeColor="text1"/>
                <w:sz w:val="18"/>
              </w:rPr>
            </w:pPr>
            <w:r w:rsidRPr="004576BB">
              <w:rPr>
                <w:rFonts w:ascii="仿宋" w:eastAsia="仿宋" w:hAnsi="仿宋" w:hint="eastAsia"/>
                <w:b/>
                <w:color w:val="000000" w:themeColor="text1"/>
                <w:sz w:val="18"/>
                <w:lang w:eastAsia="zh-CN"/>
              </w:rPr>
              <w:t>序号</w:t>
            </w:r>
          </w:p>
        </w:tc>
        <w:tc>
          <w:tcPr>
            <w:tcW w:w="2127" w:type="dxa"/>
            <w:shd w:val="clear" w:color="auto" w:fill="2E74B5"/>
          </w:tcPr>
          <w:p w14:paraId="27BE907D" w14:textId="0AE77704" w:rsidR="004576BB" w:rsidRPr="000315F5" w:rsidRDefault="004576BB">
            <w:pPr>
              <w:jc w:val="center"/>
              <w:rPr>
                <w:rFonts w:ascii="仿宋" w:eastAsia="仿宋" w:hAnsi="仿宋" w:hint="eastAsia"/>
                <w:color w:val="000000" w:themeColor="text1"/>
              </w:rPr>
            </w:pPr>
            <w:proofErr w:type="spellStart"/>
            <w:r w:rsidRPr="000315F5">
              <w:rPr>
                <w:rFonts w:ascii="仿宋" w:eastAsia="仿宋" w:hAnsi="仿宋"/>
                <w:b/>
                <w:color w:val="000000" w:themeColor="text1"/>
                <w:sz w:val="18"/>
              </w:rPr>
              <w:t>费用类别</w:t>
            </w:r>
            <w:proofErr w:type="spellEnd"/>
          </w:p>
        </w:tc>
        <w:tc>
          <w:tcPr>
            <w:tcW w:w="1417" w:type="dxa"/>
            <w:shd w:val="clear" w:color="auto" w:fill="2E74B5"/>
          </w:tcPr>
          <w:p w14:paraId="54B9C148" w14:textId="0F244609" w:rsidR="004576BB" w:rsidRPr="000315F5" w:rsidRDefault="004576BB">
            <w:pPr>
              <w:jc w:val="center"/>
              <w:rPr>
                <w:rFonts w:ascii="仿宋" w:eastAsia="仿宋" w:hAnsi="仿宋" w:hint="eastAsia"/>
                <w:color w:val="000000" w:themeColor="text1"/>
              </w:rPr>
            </w:pPr>
            <w:proofErr w:type="spellStart"/>
            <w:r w:rsidRPr="000315F5">
              <w:rPr>
                <w:rFonts w:ascii="仿宋" w:eastAsia="仿宋" w:hAnsi="仿宋"/>
                <w:b/>
                <w:color w:val="000000" w:themeColor="text1"/>
                <w:sz w:val="18"/>
              </w:rPr>
              <w:t>总额</w:t>
            </w:r>
            <w:proofErr w:type="spellEnd"/>
            <w:r>
              <w:rPr>
                <w:rFonts w:ascii="仿宋" w:eastAsia="仿宋" w:hAnsi="仿宋" w:hint="eastAsia"/>
                <w:b/>
                <w:color w:val="000000" w:themeColor="text1"/>
                <w:sz w:val="18"/>
                <w:lang w:eastAsia="zh-CN"/>
              </w:rPr>
              <w:t>（万元）</w:t>
            </w:r>
          </w:p>
        </w:tc>
        <w:tc>
          <w:tcPr>
            <w:tcW w:w="1559" w:type="dxa"/>
            <w:shd w:val="clear" w:color="auto" w:fill="2E74B5"/>
          </w:tcPr>
          <w:p w14:paraId="7538D7FF" w14:textId="1B11BB27" w:rsidR="004576BB" w:rsidRPr="000315F5" w:rsidRDefault="004576BB">
            <w:pPr>
              <w:jc w:val="center"/>
              <w:rPr>
                <w:rFonts w:ascii="仿宋" w:eastAsia="仿宋" w:hAnsi="仿宋" w:hint="eastAsia"/>
                <w:color w:val="000000" w:themeColor="text1"/>
              </w:rPr>
            </w:pPr>
            <w:r w:rsidRPr="000315F5">
              <w:rPr>
                <w:rFonts w:ascii="仿宋" w:eastAsia="仿宋" w:hAnsi="仿宋"/>
                <w:b/>
                <w:color w:val="000000" w:themeColor="text1"/>
                <w:sz w:val="18"/>
              </w:rPr>
              <w:t>2026年</w:t>
            </w:r>
            <w:r>
              <w:rPr>
                <w:rFonts w:ascii="仿宋" w:eastAsia="仿宋" w:hAnsi="仿宋" w:hint="eastAsia"/>
                <w:b/>
                <w:color w:val="000000" w:themeColor="text1"/>
                <w:sz w:val="18"/>
                <w:lang w:eastAsia="zh-CN"/>
              </w:rPr>
              <w:t>（万元）</w:t>
            </w:r>
          </w:p>
        </w:tc>
        <w:tc>
          <w:tcPr>
            <w:tcW w:w="1701" w:type="dxa"/>
            <w:shd w:val="clear" w:color="auto" w:fill="2E74B5"/>
          </w:tcPr>
          <w:p w14:paraId="20C3409C" w14:textId="206B05EA" w:rsidR="004576BB" w:rsidRPr="000315F5" w:rsidRDefault="004576BB">
            <w:pPr>
              <w:jc w:val="center"/>
              <w:rPr>
                <w:rFonts w:ascii="仿宋" w:eastAsia="仿宋" w:hAnsi="仿宋" w:hint="eastAsia"/>
                <w:color w:val="000000" w:themeColor="text1"/>
              </w:rPr>
            </w:pPr>
            <w:r w:rsidRPr="000315F5">
              <w:rPr>
                <w:rFonts w:ascii="仿宋" w:eastAsia="仿宋" w:hAnsi="仿宋"/>
                <w:b/>
                <w:color w:val="000000" w:themeColor="text1"/>
                <w:sz w:val="18"/>
              </w:rPr>
              <w:t>2027年</w:t>
            </w:r>
            <w:r>
              <w:rPr>
                <w:rFonts w:ascii="仿宋" w:eastAsia="仿宋" w:hAnsi="仿宋" w:hint="eastAsia"/>
                <w:b/>
                <w:color w:val="000000" w:themeColor="text1"/>
                <w:sz w:val="18"/>
                <w:lang w:eastAsia="zh-CN"/>
              </w:rPr>
              <w:t>（万元）</w:t>
            </w:r>
          </w:p>
        </w:tc>
        <w:tc>
          <w:tcPr>
            <w:tcW w:w="2097" w:type="dxa"/>
            <w:shd w:val="clear" w:color="auto" w:fill="2E74B5"/>
          </w:tcPr>
          <w:p w14:paraId="7D925498" w14:textId="77777777" w:rsidR="004576BB" w:rsidRPr="000315F5" w:rsidRDefault="004576BB">
            <w:pPr>
              <w:jc w:val="center"/>
              <w:rPr>
                <w:rFonts w:ascii="仿宋" w:eastAsia="仿宋" w:hAnsi="仿宋" w:hint="eastAsia"/>
                <w:color w:val="000000" w:themeColor="text1"/>
              </w:rPr>
            </w:pPr>
            <w:proofErr w:type="spellStart"/>
            <w:r w:rsidRPr="000315F5">
              <w:rPr>
                <w:rFonts w:ascii="仿宋" w:eastAsia="仿宋" w:hAnsi="仿宋"/>
                <w:b/>
                <w:color w:val="000000" w:themeColor="text1"/>
                <w:sz w:val="18"/>
              </w:rPr>
              <w:t>计算依据</w:t>
            </w:r>
            <w:proofErr w:type="spellEnd"/>
          </w:p>
        </w:tc>
      </w:tr>
      <w:tr w:rsidR="004576BB" w:rsidRPr="000315F5" w14:paraId="40E7B36E" w14:textId="77777777" w:rsidTr="004576BB">
        <w:trPr>
          <w:jc w:val="center"/>
        </w:trPr>
        <w:tc>
          <w:tcPr>
            <w:tcW w:w="675" w:type="dxa"/>
          </w:tcPr>
          <w:p w14:paraId="2AF2979C" w14:textId="77777777" w:rsidR="004576BB" w:rsidRPr="004576BB" w:rsidRDefault="004576BB" w:rsidP="004576BB">
            <w:pPr>
              <w:jc w:val="center"/>
              <w:rPr>
                <w:rFonts w:ascii="仿宋" w:eastAsia="仿宋" w:hAnsi="仿宋" w:hint="eastAsia"/>
                <w:b/>
                <w:color w:val="000000" w:themeColor="text1"/>
                <w:sz w:val="18"/>
              </w:rPr>
            </w:pPr>
          </w:p>
        </w:tc>
        <w:tc>
          <w:tcPr>
            <w:tcW w:w="2127" w:type="dxa"/>
          </w:tcPr>
          <w:p w14:paraId="11D9280F" w14:textId="22943644" w:rsidR="004576BB" w:rsidRPr="000315F5" w:rsidRDefault="004576BB">
            <w:pPr>
              <w:rPr>
                <w:rFonts w:ascii="仿宋" w:eastAsia="仿宋" w:hAnsi="仿宋" w:hint="eastAsia"/>
                <w:color w:val="000000" w:themeColor="text1"/>
              </w:rPr>
            </w:pPr>
            <w:proofErr w:type="spellStart"/>
            <w:r w:rsidRPr="000315F5">
              <w:rPr>
                <w:rFonts w:ascii="仿宋" w:eastAsia="仿宋" w:hAnsi="仿宋"/>
                <w:b/>
                <w:color w:val="000000" w:themeColor="text1"/>
                <w:sz w:val="18"/>
              </w:rPr>
              <w:t>资金总额</w:t>
            </w:r>
            <w:proofErr w:type="spellEnd"/>
          </w:p>
        </w:tc>
        <w:tc>
          <w:tcPr>
            <w:tcW w:w="1417" w:type="dxa"/>
          </w:tcPr>
          <w:p w14:paraId="52E271A2"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300.00</w:t>
            </w:r>
          </w:p>
        </w:tc>
        <w:tc>
          <w:tcPr>
            <w:tcW w:w="1559" w:type="dxa"/>
          </w:tcPr>
          <w:p w14:paraId="542E37CE"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240.80</w:t>
            </w:r>
          </w:p>
        </w:tc>
        <w:tc>
          <w:tcPr>
            <w:tcW w:w="1701" w:type="dxa"/>
          </w:tcPr>
          <w:p w14:paraId="0C1FBF84"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59.20</w:t>
            </w:r>
          </w:p>
        </w:tc>
        <w:tc>
          <w:tcPr>
            <w:tcW w:w="2097" w:type="dxa"/>
          </w:tcPr>
          <w:p w14:paraId="3902F116" w14:textId="0EB63739" w:rsidR="004576BB" w:rsidRPr="000315F5" w:rsidRDefault="004576BB">
            <w:pPr>
              <w:rPr>
                <w:rFonts w:ascii="仿宋" w:eastAsia="仿宋" w:hAnsi="仿宋" w:hint="eastAsia"/>
                <w:color w:val="000000" w:themeColor="text1"/>
                <w:lang w:eastAsia="zh-CN"/>
              </w:rPr>
            </w:pPr>
          </w:p>
        </w:tc>
      </w:tr>
      <w:tr w:rsidR="004576BB" w:rsidRPr="000315F5" w14:paraId="410F9048" w14:textId="77777777" w:rsidTr="004576BB">
        <w:trPr>
          <w:jc w:val="center"/>
        </w:trPr>
        <w:tc>
          <w:tcPr>
            <w:tcW w:w="675" w:type="dxa"/>
            <w:shd w:val="clear" w:color="auto" w:fill="F8F9FB"/>
          </w:tcPr>
          <w:p w14:paraId="515505B8" w14:textId="28F0DD2C" w:rsidR="004576BB" w:rsidRPr="004576BB" w:rsidRDefault="004576BB" w:rsidP="004576BB">
            <w:pPr>
              <w:jc w:val="center"/>
              <w:rPr>
                <w:rFonts w:ascii="仿宋" w:eastAsia="仿宋" w:hAnsi="仿宋" w:hint="eastAsia"/>
                <w:b/>
                <w:color w:val="000000" w:themeColor="text1"/>
                <w:sz w:val="18"/>
              </w:rPr>
            </w:pPr>
            <w:proofErr w:type="gramStart"/>
            <w:r w:rsidRPr="004576BB">
              <w:rPr>
                <w:rFonts w:ascii="仿宋" w:eastAsia="仿宋" w:hAnsi="仿宋" w:hint="eastAsia"/>
                <w:b/>
                <w:color w:val="000000" w:themeColor="text1"/>
                <w:sz w:val="18"/>
                <w:lang w:eastAsia="zh-CN"/>
              </w:rPr>
              <w:t>一</w:t>
            </w:r>
            <w:proofErr w:type="gramEnd"/>
          </w:p>
        </w:tc>
        <w:tc>
          <w:tcPr>
            <w:tcW w:w="2127" w:type="dxa"/>
            <w:shd w:val="clear" w:color="auto" w:fill="F8F9FB"/>
          </w:tcPr>
          <w:p w14:paraId="13DB6605" w14:textId="02837F26" w:rsidR="004576BB" w:rsidRPr="000315F5" w:rsidRDefault="004576BB">
            <w:pPr>
              <w:rPr>
                <w:rFonts w:ascii="仿宋" w:eastAsia="仿宋" w:hAnsi="仿宋" w:hint="eastAsia"/>
                <w:color w:val="000000" w:themeColor="text1"/>
              </w:rPr>
            </w:pPr>
            <w:proofErr w:type="spellStart"/>
            <w:r w:rsidRPr="000315F5">
              <w:rPr>
                <w:rFonts w:ascii="仿宋" w:eastAsia="仿宋" w:hAnsi="仿宋"/>
                <w:b/>
                <w:color w:val="000000" w:themeColor="text1"/>
                <w:sz w:val="18"/>
              </w:rPr>
              <w:t>设备费</w:t>
            </w:r>
            <w:proofErr w:type="spellEnd"/>
          </w:p>
        </w:tc>
        <w:tc>
          <w:tcPr>
            <w:tcW w:w="1417" w:type="dxa"/>
            <w:shd w:val="clear" w:color="auto" w:fill="F8F9FB"/>
          </w:tcPr>
          <w:p w14:paraId="62E5863C"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1559" w:type="dxa"/>
            <w:shd w:val="clear" w:color="auto" w:fill="F8F9FB"/>
          </w:tcPr>
          <w:p w14:paraId="1A5BA363"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1701" w:type="dxa"/>
            <w:shd w:val="clear" w:color="auto" w:fill="F8F9FB"/>
          </w:tcPr>
          <w:p w14:paraId="4897BC8B"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2097" w:type="dxa"/>
            <w:shd w:val="clear" w:color="auto" w:fill="F8F9FB"/>
          </w:tcPr>
          <w:p w14:paraId="00290774" w14:textId="3FF12EBE" w:rsidR="004576BB" w:rsidRPr="000315F5" w:rsidRDefault="004576BB">
            <w:pPr>
              <w:rPr>
                <w:rFonts w:ascii="仿宋" w:eastAsia="仿宋" w:hAnsi="仿宋" w:hint="eastAsia"/>
                <w:color w:val="000000" w:themeColor="text1"/>
                <w:lang w:eastAsia="zh-CN"/>
              </w:rPr>
            </w:pPr>
          </w:p>
        </w:tc>
      </w:tr>
      <w:tr w:rsidR="004576BB" w:rsidRPr="000315F5" w14:paraId="435363CB" w14:textId="77777777" w:rsidTr="004576BB">
        <w:trPr>
          <w:jc w:val="center"/>
        </w:trPr>
        <w:tc>
          <w:tcPr>
            <w:tcW w:w="675" w:type="dxa"/>
            <w:shd w:val="clear" w:color="auto" w:fill="F8F9FB"/>
          </w:tcPr>
          <w:p w14:paraId="5721B3C9" w14:textId="77777777" w:rsidR="004576BB" w:rsidRPr="004576BB" w:rsidRDefault="004576BB" w:rsidP="004576BB">
            <w:pPr>
              <w:jc w:val="center"/>
              <w:rPr>
                <w:rFonts w:ascii="仿宋" w:eastAsia="仿宋" w:hAnsi="仿宋" w:hint="eastAsia"/>
                <w:b/>
                <w:color w:val="000000" w:themeColor="text1"/>
                <w:sz w:val="18"/>
                <w:lang w:eastAsia="zh-CN"/>
              </w:rPr>
            </w:pPr>
          </w:p>
        </w:tc>
        <w:tc>
          <w:tcPr>
            <w:tcW w:w="2127" w:type="dxa"/>
            <w:shd w:val="clear" w:color="auto" w:fill="F8F9FB"/>
          </w:tcPr>
          <w:p w14:paraId="4C8B3B59" w14:textId="3C9846C6" w:rsidR="004576BB" w:rsidRPr="000315F5" w:rsidRDefault="004576BB" w:rsidP="00EE4863">
            <w:pPr>
              <w:rPr>
                <w:rFonts w:ascii="仿宋" w:eastAsia="仿宋" w:hAnsi="仿宋" w:hint="eastAsia"/>
                <w:b/>
                <w:color w:val="000000" w:themeColor="text1"/>
                <w:sz w:val="18"/>
              </w:rPr>
            </w:pPr>
            <w:r w:rsidRPr="000315F5">
              <w:rPr>
                <w:rFonts w:ascii="仿宋" w:eastAsia="仿宋" w:hAnsi="仿宋" w:hint="eastAsia"/>
                <w:b/>
                <w:color w:val="000000" w:themeColor="text1"/>
                <w:sz w:val="18"/>
                <w:lang w:eastAsia="zh-CN"/>
              </w:rPr>
              <w:t>1、设备购置费</w:t>
            </w:r>
          </w:p>
        </w:tc>
        <w:tc>
          <w:tcPr>
            <w:tcW w:w="1417" w:type="dxa"/>
            <w:shd w:val="clear" w:color="auto" w:fill="F8F9FB"/>
          </w:tcPr>
          <w:p w14:paraId="1470A7F1" w14:textId="6CA6DCE6" w:rsidR="004576BB" w:rsidRPr="000315F5" w:rsidRDefault="004576BB">
            <w:pPr>
              <w:rPr>
                <w:rFonts w:ascii="仿宋" w:eastAsia="仿宋" w:hAnsi="仿宋" w:hint="eastAsia"/>
                <w:color w:val="000000" w:themeColor="text1"/>
                <w:sz w:val="18"/>
              </w:rPr>
            </w:pPr>
            <w:r w:rsidRPr="000315F5">
              <w:rPr>
                <w:rFonts w:ascii="仿宋" w:eastAsia="仿宋" w:hAnsi="仿宋"/>
                <w:color w:val="000000" w:themeColor="text1"/>
                <w:sz w:val="18"/>
              </w:rPr>
              <w:t>0.00</w:t>
            </w:r>
          </w:p>
        </w:tc>
        <w:tc>
          <w:tcPr>
            <w:tcW w:w="1559" w:type="dxa"/>
            <w:shd w:val="clear" w:color="auto" w:fill="F8F9FB"/>
          </w:tcPr>
          <w:p w14:paraId="40E77D86" w14:textId="1D66223F" w:rsidR="004576BB" w:rsidRPr="000315F5" w:rsidRDefault="004576BB">
            <w:pPr>
              <w:rPr>
                <w:rFonts w:ascii="仿宋" w:eastAsia="仿宋" w:hAnsi="仿宋" w:hint="eastAsia"/>
                <w:color w:val="000000" w:themeColor="text1"/>
                <w:sz w:val="18"/>
              </w:rPr>
            </w:pPr>
            <w:r w:rsidRPr="000315F5">
              <w:rPr>
                <w:rFonts w:ascii="仿宋" w:eastAsia="仿宋" w:hAnsi="仿宋"/>
                <w:color w:val="000000" w:themeColor="text1"/>
                <w:sz w:val="18"/>
              </w:rPr>
              <w:t>0.00</w:t>
            </w:r>
          </w:p>
        </w:tc>
        <w:tc>
          <w:tcPr>
            <w:tcW w:w="1701" w:type="dxa"/>
            <w:shd w:val="clear" w:color="auto" w:fill="F8F9FB"/>
          </w:tcPr>
          <w:p w14:paraId="0BC767A2" w14:textId="6263C872" w:rsidR="004576BB" w:rsidRPr="000315F5" w:rsidRDefault="004576BB">
            <w:pPr>
              <w:rPr>
                <w:rFonts w:ascii="仿宋" w:eastAsia="仿宋" w:hAnsi="仿宋" w:hint="eastAsia"/>
                <w:color w:val="000000" w:themeColor="text1"/>
                <w:sz w:val="18"/>
              </w:rPr>
            </w:pPr>
            <w:r w:rsidRPr="000315F5">
              <w:rPr>
                <w:rFonts w:ascii="仿宋" w:eastAsia="仿宋" w:hAnsi="仿宋"/>
                <w:color w:val="000000" w:themeColor="text1"/>
                <w:sz w:val="18"/>
              </w:rPr>
              <w:t>0.00</w:t>
            </w:r>
          </w:p>
        </w:tc>
        <w:tc>
          <w:tcPr>
            <w:tcW w:w="2097" w:type="dxa"/>
            <w:shd w:val="clear" w:color="auto" w:fill="F8F9FB"/>
          </w:tcPr>
          <w:p w14:paraId="7BDF5F2E" w14:textId="77777777" w:rsidR="004576BB" w:rsidRPr="000315F5" w:rsidRDefault="004576BB">
            <w:pPr>
              <w:rPr>
                <w:rFonts w:ascii="仿宋" w:eastAsia="仿宋" w:hAnsi="仿宋" w:hint="eastAsia"/>
                <w:color w:val="000000" w:themeColor="text1"/>
                <w:lang w:eastAsia="zh-CN"/>
              </w:rPr>
            </w:pPr>
          </w:p>
        </w:tc>
      </w:tr>
      <w:tr w:rsidR="004576BB" w:rsidRPr="000315F5" w14:paraId="4B23DCF8" w14:textId="77777777" w:rsidTr="004576BB">
        <w:trPr>
          <w:jc w:val="center"/>
        </w:trPr>
        <w:tc>
          <w:tcPr>
            <w:tcW w:w="675" w:type="dxa"/>
            <w:shd w:val="clear" w:color="auto" w:fill="F8F9FB"/>
          </w:tcPr>
          <w:p w14:paraId="325BCAEA" w14:textId="77777777" w:rsidR="004576BB" w:rsidRPr="004576BB" w:rsidRDefault="004576BB" w:rsidP="004576BB">
            <w:pPr>
              <w:jc w:val="center"/>
              <w:rPr>
                <w:rFonts w:ascii="仿宋" w:eastAsia="仿宋" w:hAnsi="仿宋" w:hint="eastAsia"/>
                <w:b/>
                <w:color w:val="000000" w:themeColor="text1"/>
                <w:sz w:val="18"/>
                <w:lang w:eastAsia="zh-CN"/>
              </w:rPr>
            </w:pPr>
          </w:p>
        </w:tc>
        <w:tc>
          <w:tcPr>
            <w:tcW w:w="2127" w:type="dxa"/>
            <w:shd w:val="clear" w:color="auto" w:fill="F8F9FB"/>
          </w:tcPr>
          <w:p w14:paraId="0D1BA603" w14:textId="42FB00D5" w:rsidR="004576BB" w:rsidRPr="000315F5" w:rsidRDefault="004576BB" w:rsidP="00EE4863">
            <w:pPr>
              <w:rPr>
                <w:rFonts w:ascii="仿宋" w:eastAsia="仿宋" w:hAnsi="仿宋" w:hint="eastAsia"/>
                <w:b/>
                <w:color w:val="000000" w:themeColor="text1"/>
                <w:sz w:val="18"/>
                <w:lang w:eastAsia="zh-CN"/>
              </w:rPr>
            </w:pPr>
            <w:r w:rsidRPr="000315F5">
              <w:rPr>
                <w:rFonts w:ascii="仿宋" w:eastAsia="仿宋" w:hAnsi="仿宋" w:hint="eastAsia"/>
                <w:b/>
                <w:color w:val="000000" w:themeColor="text1"/>
                <w:sz w:val="18"/>
                <w:lang w:eastAsia="zh-CN"/>
              </w:rPr>
              <w:t>2、试制费</w:t>
            </w:r>
          </w:p>
        </w:tc>
        <w:tc>
          <w:tcPr>
            <w:tcW w:w="1417" w:type="dxa"/>
            <w:shd w:val="clear" w:color="auto" w:fill="F8F9FB"/>
          </w:tcPr>
          <w:p w14:paraId="78BC7191" w14:textId="3EB5C0F9" w:rsidR="004576BB" w:rsidRPr="000315F5" w:rsidRDefault="004576BB">
            <w:pPr>
              <w:rPr>
                <w:rFonts w:ascii="仿宋" w:eastAsia="仿宋" w:hAnsi="仿宋" w:hint="eastAsia"/>
                <w:color w:val="000000" w:themeColor="text1"/>
                <w:sz w:val="18"/>
              </w:rPr>
            </w:pPr>
            <w:r w:rsidRPr="000315F5">
              <w:rPr>
                <w:rFonts w:ascii="仿宋" w:eastAsia="仿宋" w:hAnsi="仿宋"/>
                <w:color w:val="000000" w:themeColor="text1"/>
                <w:sz w:val="18"/>
              </w:rPr>
              <w:t>0.00</w:t>
            </w:r>
          </w:p>
        </w:tc>
        <w:tc>
          <w:tcPr>
            <w:tcW w:w="1559" w:type="dxa"/>
            <w:shd w:val="clear" w:color="auto" w:fill="F8F9FB"/>
          </w:tcPr>
          <w:p w14:paraId="705DB585" w14:textId="210A4098" w:rsidR="004576BB" w:rsidRPr="000315F5" w:rsidRDefault="004576BB">
            <w:pPr>
              <w:rPr>
                <w:rFonts w:ascii="仿宋" w:eastAsia="仿宋" w:hAnsi="仿宋" w:hint="eastAsia"/>
                <w:color w:val="000000" w:themeColor="text1"/>
                <w:sz w:val="18"/>
              </w:rPr>
            </w:pPr>
            <w:r w:rsidRPr="000315F5">
              <w:rPr>
                <w:rFonts w:ascii="仿宋" w:eastAsia="仿宋" w:hAnsi="仿宋"/>
                <w:color w:val="000000" w:themeColor="text1"/>
                <w:sz w:val="18"/>
              </w:rPr>
              <w:t>0.00</w:t>
            </w:r>
          </w:p>
        </w:tc>
        <w:tc>
          <w:tcPr>
            <w:tcW w:w="1701" w:type="dxa"/>
            <w:shd w:val="clear" w:color="auto" w:fill="F8F9FB"/>
          </w:tcPr>
          <w:p w14:paraId="5609943E" w14:textId="52F47426" w:rsidR="004576BB" w:rsidRPr="000315F5" w:rsidRDefault="004576BB">
            <w:pPr>
              <w:rPr>
                <w:rFonts w:ascii="仿宋" w:eastAsia="仿宋" w:hAnsi="仿宋" w:hint="eastAsia"/>
                <w:color w:val="000000" w:themeColor="text1"/>
                <w:sz w:val="18"/>
              </w:rPr>
            </w:pPr>
            <w:r w:rsidRPr="000315F5">
              <w:rPr>
                <w:rFonts w:ascii="仿宋" w:eastAsia="仿宋" w:hAnsi="仿宋"/>
                <w:color w:val="000000" w:themeColor="text1"/>
                <w:sz w:val="18"/>
              </w:rPr>
              <w:t>0.00</w:t>
            </w:r>
          </w:p>
        </w:tc>
        <w:tc>
          <w:tcPr>
            <w:tcW w:w="2097" w:type="dxa"/>
            <w:shd w:val="clear" w:color="auto" w:fill="F8F9FB"/>
          </w:tcPr>
          <w:p w14:paraId="48890223" w14:textId="77777777" w:rsidR="004576BB" w:rsidRPr="000315F5" w:rsidRDefault="004576BB">
            <w:pPr>
              <w:rPr>
                <w:rFonts w:ascii="仿宋" w:eastAsia="仿宋" w:hAnsi="仿宋" w:hint="eastAsia"/>
                <w:color w:val="000000" w:themeColor="text1"/>
                <w:lang w:eastAsia="zh-CN"/>
              </w:rPr>
            </w:pPr>
          </w:p>
        </w:tc>
      </w:tr>
      <w:tr w:rsidR="004576BB" w:rsidRPr="000315F5" w14:paraId="3176232E" w14:textId="77777777" w:rsidTr="004576BB">
        <w:trPr>
          <w:jc w:val="center"/>
        </w:trPr>
        <w:tc>
          <w:tcPr>
            <w:tcW w:w="675" w:type="dxa"/>
            <w:shd w:val="clear" w:color="auto" w:fill="F8F9FB"/>
          </w:tcPr>
          <w:p w14:paraId="1A2C2D89" w14:textId="77777777" w:rsidR="004576BB" w:rsidRPr="004576BB" w:rsidRDefault="004576BB" w:rsidP="004576BB">
            <w:pPr>
              <w:jc w:val="center"/>
              <w:rPr>
                <w:rFonts w:ascii="仿宋" w:eastAsia="仿宋" w:hAnsi="仿宋" w:hint="eastAsia"/>
                <w:b/>
                <w:color w:val="000000" w:themeColor="text1"/>
                <w:sz w:val="18"/>
                <w:lang w:eastAsia="zh-CN"/>
              </w:rPr>
            </w:pPr>
          </w:p>
        </w:tc>
        <w:tc>
          <w:tcPr>
            <w:tcW w:w="2127" w:type="dxa"/>
            <w:shd w:val="clear" w:color="auto" w:fill="F8F9FB"/>
          </w:tcPr>
          <w:p w14:paraId="7D704D94" w14:textId="06843D31" w:rsidR="004576BB" w:rsidRPr="000315F5" w:rsidRDefault="004576BB" w:rsidP="00EE4863">
            <w:pPr>
              <w:rPr>
                <w:rFonts w:ascii="仿宋" w:eastAsia="仿宋" w:hAnsi="仿宋" w:hint="eastAsia"/>
                <w:b/>
                <w:color w:val="000000" w:themeColor="text1"/>
                <w:sz w:val="18"/>
                <w:lang w:eastAsia="zh-CN"/>
              </w:rPr>
            </w:pPr>
            <w:r w:rsidRPr="000315F5">
              <w:rPr>
                <w:rFonts w:ascii="仿宋" w:eastAsia="仿宋" w:hAnsi="仿宋" w:hint="eastAsia"/>
                <w:b/>
                <w:color w:val="000000" w:themeColor="text1"/>
                <w:sz w:val="18"/>
                <w:lang w:eastAsia="zh-CN"/>
              </w:rPr>
              <w:t>3、改造租赁费</w:t>
            </w:r>
          </w:p>
        </w:tc>
        <w:tc>
          <w:tcPr>
            <w:tcW w:w="1417" w:type="dxa"/>
            <w:shd w:val="clear" w:color="auto" w:fill="F8F9FB"/>
          </w:tcPr>
          <w:p w14:paraId="585D295D" w14:textId="7260EE10" w:rsidR="004576BB" w:rsidRPr="000315F5" w:rsidRDefault="004576BB">
            <w:pPr>
              <w:rPr>
                <w:rFonts w:ascii="仿宋" w:eastAsia="仿宋" w:hAnsi="仿宋" w:hint="eastAsia"/>
                <w:color w:val="000000" w:themeColor="text1"/>
                <w:sz w:val="18"/>
              </w:rPr>
            </w:pPr>
            <w:r w:rsidRPr="000315F5">
              <w:rPr>
                <w:rFonts w:ascii="仿宋" w:eastAsia="仿宋" w:hAnsi="仿宋"/>
                <w:color w:val="000000" w:themeColor="text1"/>
                <w:sz w:val="18"/>
              </w:rPr>
              <w:t>0.00</w:t>
            </w:r>
          </w:p>
        </w:tc>
        <w:tc>
          <w:tcPr>
            <w:tcW w:w="1559" w:type="dxa"/>
            <w:shd w:val="clear" w:color="auto" w:fill="F8F9FB"/>
          </w:tcPr>
          <w:p w14:paraId="0908C5B5" w14:textId="14A8B7C8" w:rsidR="004576BB" w:rsidRPr="000315F5" w:rsidRDefault="004576BB">
            <w:pPr>
              <w:rPr>
                <w:rFonts w:ascii="仿宋" w:eastAsia="仿宋" w:hAnsi="仿宋" w:hint="eastAsia"/>
                <w:color w:val="000000" w:themeColor="text1"/>
                <w:sz w:val="18"/>
              </w:rPr>
            </w:pPr>
            <w:r w:rsidRPr="000315F5">
              <w:rPr>
                <w:rFonts w:ascii="仿宋" w:eastAsia="仿宋" w:hAnsi="仿宋"/>
                <w:color w:val="000000" w:themeColor="text1"/>
                <w:sz w:val="18"/>
              </w:rPr>
              <w:t>0.00</w:t>
            </w:r>
          </w:p>
        </w:tc>
        <w:tc>
          <w:tcPr>
            <w:tcW w:w="1701" w:type="dxa"/>
            <w:shd w:val="clear" w:color="auto" w:fill="F8F9FB"/>
          </w:tcPr>
          <w:p w14:paraId="309559F7" w14:textId="2EDE9DE1" w:rsidR="004576BB" w:rsidRPr="000315F5" w:rsidRDefault="004576BB">
            <w:pPr>
              <w:rPr>
                <w:rFonts w:ascii="仿宋" w:eastAsia="仿宋" w:hAnsi="仿宋" w:hint="eastAsia"/>
                <w:color w:val="000000" w:themeColor="text1"/>
                <w:sz w:val="18"/>
              </w:rPr>
            </w:pPr>
            <w:r w:rsidRPr="000315F5">
              <w:rPr>
                <w:rFonts w:ascii="仿宋" w:eastAsia="仿宋" w:hAnsi="仿宋"/>
                <w:color w:val="000000" w:themeColor="text1"/>
                <w:sz w:val="18"/>
              </w:rPr>
              <w:t>0.00</w:t>
            </w:r>
          </w:p>
        </w:tc>
        <w:tc>
          <w:tcPr>
            <w:tcW w:w="2097" w:type="dxa"/>
            <w:shd w:val="clear" w:color="auto" w:fill="F8F9FB"/>
          </w:tcPr>
          <w:p w14:paraId="6CA92ED2" w14:textId="77777777" w:rsidR="004576BB" w:rsidRPr="000315F5" w:rsidRDefault="004576BB">
            <w:pPr>
              <w:rPr>
                <w:rFonts w:ascii="仿宋" w:eastAsia="仿宋" w:hAnsi="仿宋" w:hint="eastAsia"/>
                <w:color w:val="000000" w:themeColor="text1"/>
                <w:lang w:eastAsia="zh-CN"/>
              </w:rPr>
            </w:pPr>
          </w:p>
        </w:tc>
      </w:tr>
      <w:tr w:rsidR="004576BB" w:rsidRPr="000315F5" w14:paraId="1872D0A3" w14:textId="77777777" w:rsidTr="004576BB">
        <w:trPr>
          <w:jc w:val="center"/>
        </w:trPr>
        <w:tc>
          <w:tcPr>
            <w:tcW w:w="675" w:type="dxa"/>
          </w:tcPr>
          <w:p w14:paraId="2459C976" w14:textId="7077DE99" w:rsidR="004576BB" w:rsidRPr="004576BB" w:rsidRDefault="004576BB" w:rsidP="004576BB">
            <w:pPr>
              <w:jc w:val="center"/>
              <w:rPr>
                <w:rFonts w:ascii="仿宋" w:eastAsia="仿宋" w:hAnsi="仿宋" w:hint="eastAsia"/>
                <w:b/>
                <w:color w:val="000000" w:themeColor="text1"/>
                <w:sz w:val="18"/>
              </w:rPr>
            </w:pPr>
            <w:r w:rsidRPr="004576BB">
              <w:rPr>
                <w:rFonts w:ascii="仿宋" w:eastAsia="仿宋" w:hAnsi="仿宋" w:hint="eastAsia"/>
                <w:b/>
                <w:color w:val="000000" w:themeColor="text1"/>
                <w:sz w:val="18"/>
                <w:lang w:eastAsia="zh-CN"/>
              </w:rPr>
              <w:t>二</w:t>
            </w:r>
          </w:p>
        </w:tc>
        <w:tc>
          <w:tcPr>
            <w:tcW w:w="2127" w:type="dxa"/>
          </w:tcPr>
          <w:p w14:paraId="0D1EFB45" w14:textId="27CEE24F" w:rsidR="004576BB" w:rsidRPr="000315F5" w:rsidRDefault="004576BB">
            <w:pPr>
              <w:rPr>
                <w:rFonts w:ascii="仿宋" w:eastAsia="仿宋" w:hAnsi="仿宋" w:hint="eastAsia"/>
                <w:color w:val="000000" w:themeColor="text1"/>
              </w:rPr>
            </w:pPr>
            <w:proofErr w:type="spellStart"/>
            <w:r w:rsidRPr="000315F5">
              <w:rPr>
                <w:rFonts w:ascii="仿宋" w:eastAsia="仿宋" w:hAnsi="仿宋"/>
                <w:b/>
                <w:color w:val="000000" w:themeColor="text1"/>
                <w:sz w:val="18"/>
              </w:rPr>
              <w:t>材料费</w:t>
            </w:r>
            <w:proofErr w:type="spellEnd"/>
          </w:p>
        </w:tc>
        <w:tc>
          <w:tcPr>
            <w:tcW w:w="1417" w:type="dxa"/>
          </w:tcPr>
          <w:p w14:paraId="789A3126"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1559" w:type="dxa"/>
          </w:tcPr>
          <w:p w14:paraId="4E5C69A7"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1701" w:type="dxa"/>
          </w:tcPr>
          <w:p w14:paraId="4A4E0668"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2097" w:type="dxa"/>
          </w:tcPr>
          <w:p w14:paraId="2E589C59" w14:textId="77777777" w:rsidR="004576BB" w:rsidRPr="000315F5" w:rsidRDefault="004576BB">
            <w:pPr>
              <w:rPr>
                <w:rFonts w:ascii="仿宋" w:eastAsia="仿宋" w:hAnsi="仿宋" w:hint="eastAsia"/>
                <w:color w:val="000000" w:themeColor="text1"/>
              </w:rPr>
            </w:pPr>
          </w:p>
        </w:tc>
      </w:tr>
      <w:tr w:rsidR="004576BB" w:rsidRPr="000315F5" w14:paraId="4A4EB0C1" w14:textId="77777777" w:rsidTr="004576BB">
        <w:trPr>
          <w:jc w:val="center"/>
        </w:trPr>
        <w:tc>
          <w:tcPr>
            <w:tcW w:w="675" w:type="dxa"/>
            <w:shd w:val="clear" w:color="auto" w:fill="F8F9FB"/>
          </w:tcPr>
          <w:p w14:paraId="4747D674" w14:textId="7D90879D" w:rsidR="004576BB" w:rsidRPr="004576BB" w:rsidRDefault="004576BB" w:rsidP="004576BB">
            <w:pPr>
              <w:jc w:val="center"/>
              <w:rPr>
                <w:rFonts w:ascii="仿宋" w:eastAsia="仿宋" w:hAnsi="仿宋" w:hint="eastAsia"/>
                <w:b/>
                <w:color w:val="000000" w:themeColor="text1"/>
                <w:sz w:val="18"/>
                <w:lang w:eastAsia="zh-CN"/>
              </w:rPr>
            </w:pPr>
            <w:r w:rsidRPr="004576BB">
              <w:rPr>
                <w:rFonts w:ascii="仿宋" w:eastAsia="仿宋" w:hAnsi="仿宋" w:hint="eastAsia"/>
                <w:b/>
                <w:color w:val="000000" w:themeColor="text1"/>
                <w:sz w:val="18"/>
                <w:lang w:eastAsia="zh-CN"/>
              </w:rPr>
              <w:t>三</w:t>
            </w:r>
          </w:p>
        </w:tc>
        <w:tc>
          <w:tcPr>
            <w:tcW w:w="2127" w:type="dxa"/>
            <w:shd w:val="clear" w:color="auto" w:fill="F8F9FB"/>
          </w:tcPr>
          <w:p w14:paraId="07BAA993" w14:textId="0CDB608C" w:rsidR="004576BB" w:rsidRPr="000315F5" w:rsidRDefault="004576BB">
            <w:pPr>
              <w:rPr>
                <w:rFonts w:ascii="仿宋" w:eastAsia="仿宋" w:hAnsi="仿宋" w:hint="eastAsia"/>
                <w:color w:val="000000" w:themeColor="text1"/>
                <w:lang w:eastAsia="zh-CN"/>
              </w:rPr>
            </w:pPr>
            <w:r w:rsidRPr="000315F5">
              <w:rPr>
                <w:rFonts w:ascii="仿宋" w:eastAsia="仿宋" w:hAnsi="仿宋"/>
                <w:b/>
                <w:color w:val="000000" w:themeColor="text1"/>
                <w:sz w:val="18"/>
                <w:lang w:eastAsia="zh-CN"/>
              </w:rPr>
              <w:t>测试化验加工费</w:t>
            </w:r>
          </w:p>
        </w:tc>
        <w:tc>
          <w:tcPr>
            <w:tcW w:w="1417" w:type="dxa"/>
            <w:shd w:val="clear" w:color="auto" w:fill="F8F9FB"/>
          </w:tcPr>
          <w:p w14:paraId="1F083443"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224.00</w:t>
            </w:r>
          </w:p>
        </w:tc>
        <w:tc>
          <w:tcPr>
            <w:tcW w:w="1559" w:type="dxa"/>
            <w:shd w:val="clear" w:color="auto" w:fill="F8F9FB"/>
          </w:tcPr>
          <w:p w14:paraId="18C9A93C"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194.00</w:t>
            </w:r>
          </w:p>
        </w:tc>
        <w:tc>
          <w:tcPr>
            <w:tcW w:w="1701" w:type="dxa"/>
            <w:shd w:val="clear" w:color="auto" w:fill="F8F9FB"/>
          </w:tcPr>
          <w:p w14:paraId="0B6E33CC"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30.00</w:t>
            </w:r>
          </w:p>
        </w:tc>
        <w:tc>
          <w:tcPr>
            <w:tcW w:w="2097" w:type="dxa"/>
            <w:shd w:val="clear" w:color="auto" w:fill="F8F9FB"/>
          </w:tcPr>
          <w:p w14:paraId="1DC5DA26" w14:textId="7F712EFD" w:rsidR="004576BB" w:rsidRPr="000315F5" w:rsidRDefault="004576BB">
            <w:pPr>
              <w:rPr>
                <w:rFonts w:ascii="仿宋" w:eastAsia="仿宋" w:hAnsi="仿宋" w:hint="eastAsia"/>
                <w:color w:val="000000" w:themeColor="text1"/>
                <w:lang w:eastAsia="zh-CN"/>
              </w:rPr>
            </w:pPr>
          </w:p>
        </w:tc>
      </w:tr>
      <w:tr w:rsidR="004576BB" w:rsidRPr="000315F5" w14:paraId="386182CB" w14:textId="77777777" w:rsidTr="004576BB">
        <w:trPr>
          <w:jc w:val="center"/>
        </w:trPr>
        <w:tc>
          <w:tcPr>
            <w:tcW w:w="675" w:type="dxa"/>
          </w:tcPr>
          <w:p w14:paraId="1C354548" w14:textId="3D1E9D8C" w:rsidR="004576BB" w:rsidRPr="004576BB" w:rsidRDefault="004576BB" w:rsidP="004576BB">
            <w:pPr>
              <w:jc w:val="center"/>
              <w:rPr>
                <w:rFonts w:ascii="仿宋" w:eastAsia="仿宋" w:hAnsi="仿宋" w:hint="eastAsia"/>
                <w:b/>
                <w:color w:val="000000" w:themeColor="text1"/>
                <w:sz w:val="18"/>
                <w:lang w:eastAsia="zh-CN"/>
              </w:rPr>
            </w:pPr>
            <w:r w:rsidRPr="004576BB">
              <w:rPr>
                <w:rFonts w:ascii="仿宋" w:eastAsia="仿宋" w:hAnsi="仿宋" w:hint="eastAsia"/>
                <w:b/>
                <w:color w:val="000000" w:themeColor="text1"/>
                <w:sz w:val="18"/>
                <w:lang w:eastAsia="zh-CN"/>
              </w:rPr>
              <w:t>四</w:t>
            </w:r>
          </w:p>
        </w:tc>
        <w:tc>
          <w:tcPr>
            <w:tcW w:w="2127" w:type="dxa"/>
          </w:tcPr>
          <w:p w14:paraId="47DFCADB" w14:textId="681BD96F" w:rsidR="004576BB" w:rsidRPr="000315F5" w:rsidRDefault="004576BB">
            <w:pPr>
              <w:rPr>
                <w:rFonts w:ascii="仿宋" w:eastAsia="仿宋" w:hAnsi="仿宋" w:hint="eastAsia"/>
                <w:color w:val="000000" w:themeColor="text1"/>
              </w:rPr>
            </w:pPr>
            <w:proofErr w:type="spellStart"/>
            <w:r w:rsidRPr="000315F5">
              <w:rPr>
                <w:rFonts w:ascii="仿宋" w:eastAsia="仿宋" w:hAnsi="仿宋"/>
                <w:b/>
                <w:color w:val="000000" w:themeColor="text1"/>
                <w:sz w:val="18"/>
              </w:rPr>
              <w:t>燃料动力费</w:t>
            </w:r>
            <w:proofErr w:type="spellEnd"/>
          </w:p>
        </w:tc>
        <w:tc>
          <w:tcPr>
            <w:tcW w:w="1417" w:type="dxa"/>
          </w:tcPr>
          <w:p w14:paraId="6F761F3A"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1559" w:type="dxa"/>
          </w:tcPr>
          <w:p w14:paraId="2198F4F3"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1701" w:type="dxa"/>
          </w:tcPr>
          <w:p w14:paraId="03F9D1F1"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2097" w:type="dxa"/>
          </w:tcPr>
          <w:p w14:paraId="21F7BEDA" w14:textId="77777777" w:rsidR="004576BB" w:rsidRPr="000315F5" w:rsidRDefault="004576BB">
            <w:pPr>
              <w:rPr>
                <w:rFonts w:ascii="仿宋" w:eastAsia="仿宋" w:hAnsi="仿宋" w:hint="eastAsia"/>
                <w:color w:val="000000" w:themeColor="text1"/>
              </w:rPr>
            </w:pPr>
          </w:p>
        </w:tc>
      </w:tr>
      <w:tr w:rsidR="004576BB" w:rsidRPr="000315F5" w14:paraId="73135B22" w14:textId="77777777" w:rsidTr="004576BB">
        <w:trPr>
          <w:jc w:val="center"/>
        </w:trPr>
        <w:tc>
          <w:tcPr>
            <w:tcW w:w="675" w:type="dxa"/>
            <w:shd w:val="clear" w:color="auto" w:fill="F8F9FB"/>
          </w:tcPr>
          <w:p w14:paraId="64F9C345" w14:textId="7219A758" w:rsidR="004576BB" w:rsidRPr="004576BB" w:rsidRDefault="004576BB" w:rsidP="004576BB">
            <w:pPr>
              <w:jc w:val="center"/>
              <w:rPr>
                <w:rFonts w:ascii="仿宋" w:eastAsia="仿宋" w:hAnsi="仿宋" w:hint="eastAsia"/>
                <w:b/>
                <w:color w:val="000000" w:themeColor="text1"/>
                <w:sz w:val="18"/>
              </w:rPr>
            </w:pPr>
            <w:r w:rsidRPr="004576BB">
              <w:rPr>
                <w:rFonts w:ascii="仿宋" w:eastAsia="仿宋" w:hAnsi="仿宋" w:hint="eastAsia"/>
                <w:b/>
                <w:color w:val="000000" w:themeColor="text1"/>
                <w:sz w:val="18"/>
                <w:lang w:eastAsia="zh-CN"/>
              </w:rPr>
              <w:t>五</w:t>
            </w:r>
          </w:p>
        </w:tc>
        <w:tc>
          <w:tcPr>
            <w:tcW w:w="2127" w:type="dxa"/>
            <w:shd w:val="clear" w:color="auto" w:fill="F8F9FB"/>
          </w:tcPr>
          <w:p w14:paraId="0FE3782C" w14:textId="0E847DFA" w:rsidR="004576BB" w:rsidRPr="000315F5" w:rsidRDefault="004576BB">
            <w:pPr>
              <w:rPr>
                <w:rFonts w:ascii="仿宋" w:eastAsia="仿宋" w:hAnsi="仿宋" w:hint="eastAsia"/>
                <w:color w:val="000000" w:themeColor="text1"/>
              </w:rPr>
            </w:pPr>
            <w:proofErr w:type="spellStart"/>
            <w:r w:rsidRPr="000315F5">
              <w:rPr>
                <w:rFonts w:ascii="仿宋" w:eastAsia="仿宋" w:hAnsi="仿宋"/>
                <w:b/>
                <w:color w:val="000000" w:themeColor="text1"/>
                <w:sz w:val="18"/>
              </w:rPr>
              <w:t>差旅费</w:t>
            </w:r>
            <w:proofErr w:type="spellEnd"/>
          </w:p>
        </w:tc>
        <w:tc>
          <w:tcPr>
            <w:tcW w:w="1417" w:type="dxa"/>
            <w:shd w:val="clear" w:color="auto" w:fill="F8F9FB"/>
          </w:tcPr>
          <w:p w14:paraId="2485DBF8"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24.00</w:t>
            </w:r>
          </w:p>
        </w:tc>
        <w:tc>
          <w:tcPr>
            <w:tcW w:w="1559" w:type="dxa"/>
            <w:shd w:val="clear" w:color="auto" w:fill="F8F9FB"/>
          </w:tcPr>
          <w:p w14:paraId="3E548479"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10.00</w:t>
            </w:r>
          </w:p>
        </w:tc>
        <w:tc>
          <w:tcPr>
            <w:tcW w:w="1701" w:type="dxa"/>
            <w:shd w:val="clear" w:color="auto" w:fill="F8F9FB"/>
          </w:tcPr>
          <w:p w14:paraId="4B6AE575"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14.00</w:t>
            </w:r>
          </w:p>
        </w:tc>
        <w:tc>
          <w:tcPr>
            <w:tcW w:w="2097" w:type="dxa"/>
            <w:shd w:val="clear" w:color="auto" w:fill="F8F9FB"/>
          </w:tcPr>
          <w:p w14:paraId="5EF188A0" w14:textId="77777777" w:rsidR="004576BB" w:rsidRPr="000315F5" w:rsidRDefault="004576BB">
            <w:pPr>
              <w:rPr>
                <w:rFonts w:ascii="仿宋" w:eastAsia="仿宋" w:hAnsi="仿宋" w:hint="eastAsia"/>
                <w:color w:val="000000" w:themeColor="text1"/>
                <w:lang w:eastAsia="zh-CN"/>
              </w:rPr>
            </w:pPr>
            <w:proofErr w:type="gramStart"/>
            <w:r w:rsidRPr="000315F5">
              <w:rPr>
                <w:rFonts w:ascii="仿宋" w:eastAsia="仿宋" w:hAnsi="仿宋"/>
                <w:color w:val="000000" w:themeColor="text1"/>
                <w:sz w:val="18"/>
                <w:lang w:eastAsia="zh-CN"/>
              </w:rPr>
              <w:t>产线调研</w:t>
            </w:r>
            <w:proofErr w:type="gramEnd"/>
            <w:r w:rsidRPr="000315F5">
              <w:rPr>
                <w:rFonts w:ascii="仿宋" w:eastAsia="仿宋" w:hAnsi="仿宋"/>
                <w:color w:val="000000" w:themeColor="text1"/>
                <w:sz w:val="18"/>
                <w:lang w:eastAsia="zh-CN"/>
              </w:rPr>
              <w:t>、联调测试、学术交流</w:t>
            </w:r>
          </w:p>
        </w:tc>
      </w:tr>
      <w:tr w:rsidR="004576BB" w:rsidRPr="000315F5" w14:paraId="13BC623C" w14:textId="77777777" w:rsidTr="004576BB">
        <w:trPr>
          <w:jc w:val="center"/>
        </w:trPr>
        <w:tc>
          <w:tcPr>
            <w:tcW w:w="675" w:type="dxa"/>
          </w:tcPr>
          <w:p w14:paraId="117ED668" w14:textId="7309D61C" w:rsidR="004576BB" w:rsidRPr="004576BB" w:rsidRDefault="004576BB" w:rsidP="004576BB">
            <w:pPr>
              <w:jc w:val="center"/>
              <w:rPr>
                <w:rFonts w:ascii="仿宋" w:eastAsia="仿宋" w:hAnsi="仿宋" w:hint="eastAsia"/>
                <w:b/>
                <w:color w:val="000000" w:themeColor="text1"/>
                <w:sz w:val="18"/>
              </w:rPr>
            </w:pPr>
            <w:r w:rsidRPr="004576BB">
              <w:rPr>
                <w:rFonts w:ascii="仿宋" w:eastAsia="仿宋" w:hAnsi="仿宋" w:hint="eastAsia"/>
                <w:b/>
                <w:color w:val="000000" w:themeColor="text1"/>
                <w:sz w:val="18"/>
                <w:lang w:eastAsia="zh-CN"/>
              </w:rPr>
              <w:lastRenderedPageBreak/>
              <w:t>六</w:t>
            </w:r>
          </w:p>
        </w:tc>
        <w:tc>
          <w:tcPr>
            <w:tcW w:w="2127" w:type="dxa"/>
          </w:tcPr>
          <w:p w14:paraId="489C0E9A" w14:textId="2D67421B" w:rsidR="004576BB" w:rsidRPr="000315F5" w:rsidRDefault="004576BB">
            <w:pPr>
              <w:rPr>
                <w:rFonts w:ascii="仿宋" w:eastAsia="仿宋" w:hAnsi="仿宋" w:hint="eastAsia"/>
                <w:color w:val="000000" w:themeColor="text1"/>
              </w:rPr>
            </w:pPr>
            <w:proofErr w:type="spellStart"/>
            <w:r w:rsidRPr="000315F5">
              <w:rPr>
                <w:rFonts w:ascii="仿宋" w:eastAsia="仿宋" w:hAnsi="仿宋"/>
                <w:b/>
                <w:color w:val="000000" w:themeColor="text1"/>
                <w:sz w:val="18"/>
              </w:rPr>
              <w:t>会议费</w:t>
            </w:r>
            <w:proofErr w:type="spellEnd"/>
          </w:p>
        </w:tc>
        <w:tc>
          <w:tcPr>
            <w:tcW w:w="1417" w:type="dxa"/>
          </w:tcPr>
          <w:p w14:paraId="25E90F7A"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12.50</w:t>
            </w:r>
          </w:p>
        </w:tc>
        <w:tc>
          <w:tcPr>
            <w:tcW w:w="1559" w:type="dxa"/>
          </w:tcPr>
          <w:p w14:paraId="79037383"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8.00</w:t>
            </w:r>
          </w:p>
        </w:tc>
        <w:tc>
          <w:tcPr>
            <w:tcW w:w="1701" w:type="dxa"/>
          </w:tcPr>
          <w:p w14:paraId="147371A3"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4.50</w:t>
            </w:r>
          </w:p>
        </w:tc>
        <w:tc>
          <w:tcPr>
            <w:tcW w:w="2097" w:type="dxa"/>
          </w:tcPr>
          <w:p w14:paraId="2BDB363C" w14:textId="77777777" w:rsidR="004576BB" w:rsidRPr="000315F5" w:rsidRDefault="004576BB">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项目评审会、专家论证会、技术研讨</w:t>
            </w:r>
          </w:p>
        </w:tc>
      </w:tr>
      <w:tr w:rsidR="004576BB" w:rsidRPr="000315F5" w14:paraId="347F8D29" w14:textId="77777777" w:rsidTr="004576BB">
        <w:trPr>
          <w:jc w:val="center"/>
        </w:trPr>
        <w:tc>
          <w:tcPr>
            <w:tcW w:w="675" w:type="dxa"/>
            <w:shd w:val="clear" w:color="auto" w:fill="F8F9FB"/>
          </w:tcPr>
          <w:p w14:paraId="357EB5D8" w14:textId="66588EC6" w:rsidR="004576BB" w:rsidRPr="004576BB" w:rsidRDefault="004576BB" w:rsidP="004576BB">
            <w:pPr>
              <w:jc w:val="center"/>
              <w:rPr>
                <w:rFonts w:ascii="仿宋" w:eastAsia="仿宋" w:hAnsi="仿宋" w:hint="eastAsia"/>
                <w:b/>
                <w:color w:val="000000" w:themeColor="text1"/>
                <w:sz w:val="18"/>
              </w:rPr>
            </w:pPr>
            <w:r w:rsidRPr="004576BB">
              <w:rPr>
                <w:rFonts w:ascii="仿宋" w:eastAsia="仿宋" w:hAnsi="仿宋" w:hint="eastAsia"/>
                <w:b/>
                <w:color w:val="000000" w:themeColor="text1"/>
                <w:sz w:val="18"/>
                <w:lang w:eastAsia="zh-CN"/>
              </w:rPr>
              <w:t>七</w:t>
            </w:r>
          </w:p>
        </w:tc>
        <w:tc>
          <w:tcPr>
            <w:tcW w:w="2127" w:type="dxa"/>
            <w:shd w:val="clear" w:color="auto" w:fill="F8F9FB"/>
          </w:tcPr>
          <w:p w14:paraId="3D114162" w14:textId="79688810" w:rsidR="004576BB" w:rsidRPr="000315F5" w:rsidRDefault="004576BB">
            <w:pPr>
              <w:rPr>
                <w:rFonts w:ascii="仿宋" w:eastAsia="仿宋" w:hAnsi="仿宋" w:hint="eastAsia"/>
                <w:color w:val="000000" w:themeColor="text1"/>
              </w:rPr>
            </w:pPr>
            <w:proofErr w:type="spellStart"/>
            <w:r w:rsidRPr="000315F5">
              <w:rPr>
                <w:rFonts w:ascii="仿宋" w:eastAsia="仿宋" w:hAnsi="仿宋"/>
                <w:b/>
                <w:color w:val="000000" w:themeColor="text1"/>
                <w:sz w:val="18"/>
              </w:rPr>
              <w:t>国际合作交流费</w:t>
            </w:r>
            <w:proofErr w:type="spellEnd"/>
          </w:p>
        </w:tc>
        <w:tc>
          <w:tcPr>
            <w:tcW w:w="1417" w:type="dxa"/>
            <w:shd w:val="clear" w:color="auto" w:fill="F8F9FB"/>
          </w:tcPr>
          <w:p w14:paraId="5A061F2C"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1559" w:type="dxa"/>
            <w:shd w:val="clear" w:color="auto" w:fill="F8F9FB"/>
          </w:tcPr>
          <w:p w14:paraId="37E6BB45"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1701" w:type="dxa"/>
            <w:shd w:val="clear" w:color="auto" w:fill="F8F9FB"/>
          </w:tcPr>
          <w:p w14:paraId="29AB0934"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2097" w:type="dxa"/>
            <w:shd w:val="clear" w:color="auto" w:fill="F8F9FB"/>
          </w:tcPr>
          <w:p w14:paraId="218CE024" w14:textId="77777777" w:rsidR="004576BB" w:rsidRPr="000315F5" w:rsidRDefault="004576BB">
            <w:pPr>
              <w:rPr>
                <w:rFonts w:ascii="仿宋" w:eastAsia="仿宋" w:hAnsi="仿宋" w:hint="eastAsia"/>
                <w:color w:val="000000" w:themeColor="text1"/>
              </w:rPr>
            </w:pPr>
          </w:p>
        </w:tc>
      </w:tr>
      <w:tr w:rsidR="004576BB" w:rsidRPr="000315F5" w14:paraId="5F49AF97" w14:textId="77777777" w:rsidTr="004576BB">
        <w:trPr>
          <w:jc w:val="center"/>
        </w:trPr>
        <w:tc>
          <w:tcPr>
            <w:tcW w:w="675" w:type="dxa"/>
          </w:tcPr>
          <w:p w14:paraId="44AEA301" w14:textId="3A165FB2" w:rsidR="004576BB" w:rsidRPr="004576BB" w:rsidRDefault="004576BB" w:rsidP="004576BB">
            <w:pPr>
              <w:jc w:val="center"/>
              <w:rPr>
                <w:rFonts w:ascii="仿宋" w:eastAsia="仿宋" w:hAnsi="仿宋" w:hint="eastAsia"/>
                <w:b/>
                <w:color w:val="000000" w:themeColor="text1"/>
                <w:sz w:val="18"/>
                <w:lang w:eastAsia="zh-CN"/>
              </w:rPr>
            </w:pPr>
            <w:r w:rsidRPr="004576BB">
              <w:rPr>
                <w:rFonts w:ascii="仿宋" w:eastAsia="仿宋" w:hAnsi="仿宋" w:hint="eastAsia"/>
                <w:b/>
                <w:color w:val="000000" w:themeColor="text1"/>
                <w:sz w:val="18"/>
                <w:lang w:eastAsia="zh-CN"/>
              </w:rPr>
              <w:t>八</w:t>
            </w:r>
          </w:p>
        </w:tc>
        <w:tc>
          <w:tcPr>
            <w:tcW w:w="2127" w:type="dxa"/>
          </w:tcPr>
          <w:p w14:paraId="1C572DB2" w14:textId="4F99A3F9" w:rsidR="004576BB" w:rsidRPr="000315F5" w:rsidRDefault="004576BB">
            <w:pPr>
              <w:rPr>
                <w:rFonts w:ascii="仿宋" w:eastAsia="仿宋" w:hAnsi="仿宋" w:hint="eastAsia"/>
                <w:color w:val="000000" w:themeColor="text1"/>
                <w:lang w:eastAsia="zh-CN"/>
              </w:rPr>
            </w:pPr>
            <w:r w:rsidRPr="000315F5">
              <w:rPr>
                <w:rFonts w:ascii="仿宋" w:eastAsia="仿宋" w:hAnsi="仿宋"/>
                <w:b/>
                <w:color w:val="000000" w:themeColor="text1"/>
                <w:sz w:val="18"/>
                <w:lang w:eastAsia="zh-CN"/>
              </w:rPr>
              <w:t>出版/文献/知识产权费</w:t>
            </w:r>
          </w:p>
        </w:tc>
        <w:tc>
          <w:tcPr>
            <w:tcW w:w="1417" w:type="dxa"/>
          </w:tcPr>
          <w:p w14:paraId="5780CA4C"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27.10</w:t>
            </w:r>
          </w:p>
        </w:tc>
        <w:tc>
          <w:tcPr>
            <w:tcW w:w="1559" w:type="dxa"/>
          </w:tcPr>
          <w:p w14:paraId="02DDAE23"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18.80</w:t>
            </w:r>
          </w:p>
        </w:tc>
        <w:tc>
          <w:tcPr>
            <w:tcW w:w="1701" w:type="dxa"/>
          </w:tcPr>
          <w:p w14:paraId="0D6E371B"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8.30</w:t>
            </w:r>
          </w:p>
        </w:tc>
        <w:tc>
          <w:tcPr>
            <w:tcW w:w="2097" w:type="dxa"/>
          </w:tcPr>
          <w:p w14:paraId="5844B7BD" w14:textId="50CAFEAF" w:rsidR="004576BB" w:rsidRPr="000315F5" w:rsidRDefault="004576BB">
            <w:pPr>
              <w:rPr>
                <w:rFonts w:ascii="仿宋" w:eastAsia="仿宋" w:hAnsi="仿宋" w:hint="eastAsia"/>
                <w:color w:val="000000" w:themeColor="text1"/>
                <w:lang w:eastAsia="zh-CN"/>
              </w:rPr>
            </w:pPr>
          </w:p>
        </w:tc>
      </w:tr>
      <w:tr w:rsidR="004576BB" w:rsidRPr="000315F5" w14:paraId="445D746D" w14:textId="77777777" w:rsidTr="004576BB">
        <w:trPr>
          <w:jc w:val="center"/>
        </w:trPr>
        <w:tc>
          <w:tcPr>
            <w:tcW w:w="675" w:type="dxa"/>
            <w:shd w:val="clear" w:color="auto" w:fill="F8F9FB"/>
          </w:tcPr>
          <w:p w14:paraId="56AFA723" w14:textId="5AA2190D" w:rsidR="004576BB" w:rsidRPr="004576BB" w:rsidRDefault="004576BB" w:rsidP="004576BB">
            <w:pPr>
              <w:jc w:val="center"/>
              <w:rPr>
                <w:rFonts w:ascii="仿宋" w:eastAsia="仿宋" w:hAnsi="仿宋" w:hint="eastAsia"/>
                <w:b/>
                <w:color w:val="000000" w:themeColor="text1"/>
                <w:sz w:val="18"/>
              </w:rPr>
            </w:pPr>
            <w:r w:rsidRPr="004576BB">
              <w:rPr>
                <w:rFonts w:ascii="仿宋" w:eastAsia="仿宋" w:hAnsi="仿宋" w:hint="eastAsia"/>
                <w:b/>
                <w:color w:val="000000" w:themeColor="text1"/>
                <w:sz w:val="18"/>
                <w:lang w:eastAsia="zh-CN"/>
              </w:rPr>
              <w:t>九</w:t>
            </w:r>
          </w:p>
        </w:tc>
        <w:tc>
          <w:tcPr>
            <w:tcW w:w="2127" w:type="dxa"/>
            <w:shd w:val="clear" w:color="auto" w:fill="F8F9FB"/>
          </w:tcPr>
          <w:p w14:paraId="28E21D35" w14:textId="51FC44E4" w:rsidR="004576BB" w:rsidRPr="000315F5" w:rsidRDefault="004576BB">
            <w:pPr>
              <w:rPr>
                <w:rFonts w:ascii="仿宋" w:eastAsia="仿宋" w:hAnsi="仿宋" w:hint="eastAsia"/>
                <w:color w:val="000000" w:themeColor="text1"/>
              </w:rPr>
            </w:pPr>
            <w:proofErr w:type="spellStart"/>
            <w:r w:rsidRPr="000315F5">
              <w:rPr>
                <w:rFonts w:ascii="仿宋" w:eastAsia="仿宋" w:hAnsi="仿宋"/>
                <w:b/>
                <w:color w:val="000000" w:themeColor="text1"/>
                <w:sz w:val="18"/>
              </w:rPr>
              <w:t>无形资产</w:t>
            </w:r>
            <w:proofErr w:type="spellEnd"/>
          </w:p>
        </w:tc>
        <w:tc>
          <w:tcPr>
            <w:tcW w:w="1417" w:type="dxa"/>
            <w:shd w:val="clear" w:color="auto" w:fill="F8F9FB"/>
          </w:tcPr>
          <w:p w14:paraId="05873C92"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1559" w:type="dxa"/>
            <w:shd w:val="clear" w:color="auto" w:fill="F8F9FB"/>
          </w:tcPr>
          <w:p w14:paraId="302B5700"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1701" w:type="dxa"/>
            <w:shd w:val="clear" w:color="auto" w:fill="F8F9FB"/>
          </w:tcPr>
          <w:p w14:paraId="09B56A0E"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2097" w:type="dxa"/>
            <w:shd w:val="clear" w:color="auto" w:fill="F8F9FB"/>
          </w:tcPr>
          <w:p w14:paraId="0FB24067" w14:textId="77777777" w:rsidR="004576BB" w:rsidRPr="000315F5" w:rsidRDefault="004576BB">
            <w:pPr>
              <w:rPr>
                <w:rFonts w:ascii="仿宋" w:eastAsia="仿宋" w:hAnsi="仿宋" w:hint="eastAsia"/>
                <w:color w:val="000000" w:themeColor="text1"/>
              </w:rPr>
            </w:pPr>
          </w:p>
        </w:tc>
      </w:tr>
      <w:tr w:rsidR="004576BB" w:rsidRPr="000315F5" w14:paraId="173C64C1" w14:textId="77777777" w:rsidTr="004576BB">
        <w:trPr>
          <w:jc w:val="center"/>
        </w:trPr>
        <w:tc>
          <w:tcPr>
            <w:tcW w:w="675" w:type="dxa"/>
          </w:tcPr>
          <w:p w14:paraId="7979993C" w14:textId="25EC4CAF" w:rsidR="004576BB" w:rsidRPr="004576BB" w:rsidRDefault="004576BB" w:rsidP="004576BB">
            <w:pPr>
              <w:jc w:val="center"/>
              <w:rPr>
                <w:rFonts w:ascii="仿宋" w:eastAsia="仿宋" w:hAnsi="仿宋" w:hint="eastAsia"/>
                <w:b/>
                <w:color w:val="000000" w:themeColor="text1"/>
                <w:sz w:val="18"/>
              </w:rPr>
            </w:pPr>
            <w:r w:rsidRPr="004576BB">
              <w:rPr>
                <w:rFonts w:ascii="仿宋" w:eastAsia="仿宋" w:hAnsi="仿宋" w:hint="eastAsia"/>
                <w:b/>
                <w:color w:val="000000" w:themeColor="text1"/>
                <w:sz w:val="18"/>
                <w:lang w:eastAsia="zh-CN"/>
              </w:rPr>
              <w:t>十</w:t>
            </w:r>
          </w:p>
        </w:tc>
        <w:tc>
          <w:tcPr>
            <w:tcW w:w="2127" w:type="dxa"/>
          </w:tcPr>
          <w:p w14:paraId="50485E9A" w14:textId="26982E44" w:rsidR="004576BB" w:rsidRPr="000315F5" w:rsidRDefault="004576BB">
            <w:pPr>
              <w:rPr>
                <w:rFonts w:ascii="仿宋" w:eastAsia="仿宋" w:hAnsi="仿宋" w:hint="eastAsia"/>
                <w:color w:val="000000" w:themeColor="text1"/>
              </w:rPr>
            </w:pPr>
            <w:proofErr w:type="spellStart"/>
            <w:r w:rsidRPr="000315F5">
              <w:rPr>
                <w:rFonts w:ascii="仿宋" w:eastAsia="仿宋" w:hAnsi="仿宋"/>
                <w:b/>
                <w:color w:val="000000" w:themeColor="text1"/>
                <w:sz w:val="18"/>
              </w:rPr>
              <w:t>劳务费</w:t>
            </w:r>
            <w:proofErr w:type="spellEnd"/>
          </w:p>
        </w:tc>
        <w:tc>
          <w:tcPr>
            <w:tcW w:w="1417" w:type="dxa"/>
          </w:tcPr>
          <w:p w14:paraId="03620E18"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5.40</w:t>
            </w:r>
          </w:p>
        </w:tc>
        <w:tc>
          <w:tcPr>
            <w:tcW w:w="1559" w:type="dxa"/>
          </w:tcPr>
          <w:p w14:paraId="63C36185"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4.00</w:t>
            </w:r>
          </w:p>
        </w:tc>
        <w:tc>
          <w:tcPr>
            <w:tcW w:w="1701" w:type="dxa"/>
          </w:tcPr>
          <w:p w14:paraId="59810B00"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1.40</w:t>
            </w:r>
          </w:p>
        </w:tc>
        <w:tc>
          <w:tcPr>
            <w:tcW w:w="2097" w:type="dxa"/>
          </w:tcPr>
          <w:p w14:paraId="468FD71E" w14:textId="6483877E" w:rsidR="004576BB" w:rsidRPr="000315F5" w:rsidRDefault="004576BB">
            <w:pPr>
              <w:rPr>
                <w:rFonts w:ascii="仿宋" w:eastAsia="仿宋" w:hAnsi="仿宋" w:hint="eastAsia"/>
                <w:color w:val="000000" w:themeColor="text1"/>
                <w:lang w:eastAsia="zh-CN"/>
              </w:rPr>
            </w:pPr>
            <w:r w:rsidRPr="000315F5">
              <w:rPr>
                <w:rFonts w:ascii="仿宋" w:eastAsia="仿宋" w:hAnsi="仿宋" w:hint="eastAsia"/>
                <w:color w:val="000000" w:themeColor="text1"/>
                <w:sz w:val="18"/>
                <w:lang w:eastAsia="zh-CN"/>
              </w:rPr>
              <w:t>专家评审、</w:t>
            </w:r>
            <w:r w:rsidRPr="000315F5">
              <w:rPr>
                <w:rFonts w:ascii="仿宋" w:eastAsia="仿宋" w:hAnsi="仿宋"/>
                <w:color w:val="000000" w:themeColor="text1"/>
                <w:sz w:val="18"/>
                <w:lang w:eastAsia="zh-CN"/>
              </w:rPr>
              <w:t>科研劳务人员费用</w:t>
            </w:r>
          </w:p>
        </w:tc>
      </w:tr>
      <w:tr w:rsidR="004576BB" w:rsidRPr="000315F5" w14:paraId="622FC33E" w14:textId="77777777" w:rsidTr="004576BB">
        <w:trPr>
          <w:jc w:val="center"/>
        </w:trPr>
        <w:tc>
          <w:tcPr>
            <w:tcW w:w="675" w:type="dxa"/>
            <w:shd w:val="clear" w:color="auto" w:fill="F8F9FB"/>
          </w:tcPr>
          <w:p w14:paraId="0268C18C" w14:textId="4C765A29" w:rsidR="004576BB" w:rsidRPr="004576BB" w:rsidRDefault="004576BB" w:rsidP="004576BB">
            <w:pPr>
              <w:jc w:val="center"/>
              <w:rPr>
                <w:rFonts w:ascii="仿宋" w:eastAsia="仿宋" w:hAnsi="仿宋" w:hint="eastAsia"/>
                <w:b/>
                <w:color w:val="000000" w:themeColor="text1"/>
                <w:sz w:val="18"/>
              </w:rPr>
            </w:pPr>
            <w:r w:rsidRPr="004576BB">
              <w:rPr>
                <w:rFonts w:ascii="仿宋" w:eastAsia="仿宋" w:hAnsi="仿宋" w:hint="eastAsia"/>
                <w:b/>
                <w:color w:val="000000" w:themeColor="text1"/>
                <w:sz w:val="18"/>
                <w:lang w:eastAsia="zh-CN"/>
              </w:rPr>
              <w:t>十一</w:t>
            </w:r>
          </w:p>
        </w:tc>
        <w:tc>
          <w:tcPr>
            <w:tcW w:w="2127" w:type="dxa"/>
            <w:shd w:val="clear" w:color="auto" w:fill="F8F9FB"/>
          </w:tcPr>
          <w:p w14:paraId="02F20534" w14:textId="35131DDA" w:rsidR="004576BB" w:rsidRPr="000315F5" w:rsidRDefault="004576BB">
            <w:pPr>
              <w:rPr>
                <w:rFonts w:ascii="仿宋" w:eastAsia="仿宋" w:hAnsi="仿宋" w:hint="eastAsia"/>
                <w:color w:val="000000" w:themeColor="text1"/>
              </w:rPr>
            </w:pPr>
            <w:proofErr w:type="spellStart"/>
            <w:r w:rsidRPr="000315F5">
              <w:rPr>
                <w:rFonts w:ascii="仿宋" w:eastAsia="仿宋" w:hAnsi="仿宋"/>
                <w:b/>
                <w:color w:val="000000" w:themeColor="text1"/>
                <w:sz w:val="18"/>
              </w:rPr>
              <w:t>专家咨询费</w:t>
            </w:r>
            <w:proofErr w:type="spellEnd"/>
          </w:p>
        </w:tc>
        <w:tc>
          <w:tcPr>
            <w:tcW w:w="1417" w:type="dxa"/>
            <w:shd w:val="clear" w:color="auto" w:fill="F8F9FB"/>
          </w:tcPr>
          <w:p w14:paraId="19BE3B23"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6.00</w:t>
            </w:r>
          </w:p>
        </w:tc>
        <w:tc>
          <w:tcPr>
            <w:tcW w:w="1559" w:type="dxa"/>
            <w:shd w:val="clear" w:color="auto" w:fill="F8F9FB"/>
          </w:tcPr>
          <w:p w14:paraId="31EF7DBE"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6.00</w:t>
            </w:r>
          </w:p>
        </w:tc>
        <w:tc>
          <w:tcPr>
            <w:tcW w:w="1701" w:type="dxa"/>
            <w:shd w:val="clear" w:color="auto" w:fill="F8F9FB"/>
          </w:tcPr>
          <w:p w14:paraId="4BB7AC34"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2097" w:type="dxa"/>
            <w:shd w:val="clear" w:color="auto" w:fill="F8F9FB"/>
          </w:tcPr>
          <w:p w14:paraId="605619FC"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专家咨询与论证</w:t>
            </w:r>
          </w:p>
        </w:tc>
      </w:tr>
      <w:tr w:rsidR="004576BB" w:rsidRPr="000315F5" w14:paraId="4217C6AB" w14:textId="77777777" w:rsidTr="004576BB">
        <w:trPr>
          <w:jc w:val="center"/>
        </w:trPr>
        <w:tc>
          <w:tcPr>
            <w:tcW w:w="675" w:type="dxa"/>
          </w:tcPr>
          <w:p w14:paraId="2CE136B5" w14:textId="1042EFA9" w:rsidR="004576BB" w:rsidRPr="004576BB" w:rsidRDefault="004576BB" w:rsidP="004576BB">
            <w:pPr>
              <w:jc w:val="center"/>
              <w:rPr>
                <w:rFonts w:ascii="仿宋" w:eastAsia="仿宋" w:hAnsi="仿宋" w:hint="eastAsia"/>
                <w:b/>
                <w:color w:val="000000" w:themeColor="text1"/>
                <w:sz w:val="18"/>
              </w:rPr>
            </w:pPr>
            <w:r w:rsidRPr="004576BB">
              <w:rPr>
                <w:rFonts w:ascii="仿宋" w:eastAsia="仿宋" w:hAnsi="仿宋" w:hint="eastAsia"/>
                <w:b/>
                <w:color w:val="000000" w:themeColor="text1"/>
                <w:sz w:val="18"/>
                <w:lang w:eastAsia="zh-CN"/>
              </w:rPr>
              <w:t>十二</w:t>
            </w:r>
          </w:p>
        </w:tc>
        <w:tc>
          <w:tcPr>
            <w:tcW w:w="2127" w:type="dxa"/>
          </w:tcPr>
          <w:p w14:paraId="5D621489" w14:textId="41A0186C" w:rsidR="004576BB" w:rsidRPr="000315F5" w:rsidRDefault="004576BB">
            <w:pPr>
              <w:rPr>
                <w:rFonts w:ascii="仿宋" w:eastAsia="仿宋" w:hAnsi="仿宋" w:hint="eastAsia"/>
                <w:color w:val="000000" w:themeColor="text1"/>
              </w:rPr>
            </w:pPr>
            <w:proofErr w:type="spellStart"/>
            <w:r w:rsidRPr="000315F5">
              <w:rPr>
                <w:rFonts w:ascii="仿宋" w:eastAsia="仿宋" w:hAnsi="仿宋"/>
                <w:b/>
                <w:color w:val="000000" w:themeColor="text1"/>
                <w:sz w:val="18"/>
              </w:rPr>
              <w:t>外协费</w:t>
            </w:r>
            <w:proofErr w:type="spellEnd"/>
          </w:p>
        </w:tc>
        <w:tc>
          <w:tcPr>
            <w:tcW w:w="1417" w:type="dxa"/>
          </w:tcPr>
          <w:p w14:paraId="16BAC502"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1559" w:type="dxa"/>
          </w:tcPr>
          <w:p w14:paraId="16248D29"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1701" w:type="dxa"/>
          </w:tcPr>
          <w:p w14:paraId="1348108D"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2097" w:type="dxa"/>
          </w:tcPr>
          <w:p w14:paraId="4EAF9C9B" w14:textId="77777777" w:rsidR="004576BB" w:rsidRPr="000315F5" w:rsidRDefault="004576BB">
            <w:pPr>
              <w:rPr>
                <w:rFonts w:ascii="仿宋" w:eastAsia="仿宋" w:hAnsi="仿宋" w:hint="eastAsia"/>
                <w:color w:val="000000" w:themeColor="text1"/>
              </w:rPr>
            </w:pPr>
          </w:p>
        </w:tc>
      </w:tr>
      <w:tr w:rsidR="004576BB" w:rsidRPr="000315F5" w14:paraId="5C14B922" w14:textId="77777777" w:rsidTr="004576BB">
        <w:trPr>
          <w:jc w:val="center"/>
        </w:trPr>
        <w:tc>
          <w:tcPr>
            <w:tcW w:w="675" w:type="dxa"/>
            <w:shd w:val="clear" w:color="auto" w:fill="F8F9FB"/>
          </w:tcPr>
          <w:p w14:paraId="30593A0F" w14:textId="2E9A9375" w:rsidR="004576BB" w:rsidRPr="004576BB" w:rsidRDefault="004576BB" w:rsidP="004576BB">
            <w:pPr>
              <w:jc w:val="center"/>
              <w:rPr>
                <w:rFonts w:ascii="仿宋" w:eastAsia="仿宋" w:hAnsi="仿宋" w:hint="eastAsia"/>
                <w:b/>
                <w:color w:val="000000" w:themeColor="text1"/>
                <w:sz w:val="18"/>
              </w:rPr>
            </w:pPr>
            <w:r w:rsidRPr="004576BB">
              <w:rPr>
                <w:rFonts w:ascii="仿宋" w:eastAsia="仿宋" w:hAnsi="仿宋" w:hint="eastAsia"/>
                <w:b/>
                <w:color w:val="000000" w:themeColor="text1"/>
                <w:sz w:val="18"/>
                <w:lang w:eastAsia="zh-CN"/>
              </w:rPr>
              <w:t>十三</w:t>
            </w:r>
          </w:p>
        </w:tc>
        <w:tc>
          <w:tcPr>
            <w:tcW w:w="2127" w:type="dxa"/>
            <w:shd w:val="clear" w:color="auto" w:fill="F8F9FB"/>
          </w:tcPr>
          <w:p w14:paraId="252D583A" w14:textId="3EA9F110" w:rsidR="004576BB" w:rsidRPr="000315F5" w:rsidRDefault="004576BB">
            <w:pPr>
              <w:rPr>
                <w:rFonts w:ascii="仿宋" w:eastAsia="仿宋" w:hAnsi="仿宋" w:hint="eastAsia"/>
                <w:color w:val="000000" w:themeColor="text1"/>
              </w:rPr>
            </w:pPr>
            <w:proofErr w:type="spellStart"/>
            <w:r w:rsidRPr="000315F5">
              <w:rPr>
                <w:rFonts w:ascii="仿宋" w:eastAsia="仿宋" w:hAnsi="仿宋"/>
                <w:b/>
                <w:color w:val="000000" w:themeColor="text1"/>
                <w:sz w:val="18"/>
              </w:rPr>
              <w:t>其他直接支出</w:t>
            </w:r>
            <w:proofErr w:type="spellEnd"/>
          </w:p>
        </w:tc>
        <w:tc>
          <w:tcPr>
            <w:tcW w:w="1417" w:type="dxa"/>
            <w:shd w:val="clear" w:color="auto" w:fill="F8F9FB"/>
          </w:tcPr>
          <w:p w14:paraId="579E7532"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1.00</w:t>
            </w:r>
          </w:p>
        </w:tc>
        <w:tc>
          <w:tcPr>
            <w:tcW w:w="1559" w:type="dxa"/>
            <w:shd w:val="clear" w:color="auto" w:fill="F8F9FB"/>
          </w:tcPr>
          <w:p w14:paraId="7502EDFB"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0.00</w:t>
            </w:r>
          </w:p>
        </w:tc>
        <w:tc>
          <w:tcPr>
            <w:tcW w:w="1701" w:type="dxa"/>
            <w:shd w:val="clear" w:color="auto" w:fill="F8F9FB"/>
          </w:tcPr>
          <w:p w14:paraId="0C70A8D4"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1.00</w:t>
            </w:r>
          </w:p>
        </w:tc>
        <w:tc>
          <w:tcPr>
            <w:tcW w:w="2097" w:type="dxa"/>
            <w:shd w:val="clear" w:color="auto" w:fill="F8F9FB"/>
          </w:tcPr>
          <w:p w14:paraId="59097D31" w14:textId="77777777" w:rsidR="004576BB" w:rsidRPr="000315F5" w:rsidRDefault="004576BB">
            <w:pPr>
              <w:rPr>
                <w:rFonts w:ascii="仿宋" w:eastAsia="仿宋" w:hAnsi="仿宋" w:hint="eastAsia"/>
                <w:color w:val="000000" w:themeColor="text1"/>
              </w:rPr>
            </w:pPr>
            <w:r w:rsidRPr="000315F5">
              <w:rPr>
                <w:rFonts w:ascii="仿宋" w:eastAsia="仿宋" w:hAnsi="仿宋"/>
                <w:color w:val="000000" w:themeColor="text1"/>
                <w:sz w:val="18"/>
              </w:rPr>
              <w:t>审计相关费用</w:t>
            </w:r>
          </w:p>
        </w:tc>
      </w:tr>
    </w:tbl>
    <w:p w14:paraId="3E7B6524" w14:textId="30E0E8E4" w:rsidR="000E5E8E" w:rsidRPr="000315F5" w:rsidRDefault="000E5E8E">
      <w:pPr>
        <w:rPr>
          <w:rFonts w:ascii="仿宋" w:eastAsia="仿宋" w:hAnsi="仿宋" w:hint="eastAsia"/>
          <w:color w:val="000000" w:themeColor="text1"/>
          <w:lang w:eastAsia="zh-CN"/>
        </w:rPr>
      </w:pPr>
    </w:p>
    <w:p w14:paraId="1EE3E355"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lang w:eastAsia="zh-CN"/>
        </w:rPr>
        <w:br w:type="page"/>
      </w:r>
    </w:p>
    <w:p w14:paraId="2794F1C6" w14:textId="77777777" w:rsidR="000E5E8E" w:rsidRPr="000315F5" w:rsidRDefault="00000000">
      <w:pPr>
        <w:pStyle w:val="1"/>
        <w:rPr>
          <w:rFonts w:ascii="仿宋" w:eastAsia="仿宋" w:hAnsi="仿宋" w:hint="eastAsia"/>
          <w:color w:val="000000" w:themeColor="text1"/>
          <w:lang w:eastAsia="zh-CN"/>
        </w:rPr>
      </w:pPr>
      <w:bookmarkStart w:id="22" w:name="_Toc233016428"/>
      <w:r w:rsidRPr="000315F5">
        <w:rPr>
          <w:rFonts w:ascii="仿宋" w:eastAsia="仿宋" w:hAnsi="仿宋"/>
          <w:color w:val="000000" w:themeColor="text1"/>
          <w:lang w:eastAsia="zh-CN"/>
        </w:rPr>
        <w:lastRenderedPageBreak/>
        <w:t>六、考核指标与验收方式</w:t>
      </w:r>
      <w:bookmarkEnd w:id="22"/>
    </w:p>
    <w:p w14:paraId="180BEDC2" w14:textId="77777777" w:rsidR="000E5E8E" w:rsidRPr="000315F5" w:rsidRDefault="00000000">
      <w:pPr>
        <w:pStyle w:val="21"/>
        <w:rPr>
          <w:rFonts w:ascii="仿宋" w:eastAsia="仿宋" w:hAnsi="仿宋" w:hint="eastAsia"/>
          <w:color w:val="000000" w:themeColor="text1"/>
        </w:rPr>
      </w:pPr>
      <w:bookmarkStart w:id="23" w:name="_Toc233016429"/>
      <w:r w:rsidRPr="000315F5">
        <w:rPr>
          <w:rFonts w:ascii="仿宋" w:eastAsia="仿宋" w:hAnsi="仿宋"/>
          <w:color w:val="000000" w:themeColor="text1"/>
        </w:rPr>
        <w:t xml:space="preserve">6.1 </w:t>
      </w:r>
      <w:proofErr w:type="spellStart"/>
      <w:r w:rsidRPr="000315F5">
        <w:rPr>
          <w:rFonts w:ascii="仿宋" w:eastAsia="仿宋" w:hAnsi="仿宋"/>
          <w:color w:val="000000" w:themeColor="text1"/>
        </w:rPr>
        <w:t>成果类型与考核指标</w:t>
      </w:r>
      <w:bookmarkEnd w:id="23"/>
      <w:proofErr w:type="spellEnd"/>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3168"/>
        <w:gridCol w:w="1440"/>
        <w:gridCol w:w="4176"/>
      </w:tblGrid>
      <w:tr w:rsidR="000E5E8E" w:rsidRPr="000315F5" w14:paraId="0FE2E59B" w14:textId="77777777" w:rsidTr="005033C2">
        <w:trPr>
          <w:jc w:val="center"/>
        </w:trPr>
        <w:tc>
          <w:tcPr>
            <w:tcW w:w="576" w:type="dxa"/>
            <w:shd w:val="clear" w:color="auto" w:fill="2E74B5"/>
          </w:tcPr>
          <w:p w14:paraId="1CACE121"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序号</w:t>
            </w:r>
          </w:p>
        </w:tc>
        <w:tc>
          <w:tcPr>
            <w:tcW w:w="3168" w:type="dxa"/>
            <w:shd w:val="clear" w:color="auto" w:fill="2E74B5"/>
          </w:tcPr>
          <w:p w14:paraId="2F456490"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成果名称</w:t>
            </w:r>
          </w:p>
        </w:tc>
        <w:tc>
          <w:tcPr>
            <w:tcW w:w="1440" w:type="dxa"/>
            <w:shd w:val="clear" w:color="auto" w:fill="2E74B5"/>
          </w:tcPr>
          <w:p w14:paraId="142FBD49"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类型</w:t>
            </w:r>
          </w:p>
        </w:tc>
        <w:tc>
          <w:tcPr>
            <w:tcW w:w="4176" w:type="dxa"/>
            <w:shd w:val="clear" w:color="auto" w:fill="2E74B5"/>
          </w:tcPr>
          <w:p w14:paraId="067D4C40"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核心考核指标</w:t>
            </w:r>
          </w:p>
        </w:tc>
      </w:tr>
      <w:tr w:rsidR="000E5E8E" w:rsidRPr="000315F5" w14:paraId="024A3B9C" w14:textId="77777777" w:rsidTr="005033C2">
        <w:trPr>
          <w:jc w:val="center"/>
        </w:trPr>
        <w:tc>
          <w:tcPr>
            <w:tcW w:w="576" w:type="dxa"/>
          </w:tcPr>
          <w:p w14:paraId="0E8F212F"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1</w:t>
            </w:r>
          </w:p>
        </w:tc>
        <w:tc>
          <w:tcPr>
            <w:tcW w:w="3168" w:type="dxa"/>
          </w:tcPr>
          <w:p w14:paraId="23F8D28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数据底座</w:t>
            </w:r>
          </w:p>
        </w:tc>
        <w:tc>
          <w:tcPr>
            <w:tcW w:w="1440" w:type="dxa"/>
          </w:tcPr>
          <w:p w14:paraId="1BB25A32"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数据库软件</w:t>
            </w:r>
          </w:p>
        </w:tc>
        <w:tc>
          <w:tcPr>
            <w:tcW w:w="4176" w:type="dxa"/>
          </w:tcPr>
          <w:p w14:paraId="243AE404"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7大类数据，100万+条</w:t>
            </w:r>
          </w:p>
        </w:tc>
      </w:tr>
      <w:tr w:rsidR="000E5E8E" w:rsidRPr="000315F5" w14:paraId="28982057" w14:textId="77777777" w:rsidTr="005033C2">
        <w:trPr>
          <w:jc w:val="center"/>
        </w:trPr>
        <w:tc>
          <w:tcPr>
            <w:tcW w:w="576" w:type="dxa"/>
            <w:shd w:val="clear" w:color="auto" w:fill="F8F9FB"/>
          </w:tcPr>
          <w:p w14:paraId="74DD6E17"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2</w:t>
            </w:r>
          </w:p>
        </w:tc>
        <w:tc>
          <w:tcPr>
            <w:tcW w:w="3168" w:type="dxa"/>
            <w:shd w:val="clear" w:color="auto" w:fill="F8F9FB"/>
          </w:tcPr>
          <w:p w14:paraId="6DD55ED1"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知识与规则库</w:t>
            </w:r>
          </w:p>
        </w:tc>
        <w:tc>
          <w:tcPr>
            <w:tcW w:w="1440" w:type="dxa"/>
            <w:shd w:val="clear" w:color="auto" w:fill="F8F9FB"/>
          </w:tcPr>
          <w:p w14:paraId="2DA36F70"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新技术</w:t>
            </w:r>
          </w:p>
        </w:tc>
        <w:tc>
          <w:tcPr>
            <w:tcW w:w="4176" w:type="dxa"/>
            <w:shd w:val="clear" w:color="auto" w:fill="F8F9FB"/>
          </w:tcPr>
          <w:p w14:paraId="71F6EABC"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3报告+5知识库+5机理模型</w:t>
            </w:r>
          </w:p>
        </w:tc>
      </w:tr>
      <w:tr w:rsidR="000E5E8E" w:rsidRPr="000315F5" w14:paraId="45B41EB5" w14:textId="77777777" w:rsidTr="005033C2">
        <w:trPr>
          <w:jc w:val="center"/>
        </w:trPr>
        <w:tc>
          <w:tcPr>
            <w:tcW w:w="576" w:type="dxa"/>
          </w:tcPr>
          <w:p w14:paraId="6F1D6EC3"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3</w:t>
            </w:r>
          </w:p>
        </w:tc>
        <w:tc>
          <w:tcPr>
            <w:tcW w:w="3168" w:type="dxa"/>
          </w:tcPr>
          <w:p w14:paraId="572F21C7"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编排软件产品</w:t>
            </w:r>
          </w:p>
        </w:tc>
        <w:tc>
          <w:tcPr>
            <w:tcW w:w="1440" w:type="dxa"/>
          </w:tcPr>
          <w:p w14:paraId="462FC1B5"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数据库软件</w:t>
            </w:r>
          </w:p>
        </w:tc>
        <w:tc>
          <w:tcPr>
            <w:tcW w:w="4176" w:type="dxa"/>
          </w:tcPr>
          <w:p w14:paraId="3127249B"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1套工具软件+6类大小模型协同能力</w:t>
            </w:r>
          </w:p>
        </w:tc>
      </w:tr>
      <w:tr w:rsidR="000E5E8E" w:rsidRPr="000315F5" w14:paraId="0025D9B8" w14:textId="77777777" w:rsidTr="005033C2">
        <w:trPr>
          <w:jc w:val="center"/>
        </w:trPr>
        <w:tc>
          <w:tcPr>
            <w:tcW w:w="576" w:type="dxa"/>
            <w:shd w:val="clear" w:color="auto" w:fill="F8F9FB"/>
          </w:tcPr>
          <w:p w14:paraId="2A0ADBC6"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4</w:t>
            </w:r>
          </w:p>
        </w:tc>
        <w:tc>
          <w:tcPr>
            <w:tcW w:w="3168" w:type="dxa"/>
            <w:shd w:val="clear" w:color="auto" w:fill="F8F9FB"/>
          </w:tcPr>
          <w:p w14:paraId="7D9E027C"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应用场景方案</w:t>
            </w:r>
          </w:p>
        </w:tc>
        <w:tc>
          <w:tcPr>
            <w:tcW w:w="1440" w:type="dxa"/>
            <w:shd w:val="clear" w:color="auto" w:fill="F8F9FB"/>
          </w:tcPr>
          <w:p w14:paraId="31D23ACC"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应用解决方案</w:t>
            </w:r>
          </w:p>
        </w:tc>
        <w:tc>
          <w:tcPr>
            <w:tcW w:w="4176" w:type="dxa"/>
            <w:shd w:val="clear" w:color="auto" w:fill="F8F9FB"/>
          </w:tcPr>
          <w:p w14:paraId="69265F60"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4</w:t>
            </w:r>
            <w:proofErr w:type="gramStart"/>
            <w:r w:rsidRPr="000315F5">
              <w:rPr>
                <w:rFonts w:ascii="仿宋" w:eastAsia="仿宋" w:hAnsi="仿宋"/>
                <w:color w:val="000000" w:themeColor="text1"/>
                <w:sz w:val="18"/>
              </w:rPr>
              <w:t>场景:问答</w:t>
            </w:r>
            <w:proofErr w:type="gramEnd"/>
            <w:r w:rsidRPr="000315F5">
              <w:rPr>
                <w:rFonts w:ascii="仿宋" w:eastAsia="仿宋" w:hAnsi="仿宋"/>
                <w:color w:val="000000" w:themeColor="text1"/>
                <w:sz w:val="18"/>
              </w:rPr>
              <w:t>≥96</w:t>
            </w:r>
            <w:proofErr w:type="gramStart"/>
            <w:r w:rsidRPr="000315F5">
              <w:rPr>
                <w:rFonts w:ascii="仿宋" w:eastAsia="仿宋" w:hAnsi="仿宋"/>
                <w:color w:val="000000" w:themeColor="text1"/>
                <w:sz w:val="18"/>
              </w:rPr>
              <w:t>%,检出率</w:t>
            </w:r>
            <w:proofErr w:type="gramEnd"/>
            <w:r w:rsidRPr="000315F5">
              <w:rPr>
                <w:rFonts w:ascii="仿宋" w:eastAsia="仿宋" w:hAnsi="仿宋"/>
                <w:color w:val="000000" w:themeColor="text1"/>
                <w:sz w:val="18"/>
              </w:rPr>
              <w:t>≥95%</w:t>
            </w:r>
          </w:p>
        </w:tc>
      </w:tr>
      <w:tr w:rsidR="000E5E8E" w:rsidRPr="000315F5" w14:paraId="55E6F0F7" w14:textId="77777777" w:rsidTr="005033C2">
        <w:trPr>
          <w:jc w:val="center"/>
        </w:trPr>
        <w:tc>
          <w:tcPr>
            <w:tcW w:w="576" w:type="dxa"/>
          </w:tcPr>
          <w:p w14:paraId="471E1447"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5</w:t>
            </w:r>
          </w:p>
        </w:tc>
        <w:tc>
          <w:tcPr>
            <w:tcW w:w="3168" w:type="dxa"/>
          </w:tcPr>
          <w:p w14:paraId="67FCB69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应用效果评估体系</w:t>
            </w:r>
          </w:p>
        </w:tc>
        <w:tc>
          <w:tcPr>
            <w:tcW w:w="1440" w:type="dxa"/>
          </w:tcPr>
          <w:p w14:paraId="64F6B6EB"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新技术</w:t>
            </w:r>
          </w:p>
        </w:tc>
        <w:tc>
          <w:tcPr>
            <w:tcW w:w="4176" w:type="dxa"/>
          </w:tcPr>
          <w:p w14:paraId="67D4484F"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评估规范报告1份+标准草案</w:t>
            </w:r>
          </w:p>
        </w:tc>
      </w:tr>
    </w:tbl>
    <w:p w14:paraId="17B70DA6" w14:textId="77777777" w:rsidR="000E5E8E" w:rsidRPr="000315F5" w:rsidRDefault="000E5E8E">
      <w:pPr>
        <w:rPr>
          <w:rFonts w:ascii="仿宋" w:eastAsia="仿宋" w:hAnsi="仿宋" w:hint="eastAsia"/>
          <w:color w:val="000000" w:themeColor="text1"/>
          <w:lang w:eastAsia="zh-CN"/>
        </w:rPr>
      </w:pPr>
    </w:p>
    <w:p w14:paraId="64934B94" w14:textId="77777777" w:rsidR="000E5E8E" w:rsidRPr="000315F5" w:rsidRDefault="00000000">
      <w:pPr>
        <w:pStyle w:val="21"/>
        <w:rPr>
          <w:rFonts w:ascii="仿宋" w:eastAsia="仿宋" w:hAnsi="仿宋" w:hint="eastAsia"/>
          <w:color w:val="000000" w:themeColor="text1"/>
        </w:rPr>
      </w:pPr>
      <w:bookmarkStart w:id="24" w:name="_Toc233016430"/>
      <w:r w:rsidRPr="000315F5">
        <w:rPr>
          <w:rFonts w:ascii="仿宋" w:eastAsia="仿宋" w:hAnsi="仿宋"/>
          <w:color w:val="000000" w:themeColor="text1"/>
        </w:rPr>
        <w:t xml:space="preserve">6.2 </w:t>
      </w:r>
      <w:proofErr w:type="spellStart"/>
      <w:r w:rsidRPr="000315F5">
        <w:rPr>
          <w:rFonts w:ascii="仿宋" w:eastAsia="仿宋" w:hAnsi="仿宋"/>
          <w:color w:val="000000" w:themeColor="text1"/>
        </w:rPr>
        <w:t>验收方式汇总</w:t>
      </w:r>
      <w:bookmarkEnd w:id="24"/>
      <w:proofErr w:type="spellEnd"/>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600"/>
        <w:gridCol w:w="3600"/>
      </w:tblGrid>
      <w:tr w:rsidR="000E5E8E" w:rsidRPr="000315F5" w14:paraId="536D1714" w14:textId="77777777" w:rsidTr="005033C2">
        <w:trPr>
          <w:jc w:val="center"/>
        </w:trPr>
        <w:tc>
          <w:tcPr>
            <w:tcW w:w="2160" w:type="dxa"/>
            <w:shd w:val="clear" w:color="auto" w:fill="2E74B5"/>
          </w:tcPr>
          <w:p w14:paraId="01C76867"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成果</w:t>
            </w:r>
          </w:p>
        </w:tc>
        <w:tc>
          <w:tcPr>
            <w:tcW w:w="3600" w:type="dxa"/>
            <w:shd w:val="clear" w:color="auto" w:fill="2E74B5"/>
          </w:tcPr>
          <w:p w14:paraId="59FCDFA7"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验收方式</w:t>
            </w:r>
          </w:p>
        </w:tc>
        <w:tc>
          <w:tcPr>
            <w:tcW w:w="3600" w:type="dxa"/>
            <w:shd w:val="clear" w:color="auto" w:fill="2E74B5"/>
          </w:tcPr>
          <w:p w14:paraId="551CF843"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说明</w:t>
            </w:r>
          </w:p>
        </w:tc>
      </w:tr>
      <w:tr w:rsidR="000E5E8E" w:rsidRPr="000315F5" w14:paraId="4E12B7CC" w14:textId="77777777" w:rsidTr="005033C2">
        <w:trPr>
          <w:jc w:val="center"/>
        </w:trPr>
        <w:tc>
          <w:tcPr>
            <w:tcW w:w="2160" w:type="dxa"/>
          </w:tcPr>
          <w:p w14:paraId="1B1B33F5"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数据底座</w:t>
            </w:r>
          </w:p>
        </w:tc>
        <w:tc>
          <w:tcPr>
            <w:tcW w:w="3600" w:type="dxa"/>
          </w:tcPr>
          <w:p w14:paraId="7DA501BC"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第三方验证+专家论证</w:t>
            </w:r>
          </w:p>
        </w:tc>
        <w:tc>
          <w:tcPr>
            <w:tcW w:w="3600" w:type="dxa"/>
          </w:tcPr>
          <w:p w14:paraId="3E40914B"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第三方验证数据量/完整率/可追溯性；专家论证数据覆盖面和治理质量</w:t>
            </w:r>
          </w:p>
        </w:tc>
      </w:tr>
      <w:tr w:rsidR="000E5E8E" w:rsidRPr="000315F5" w14:paraId="49414625" w14:textId="77777777" w:rsidTr="005033C2">
        <w:trPr>
          <w:jc w:val="center"/>
        </w:trPr>
        <w:tc>
          <w:tcPr>
            <w:tcW w:w="2160" w:type="dxa"/>
            <w:shd w:val="clear" w:color="auto" w:fill="F8F9FB"/>
          </w:tcPr>
          <w:p w14:paraId="3F21E6E0"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sz w:val="18"/>
              </w:rPr>
              <w:t>知识与规则库</w:t>
            </w:r>
            <w:proofErr w:type="spellEnd"/>
          </w:p>
        </w:tc>
        <w:tc>
          <w:tcPr>
            <w:tcW w:w="3600" w:type="dxa"/>
            <w:shd w:val="clear" w:color="auto" w:fill="F8F9FB"/>
          </w:tcPr>
          <w:p w14:paraId="12A2EA15"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第三方验证+专家论证</w:t>
            </w:r>
          </w:p>
        </w:tc>
        <w:tc>
          <w:tcPr>
            <w:tcW w:w="3600" w:type="dxa"/>
            <w:shd w:val="clear" w:color="auto" w:fill="F8F9FB"/>
          </w:tcPr>
          <w:p w14:paraId="0EFADEC8"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第三方验证报告/知识库/模型库数量；专家论证知识体系完整性和模型适用性</w:t>
            </w:r>
          </w:p>
        </w:tc>
      </w:tr>
      <w:tr w:rsidR="000E5E8E" w:rsidRPr="000315F5" w14:paraId="176D6F6B" w14:textId="77777777" w:rsidTr="005033C2">
        <w:trPr>
          <w:jc w:val="center"/>
        </w:trPr>
        <w:tc>
          <w:tcPr>
            <w:tcW w:w="2160" w:type="dxa"/>
          </w:tcPr>
          <w:p w14:paraId="682CC8B7"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sz w:val="18"/>
              </w:rPr>
              <w:t>编排软件</w:t>
            </w:r>
            <w:proofErr w:type="spellEnd"/>
          </w:p>
        </w:tc>
        <w:tc>
          <w:tcPr>
            <w:tcW w:w="3600" w:type="dxa"/>
          </w:tcPr>
          <w:p w14:paraId="191CF511"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第三方功能测评</w:t>
            </w:r>
          </w:p>
        </w:tc>
        <w:tc>
          <w:tcPr>
            <w:tcW w:w="3600" w:type="dxa"/>
          </w:tcPr>
          <w:p w14:paraId="06F245D3"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第三方机构对6类能力模块进行功能性测评</w:t>
            </w:r>
          </w:p>
        </w:tc>
      </w:tr>
      <w:tr w:rsidR="000E5E8E" w:rsidRPr="000315F5" w14:paraId="0F2E7C28" w14:textId="77777777" w:rsidTr="005033C2">
        <w:trPr>
          <w:jc w:val="center"/>
        </w:trPr>
        <w:tc>
          <w:tcPr>
            <w:tcW w:w="2160" w:type="dxa"/>
            <w:shd w:val="clear" w:color="auto" w:fill="F8F9FB"/>
          </w:tcPr>
          <w:p w14:paraId="5C582573"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sz w:val="18"/>
              </w:rPr>
              <w:t>应用场景</w:t>
            </w:r>
            <w:proofErr w:type="spellEnd"/>
          </w:p>
        </w:tc>
        <w:tc>
          <w:tcPr>
            <w:tcW w:w="3600" w:type="dxa"/>
            <w:shd w:val="clear" w:color="auto" w:fill="F8F9FB"/>
          </w:tcPr>
          <w:p w14:paraId="3CA194DA"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第三方权威机构测试</w:t>
            </w:r>
          </w:p>
        </w:tc>
        <w:tc>
          <w:tcPr>
            <w:tcW w:w="3600" w:type="dxa"/>
            <w:shd w:val="clear" w:color="auto" w:fill="F8F9FB"/>
          </w:tcPr>
          <w:p w14:paraId="1DD85480"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第三方权威机构测试准确率、检出率等量化指标</w:t>
            </w:r>
          </w:p>
        </w:tc>
      </w:tr>
      <w:tr w:rsidR="000E5E8E" w:rsidRPr="000315F5" w14:paraId="06762B07" w14:textId="77777777" w:rsidTr="005033C2">
        <w:trPr>
          <w:jc w:val="center"/>
        </w:trPr>
        <w:tc>
          <w:tcPr>
            <w:tcW w:w="2160" w:type="dxa"/>
          </w:tcPr>
          <w:p w14:paraId="055DD337"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b/>
                <w:color w:val="000000" w:themeColor="text1"/>
                <w:sz w:val="18"/>
              </w:rPr>
              <w:t>评估体系</w:t>
            </w:r>
            <w:proofErr w:type="spellEnd"/>
          </w:p>
        </w:tc>
        <w:tc>
          <w:tcPr>
            <w:tcW w:w="3600" w:type="dxa"/>
          </w:tcPr>
          <w:p w14:paraId="7B7C9FCC"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专家评审</w:t>
            </w:r>
          </w:p>
        </w:tc>
        <w:tc>
          <w:tcPr>
            <w:tcW w:w="3600" w:type="dxa"/>
          </w:tcPr>
          <w:p w14:paraId="770B4580"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专家组评审规范报告和标准草案的科学性与实用性</w:t>
            </w:r>
          </w:p>
        </w:tc>
      </w:tr>
    </w:tbl>
    <w:p w14:paraId="7E5D51D4" w14:textId="77777777" w:rsidR="000E5E8E" w:rsidRPr="000315F5" w:rsidRDefault="000E5E8E">
      <w:pPr>
        <w:rPr>
          <w:rFonts w:ascii="仿宋" w:eastAsia="仿宋" w:hAnsi="仿宋" w:hint="eastAsia"/>
          <w:color w:val="000000" w:themeColor="text1"/>
          <w:lang w:eastAsia="zh-CN"/>
        </w:rPr>
      </w:pPr>
    </w:p>
    <w:p w14:paraId="5D192B40"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lang w:eastAsia="zh-CN"/>
        </w:rPr>
        <w:br w:type="page"/>
      </w:r>
    </w:p>
    <w:p w14:paraId="299D0C32" w14:textId="77777777" w:rsidR="000E5E8E" w:rsidRPr="000315F5" w:rsidRDefault="00000000">
      <w:pPr>
        <w:pStyle w:val="1"/>
        <w:rPr>
          <w:rFonts w:ascii="仿宋" w:eastAsia="仿宋" w:hAnsi="仿宋" w:hint="eastAsia"/>
          <w:color w:val="000000" w:themeColor="text1"/>
        </w:rPr>
      </w:pPr>
      <w:bookmarkStart w:id="25" w:name="_Toc233016431"/>
      <w:proofErr w:type="spellStart"/>
      <w:r w:rsidRPr="000315F5">
        <w:rPr>
          <w:rFonts w:ascii="仿宋" w:eastAsia="仿宋" w:hAnsi="仿宋"/>
          <w:color w:val="000000" w:themeColor="text1"/>
        </w:rPr>
        <w:lastRenderedPageBreak/>
        <w:t>七、交付物清单</w:t>
      </w:r>
      <w:bookmarkEnd w:id="25"/>
      <w:proofErr w:type="spellEnd"/>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2"/>
        <w:gridCol w:w="4595"/>
        <w:gridCol w:w="1361"/>
        <w:gridCol w:w="1021"/>
        <w:gridCol w:w="1361"/>
      </w:tblGrid>
      <w:tr w:rsidR="000E5E8E" w:rsidRPr="000315F5" w14:paraId="08F84277" w14:textId="77777777" w:rsidTr="005033C2">
        <w:trPr>
          <w:jc w:val="center"/>
        </w:trPr>
        <w:tc>
          <w:tcPr>
            <w:tcW w:w="864" w:type="dxa"/>
            <w:shd w:val="clear" w:color="auto" w:fill="2E74B5"/>
          </w:tcPr>
          <w:p w14:paraId="08E99AC2"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编号</w:t>
            </w:r>
          </w:p>
        </w:tc>
        <w:tc>
          <w:tcPr>
            <w:tcW w:w="3888" w:type="dxa"/>
            <w:shd w:val="clear" w:color="auto" w:fill="2E74B5"/>
          </w:tcPr>
          <w:p w14:paraId="04E2A79F"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交付物名称</w:t>
            </w:r>
          </w:p>
        </w:tc>
        <w:tc>
          <w:tcPr>
            <w:tcW w:w="1152" w:type="dxa"/>
            <w:shd w:val="clear" w:color="auto" w:fill="2E74B5"/>
          </w:tcPr>
          <w:p w14:paraId="06453982"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类型</w:t>
            </w:r>
          </w:p>
        </w:tc>
        <w:tc>
          <w:tcPr>
            <w:tcW w:w="864" w:type="dxa"/>
            <w:shd w:val="clear" w:color="auto" w:fill="2E74B5"/>
          </w:tcPr>
          <w:p w14:paraId="28BBF34A"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责任</w:t>
            </w:r>
          </w:p>
        </w:tc>
        <w:tc>
          <w:tcPr>
            <w:tcW w:w="1152" w:type="dxa"/>
            <w:shd w:val="clear" w:color="auto" w:fill="2E74B5"/>
          </w:tcPr>
          <w:p w14:paraId="4D71272A"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时间</w:t>
            </w:r>
          </w:p>
        </w:tc>
      </w:tr>
      <w:tr w:rsidR="000E5E8E" w:rsidRPr="000315F5" w14:paraId="55638E93" w14:textId="77777777" w:rsidTr="005033C2">
        <w:trPr>
          <w:jc w:val="center"/>
        </w:trPr>
        <w:tc>
          <w:tcPr>
            <w:tcW w:w="864" w:type="dxa"/>
          </w:tcPr>
          <w:p w14:paraId="371A784B"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D-01</w:t>
            </w:r>
          </w:p>
        </w:tc>
        <w:tc>
          <w:tcPr>
            <w:tcW w:w="3888" w:type="dxa"/>
          </w:tcPr>
          <w:p w14:paraId="0D859D68"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数据采集规范</w:t>
            </w:r>
          </w:p>
        </w:tc>
        <w:tc>
          <w:tcPr>
            <w:tcW w:w="1152" w:type="dxa"/>
          </w:tcPr>
          <w:p w14:paraId="59F44F2F"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文档</w:t>
            </w:r>
          </w:p>
        </w:tc>
        <w:tc>
          <w:tcPr>
            <w:tcW w:w="864" w:type="dxa"/>
          </w:tcPr>
          <w:p w14:paraId="0C8EA4F4"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SG1</w:t>
            </w:r>
          </w:p>
        </w:tc>
        <w:tc>
          <w:tcPr>
            <w:tcW w:w="1152" w:type="dxa"/>
          </w:tcPr>
          <w:p w14:paraId="575AE72D"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2026.06</w:t>
            </w:r>
          </w:p>
        </w:tc>
      </w:tr>
      <w:tr w:rsidR="000E5E8E" w:rsidRPr="000315F5" w14:paraId="5963EF69" w14:textId="77777777" w:rsidTr="005033C2">
        <w:trPr>
          <w:jc w:val="center"/>
        </w:trPr>
        <w:tc>
          <w:tcPr>
            <w:tcW w:w="864" w:type="dxa"/>
            <w:shd w:val="clear" w:color="auto" w:fill="F8F9FB"/>
          </w:tcPr>
          <w:p w14:paraId="67618673"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D-02</w:t>
            </w:r>
          </w:p>
        </w:tc>
        <w:tc>
          <w:tcPr>
            <w:tcW w:w="3888" w:type="dxa"/>
            <w:shd w:val="clear" w:color="auto" w:fill="F8F9FB"/>
          </w:tcPr>
          <w:p w14:paraId="236FDCF2"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数据清洗治理流水线</w:t>
            </w:r>
          </w:p>
        </w:tc>
        <w:tc>
          <w:tcPr>
            <w:tcW w:w="1152" w:type="dxa"/>
            <w:shd w:val="clear" w:color="auto" w:fill="F8F9FB"/>
          </w:tcPr>
          <w:p w14:paraId="157BEA5C"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软件</w:t>
            </w:r>
          </w:p>
        </w:tc>
        <w:tc>
          <w:tcPr>
            <w:tcW w:w="864" w:type="dxa"/>
            <w:shd w:val="clear" w:color="auto" w:fill="F8F9FB"/>
          </w:tcPr>
          <w:p w14:paraId="4DDA98F9"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SG1</w:t>
            </w:r>
          </w:p>
        </w:tc>
        <w:tc>
          <w:tcPr>
            <w:tcW w:w="1152" w:type="dxa"/>
            <w:shd w:val="clear" w:color="auto" w:fill="F8F9FB"/>
          </w:tcPr>
          <w:p w14:paraId="562B6238"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2026.08</w:t>
            </w:r>
          </w:p>
        </w:tc>
      </w:tr>
      <w:tr w:rsidR="000E5E8E" w:rsidRPr="000315F5" w14:paraId="3254B85F" w14:textId="77777777" w:rsidTr="005033C2">
        <w:trPr>
          <w:jc w:val="center"/>
        </w:trPr>
        <w:tc>
          <w:tcPr>
            <w:tcW w:w="864" w:type="dxa"/>
          </w:tcPr>
          <w:p w14:paraId="69E46CA7"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D-03</w:t>
            </w:r>
          </w:p>
        </w:tc>
        <w:tc>
          <w:tcPr>
            <w:tcW w:w="3888" w:type="dxa"/>
          </w:tcPr>
          <w:p w14:paraId="7B2936E1"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工况自动标签化工具</w:t>
            </w:r>
          </w:p>
        </w:tc>
        <w:tc>
          <w:tcPr>
            <w:tcW w:w="1152" w:type="dxa"/>
          </w:tcPr>
          <w:p w14:paraId="772B4B5F"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软件</w:t>
            </w:r>
          </w:p>
        </w:tc>
        <w:tc>
          <w:tcPr>
            <w:tcW w:w="864" w:type="dxa"/>
          </w:tcPr>
          <w:p w14:paraId="52F7829B"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SG1</w:t>
            </w:r>
          </w:p>
        </w:tc>
        <w:tc>
          <w:tcPr>
            <w:tcW w:w="1152" w:type="dxa"/>
          </w:tcPr>
          <w:p w14:paraId="7C5A6153"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2026.08</w:t>
            </w:r>
          </w:p>
        </w:tc>
      </w:tr>
      <w:tr w:rsidR="000E5E8E" w:rsidRPr="000315F5" w14:paraId="3B886322" w14:textId="77777777" w:rsidTr="005033C2">
        <w:trPr>
          <w:jc w:val="center"/>
        </w:trPr>
        <w:tc>
          <w:tcPr>
            <w:tcW w:w="864" w:type="dxa"/>
            <w:shd w:val="clear" w:color="auto" w:fill="F8F9FB"/>
          </w:tcPr>
          <w:p w14:paraId="7731DADE"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D-04</w:t>
            </w:r>
          </w:p>
        </w:tc>
        <w:tc>
          <w:tcPr>
            <w:tcW w:w="3888" w:type="dxa"/>
            <w:shd w:val="clear" w:color="auto" w:fill="F8F9FB"/>
          </w:tcPr>
          <w:p w14:paraId="4EA665F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数据底座管理系统</w:t>
            </w:r>
          </w:p>
        </w:tc>
        <w:tc>
          <w:tcPr>
            <w:tcW w:w="1152" w:type="dxa"/>
            <w:shd w:val="clear" w:color="auto" w:fill="F8F9FB"/>
          </w:tcPr>
          <w:p w14:paraId="60A3981D"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平台</w:t>
            </w:r>
          </w:p>
        </w:tc>
        <w:tc>
          <w:tcPr>
            <w:tcW w:w="864" w:type="dxa"/>
            <w:shd w:val="clear" w:color="auto" w:fill="F8F9FB"/>
          </w:tcPr>
          <w:p w14:paraId="7F0F7E60"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SG1</w:t>
            </w:r>
          </w:p>
        </w:tc>
        <w:tc>
          <w:tcPr>
            <w:tcW w:w="1152" w:type="dxa"/>
            <w:shd w:val="clear" w:color="auto" w:fill="F8F9FB"/>
          </w:tcPr>
          <w:p w14:paraId="10703405"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2026.09★M1</w:t>
            </w:r>
          </w:p>
        </w:tc>
      </w:tr>
      <w:tr w:rsidR="000E5E8E" w:rsidRPr="000315F5" w14:paraId="5B22672D" w14:textId="77777777" w:rsidTr="005033C2">
        <w:trPr>
          <w:jc w:val="center"/>
        </w:trPr>
        <w:tc>
          <w:tcPr>
            <w:tcW w:w="864" w:type="dxa"/>
          </w:tcPr>
          <w:p w14:paraId="7A4FD57B"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D-05</w:t>
            </w:r>
          </w:p>
        </w:tc>
        <w:tc>
          <w:tcPr>
            <w:tcW w:w="3888" w:type="dxa"/>
          </w:tcPr>
          <w:p w14:paraId="63BDD07C"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标注数据集(100万+)</w:t>
            </w:r>
          </w:p>
        </w:tc>
        <w:tc>
          <w:tcPr>
            <w:tcW w:w="1152" w:type="dxa"/>
          </w:tcPr>
          <w:p w14:paraId="03F4082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数据集</w:t>
            </w:r>
          </w:p>
        </w:tc>
        <w:tc>
          <w:tcPr>
            <w:tcW w:w="864" w:type="dxa"/>
          </w:tcPr>
          <w:p w14:paraId="43EA8C1A"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SG1</w:t>
            </w:r>
          </w:p>
        </w:tc>
        <w:tc>
          <w:tcPr>
            <w:tcW w:w="1152" w:type="dxa"/>
          </w:tcPr>
          <w:p w14:paraId="180D8E8D"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2026.09</w:t>
            </w:r>
          </w:p>
        </w:tc>
      </w:tr>
      <w:tr w:rsidR="000E5E8E" w:rsidRPr="000315F5" w14:paraId="03109C78" w14:textId="77777777" w:rsidTr="005033C2">
        <w:trPr>
          <w:jc w:val="center"/>
        </w:trPr>
        <w:tc>
          <w:tcPr>
            <w:tcW w:w="864" w:type="dxa"/>
            <w:shd w:val="clear" w:color="auto" w:fill="F8F9FB"/>
          </w:tcPr>
          <w:p w14:paraId="51DD0CC7"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D-06</w:t>
            </w:r>
          </w:p>
        </w:tc>
        <w:tc>
          <w:tcPr>
            <w:tcW w:w="3888" w:type="dxa"/>
            <w:shd w:val="clear" w:color="auto" w:fill="F8F9FB"/>
          </w:tcPr>
          <w:p w14:paraId="2840098F"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多模态融合流水线</w:t>
            </w:r>
          </w:p>
        </w:tc>
        <w:tc>
          <w:tcPr>
            <w:tcW w:w="1152" w:type="dxa"/>
            <w:shd w:val="clear" w:color="auto" w:fill="F8F9FB"/>
          </w:tcPr>
          <w:p w14:paraId="3BBB6F91"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软件</w:t>
            </w:r>
          </w:p>
        </w:tc>
        <w:tc>
          <w:tcPr>
            <w:tcW w:w="864" w:type="dxa"/>
            <w:shd w:val="clear" w:color="auto" w:fill="F8F9FB"/>
          </w:tcPr>
          <w:p w14:paraId="20B3E57E"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SG2</w:t>
            </w:r>
          </w:p>
        </w:tc>
        <w:tc>
          <w:tcPr>
            <w:tcW w:w="1152" w:type="dxa"/>
            <w:shd w:val="clear" w:color="auto" w:fill="F8F9FB"/>
          </w:tcPr>
          <w:p w14:paraId="3077E81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2026.11</w:t>
            </w:r>
          </w:p>
        </w:tc>
      </w:tr>
      <w:tr w:rsidR="000E5E8E" w:rsidRPr="000315F5" w14:paraId="26259005" w14:textId="77777777" w:rsidTr="005033C2">
        <w:trPr>
          <w:jc w:val="center"/>
        </w:trPr>
        <w:tc>
          <w:tcPr>
            <w:tcW w:w="864" w:type="dxa"/>
          </w:tcPr>
          <w:p w14:paraId="2F4F6BB4"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D-07</w:t>
            </w:r>
          </w:p>
        </w:tc>
        <w:tc>
          <w:tcPr>
            <w:tcW w:w="3888" w:type="dxa"/>
          </w:tcPr>
          <w:p w14:paraId="14E3B681"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知识图谱(5库)</w:t>
            </w:r>
          </w:p>
        </w:tc>
        <w:tc>
          <w:tcPr>
            <w:tcW w:w="1152" w:type="dxa"/>
          </w:tcPr>
          <w:p w14:paraId="7EDD42BC"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知识库</w:t>
            </w:r>
          </w:p>
        </w:tc>
        <w:tc>
          <w:tcPr>
            <w:tcW w:w="864" w:type="dxa"/>
          </w:tcPr>
          <w:p w14:paraId="09561844"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SG2</w:t>
            </w:r>
          </w:p>
        </w:tc>
        <w:tc>
          <w:tcPr>
            <w:tcW w:w="1152" w:type="dxa"/>
          </w:tcPr>
          <w:p w14:paraId="46EDA6D2"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2026.11</w:t>
            </w:r>
          </w:p>
        </w:tc>
      </w:tr>
      <w:tr w:rsidR="000E5E8E" w:rsidRPr="000315F5" w14:paraId="16521A43" w14:textId="77777777" w:rsidTr="005033C2">
        <w:trPr>
          <w:jc w:val="center"/>
        </w:trPr>
        <w:tc>
          <w:tcPr>
            <w:tcW w:w="864" w:type="dxa"/>
            <w:shd w:val="clear" w:color="auto" w:fill="F8F9FB"/>
          </w:tcPr>
          <w:p w14:paraId="0A12DF78"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D-08</w:t>
            </w:r>
          </w:p>
        </w:tc>
        <w:tc>
          <w:tcPr>
            <w:tcW w:w="3888" w:type="dxa"/>
            <w:shd w:val="clear" w:color="auto" w:fill="F8F9FB"/>
          </w:tcPr>
          <w:p w14:paraId="1113B54B"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机理模型库(5模型)</w:t>
            </w:r>
          </w:p>
        </w:tc>
        <w:tc>
          <w:tcPr>
            <w:tcW w:w="1152" w:type="dxa"/>
            <w:shd w:val="clear" w:color="auto" w:fill="F8F9FB"/>
          </w:tcPr>
          <w:p w14:paraId="3C1EC8A7"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模型库</w:t>
            </w:r>
          </w:p>
        </w:tc>
        <w:tc>
          <w:tcPr>
            <w:tcW w:w="864" w:type="dxa"/>
            <w:shd w:val="clear" w:color="auto" w:fill="F8F9FB"/>
          </w:tcPr>
          <w:p w14:paraId="0404704F"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SG2</w:t>
            </w:r>
          </w:p>
        </w:tc>
        <w:tc>
          <w:tcPr>
            <w:tcW w:w="1152" w:type="dxa"/>
            <w:shd w:val="clear" w:color="auto" w:fill="F8F9FB"/>
          </w:tcPr>
          <w:p w14:paraId="39553EAC"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2026.12</w:t>
            </w:r>
          </w:p>
        </w:tc>
      </w:tr>
      <w:tr w:rsidR="000E5E8E" w:rsidRPr="000315F5" w14:paraId="3E0E5D8F" w14:textId="77777777" w:rsidTr="005033C2">
        <w:trPr>
          <w:jc w:val="center"/>
        </w:trPr>
        <w:tc>
          <w:tcPr>
            <w:tcW w:w="864" w:type="dxa"/>
          </w:tcPr>
          <w:p w14:paraId="66C644A5"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D-09</w:t>
            </w:r>
          </w:p>
        </w:tc>
        <w:tc>
          <w:tcPr>
            <w:tcW w:w="3888" w:type="dxa"/>
          </w:tcPr>
          <w:p w14:paraId="5F4452A5"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6"/>
                <w:lang w:eastAsia="zh-CN"/>
              </w:rPr>
              <w:t>数据融合技术研究报告</w:t>
            </w:r>
          </w:p>
        </w:tc>
        <w:tc>
          <w:tcPr>
            <w:tcW w:w="1152" w:type="dxa"/>
          </w:tcPr>
          <w:p w14:paraId="5B236293"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color w:val="000000" w:themeColor="text1"/>
                <w:sz w:val="16"/>
              </w:rPr>
              <w:t>报告</w:t>
            </w:r>
            <w:proofErr w:type="spellEnd"/>
          </w:p>
        </w:tc>
        <w:tc>
          <w:tcPr>
            <w:tcW w:w="864" w:type="dxa"/>
          </w:tcPr>
          <w:p w14:paraId="77898B0C"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SG2</w:t>
            </w:r>
          </w:p>
        </w:tc>
        <w:tc>
          <w:tcPr>
            <w:tcW w:w="1152" w:type="dxa"/>
          </w:tcPr>
          <w:p w14:paraId="72A84FE8"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2026.12★M2</w:t>
            </w:r>
          </w:p>
        </w:tc>
      </w:tr>
      <w:tr w:rsidR="000E5E8E" w:rsidRPr="000315F5" w14:paraId="4E1800E5" w14:textId="77777777" w:rsidTr="005033C2">
        <w:trPr>
          <w:jc w:val="center"/>
        </w:trPr>
        <w:tc>
          <w:tcPr>
            <w:tcW w:w="864" w:type="dxa"/>
            <w:shd w:val="clear" w:color="auto" w:fill="F8F9FB"/>
          </w:tcPr>
          <w:p w14:paraId="48280E8A"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D-10</w:t>
            </w:r>
          </w:p>
        </w:tc>
        <w:tc>
          <w:tcPr>
            <w:tcW w:w="3888" w:type="dxa"/>
            <w:shd w:val="clear" w:color="auto" w:fill="F8F9FB"/>
          </w:tcPr>
          <w:p w14:paraId="43C2AAEF"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6"/>
                <w:lang w:eastAsia="zh-CN"/>
              </w:rPr>
              <w:t>知识图谱技术研究报告</w:t>
            </w:r>
          </w:p>
        </w:tc>
        <w:tc>
          <w:tcPr>
            <w:tcW w:w="1152" w:type="dxa"/>
            <w:shd w:val="clear" w:color="auto" w:fill="F8F9FB"/>
          </w:tcPr>
          <w:p w14:paraId="1E2474C2"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color w:val="000000" w:themeColor="text1"/>
                <w:sz w:val="16"/>
              </w:rPr>
              <w:t>报告</w:t>
            </w:r>
            <w:proofErr w:type="spellEnd"/>
          </w:p>
        </w:tc>
        <w:tc>
          <w:tcPr>
            <w:tcW w:w="864" w:type="dxa"/>
            <w:shd w:val="clear" w:color="auto" w:fill="F8F9FB"/>
          </w:tcPr>
          <w:p w14:paraId="779FF976"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SG2</w:t>
            </w:r>
          </w:p>
        </w:tc>
        <w:tc>
          <w:tcPr>
            <w:tcW w:w="1152" w:type="dxa"/>
            <w:shd w:val="clear" w:color="auto" w:fill="F8F9FB"/>
          </w:tcPr>
          <w:p w14:paraId="4F320C8B"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2026.12</w:t>
            </w:r>
          </w:p>
        </w:tc>
      </w:tr>
      <w:tr w:rsidR="000E5E8E" w:rsidRPr="000315F5" w14:paraId="2709572F" w14:textId="77777777" w:rsidTr="005033C2">
        <w:trPr>
          <w:jc w:val="center"/>
        </w:trPr>
        <w:tc>
          <w:tcPr>
            <w:tcW w:w="864" w:type="dxa"/>
          </w:tcPr>
          <w:p w14:paraId="09E72736"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D-11</w:t>
            </w:r>
          </w:p>
        </w:tc>
        <w:tc>
          <w:tcPr>
            <w:tcW w:w="3888" w:type="dxa"/>
          </w:tcPr>
          <w:p w14:paraId="03D80A2D"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6"/>
                <w:lang w:eastAsia="zh-CN"/>
              </w:rPr>
              <w:t>机理模型技术研究报告</w:t>
            </w:r>
          </w:p>
        </w:tc>
        <w:tc>
          <w:tcPr>
            <w:tcW w:w="1152" w:type="dxa"/>
          </w:tcPr>
          <w:p w14:paraId="120B25BC"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color w:val="000000" w:themeColor="text1"/>
                <w:sz w:val="16"/>
              </w:rPr>
              <w:t>报告</w:t>
            </w:r>
            <w:proofErr w:type="spellEnd"/>
          </w:p>
        </w:tc>
        <w:tc>
          <w:tcPr>
            <w:tcW w:w="864" w:type="dxa"/>
          </w:tcPr>
          <w:p w14:paraId="50B3586A"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SG2</w:t>
            </w:r>
          </w:p>
        </w:tc>
        <w:tc>
          <w:tcPr>
            <w:tcW w:w="1152" w:type="dxa"/>
          </w:tcPr>
          <w:p w14:paraId="0B53C06A"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2026.12</w:t>
            </w:r>
          </w:p>
        </w:tc>
      </w:tr>
      <w:tr w:rsidR="000E5E8E" w:rsidRPr="000315F5" w14:paraId="3ED13054" w14:textId="77777777" w:rsidTr="005033C2">
        <w:trPr>
          <w:jc w:val="center"/>
        </w:trPr>
        <w:tc>
          <w:tcPr>
            <w:tcW w:w="864" w:type="dxa"/>
            <w:shd w:val="clear" w:color="auto" w:fill="F8F9FB"/>
          </w:tcPr>
          <w:p w14:paraId="2C627427"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D-12</w:t>
            </w:r>
          </w:p>
        </w:tc>
        <w:tc>
          <w:tcPr>
            <w:tcW w:w="3888" w:type="dxa"/>
            <w:shd w:val="clear" w:color="auto" w:fill="F8F9FB"/>
          </w:tcPr>
          <w:p w14:paraId="580EB9FC"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编排软件V1.0</w:t>
            </w:r>
          </w:p>
        </w:tc>
        <w:tc>
          <w:tcPr>
            <w:tcW w:w="1152" w:type="dxa"/>
            <w:shd w:val="clear" w:color="auto" w:fill="F8F9FB"/>
          </w:tcPr>
          <w:p w14:paraId="4801CCC4"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软件</w:t>
            </w:r>
          </w:p>
        </w:tc>
        <w:tc>
          <w:tcPr>
            <w:tcW w:w="864" w:type="dxa"/>
            <w:shd w:val="clear" w:color="auto" w:fill="F8F9FB"/>
          </w:tcPr>
          <w:p w14:paraId="08195B57"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SG3</w:t>
            </w:r>
          </w:p>
        </w:tc>
        <w:tc>
          <w:tcPr>
            <w:tcW w:w="1152" w:type="dxa"/>
            <w:shd w:val="clear" w:color="auto" w:fill="F8F9FB"/>
          </w:tcPr>
          <w:p w14:paraId="4FD1CDC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2027.03★M3</w:t>
            </w:r>
          </w:p>
        </w:tc>
      </w:tr>
      <w:tr w:rsidR="000E5E8E" w:rsidRPr="000315F5" w14:paraId="4D553F90" w14:textId="77777777" w:rsidTr="005033C2">
        <w:trPr>
          <w:jc w:val="center"/>
        </w:trPr>
        <w:tc>
          <w:tcPr>
            <w:tcW w:w="864" w:type="dxa"/>
          </w:tcPr>
          <w:p w14:paraId="7A37CDD8"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D-13</w:t>
            </w:r>
          </w:p>
        </w:tc>
        <w:tc>
          <w:tcPr>
            <w:tcW w:w="3888" w:type="dxa"/>
          </w:tcPr>
          <w:p w14:paraId="49E0D4AC"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软件详细设计报告</w:t>
            </w:r>
          </w:p>
        </w:tc>
        <w:tc>
          <w:tcPr>
            <w:tcW w:w="1152" w:type="dxa"/>
          </w:tcPr>
          <w:p w14:paraId="514BB867"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报告</w:t>
            </w:r>
          </w:p>
        </w:tc>
        <w:tc>
          <w:tcPr>
            <w:tcW w:w="864" w:type="dxa"/>
          </w:tcPr>
          <w:p w14:paraId="60EE332A"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SG3</w:t>
            </w:r>
          </w:p>
        </w:tc>
        <w:tc>
          <w:tcPr>
            <w:tcW w:w="1152" w:type="dxa"/>
          </w:tcPr>
          <w:p w14:paraId="2D2DB3B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2027.03</w:t>
            </w:r>
          </w:p>
        </w:tc>
      </w:tr>
      <w:tr w:rsidR="000E5E8E" w:rsidRPr="000315F5" w14:paraId="1C89E89E" w14:textId="77777777" w:rsidTr="005033C2">
        <w:trPr>
          <w:jc w:val="center"/>
        </w:trPr>
        <w:tc>
          <w:tcPr>
            <w:tcW w:w="864" w:type="dxa"/>
            <w:shd w:val="clear" w:color="auto" w:fill="F8F9FB"/>
          </w:tcPr>
          <w:p w14:paraId="5A745259"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D-14</w:t>
            </w:r>
          </w:p>
        </w:tc>
        <w:tc>
          <w:tcPr>
            <w:tcW w:w="3888" w:type="dxa"/>
            <w:shd w:val="clear" w:color="auto" w:fill="F8F9FB"/>
          </w:tcPr>
          <w:p w14:paraId="3B8814C5"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用户手册+接口文档</w:t>
            </w:r>
          </w:p>
        </w:tc>
        <w:tc>
          <w:tcPr>
            <w:tcW w:w="1152" w:type="dxa"/>
            <w:shd w:val="clear" w:color="auto" w:fill="F8F9FB"/>
          </w:tcPr>
          <w:p w14:paraId="6E91ADB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文档</w:t>
            </w:r>
          </w:p>
        </w:tc>
        <w:tc>
          <w:tcPr>
            <w:tcW w:w="864" w:type="dxa"/>
            <w:shd w:val="clear" w:color="auto" w:fill="F8F9FB"/>
          </w:tcPr>
          <w:p w14:paraId="65C34C9B"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SG3</w:t>
            </w:r>
          </w:p>
        </w:tc>
        <w:tc>
          <w:tcPr>
            <w:tcW w:w="1152" w:type="dxa"/>
            <w:shd w:val="clear" w:color="auto" w:fill="F8F9FB"/>
          </w:tcPr>
          <w:p w14:paraId="105EB672"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2027.03</w:t>
            </w:r>
          </w:p>
        </w:tc>
      </w:tr>
      <w:tr w:rsidR="000E5E8E" w:rsidRPr="000315F5" w14:paraId="343AD7CE" w14:textId="77777777" w:rsidTr="005033C2">
        <w:trPr>
          <w:jc w:val="center"/>
        </w:trPr>
        <w:tc>
          <w:tcPr>
            <w:tcW w:w="864" w:type="dxa"/>
          </w:tcPr>
          <w:p w14:paraId="71ADA786"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D-15</w:t>
            </w:r>
          </w:p>
        </w:tc>
        <w:tc>
          <w:tcPr>
            <w:tcW w:w="3888" w:type="dxa"/>
          </w:tcPr>
          <w:p w14:paraId="2E00AD60"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知识问答智能体</w:t>
            </w:r>
          </w:p>
        </w:tc>
        <w:tc>
          <w:tcPr>
            <w:tcW w:w="1152" w:type="dxa"/>
          </w:tcPr>
          <w:p w14:paraId="6B0812B7"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智能体</w:t>
            </w:r>
          </w:p>
        </w:tc>
        <w:tc>
          <w:tcPr>
            <w:tcW w:w="864" w:type="dxa"/>
          </w:tcPr>
          <w:p w14:paraId="2FC2E454"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SG4</w:t>
            </w:r>
          </w:p>
        </w:tc>
        <w:tc>
          <w:tcPr>
            <w:tcW w:w="1152" w:type="dxa"/>
          </w:tcPr>
          <w:p w14:paraId="62BE2914"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2027.06</w:t>
            </w:r>
          </w:p>
        </w:tc>
      </w:tr>
      <w:tr w:rsidR="000E5E8E" w:rsidRPr="000315F5" w14:paraId="30D9FDDD" w14:textId="77777777" w:rsidTr="005033C2">
        <w:trPr>
          <w:jc w:val="center"/>
        </w:trPr>
        <w:tc>
          <w:tcPr>
            <w:tcW w:w="864" w:type="dxa"/>
            <w:shd w:val="clear" w:color="auto" w:fill="F8F9FB"/>
          </w:tcPr>
          <w:p w14:paraId="5075D71F"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D-16</w:t>
            </w:r>
          </w:p>
        </w:tc>
        <w:tc>
          <w:tcPr>
            <w:tcW w:w="3888" w:type="dxa"/>
            <w:shd w:val="clear" w:color="auto" w:fill="F8F9FB"/>
          </w:tcPr>
          <w:p w14:paraId="53CA9F92"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质量判断智能体</w:t>
            </w:r>
          </w:p>
        </w:tc>
        <w:tc>
          <w:tcPr>
            <w:tcW w:w="1152" w:type="dxa"/>
            <w:shd w:val="clear" w:color="auto" w:fill="F8F9FB"/>
          </w:tcPr>
          <w:p w14:paraId="1F587FA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智能体</w:t>
            </w:r>
          </w:p>
        </w:tc>
        <w:tc>
          <w:tcPr>
            <w:tcW w:w="864" w:type="dxa"/>
            <w:shd w:val="clear" w:color="auto" w:fill="F8F9FB"/>
          </w:tcPr>
          <w:p w14:paraId="2126EF4F"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SG4</w:t>
            </w:r>
          </w:p>
        </w:tc>
        <w:tc>
          <w:tcPr>
            <w:tcW w:w="1152" w:type="dxa"/>
            <w:shd w:val="clear" w:color="auto" w:fill="F8F9FB"/>
          </w:tcPr>
          <w:p w14:paraId="6DB76CE8"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2027.06</w:t>
            </w:r>
          </w:p>
        </w:tc>
      </w:tr>
      <w:tr w:rsidR="000E5E8E" w:rsidRPr="000315F5" w14:paraId="4E178EF3" w14:textId="77777777" w:rsidTr="005033C2">
        <w:trPr>
          <w:jc w:val="center"/>
        </w:trPr>
        <w:tc>
          <w:tcPr>
            <w:tcW w:w="864" w:type="dxa"/>
          </w:tcPr>
          <w:p w14:paraId="35ECCB3F"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D-17</w:t>
            </w:r>
          </w:p>
        </w:tc>
        <w:tc>
          <w:tcPr>
            <w:tcW w:w="3888" w:type="dxa"/>
          </w:tcPr>
          <w:p w14:paraId="583E000F"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参数推荐智能体</w:t>
            </w:r>
          </w:p>
        </w:tc>
        <w:tc>
          <w:tcPr>
            <w:tcW w:w="1152" w:type="dxa"/>
          </w:tcPr>
          <w:p w14:paraId="5D9526EC"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智能体</w:t>
            </w:r>
          </w:p>
        </w:tc>
        <w:tc>
          <w:tcPr>
            <w:tcW w:w="864" w:type="dxa"/>
          </w:tcPr>
          <w:p w14:paraId="3E032605"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SG4</w:t>
            </w:r>
          </w:p>
        </w:tc>
        <w:tc>
          <w:tcPr>
            <w:tcW w:w="1152" w:type="dxa"/>
          </w:tcPr>
          <w:p w14:paraId="19D65214"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2027.07</w:t>
            </w:r>
          </w:p>
        </w:tc>
      </w:tr>
      <w:tr w:rsidR="000E5E8E" w:rsidRPr="000315F5" w14:paraId="5B276639" w14:textId="77777777" w:rsidTr="005033C2">
        <w:trPr>
          <w:jc w:val="center"/>
        </w:trPr>
        <w:tc>
          <w:tcPr>
            <w:tcW w:w="864" w:type="dxa"/>
            <w:shd w:val="clear" w:color="auto" w:fill="F8F9FB"/>
          </w:tcPr>
          <w:p w14:paraId="78D3D744"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D-18</w:t>
            </w:r>
          </w:p>
        </w:tc>
        <w:tc>
          <w:tcPr>
            <w:tcW w:w="3888" w:type="dxa"/>
            <w:shd w:val="clear" w:color="auto" w:fill="F8F9FB"/>
          </w:tcPr>
          <w:p w14:paraId="71F6477B"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方案生成智能体</w:t>
            </w:r>
          </w:p>
        </w:tc>
        <w:tc>
          <w:tcPr>
            <w:tcW w:w="1152" w:type="dxa"/>
            <w:shd w:val="clear" w:color="auto" w:fill="F8F9FB"/>
          </w:tcPr>
          <w:p w14:paraId="10213C96"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智能体</w:t>
            </w:r>
          </w:p>
        </w:tc>
        <w:tc>
          <w:tcPr>
            <w:tcW w:w="864" w:type="dxa"/>
            <w:shd w:val="clear" w:color="auto" w:fill="F8F9FB"/>
          </w:tcPr>
          <w:p w14:paraId="661E068E"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SG4</w:t>
            </w:r>
          </w:p>
        </w:tc>
        <w:tc>
          <w:tcPr>
            <w:tcW w:w="1152" w:type="dxa"/>
            <w:shd w:val="clear" w:color="auto" w:fill="F8F9FB"/>
          </w:tcPr>
          <w:p w14:paraId="28EE5B0A"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2027.07</w:t>
            </w:r>
          </w:p>
        </w:tc>
      </w:tr>
      <w:tr w:rsidR="000E5E8E" w:rsidRPr="000315F5" w14:paraId="5DFD076D" w14:textId="77777777" w:rsidTr="005033C2">
        <w:trPr>
          <w:jc w:val="center"/>
        </w:trPr>
        <w:tc>
          <w:tcPr>
            <w:tcW w:w="864" w:type="dxa"/>
          </w:tcPr>
          <w:p w14:paraId="11897F83"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D-19</w:t>
            </w:r>
          </w:p>
        </w:tc>
        <w:tc>
          <w:tcPr>
            <w:tcW w:w="3888" w:type="dxa"/>
          </w:tcPr>
          <w:p w14:paraId="62ED8028"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闭环决策链集成系统</w:t>
            </w:r>
          </w:p>
        </w:tc>
        <w:tc>
          <w:tcPr>
            <w:tcW w:w="1152" w:type="dxa"/>
          </w:tcPr>
          <w:p w14:paraId="4C5A67E1"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系统</w:t>
            </w:r>
          </w:p>
        </w:tc>
        <w:tc>
          <w:tcPr>
            <w:tcW w:w="864" w:type="dxa"/>
          </w:tcPr>
          <w:p w14:paraId="43500B6A"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SG4</w:t>
            </w:r>
          </w:p>
        </w:tc>
        <w:tc>
          <w:tcPr>
            <w:tcW w:w="1152" w:type="dxa"/>
          </w:tcPr>
          <w:p w14:paraId="70D2B1D4"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2027.09★M4</w:t>
            </w:r>
          </w:p>
        </w:tc>
      </w:tr>
      <w:tr w:rsidR="000E5E8E" w:rsidRPr="000315F5" w14:paraId="1C297C62" w14:textId="77777777" w:rsidTr="005033C2">
        <w:trPr>
          <w:jc w:val="center"/>
        </w:trPr>
        <w:tc>
          <w:tcPr>
            <w:tcW w:w="864" w:type="dxa"/>
            <w:shd w:val="clear" w:color="auto" w:fill="F8F9FB"/>
          </w:tcPr>
          <w:p w14:paraId="4F12D2B6"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D-20</w:t>
            </w:r>
          </w:p>
        </w:tc>
        <w:tc>
          <w:tcPr>
            <w:tcW w:w="3888" w:type="dxa"/>
            <w:shd w:val="clear" w:color="auto" w:fill="F8F9FB"/>
          </w:tcPr>
          <w:p w14:paraId="202A8276"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参数组合报告</w:t>
            </w:r>
          </w:p>
        </w:tc>
        <w:tc>
          <w:tcPr>
            <w:tcW w:w="1152" w:type="dxa"/>
            <w:shd w:val="clear" w:color="auto" w:fill="F8F9FB"/>
          </w:tcPr>
          <w:p w14:paraId="19DBA364"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报告</w:t>
            </w:r>
          </w:p>
        </w:tc>
        <w:tc>
          <w:tcPr>
            <w:tcW w:w="864" w:type="dxa"/>
            <w:shd w:val="clear" w:color="auto" w:fill="F8F9FB"/>
          </w:tcPr>
          <w:p w14:paraId="1A17E17D"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SG4</w:t>
            </w:r>
          </w:p>
        </w:tc>
        <w:tc>
          <w:tcPr>
            <w:tcW w:w="1152" w:type="dxa"/>
            <w:shd w:val="clear" w:color="auto" w:fill="F8F9FB"/>
          </w:tcPr>
          <w:p w14:paraId="213227B1"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2027.09</w:t>
            </w:r>
          </w:p>
        </w:tc>
      </w:tr>
      <w:tr w:rsidR="000E5E8E" w:rsidRPr="000315F5" w14:paraId="6FAB0055" w14:textId="77777777" w:rsidTr="005033C2">
        <w:trPr>
          <w:jc w:val="center"/>
        </w:trPr>
        <w:tc>
          <w:tcPr>
            <w:tcW w:w="864" w:type="dxa"/>
          </w:tcPr>
          <w:p w14:paraId="7E956F39"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D-21</w:t>
            </w:r>
          </w:p>
        </w:tc>
        <w:tc>
          <w:tcPr>
            <w:tcW w:w="3888" w:type="dxa"/>
          </w:tcPr>
          <w:p w14:paraId="45D8E3A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方案生成报告</w:t>
            </w:r>
          </w:p>
        </w:tc>
        <w:tc>
          <w:tcPr>
            <w:tcW w:w="1152" w:type="dxa"/>
          </w:tcPr>
          <w:p w14:paraId="2CA35B5C"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报告</w:t>
            </w:r>
          </w:p>
        </w:tc>
        <w:tc>
          <w:tcPr>
            <w:tcW w:w="864" w:type="dxa"/>
          </w:tcPr>
          <w:p w14:paraId="11F4A766"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SG4</w:t>
            </w:r>
          </w:p>
        </w:tc>
        <w:tc>
          <w:tcPr>
            <w:tcW w:w="1152" w:type="dxa"/>
          </w:tcPr>
          <w:p w14:paraId="71C6B8C3"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2027.09</w:t>
            </w:r>
          </w:p>
        </w:tc>
      </w:tr>
      <w:tr w:rsidR="000E5E8E" w:rsidRPr="000315F5" w14:paraId="7FA5173E" w14:textId="77777777" w:rsidTr="005033C2">
        <w:trPr>
          <w:jc w:val="center"/>
        </w:trPr>
        <w:tc>
          <w:tcPr>
            <w:tcW w:w="864" w:type="dxa"/>
            <w:shd w:val="clear" w:color="auto" w:fill="F8F9FB"/>
          </w:tcPr>
          <w:p w14:paraId="0E38A183"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D-22</w:t>
            </w:r>
          </w:p>
        </w:tc>
        <w:tc>
          <w:tcPr>
            <w:tcW w:w="3888" w:type="dxa"/>
            <w:shd w:val="clear" w:color="auto" w:fill="F8F9FB"/>
          </w:tcPr>
          <w:p w14:paraId="2D98CFF8"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评估基准数据集</w:t>
            </w:r>
          </w:p>
        </w:tc>
        <w:tc>
          <w:tcPr>
            <w:tcW w:w="1152" w:type="dxa"/>
            <w:shd w:val="clear" w:color="auto" w:fill="F8F9FB"/>
          </w:tcPr>
          <w:p w14:paraId="5A6F2B78"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数据集</w:t>
            </w:r>
          </w:p>
        </w:tc>
        <w:tc>
          <w:tcPr>
            <w:tcW w:w="864" w:type="dxa"/>
            <w:shd w:val="clear" w:color="auto" w:fill="F8F9FB"/>
          </w:tcPr>
          <w:p w14:paraId="75E37448"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SG5</w:t>
            </w:r>
          </w:p>
        </w:tc>
        <w:tc>
          <w:tcPr>
            <w:tcW w:w="1152" w:type="dxa"/>
            <w:shd w:val="clear" w:color="auto" w:fill="F8F9FB"/>
          </w:tcPr>
          <w:p w14:paraId="31F0D842"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2027.10</w:t>
            </w:r>
          </w:p>
        </w:tc>
      </w:tr>
      <w:tr w:rsidR="000E5E8E" w:rsidRPr="000315F5" w14:paraId="4B3251E0" w14:textId="77777777" w:rsidTr="005033C2">
        <w:trPr>
          <w:jc w:val="center"/>
        </w:trPr>
        <w:tc>
          <w:tcPr>
            <w:tcW w:w="864" w:type="dxa"/>
          </w:tcPr>
          <w:p w14:paraId="7B79995C"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D-23</w:t>
            </w:r>
          </w:p>
        </w:tc>
        <w:tc>
          <w:tcPr>
            <w:tcW w:w="3888" w:type="dxa"/>
          </w:tcPr>
          <w:p w14:paraId="02FD57BC"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自动化评估工具</w:t>
            </w:r>
          </w:p>
        </w:tc>
        <w:tc>
          <w:tcPr>
            <w:tcW w:w="1152" w:type="dxa"/>
          </w:tcPr>
          <w:p w14:paraId="4C1B7DC5"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工具</w:t>
            </w:r>
          </w:p>
        </w:tc>
        <w:tc>
          <w:tcPr>
            <w:tcW w:w="864" w:type="dxa"/>
          </w:tcPr>
          <w:p w14:paraId="55B4CA6E"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SG5</w:t>
            </w:r>
          </w:p>
        </w:tc>
        <w:tc>
          <w:tcPr>
            <w:tcW w:w="1152" w:type="dxa"/>
          </w:tcPr>
          <w:p w14:paraId="13C6C2F8"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2027.10</w:t>
            </w:r>
          </w:p>
        </w:tc>
      </w:tr>
      <w:tr w:rsidR="000E5E8E" w:rsidRPr="000315F5" w14:paraId="379529C4" w14:textId="77777777" w:rsidTr="005033C2">
        <w:trPr>
          <w:jc w:val="center"/>
        </w:trPr>
        <w:tc>
          <w:tcPr>
            <w:tcW w:w="864" w:type="dxa"/>
            <w:shd w:val="clear" w:color="auto" w:fill="F8F9FB"/>
          </w:tcPr>
          <w:p w14:paraId="647BD78A"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D-24</w:t>
            </w:r>
          </w:p>
        </w:tc>
        <w:tc>
          <w:tcPr>
            <w:tcW w:w="3888" w:type="dxa"/>
            <w:shd w:val="clear" w:color="auto" w:fill="F8F9FB"/>
          </w:tcPr>
          <w:p w14:paraId="7E08A8D0"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6"/>
                <w:lang w:eastAsia="zh-CN"/>
              </w:rPr>
              <w:t>评估规范报告+标准草案</w:t>
            </w:r>
          </w:p>
        </w:tc>
        <w:tc>
          <w:tcPr>
            <w:tcW w:w="1152" w:type="dxa"/>
            <w:shd w:val="clear" w:color="auto" w:fill="F8F9FB"/>
          </w:tcPr>
          <w:p w14:paraId="2D41320B" w14:textId="77777777" w:rsidR="000E5E8E" w:rsidRPr="000315F5" w:rsidRDefault="00000000">
            <w:pPr>
              <w:rPr>
                <w:rFonts w:ascii="仿宋" w:eastAsia="仿宋" w:hAnsi="仿宋" w:hint="eastAsia"/>
                <w:color w:val="000000" w:themeColor="text1"/>
              </w:rPr>
            </w:pPr>
            <w:proofErr w:type="spellStart"/>
            <w:r w:rsidRPr="000315F5">
              <w:rPr>
                <w:rFonts w:ascii="仿宋" w:eastAsia="仿宋" w:hAnsi="仿宋"/>
                <w:color w:val="000000" w:themeColor="text1"/>
                <w:sz w:val="16"/>
              </w:rPr>
              <w:t>规范</w:t>
            </w:r>
            <w:proofErr w:type="spellEnd"/>
          </w:p>
        </w:tc>
        <w:tc>
          <w:tcPr>
            <w:tcW w:w="864" w:type="dxa"/>
            <w:shd w:val="clear" w:color="auto" w:fill="F8F9FB"/>
          </w:tcPr>
          <w:p w14:paraId="39299ADA"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SG5</w:t>
            </w:r>
          </w:p>
        </w:tc>
        <w:tc>
          <w:tcPr>
            <w:tcW w:w="1152" w:type="dxa"/>
            <w:shd w:val="clear" w:color="auto" w:fill="F8F9FB"/>
          </w:tcPr>
          <w:p w14:paraId="0C266248"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2027.10★M5</w:t>
            </w:r>
          </w:p>
        </w:tc>
      </w:tr>
      <w:tr w:rsidR="000E5E8E" w:rsidRPr="000315F5" w14:paraId="78A9ECA5" w14:textId="77777777" w:rsidTr="005033C2">
        <w:trPr>
          <w:jc w:val="center"/>
        </w:trPr>
        <w:tc>
          <w:tcPr>
            <w:tcW w:w="864" w:type="dxa"/>
          </w:tcPr>
          <w:p w14:paraId="70701439"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D-25</w:t>
            </w:r>
          </w:p>
        </w:tc>
        <w:tc>
          <w:tcPr>
            <w:tcW w:w="3888" w:type="dxa"/>
          </w:tcPr>
          <w:p w14:paraId="16C4CE9D"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项目实施方案</w:t>
            </w:r>
          </w:p>
        </w:tc>
        <w:tc>
          <w:tcPr>
            <w:tcW w:w="1152" w:type="dxa"/>
          </w:tcPr>
          <w:p w14:paraId="173712E9"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文档</w:t>
            </w:r>
          </w:p>
        </w:tc>
        <w:tc>
          <w:tcPr>
            <w:tcW w:w="864" w:type="dxa"/>
          </w:tcPr>
          <w:p w14:paraId="36DD3F20"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ALL</w:t>
            </w:r>
          </w:p>
        </w:tc>
        <w:tc>
          <w:tcPr>
            <w:tcW w:w="1152" w:type="dxa"/>
          </w:tcPr>
          <w:p w14:paraId="60CB773B"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2026.05</w:t>
            </w:r>
          </w:p>
        </w:tc>
      </w:tr>
      <w:tr w:rsidR="000E5E8E" w:rsidRPr="000315F5" w14:paraId="7ACA9338" w14:textId="77777777" w:rsidTr="005033C2">
        <w:trPr>
          <w:jc w:val="center"/>
        </w:trPr>
        <w:tc>
          <w:tcPr>
            <w:tcW w:w="864" w:type="dxa"/>
            <w:shd w:val="clear" w:color="auto" w:fill="F8F9FB"/>
          </w:tcPr>
          <w:p w14:paraId="29E86A75"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D-26</w:t>
            </w:r>
          </w:p>
        </w:tc>
        <w:tc>
          <w:tcPr>
            <w:tcW w:w="3888" w:type="dxa"/>
            <w:shd w:val="clear" w:color="auto" w:fill="F8F9FB"/>
          </w:tcPr>
          <w:p w14:paraId="5448CF5D"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项目结题报告</w:t>
            </w:r>
          </w:p>
        </w:tc>
        <w:tc>
          <w:tcPr>
            <w:tcW w:w="1152" w:type="dxa"/>
            <w:shd w:val="clear" w:color="auto" w:fill="F8F9FB"/>
          </w:tcPr>
          <w:p w14:paraId="0847F9DB"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文档</w:t>
            </w:r>
          </w:p>
        </w:tc>
        <w:tc>
          <w:tcPr>
            <w:tcW w:w="864" w:type="dxa"/>
            <w:shd w:val="clear" w:color="auto" w:fill="F8F9FB"/>
          </w:tcPr>
          <w:p w14:paraId="4C48FC95"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6"/>
              </w:rPr>
              <w:t>ALL</w:t>
            </w:r>
          </w:p>
        </w:tc>
        <w:tc>
          <w:tcPr>
            <w:tcW w:w="1152" w:type="dxa"/>
            <w:shd w:val="clear" w:color="auto" w:fill="F8F9FB"/>
          </w:tcPr>
          <w:p w14:paraId="270EB88C"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6"/>
              </w:rPr>
              <w:t>2027.10</w:t>
            </w:r>
          </w:p>
        </w:tc>
      </w:tr>
    </w:tbl>
    <w:p w14:paraId="487ECCAB"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rPr>
        <w:br w:type="page"/>
      </w:r>
    </w:p>
    <w:p w14:paraId="437EA9BE" w14:textId="77777777" w:rsidR="000E5E8E" w:rsidRPr="000315F5" w:rsidRDefault="00000000">
      <w:pPr>
        <w:pStyle w:val="1"/>
        <w:rPr>
          <w:rFonts w:ascii="仿宋" w:eastAsia="仿宋" w:hAnsi="仿宋" w:hint="eastAsia"/>
          <w:color w:val="000000" w:themeColor="text1"/>
          <w:lang w:eastAsia="zh-CN"/>
        </w:rPr>
      </w:pPr>
      <w:bookmarkStart w:id="26" w:name="_Toc233016432"/>
      <w:r w:rsidRPr="000315F5">
        <w:rPr>
          <w:rFonts w:ascii="仿宋" w:eastAsia="仿宋" w:hAnsi="仿宋"/>
          <w:color w:val="000000" w:themeColor="text1"/>
          <w:lang w:eastAsia="zh-CN"/>
        </w:rPr>
        <w:lastRenderedPageBreak/>
        <w:t>八、知识产权与成果产出</w:t>
      </w:r>
      <w:bookmarkEnd w:id="26"/>
    </w:p>
    <w:p w14:paraId="6D42ADE5" w14:textId="7E932D4E" w:rsidR="000E5E8E" w:rsidRPr="000315F5" w:rsidRDefault="00000000" w:rsidP="005033C2">
      <w:pPr>
        <w:ind w:firstLineChars="200" w:firstLine="440"/>
        <w:rPr>
          <w:rFonts w:ascii="仿宋" w:eastAsia="仿宋" w:hAnsi="仿宋" w:hint="eastAsia"/>
          <w:color w:val="000000" w:themeColor="text1"/>
          <w:lang w:eastAsia="zh-CN"/>
        </w:rPr>
      </w:pPr>
      <w:r w:rsidRPr="000315F5">
        <w:rPr>
          <w:rFonts w:ascii="仿宋" w:eastAsia="仿宋" w:hAnsi="仿宋"/>
          <w:color w:val="000000" w:themeColor="text1"/>
          <w:lang w:eastAsia="zh-CN"/>
        </w:rPr>
        <w:t>预算中已列支出版/文献/知识产权事务费27.10万元（2026年18.80万元+2027年8.30万元），专项用于论文发表、专利申报、</w:t>
      </w:r>
      <w:proofErr w:type="gramStart"/>
      <w:r w:rsidRPr="000315F5">
        <w:rPr>
          <w:rFonts w:ascii="仿宋" w:eastAsia="仿宋" w:hAnsi="仿宋"/>
          <w:color w:val="000000" w:themeColor="text1"/>
          <w:lang w:eastAsia="zh-CN"/>
        </w:rPr>
        <w:t>软著申请</w:t>
      </w:r>
      <w:proofErr w:type="gramEnd"/>
      <w:r w:rsidRPr="000315F5">
        <w:rPr>
          <w:rFonts w:ascii="仿宋" w:eastAsia="仿宋" w:hAnsi="仿宋"/>
          <w:color w:val="000000" w:themeColor="text1"/>
          <w:lang w:eastAsia="zh-CN"/>
        </w:rPr>
        <w:t>、专家评审等。</w:t>
      </w:r>
    </w:p>
    <w:p w14:paraId="32161C29" w14:textId="77777777" w:rsidR="000E5E8E" w:rsidRPr="000315F5" w:rsidRDefault="00000000" w:rsidP="005033C2">
      <w:pPr>
        <w:ind w:firstLineChars="200" w:firstLine="440"/>
        <w:rPr>
          <w:rFonts w:ascii="仿宋" w:eastAsia="仿宋" w:hAnsi="仿宋" w:hint="eastAsia"/>
          <w:color w:val="000000" w:themeColor="text1"/>
        </w:rPr>
      </w:pPr>
      <w:r w:rsidRPr="000315F5">
        <w:rPr>
          <w:rFonts w:ascii="仿宋" w:eastAsia="仿宋" w:hAnsi="仿宋"/>
          <w:color w:val="000000" w:themeColor="text1"/>
        </w:rPr>
        <w:t>发明专利（8件）：</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
        <w:gridCol w:w="5648"/>
        <w:gridCol w:w="1291"/>
        <w:gridCol w:w="1937"/>
      </w:tblGrid>
      <w:tr w:rsidR="000E5E8E" w:rsidRPr="000315F5" w14:paraId="43648FA7" w14:textId="77777777" w:rsidTr="005033C2">
        <w:trPr>
          <w:jc w:val="center"/>
        </w:trPr>
        <w:tc>
          <w:tcPr>
            <w:tcW w:w="432" w:type="dxa"/>
            <w:shd w:val="clear" w:color="auto" w:fill="2E74B5"/>
          </w:tcPr>
          <w:p w14:paraId="15430F03" w14:textId="77777777" w:rsidR="000E5E8E" w:rsidRPr="000315F5" w:rsidRDefault="00000000">
            <w:pPr>
              <w:jc w:val="center"/>
              <w:rPr>
                <w:rFonts w:ascii="仿宋" w:eastAsia="仿宋" w:hAnsi="仿宋" w:hint="eastAsia"/>
                <w:color w:val="000000" w:themeColor="text1"/>
              </w:rPr>
            </w:pPr>
            <w:bookmarkStart w:id="27" w:name="OLE_LINK2"/>
            <w:r w:rsidRPr="000315F5">
              <w:rPr>
                <w:rFonts w:ascii="仿宋" w:eastAsia="仿宋" w:hAnsi="仿宋"/>
                <w:b/>
                <w:color w:val="000000" w:themeColor="text1"/>
                <w:sz w:val="18"/>
              </w:rPr>
              <w:t>#</w:t>
            </w:r>
          </w:p>
        </w:tc>
        <w:tc>
          <w:tcPr>
            <w:tcW w:w="5040" w:type="dxa"/>
            <w:shd w:val="clear" w:color="auto" w:fill="2E74B5"/>
          </w:tcPr>
          <w:p w14:paraId="48A3AFD2" w14:textId="6783E843" w:rsidR="000E5E8E" w:rsidRPr="000315F5" w:rsidRDefault="00774C92">
            <w:pPr>
              <w:jc w:val="center"/>
              <w:rPr>
                <w:rFonts w:ascii="仿宋" w:eastAsia="仿宋" w:hAnsi="仿宋" w:hint="eastAsia"/>
                <w:color w:val="000000" w:themeColor="text1"/>
                <w:lang w:eastAsia="zh-CN"/>
              </w:rPr>
            </w:pPr>
            <w:r w:rsidRPr="000315F5">
              <w:rPr>
                <w:rFonts w:ascii="仿宋" w:eastAsia="仿宋" w:hAnsi="仿宋"/>
                <w:b/>
                <w:color w:val="000000" w:themeColor="text1"/>
                <w:sz w:val="18"/>
                <w:lang w:eastAsia="zh-CN"/>
              </w:rPr>
              <w:t>拟申请专利方向</w:t>
            </w:r>
          </w:p>
        </w:tc>
        <w:tc>
          <w:tcPr>
            <w:tcW w:w="1152" w:type="dxa"/>
            <w:shd w:val="clear" w:color="auto" w:fill="2E74B5"/>
          </w:tcPr>
          <w:p w14:paraId="4A9CDAF0" w14:textId="77777777" w:rsidR="000E5E8E" w:rsidRPr="000315F5" w:rsidRDefault="00000000">
            <w:pPr>
              <w:jc w:val="center"/>
              <w:rPr>
                <w:rFonts w:ascii="仿宋" w:eastAsia="仿宋" w:hAnsi="仿宋" w:hint="eastAsia"/>
                <w:color w:val="000000" w:themeColor="text1"/>
              </w:rPr>
            </w:pPr>
            <w:proofErr w:type="spellStart"/>
            <w:r w:rsidRPr="000315F5">
              <w:rPr>
                <w:rFonts w:ascii="仿宋" w:eastAsia="仿宋" w:hAnsi="仿宋"/>
                <w:b/>
                <w:color w:val="000000" w:themeColor="text1"/>
                <w:sz w:val="18"/>
              </w:rPr>
              <w:t>来源</w:t>
            </w:r>
            <w:proofErr w:type="spellEnd"/>
          </w:p>
        </w:tc>
        <w:tc>
          <w:tcPr>
            <w:tcW w:w="1728" w:type="dxa"/>
            <w:shd w:val="clear" w:color="auto" w:fill="2E74B5"/>
          </w:tcPr>
          <w:p w14:paraId="7E88063F" w14:textId="77777777" w:rsidR="000E5E8E" w:rsidRPr="000315F5" w:rsidRDefault="00000000">
            <w:pPr>
              <w:jc w:val="center"/>
              <w:rPr>
                <w:rFonts w:ascii="仿宋" w:eastAsia="仿宋" w:hAnsi="仿宋" w:hint="eastAsia"/>
                <w:color w:val="000000" w:themeColor="text1"/>
              </w:rPr>
            </w:pPr>
            <w:r w:rsidRPr="000315F5">
              <w:rPr>
                <w:rFonts w:ascii="仿宋" w:eastAsia="仿宋" w:hAnsi="仿宋"/>
                <w:b/>
                <w:color w:val="000000" w:themeColor="text1"/>
                <w:sz w:val="18"/>
              </w:rPr>
              <w:t>时间</w:t>
            </w:r>
          </w:p>
        </w:tc>
      </w:tr>
      <w:tr w:rsidR="000E5E8E" w:rsidRPr="000315F5" w14:paraId="635401CF" w14:textId="77777777" w:rsidTr="005033C2">
        <w:trPr>
          <w:jc w:val="center"/>
        </w:trPr>
        <w:tc>
          <w:tcPr>
            <w:tcW w:w="432" w:type="dxa"/>
          </w:tcPr>
          <w:p w14:paraId="03E7E1BF"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1</w:t>
            </w:r>
          </w:p>
        </w:tc>
        <w:tc>
          <w:tcPr>
            <w:tcW w:w="5040" w:type="dxa"/>
          </w:tcPr>
          <w:p w14:paraId="71CC1B53"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多源异构数据融合方法</w:t>
            </w:r>
          </w:p>
        </w:tc>
        <w:tc>
          <w:tcPr>
            <w:tcW w:w="1152" w:type="dxa"/>
          </w:tcPr>
          <w:p w14:paraId="3E412F2C"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SG1</w:t>
            </w:r>
          </w:p>
        </w:tc>
        <w:tc>
          <w:tcPr>
            <w:tcW w:w="1728" w:type="dxa"/>
          </w:tcPr>
          <w:p w14:paraId="65BB73BD"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2026.Q4</w:t>
            </w:r>
          </w:p>
        </w:tc>
      </w:tr>
      <w:tr w:rsidR="000E5E8E" w:rsidRPr="000315F5" w14:paraId="7E324DA2" w14:textId="77777777" w:rsidTr="005033C2">
        <w:trPr>
          <w:jc w:val="center"/>
        </w:trPr>
        <w:tc>
          <w:tcPr>
            <w:tcW w:w="432" w:type="dxa"/>
            <w:shd w:val="clear" w:color="auto" w:fill="F8F9FB"/>
          </w:tcPr>
          <w:p w14:paraId="28D64E79"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2</w:t>
            </w:r>
          </w:p>
        </w:tc>
        <w:tc>
          <w:tcPr>
            <w:tcW w:w="5040" w:type="dxa"/>
            <w:shd w:val="clear" w:color="auto" w:fill="F8F9FB"/>
          </w:tcPr>
          <w:p w14:paraId="408D3D7E"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点焊时序数据自动清洗与工况标签化方法</w:t>
            </w:r>
          </w:p>
        </w:tc>
        <w:tc>
          <w:tcPr>
            <w:tcW w:w="1152" w:type="dxa"/>
            <w:shd w:val="clear" w:color="auto" w:fill="F8F9FB"/>
          </w:tcPr>
          <w:p w14:paraId="057CD3D5"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SG1</w:t>
            </w:r>
          </w:p>
        </w:tc>
        <w:tc>
          <w:tcPr>
            <w:tcW w:w="1728" w:type="dxa"/>
            <w:shd w:val="clear" w:color="auto" w:fill="F8F9FB"/>
          </w:tcPr>
          <w:p w14:paraId="20D749A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2026.Q4</w:t>
            </w:r>
          </w:p>
        </w:tc>
      </w:tr>
      <w:tr w:rsidR="000E5E8E" w:rsidRPr="000315F5" w14:paraId="0BCA7C67" w14:textId="77777777" w:rsidTr="005033C2">
        <w:trPr>
          <w:jc w:val="center"/>
        </w:trPr>
        <w:tc>
          <w:tcPr>
            <w:tcW w:w="432" w:type="dxa"/>
          </w:tcPr>
          <w:p w14:paraId="6AD92D3F"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3</w:t>
            </w:r>
          </w:p>
        </w:tc>
        <w:tc>
          <w:tcPr>
            <w:tcW w:w="5040" w:type="dxa"/>
          </w:tcPr>
          <w:p w14:paraId="28A9AB38"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面向点焊工艺的知识图谱建模与动态更新方法</w:t>
            </w:r>
          </w:p>
        </w:tc>
        <w:tc>
          <w:tcPr>
            <w:tcW w:w="1152" w:type="dxa"/>
          </w:tcPr>
          <w:p w14:paraId="101A5B63"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SG2</w:t>
            </w:r>
          </w:p>
        </w:tc>
        <w:tc>
          <w:tcPr>
            <w:tcW w:w="1728" w:type="dxa"/>
          </w:tcPr>
          <w:p w14:paraId="5E30A8D9"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2027.Q1</w:t>
            </w:r>
          </w:p>
        </w:tc>
      </w:tr>
      <w:tr w:rsidR="000E5E8E" w:rsidRPr="000315F5" w14:paraId="522986FF" w14:textId="77777777" w:rsidTr="005033C2">
        <w:trPr>
          <w:jc w:val="center"/>
        </w:trPr>
        <w:tc>
          <w:tcPr>
            <w:tcW w:w="432" w:type="dxa"/>
            <w:shd w:val="clear" w:color="auto" w:fill="F8F9FB"/>
          </w:tcPr>
          <w:p w14:paraId="721340A6"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4</w:t>
            </w:r>
          </w:p>
        </w:tc>
        <w:tc>
          <w:tcPr>
            <w:tcW w:w="5040" w:type="dxa"/>
            <w:shd w:val="clear" w:color="auto" w:fill="F8F9FB"/>
          </w:tcPr>
          <w:p w14:paraId="67A41A36"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大小模型协同的工业智能体编排方法</w:t>
            </w:r>
          </w:p>
        </w:tc>
        <w:tc>
          <w:tcPr>
            <w:tcW w:w="1152" w:type="dxa"/>
            <w:shd w:val="clear" w:color="auto" w:fill="F8F9FB"/>
          </w:tcPr>
          <w:p w14:paraId="1D8E77D7"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SG3</w:t>
            </w:r>
          </w:p>
        </w:tc>
        <w:tc>
          <w:tcPr>
            <w:tcW w:w="1728" w:type="dxa"/>
            <w:shd w:val="clear" w:color="auto" w:fill="F8F9FB"/>
          </w:tcPr>
          <w:p w14:paraId="7D982DFF"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2027.Q2</w:t>
            </w:r>
          </w:p>
        </w:tc>
      </w:tr>
      <w:tr w:rsidR="000E5E8E" w:rsidRPr="000315F5" w14:paraId="7618039A" w14:textId="77777777" w:rsidTr="005033C2">
        <w:trPr>
          <w:jc w:val="center"/>
        </w:trPr>
        <w:tc>
          <w:tcPr>
            <w:tcW w:w="432" w:type="dxa"/>
          </w:tcPr>
          <w:p w14:paraId="1E2CCC1D"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5</w:t>
            </w:r>
          </w:p>
        </w:tc>
        <w:tc>
          <w:tcPr>
            <w:tcW w:w="5040" w:type="dxa"/>
          </w:tcPr>
          <w:p w14:paraId="379F4875"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规则推理与数据驱动融合的焊接质量判断方法</w:t>
            </w:r>
          </w:p>
        </w:tc>
        <w:tc>
          <w:tcPr>
            <w:tcW w:w="1152" w:type="dxa"/>
          </w:tcPr>
          <w:p w14:paraId="74AB74C3"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SG4</w:t>
            </w:r>
          </w:p>
        </w:tc>
        <w:tc>
          <w:tcPr>
            <w:tcW w:w="1728" w:type="dxa"/>
          </w:tcPr>
          <w:p w14:paraId="70AB48E2"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2027.Q2</w:t>
            </w:r>
          </w:p>
        </w:tc>
      </w:tr>
      <w:tr w:rsidR="000E5E8E" w:rsidRPr="000315F5" w14:paraId="48CAD228" w14:textId="77777777" w:rsidTr="005033C2">
        <w:trPr>
          <w:jc w:val="center"/>
        </w:trPr>
        <w:tc>
          <w:tcPr>
            <w:tcW w:w="432" w:type="dxa"/>
            <w:shd w:val="clear" w:color="auto" w:fill="F8F9FB"/>
          </w:tcPr>
          <w:p w14:paraId="124F34BE"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6</w:t>
            </w:r>
          </w:p>
        </w:tc>
        <w:tc>
          <w:tcPr>
            <w:tcW w:w="5040" w:type="dxa"/>
            <w:shd w:val="clear" w:color="auto" w:fill="F8F9FB"/>
          </w:tcPr>
          <w:p w14:paraId="03A71200"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多源协同的工艺参数智能推荐方法</w:t>
            </w:r>
          </w:p>
        </w:tc>
        <w:tc>
          <w:tcPr>
            <w:tcW w:w="1152" w:type="dxa"/>
            <w:shd w:val="clear" w:color="auto" w:fill="F8F9FB"/>
          </w:tcPr>
          <w:p w14:paraId="3B6A4D96"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SG4</w:t>
            </w:r>
          </w:p>
        </w:tc>
        <w:tc>
          <w:tcPr>
            <w:tcW w:w="1728" w:type="dxa"/>
            <w:shd w:val="clear" w:color="auto" w:fill="F8F9FB"/>
          </w:tcPr>
          <w:p w14:paraId="782F472F"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2027.Q3</w:t>
            </w:r>
          </w:p>
        </w:tc>
      </w:tr>
      <w:tr w:rsidR="000E5E8E" w:rsidRPr="000315F5" w14:paraId="53CA18E1" w14:textId="77777777" w:rsidTr="005033C2">
        <w:trPr>
          <w:jc w:val="center"/>
        </w:trPr>
        <w:tc>
          <w:tcPr>
            <w:tcW w:w="432" w:type="dxa"/>
          </w:tcPr>
          <w:p w14:paraId="27ED1A94"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7</w:t>
            </w:r>
          </w:p>
        </w:tc>
        <w:tc>
          <w:tcPr>
            <w:tcW w:w="5040" w:type="dxa"/>
          </w:tcPr>
          <w:p w14:paraId="4E2175A2"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知识驱动的焊接工艺方案自动生成方法</w:t>
            </w:r>
          </w:p>
        </w:tc>
        <w:tc>
          <w:tcPr>
            <w:tcW w:w="1152" w:type="dxa"/>
          </w:tcPr>
          <w:p w14:paraId="74AAA7D5"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SG4</w:t>
            </w:r>
          </w:p>
        </w:tc>
        <w:tc>
          <w:tcPr>
            <w:tcW w:w="1728" w:type="dxa"/>
          </w:tcPr>
          <w:p w14:paraId="51F58A5E"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2027.Q3</w:t>
            </w:r>
          </w:p>
        </w:tc>
      </w:tr>
      <w:tr w:rsidR="000E5E8E" w:rsidRPr="000315F5" w14:paraId="505A739F" w14:textId="77777777" w:rsidTr="005033C2">
        <w:trPr>
          <w:jc w:val="center"/>
        </w:trPr>
        <w:tc>
          <w:tcPr>
            <w:tcW w:w="432" w:type="dxa"/>
            <w:shd w:val="clear" w:color="auto" w:fill="F8F9FB"/>
          </w:tcPr>
          <w:p w14:paraId="0B295CB0" w14:textId="77777777" w:rsidR="000E5E8E" w:rsidRPr="000315F5" w:rsidRDefault="00000000">
            <w:pPr>
              <w:rPr>
                <w:rFonts w:ascii="仿宋" w:eastAsia="仿宋" w:hAnsi="仿宋" w:hint="eastAsia"/>
                <w:color w:val="000000" w:themeColor="text1"/>
              </w:rPr>
            </w:pPr>
            <w:r w:rsidRPr="000315F5">
              <w:rPr>
                <w:rFonts w:ascii="仿宋" w:eastAsia="仿宋" w:hAnsi="仿宋"/>
                <w:b/>
                <w:color w:val="000000" w:themeColor="text1"/>
                <w:sz w:val="18"/>
              </w:rPr>
              <w:t>8</w:t>
            </w:r>
          </w:p>
        </w:tc>
        <w:tc>
          <w:tcPr>
            <w:tcW w:w="5040" w:type="dxa"/>
            <w:shd w:val="clear" w:color="auto" w:fill="F8F9FB"/>
          </w:tcPr>
          <w:p w14:paraId="4CD58375"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工艺智能</w:t>
            </w:r>
            <w:proofErr w:type="gramStart"/>
            <w:r w:rsidRPr="000315F5">
              <w:rPr>
                <w:rFonts w:ascii="仿宋" w:eastAsia="仿宋" w:hAnsi="仿宋"/>
                <w:color w:val="000000" w:themeColor="text1"/>
                <w:sz w:val="18"/>
                <w:lang w:eastAsia="zh-CN"/>
              </w:rPr>
              <w:t>体应用</w:t>
            </w:r>
            <w:proofErr w:type="gramEnd"/>
            <w:r w:rsidRPr="000315F5">
              <w:rPr>
                <w:rFonts w:ascii="仿宋" w:eastAsia="仿宋" w:hAnsi="仿宋"/>
                <w:color w:val="000000" w:themeColor="text1"/>
                <w:sz w:val="18"/>
                <w:lang w:eastAsia="zh-CN"/>
              </w:rPr>
              <w:t>效果多维度评估方法</w:t>
            </w:r>
          </w:p>
        </w:tc>
        <w:tc>
          <w:tcPr>
            <w:tcW w:w="1152" w:type="dxa"/>
            <w:shd w:val="clear" w:color="auto" w:fill="F8F9FB"/>
          </w:tcPr>
          <w:p w14:paraId="36211032" w14:textId="77777777" w:rsidR="000E5E8E" w:rsidRPr="000315F5" w:rsidRDefault="00000000">
            <w:pPr>
              <w:rPr>
                <w:rFonts w:ascii="仿宋" w:eastAsia="仿宋" w:hAnsi="仿宋" w:hint="eastAsia"/>
                <w:color w:val="000000" w:themeColor="text1"/>
              </w:rPr>
            </w:pPr>
            <w:r w:rsidRPr="000315F5">
              <w:rPr>
                <w:rFonts w:ascii="仿宋" w:eastAsia="仿宋" w:hAnsi="仿宋"/>
                <w:color w:val="000000" w:themeColor="text1"/>
                <w:sz w:val="18"/>
              </w:rPr>
              <w:t>SG5</w:t>
            </w:r>
          </w:p>
        </w:tc>
        <w:tc>
          <w:tcPr>
            <w:tcW w:w="1728" w:type="dxa"/>
            <w:shd w:val="clear" w:color="auto" w:fill="F8F9FB"/>
          </w:tcPr>
          <w:p w14:paraId="2D772F33"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sz w:val="18"/>
              </w:rPr>
              <w:t>2027.Q4</w:t>
            </w:r>
          </w:p>
        </w:tc>
      </w:tr>
      <w:bookmarkEnd w:id="27"/>
    </w:tbl>
    <w:p w14:paraId="3912682A" w14:textId="77777777" w:rsidR="000E5E8E" w:rsidRPr="000315F5" w:rsidRDefault="000E5E8E">
      <w:pPr>
        <w:rPr>
          <w:rFonts w:ascii="仿宋" w:eastAsia="仿宋" w:hAnsi="仿宋" w:hint="eastAsia"/>
          <w:color w:val="000000" w:themeColor="text1"/>
        </w:rPr>
      </w:pPr>
    </w:p>
    <w:p w14:paraId="1232DF17" w14:textId="1D85F01C" w:rsidR="000E5E8E" w:rsidRPr="000315F5" w:rsidRDefault="00000000" w:rsidP="005033C2">
      <w:pPr>
        <w:ind w:firstLineChars="200" w:firstLine="440"/>
        <w:rPr>
          <w:rFonts w:ascii="仿宋" w:eastAsia="仿宋" w:hAnsi="仿宋" w:hint="eastAsia"/>
          <w:color w:val="000000" w:themeColor="text1"/>
          <w:lang w:eastAsia="zh-CN"/>
        </w:rPr>
      </w:pPr>
      <w:r w:rsidRPr="000315F5">
        <w:rPr>
          <w:rFonts w:ascii="仿宋" w:eastAsia="仿宋" w:hAnsi="仿宋"/>
          <w:color w:val="000000" w:themeColor="text1"/>
          <w:lang w:eastAsia="zh-CN"/>
        </w:rPr>
        <w:t>软件著作权（6项）：</w:t>
      </w:r>
      <w:r w:rsidR="005B385D" w:rsidRPr="000315F5">
        <w:rPr>
          <w:rFonts w:ascii="仿宋" w:eastAsia="仿宋" w:hAnsi="仿宋"/>
          <w:color w:val="000000" w:themeColor="text1"/>
          <w:lang w:eastAsia="zh-CN"/>
        </w:rPr>
        <w:t xml:space="preserve"> </w:t>
      </w:r>
    </w:p>
    <w:tbl>
      <w:tblPr>
        <w:tblW w:w="92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
        <w:gridCol w:w="6501"/>
        <w:gridCol w:w="2229"/>
      </w:tblGrid>
      <w:tr w:rsidR="005B385D" w:rsidRPr="000315F5" w14:paraId="0DF1BB5A" w14:textId="77777777" w:rsidTr="005B385D">
        <w:trPr>
          <w:trHeight w:val="386"/>
          <w:jc w:val="center"/>
        </w:trPr>
        <w:tc>
          <w:tcPr>
            <w:tcW w:w="557" w:type="dxa"/>
            <w:shd w:val="clear" w:color="auto" w:fill="2E74B5"/>
          </w:tcPr>
          <w:p w14:paraId="4C135A91" w14:textId="77777777" w:rsidR="005B385D" w:rsidRPr="000315F5" w:rsidRDefault="005B385D" w:rsidP="004F6379">
            <w:pPr>
              <w:jc w:val="center"/>
              <w:rPr>
                <w:rFonts w:ascii="仿宋" w:eastAsia="仿宋" w:hAnsi="仿宋" w:hint="eastAsia"/>
                <w:color w:val="000000" w:themeColor="text1"/>
              </w:rPr>
            </w:pPr>
            <w:bookmarkStart w:id="28" w:name="OLE_LINK7"/>
            <w:r w:rsidRPr="000315F5">
              <w:rPr>
                <w:rFonts w:ascii="仿宋" w:eastAsia="仿宋" w:hAnsi="仿宋"/>
                <w:b/>
                <w:color w:val="000000" w:themeColor="text1"/>
                <w:sz w:val="18"/>
              </w:rPr>
              <w:t>#</w:t>
            </w:r>
          </w:p>
        </w:tc>
        <w:tc>
          <w:tcPr>
            <w:tcW w:w="6501" w:type="dxa"/>
            <w:shd w:val="clear" w:color="auto" w:fill="2E74B5"/>
          </w:tcPr>
          <w:p w14:paraId="1D86404C" w14:textId="56C8C8F5" w:rsidR="005B385D" w:rsidRPr="000315F5" w:rsidRDefault="00774C92" w:rsidP="004F6379">
            <w:pPr>
              <w:jc w:val="center"/>
              <w:rPr>
                <w:rFonts w:ascii="仿宋" w:eastAsia="仿宋" w:hAnsi="仿宋" w:hint="eastAsia"/>
                <w:color w:val="000000" w:themeColor="text1"/>
                <w:lang w:eastAsia="zh-CN"/>
              </w:rPr>
            </w:pPr>
            <w:proofErr w:type="gramStart"/>
            <w:r w:rsidRPr="000315F5">
              <w:rPr>
                <w:rFonts w:ascii="仿宋" w:eastAsia="仿宋" w:hAnsi="仿宋"/>
                <w:color w:val="000000" w:themeColor="text1"/>
                <w:lang w:eastAsia="zh-CN"/>
              </w:rPr>
              <w:t>拟登记软著名称</w:t>
            </w:r>
            <w:proofErr w:type="gramEnd"/>
          </w:p>
        </w:tc>
        <w:tc>
          <w:tcPr>
            <w:tcW w:w="2229" w:type="dxa"/>
            <w:shd w:val="clear" w:color="auto" w:fill="2E74B5"/>
          </w:tcPr>
          <w:p w14:paraId="15F90998" w14:textId="77777777" w:rsidR="005B385D" w:rsidRPr="000315F5" w:rsidRDefault="005B385D" w:rsidP="004F6379">
            <w:pPr>
              <w:jc w:val="center"/>
              <w:rPr>
                <w:rFonts w:ascii="仿宋" w:eastAsia="仿宋" w:hAnsi="仿宋" w:hint="eastAsia"/>
                <w:color w:val="000000" w:themeColor="text1"/>
              </w:rPr>
            </w:pPr>
            <w:proofErr w:type="spellStart"/>
            <w:r w:rsidRPr="000315F5">
              <w:rPr>
                <w:rFonts w:ascii="仿宋" w:eastAsia="仿宋" w:hAnsi="仿宋"/>
                <w:b/>
                <w:color w:val="000000" w:themeColor="text1"/>
                <w:sz w:val="18"/>
              </w:rPr>
              <w:t>时间</w:t>
            </w:r>
            <w:proofErr w:type="spellEnd"/>
          </w:p>
        </w:tc>
      </w:tr>
      <w:tr w:rsidR="005B385D" w:rsidRPr="000315F5" w14:paraId="64C1FC38" w14:textId="77777777" w:rsidTr="005B385D">
        <w:trPr>
          <w:trHeight w:val="386"/>
          <w:jc w:val="center"/>
        </w:trPr>
        <w:tc>
          <w:tcPr>
            <w:tcW w:w="557" w:type="dxa"/>
          </w:tcPr>
          <w:p w14:paraId="0DAD28D7" w14:textId="77777777" w:rsidR="005B385D" w:rsidRPr="000315F5" w:rsidRDefault="005B385D" w:rsidP="004F6379">
            <w:pPr>
              <w:rPr>
                <w:rFonts w:ascii="仿宋" w:eastAsia="仿宋" w:hAnsi="仿宋" w:hint="eastAsia"/>
                <w:color w:val="000000" w:themeColor="text1"/>
              </w:rPr>
            </w:pPr>
            <w:r w:rsidRPr="000315F5">
              <w:rPr>
                <w:rFonts w:ascii="仿宋" w:eastAsia="仿宋" w:hAnsi="仿宋"/>
                <w:b/>
                <w:color w:val="000000" w:themeColor="text1"/>
                <w:sz w:val="18"/>
              </w:rPr>
              <w:t>1</w:t>
            </w:r>
          </w:p>
        </w:tc>
        <w:tc>
          <w:tcPr>
            <w:tcW w:w="6501" w:type="dxa"/>
          </w:tcPr>
          <w:p w14:paraId="47047BF9" w14:textId="1935274D" w:rsidR="005B385D" w:rsidRPr="000315F5" w:rsidRDefault="005B385D" w:rsidP="004F6379">
            <w:pPr>
              <w:rPr>
                <w:rFonts w:ascii="仿宋" w:eastAsia="仿宋" w:hAnsi="仿宋" w:hint="eastAsia"/>
                <w:color w:val="000000" w:themeColor="text1"/>
                <w:sz w:val="18"/>
                <w:lang w:eastAsia="zh-CN"/>
              </w:rPr>
            </w:pPr>
            <w:r w:rsidRPr="000315F5">
              <w:rPr>
                <w:rFonts w:ascii="仿宋" w:eastAsia="仿宋" w:hAnsi="仿宋"/>
                <w:color w:val="000000" w:themeColor="text1"/>
                <w:sz w:val="18"/>
                <w:lang w:eastAsia="zh-CN"/>
              </w:rPr>
              <w:t>汽车焊接制造工艺智能</w:t>
            </w:r>
            <w:proofErr w:type="gramStart"/>
            <w:r w:rsidRPr="000315F5">
              <w:rPr>
                <w:rFonts w:ascii="仿宋" w:eastAsia="仿宋" w:hAnsi="仿宋"/>
                <w:color w:val="000000" w:themeColor="text1"/>
                <w:sz w:val="18"/>
                <w:lang w:eastAsia="zh-CN"/>
              </w:rPr>
              <w:t>体数据</w:t>
            </w:r>
            <w:proofErr w:type="gramEnd"/>
            <w:r w:rsidRPr="000315F5">
              <w:rPr>
                <w:rFonts w:ascii="仿宋" w:eastAsia="仿宋" w:hAnsi="仿宋"/>
                <w:color w:val="000000" w:themeColor="text1"/>
                <w:sz w:val="18"/>
                <w:lang w:eastAsia="zh-CN"/>
              </w:rPr>
              <w:t>底座管理软件</w:t>
            </w:r>
          </w:p>
        </w:tc>
        <w:tc>
          <w:tcPr>
            <w:tcW w:w="2229" w:type="dxa"/>
          </w:tcPr>
          <w:p w14:paraId="45A1A19E" w14:textId="77777777" w:rsidR="005B385D" w:rsidRPr="000315F5" w:rsidRDefault="005B385D" w:rsidP="004F6379">
            <w:pPr>
              <w:rPr>
                <w:rFonts w:ascii="仿宋" w:eastAsia="仿宋" w:hAnsi="仿宋" w:hint="eastAsia"/>
                <w:color w:val="000000" w:themeColor="text1"/>
              </w:rPr>
            </w:pPr>
            <w:r w:rsidRPr="000315F5">
              <w:rPr>
                <w:rFonts w:ascii="仿宋" w:eastAsia="仿宋" w:hAnsi="仿宋"/>
                <w:color w:val="000000" w:themeColor="text1"/>
                <w:sz w:val="18"/>
              </w:rPr>
              <w:t>2026.Q4</w:t>
            </w:r>
          </w:p>
        </w:tc>
      </w:tr>
      <w:tr w:rsidR="005B385D" w:rsidRPr="000315F5" w14:paraId="3D8C4271" w14:textId="77777777" w:rsidTr="005B385D">
        <w:trPr>
          <w:trHeight w:val="378"/>
          <w:jc w:val="center"/>
        </w:trPr>
        <w:tc>
          <w:tcPr>
            <w:tcW w:w="557" w:type="dxa"/>
            <w:shd w:val="clear" w:color="auto" w:fill="F8F9FB"/>
          </w:tcPr>
          <w:p w14:paraId="00F5D7AD" w14:textId="77777777" w:rsidR="005B385D" w:rsidRPr="000315F5" w:rsidRDefault="005B385D" w:rsidP="005B385D">
            <w:pPr>
              <w:rPr>
                <w:rFonts w:ascii="仿宋" w:eastAsia="仿宋" w:hAnsi="仿宋" w:hint="eastAsia"/>
                <w:color w:val="000000" w:themeColor="text1"/>
              </w:rPr>
            </w:pPr>
            <w:r w:rsidRPr="000315F5">
              <w:rPr>
                <w:rFonts w:ascii="仿宋" w:eastAsia="仿宋" w:hAnsi="仿宋"/>
                <w:b/>
                <w:color w:val="000000" w:themeColor="text1"/>
                <w:sz w:val="18"/>
              </w:rPr>
              <w:t>2</w:t>
            </w:r>
          </w:p>
        </w:tc>
        <w:tc>
          <w:tcPr>
            <w:tcW w:w="6501" w:type="dxa"/>
            <w:shd w:val="clear" w:color="auto" w:fill="F8F9FB"/>
          </w:tcPr>
          <w:p w14:paraId="725FA777" w14:textId="2EDC4475" w:rsidR="005B385D" w:rsidRPr="000315F5" w:rsidRDefault="005B385D" w:rsidP="005B385D">
            <w:pPr>
              <w:rPr>
                <w:rFonts w:ascii="仿宋" w:eastAsia="仿宋" w:hAnsi="仿宋" w:hint="eastAsia"/>
                <w:color w:val="000000" w:themeColor="text1"/>
                <w:sz w:val="18"/>
                <w:lang w:eastAsia="zh-CN"/>
              </w:rPr>
            </w:pPr>
            <w:r w:rsidRPr="000315F5">
              <w:rPr>
                <w:rFonts w:ascii="仿宋" w:eastAsia="仿宋" w:hAnsi="仿宋"/>
                <w:color w:val="000000" w:themeColor="text1"/>
                <w:sz w:val="18"/>
                <w:lang w:eastAsia="zh-CN"/>
              </w:rPr>
              <w:t>汽车焊接制造工艺知识图谱管理软件</w:t>
            </w:r>
          </w:p>
        </w:tc>
        <w:tc>
          <w:tcPr>
            <w:tcW w:w="2229" w:type="dxa"/>
            <w:shd w:val="clear" w:color="auto" w:fill="F8F9FB"/>
          </w:tcPr>
          <w:p w14:paraId="0B5456A2" w14:textId="53A9F076" w:rsidR="005B385D" w:rsidRPr="000315F5" w:rsidRDefault="005B385D" w:rsidP="005B385D">
            <w:pPr>
              <w:rPr>
                <w:rFonts w:ascii="仿宋" w:eastAsia="仿宋" w:hAnsi="仿宋" w:hint="eastAsia"/>
                <w:color w:val="000000" w:themeColor="text1"/>
                <w:lang w:eastAsia="zh-CN"/>
              </w:rPr>
            </w:pPr>
            <w:r w:rsidRPr="000315F5">
              <w:rPr>
                <w:rFonts w:ascii="仿宋" w:eastAsia="仿宋" w:hAnsi="仿宋"/>
                <w:color w:val="000000" w:themeColor="text1"/>
                <w:sz w:val="18"/>
              </w:rPr>
              <w:t>202</w:t>
            </w:r>
            <w:r w:rsidRPr="000315F5">
              <w:rPr>
                <w:rFonts w:ascii="仿宋" w:eastAsia="仿宋" w:hAnsi="仿宋" w:hint="eastAsia"/>
                <w:color w:val="000000" w:themeColor="text1"/>
                <w:sz w:val="18"/>
                <w:lang w:eastAsia="zh-CN"/>
              </w:rPr>
              <w:t>7</w:t>
            </w:r>
            <w:r w:rsidRPr="000315F5">
              <w:rPr>
                <w:rFonts w:ascii="仿宋" w:eastAsia="仿宋" w:hAnsi="仿宋"/>
                <w:color w:val="000000" w:themeColor="text1"/>
                <w:sz w:val="18"/>
              </w:rPr>
              <w:t>.Q</w:t>
            </w:r>
            <w:r w:rsidRPr="000315F5">
              <w:rPr>
                <w:rFonts w:ascii="仿宋" w:eastAsia="仿宋" w:hAnsi="仿宋" w:hint="eastAsia"/>
                <w:color w:val="000000" w:themeColor="text1"/>
                <w:sz w:val="18"/>
                <w:lang w:eastAsia="zh-CN"/>
              </w:rPr>
              <w:t>1</w:t>
            </w:r>
          </w:p>
        </w:tc>
      </w:tr>
      <w:tr w:rsidR="005B385D" w:rsidRPr="000315F5" w14:paraId="1C8F2187" w14:textId="77777777" w:rsidTr="005B385D">
        <w:trPr>
          <w:trHeight w:val="386"/>
          <w:jc w:val="center"/>
        </w:trPr>
        <w:tc>
          <w:tcPr>
            <w:tcW w:w="557" w:type="dxa"/>
          </w:tcPr>
          <w:p w14:paraId="48DDCEBA" w14:textId="77777777" w:rsidR="005B385D" w:rsidRPr="000315F5" w:rsidRDefault="005B385D" w:rsidP="005B385D">
            <w:pPr>
              <w:rPr>
                <w:rFonts w:ascii="仿宋" w:eastAsia="仿宋" w:hAnsi="仿宋" w:hint="eastAsia"/>
                <w:color w:val="000000" w:themeColor="text1"/>
              </w:rPr>
            </w:pPr>
            <w:r w:rsidRPr="000315F5">
              <w:rPr>
                <w:rFonts w:ascii="仿宋" w:eastAsia="仿宋" w:hAnsi="仿宋"/>
                <w:b/>
                <w:color w:val="000000" w:themeColor="text1"/>
                <w:sz w:val="18"/>
              </w:rPr>
              <w:t>3</w:t>
            </w:r>
          </w:p>
        </w:tc>
        <w:tc>
          <w:tcPr>
            <w:tcW w:w="6501" w:type="dxa"/>
          </w:tcPr>
          <w:p w14:paraId="0050A212" w14:textId="5BFC5CFD" w:rsidR="005B385D" w:rsidRPr="000315F5" w:rsidRDefault="005B385D" w:rsidP="005B385D">
            <w:pPr>
              <w:rPr>
                <w:rFonts w:ascii="仿宋" w:eastAsia="仿宋" w:hAnsi="仿宋" w:hint="eastAsia"/>
                <w:color w:val="000000" w:themeColor="text1"/>
                <w:sz w:val="18"/>
                <w:lang w:eastAsia="zh-CN"/>
              </w:rPr>
            </w:pPr>
            <w:r w:rsidRPr="000315F5">
              <w:rPr>
                <w:rFonts w:ascii="仿宋" w:eastAsia="仿宋" w:hAnsi="仿宋"/>
                <w:color w:val="000000" w:themeColor="text1"/>
                <w:sz w:val="18"/>
                <w:lang w:eastAsia="zh-CN"/>
              </w:rPr>
              <w:t>汽车焊接制造工艺智能体编排软件</w:t>
            </w:r>
          </w:p>
        </w:tc>
        <w:tc>
          <w:tcPr>
            <w:tcW w:w="2229" w:type="dxa"/>
          </w:tcPr>
          <w:p w14:paraId="5DC9AA17" w14:textId="364BAF90" w:rsidR="005B385D" w:rsidRPr="000315F5" w:rsidRDefault="005B385D" w:rsidP="005B385D">
            <w:pPr>
              <w:rPr>
                <w:rFonts w:ascii="仿宋" w:eastAsia="仿宋" w:hAnsi="仿宋" w:hint="eastAsia"/>
                <w:color w:val="000000" w:themeColor="text1"/>
                <w:lang w:eastAsia="zh-CN"/>
              </w:rPr>
            </w:pPr>
            <w:r w:rsidRPr="000315F5">
              <w:rPr>
                <w:rFonts w:ascii="仿宋" w:eastAsia="仿宋" w:hAnsi="仿宋"/>
                <w:color w:val="000000" w:themeColor="text1"/>
                <w:sz w:val="18"/>
              </w:rPr>
              <w:t>2027.Q</w:t>
            </w:r>
            <w:r w:rsidRPr="000315F5">
              <w:rPr>
                <w:rFonts w:ascii="仿宋" w:eastAsia="仿宋" w:hAnsi="仿宋" w:hint="eastAsia"/>
                <w:color w:val="000000" w:themeColor="text1"/>
                <w:sz w:val="18"/>
                <w:lang w:eastAsia="zh-CN"/>
              </w:rPr>
              <w:t>2</w:t>
            </w:r>
          </w:p>
        </w:tc>
      </w:tr>
      <w:tr w:rsidR="005B385D" w:rsidRPr="000315F5" w14:paraId="2B443F28" w14:textId="77777777" w:rsidTr="005B385D">
        <w:trPr>
          <w:trHeight w:val="386"/>
          <w:jc w:val="center"/>
        </w:trPr>
        <w:tc>
          <w:tcPr>
            <w:tcW w:w="557" w:type="dxa"/>
            <w:shd w:val="clear" w:color="auto" w:fill="F8F9FB"/>
          </w:tcPr>
          <w:p w14:paraId="3A060478" w14:textId="77777777" w:rsidR="005B385D" w:rsidRPr="000315F5" w:rsidRDefault="005B385D" w:rsidP="005B385D">
            <w:pPr>
              <w:rPr>
                <w:rFonts w:ascii="仿宋" w:eastAsia="仿宋" w:hAnsi="仿宋" w:hint="eastAsia"/>
                <w:color w:val="000000" w:themeColor="text1"/>
              </w:rPr>
            </w:pPr>
            <w:r w:rsidRPr="000315F5">
              <w:rPr>
                <w:rFonts w:ascii="仿宋" w:eastAsia="仿宋" w:hAnsi="仿宋"/>
                <w:b/>
                <w:color w:val="000000" w:themeColor="text1"/>
                <w:sz w:val="18"/>
              </w:rPr>
              <w:t>4</w:t>
            </w:r>
          </w:p>
        </w:tc>
        <w:tc>
          <w:tcPr>
            <w:tcW w:w="6501" w:type="dxa"/>
            <w:shd w:val="clear" w:color="auto" w:fill="F8F9FB"/>
          </w:tcPr>
          <w:p w14:paraId="13E653ED" w14:textId="51187944" w:rsidR="005B385D" w:rsidRPr="000315F5" w:rsidRDefault="005B385D" w:rsidP="005B385D">
            <w:pPr>
              <w:rPr>
                <w:rFonts w:ascii="仿宋" w:eastAsia="仿宋" w:hAnsi="仿宋" w:hint="eastAsia"/>
                <w:color w:val="000000" w:themeColor="text1"/>
                <w:sz w:val="18"/>
                <w:lang w:eastAsia="zh-CN"/>
              </w:rPr>
            </w:pPr>
            <w:r w:rsidRPr="000315F5">
              <w:rPr>
                <w:rFonts w:ascii="仿宋" w:eastAsia="仿宋" w:hAnsi="仿宋"/>
                <w:color w:val="000000" w:themeColor="text1"/>
                <w:sz w:val="18"/>
                <w:lang w:eastAsia="zh-CN"/>
              </w:rPr>
              <w:t>点焊工艺知识问答智能</w:t>
            </w:r>
            <w:proofErr w:type="gramStart"/>
            <w:r w:rsidRPr="000315F5">
              <w:rPr>
                <w:rFonts w:ascii="仿宋" w:eastAsia="仿宋" w:hAnsi="仿宋"/>
                <w:color w:val="000000" w:themeColor="text1"/>
                <w:sz w:val="18"/>
                <w:lang w:eastAsia="zh-CN"/>
              </w:rPr>
              <w:t>体软件</w:t>
            </w:r>
            <w:proofErr w:type="gramEnd"/>
          </w:p>
        </w:tc>
        <w:tc>
          <w:tcPr>
            <w:tcW w:w="2229" w:type="dxa"/>
            <w:shd w:val="clear" w:color="auto" w:fill="F8F9FB"/>
          </w:tcPr>
          <w:p w14:paraId="3D2E10B8" w14:textId="22ADE7B1" w:rsidR="005B385D" w:rsidRPr="000315F5" w:rsidRDefault="005B385D" w:rsidP="005B385D">
            <w:pPr>
              <w:rPr>
                <w:rFonts w:ascii="仿宋" w:eastAsia="仿宋" w:hAnsi="仿宋" w:hint="eastAsia"/>
                <w:color w:val="000000" w:themeColor="text1"/>
                <w:lang w:eastAsia="zh-CN"/>
              </w:rPr>
            </w:pPr>
            <w:r w:rsidRPr="000315F5">
              <w:rPr>
                <w:rFonts w:ascii="仿宋" w:eastAsia="仿宋" w:hAnsi="仿宋"/>
                <w:color w:val="000000" w:themeColor="text1"/>
                <w:sz w:val="18"/>
              </w:rPr>
              <w:t>2027.Q</w:t>
            </w:r>
            <w:r w:rsidRPr="000315F5">
              <w:rPr>
                <w:rFonts w:ascii="仿宋" w:eastAsia="仿宋" w:hAnsi="仿宋" w:hint="eastAsia"/>
                <w:color w:val="000000" w:themeColor="text1"/>
                <w:sz w:val="18"/>
                <w:lang w:eastAsia="zh-CN"/>
              </w:rPr>
              <w:t>3</w:t>
            </w:r>
          </w:p>
        </w:tc>
      </w:tr>
      <w:tr w:rsidR="005B385D" w:rsidRPr="000315F5" w14:paraId="67C61AB5" w14:textId="77777777" w:rsidTr="005B385D">
        <w:trPr>
          <w:trHeight w:val="386"/>
          <w:jc w:val="center"/>
        </w:trPr>
        <w:tc>
          <w:tcPr>
            <w:tcW w:w="557" w:type="dxa"/>
          </w:tcPr>
          <w:p w14:paraId="7437B2FA" w14:textId="77777777" w:rsidR="005B385D" w:rsidRPr="000315F5" w:rsidRDefault="005B385D" w:rsidP="005B385D">
            <w:pPr>
              <w:rPr>
                <w:rFonts w:ascii="仿宋" w:eastAsia="仿宋" w:hAnsi="仿宋" w:hint="eastAsia"/>
                <w:color w:val="000000" w:themeColor="text1"/>
              </w:rPr>
            </w:pPr>
            <w:r w:rsidRPr="000315F5">
              <w:rPr>
                <w:rFonts w:ascii="仿宋" w:eastAsia="仿宋" w:hAnsi="仿宋"/>
                <w:b/>
                <w:color w:val="000000" w:themeColor="text1"/>
                <w:sz w:val="18"/>
              </w:rPr>
              <w:t>5</w:t>
            </w:r>
          </w:p>
        </w:tc>
        <w:tc>
          <w:tcPr>
            <w:tcW w:w="6501" w:type="dxa"/>
          </w:tcPr>
          <w:p w14:paraId="17DA0BAC" w14:textId="4EF22292" w:rsidR="005B385D" w:rsidRPr="000315F5" w:rsidRDefault="005B385D" w:rsidP="005B385D">
            <w:pPr>
              <w:rPr>
                <w:rFonts w:ascii="仿宋" w:eastAsia="仿宋" w:hAnsi="仿宋" w:hint="eastAsia"/>
                <w:color w:val="000000" w:themeColor="text1"/>
                <w:sz w:val="18"/>
                <w:lang w:eastAsia="zh-CN"/>
              </w:rPr>
            </w:pPr>
            <w:r w:rsidRPr="000315F5">
              <w:rPr>
                <w:rFonts w:ascii="仿宋" w:eastAsia="仿宋" w:hAnsi="仿宋"/>
                <w:color w:val="000000" w:themeColor="text1"/>
                <w:sz w:val="18"/>
                <w:lang w:eastAsia="zh-CN"/>
              </w:rPr>
              <w:t>点焊质量判断智能</w:t>
            </w:r>
            <w:proofErr w:type="gramStart"/>
            <w:r w:rsidRPr="000315F5">
              <w:rPr>
                <w:rFonts w:ascii="仿宋" w:eastAsia="仿宋" w:hAnsi="仿宋"/>
                <w:color w:val="000000" w:themeColor="text1"/>
                <w:sz w:val="18"/>
                <w:lang w:eastAsia="zh-CN"/>
              </w:rPr>
              <w:t>体软件</w:t>
            </w:r>
            <w:proofErr w:type="gramEnd"/>
          </w:p>
        </w:tc>
        <w:tc>
          <w:tcPr>
            <w:tcW w:w="2229" w:type="dxa"/>
          </w:tcPr>
          <w:p w14:paraId="1795C57D" w14:textId="01BC0317" w:rsidR="005B385D" w:rsidRPr="000315F5" w:rsidRDefault="005B385D" w:rsidP="005B385D">
            <w:pPr>
              <w:rPr>
                <w:rFonts w:ascii="仿宋" w:eastAsia="仿宋" w:hAnsi="仿宋" w:hint="eastAsia"/>
                <w:color w:val="000000" w:themeColor="text1"/>
                <w:lang w:eastAsia="zh-CN"/>
              </w:rPr>
            </w:pPr>
            <w:r w:rsidRPr="000315F5">
              <w:rPr>
                <w:rFonts w:ascii="仿宋" w:eastAsia="仿宋" w:hAnsi="仿宋"/>
                <w:color w:val="000000" w:themeColor="text1"/>
                <w:sz w:val="18"/>
              </w:rPr>
              <w:t>2027.Q</w:t>
            </w:r>
            <w:r w:rsidRPr="000315F5">
              <w:rPr>
                <w:rFonts w:ascii="仿宋" w:eastAsia="仿宋" w:hAnsi="仿宋" w:hint="eastAsia"/>
                <w:color w:val="000000" w:themeColor="text1"/>
                <w:sz w:val="18"/>
                <w:lang w:eastAsia="zh-CN"/>
              </w:rPr>
              <w:t>3</w:t>
            </w:r>
          </w:p>
        </w:tc>
      </w:tr>
      <w:tr w:rsidR="005B385D" w:rsidRPr="000315F5" w14:paraId="25E01EAA" w14:textId="77777777" w:rsidTr="005B385D">
        <w:trPr>
          <w:trHeight w:val="378"/>
          <w:jc w:val="center"/>
        </w:trPr>
        <w:tc>
          <w:tcPr>
            <w:tcW w:w="557" w:type="dxa"/>
            <w:shd w:val="clear" w:color="auto" w:fill="F8F9FB"/>
          </w:tcPr>
          <w:p w14:paraId="35FB8AD7" w14:textId="77777777" w:rsidR="005B385D" w:rsidRPr="000315F5" w:rsidRDefault="005B385D" w:rsidP="005B385D">
            <w:pPr>
              <w:rPr>
                <w:rFonts w:ascii="仿宋" w:eastAsia="仿宋" w:hAnsi="仿宋" w:hint="eastAsia"/>
                <w:color w:val="000000" w:themeColor="text1"/>
              </w:rPr>
            </w:pPr>
            <w:r w:rsidRPr="000315F5">
              <w:rPr>
                <w:rFonts w:ascii="仿宋" w:eastAsia="仿宋" w:hAnsi="仿宋"/>
                <w:b/>
                <w:color w:val="000000" w:themeColor="text1"/>
                <w:sz w:val="18"/>
              </w:rPr>
              <w:t>6</w:t>
            </w:r>
          </w:p>
        </w:tc>
        <w:tc>
          <w:tcPr>
            <w:tcW w:w="6501" w:type="dxa"/>
            <w:shd w:val="clear" w:color="auto" w:fill="F8F9FB"/>
          </w:tcPr>
          <w:p w14:paraId="0E0A21F7" w14:textId="55D0B80E" w:rsidR="005B385D" w:rsidRPr="000315F5" w:rsidRDefault="005B385D" w:rsidP="005B385D">
            <w:pPr>
              <w:rPr>
                <w:rFonts w:ascii="仿宋" w:eastAsia="仿宋" w:hAnsi="仿宋" w:hint="eastAsia"/>
                <w:color w:val="000000" w:themeColor="text1"/>
                <w:sz w:val="18"/>
                <w:lang w:eastAsia="zh-CN"/>
              </w:rPr>
            </w:pPr>
            <w:r w:rsidRPr="000315F5">
              <w:rPr>
                <w:rFonts w:ascii="仿宋" w:eastAsia="仿宋" w:hAnsi="仿宋"/>
                <w:color w:val="000000" w:themeColor="text1"/>
                <w:sz w:val="18"/>
                <w:lang w:eastAsia="zh-CN"/>
              </w:rPr>
              <w:t>点焊工艺参数推荐智能</w:t>
            </w:r>
            <w:proofErr w:type="gramStart"/>
            <w:r w:rsidRPr="000315F5">
              <w:rPr>
                <w:rFonts w:ascii="仿宋" w:eastAsia="仿宋" w:hAnsi="仿宋"/>
                <w:color w:val="000000" w:themeColor="text1"/>
                <w:sz w:val="18"/>
                <w:lang w:eastAsia="zh-CN"/>
              </w:rPr>
              <w:t>体软件</w:t>
            </w:r>
            <w:proofErr w:type="gramEnd"/>
          </w:p>
        </w:tc>
        <w:tc>
          <w:tcPr>
            <w:tcW w:w="2229" w:type="dxa"/>
            <w:shd w:val="clear" w:color="auto" w:fill="F8F9FB"/>
          </w:tcPr>
          <w:p w14:paraId="7DBBBA1E" w14:textId="65877FCF" w:rsidR="005B385D" w:rsidRPr="000315F5" w:rsidRDefault="005B385D" w:rsidP="005B385D">
            <w:pPr>
              <w:rPr>
                <w:rFonts w:ascii="仿宋" w:eastAsia="仿宋" w:hAnsi="仿宋" w:hint="eastAsia"/>
                <w:color w:val="000000" w:themeColor="text1"/>
                <w:lang w:eastAsia="zh-CN"/>
              </w:rPr>
            </w:pPr>
            <w:r w:rsidRPr="000315F5">
              <w:rPr>
                <w:rFonts w:ascii="仿宋" w:eastAsia="仿宋" w:hAnsi="仿宋"/>
                <w:color w:val="000000" w:themeColor="text1"/>
                <w:sz w:val="18"/>
              </w:rPr>
              <w:t>2027.Q</w:t>
            </w:r>
            <w:r w:rsidRPr="000315F5">
              <w:rPr>
                <w:rFonts w:ascii="仿宋" w:eastAsia="仿宋" w:hAnsi="仿宋" w:hint="eastAsia"/>
                <w:color w:val="000000" w:themeColor="text1"/>
                <w:sz w:val="18"/>
                <w:lang w:eastAsia="zh-CN"/>
              </w:rPr>
              <w:t>3</w:t>
            </w:r>
          </w:p>
        </w:tc>
      </w:tr>
      <w:bookmarkEnd w:id="28"/>
    </w:tbl>
    <w:p w14:paraId="0C163C48" w14:textId="72663A1D" w:rsidR="005B385D" w:rsidRPr="000315F5" w:rsidRDefault="005B385D" w:rsidP="005B385D">
      <w:pPr>
        <w:rPr>
          <w:rFonts w:ascii="仿宋" w:eastAsia="仿宋" w:hAnsi="仿宋" w:hint="eastAsia"/>
          <w:color w:val="000000" w:themeColor="text1"/>
          <w:lang w:eastAsia="zh-CN"/>
        </w:rPr>
      </w:pPr>
    </w:p>
    <w:p w14:paraId="592140D0" w14:textId="77777777" w:rsidR="005B385D" w:rsidRPr="000315F5" w:rsidRDefault="00000000" w:rsidP="005033C2">
      <w:pPr>
        <w:ind w:firstLineChars="200" w:firstLine="440"/>
        <w:rPr>
          <w:rFonts w:ascii="仿宋" w:eastAsia="仿宋" w:hAnsi="仿宋" w:hint="eastAsia"/>
          <w:color w:val="000000" w:themeColor="text1"/>
          <w:lang w:eastAsia="zh-CN"/>
        </w:rPr>
      </w:pPr>
      <w:r w:rsidRPr="000315F5">
        <w:rPr>
          <w:rFonts w:ascii="仿宋" w:eastAsia="仿宋" w:hAnsi="仿宋"/>
          <w:color w:val="000000" w:themeColor="text1"/>
          <w:lang w:eastAsia="zh-CN"/>
        </w:rPr>
        <w:t>学术论文（6篇）：</w:t>
      </w:r>
    </w:p>
    <w:tbl>
      <w:tblPr>
        <w:tblW w:w="92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
        <w:gridCol w:w="6501"/>
        <w:gridCol w:w="2229"/>
      </w:tblGrid>
      <w:tr w:rsidR="005B385D" w:rsidRPr="000315F5" w14:paraId="54E1F4AB" w14:textId="77777777" w:rsidTr="004F6379">
        <w:trPr>
          <w:trHeight w:val="386"/>
          <w:jc w:val="center"/>
        </w:trPr>
        <w:tc>
          <w:tcPr>
            <w:tcW w:w="557" w:type="dxa"/>
            <w:shd w:val="clear" w:color="auto" w:fill="2E74B5"/>
          </w:tcPr>
          <w:p w14:paraId="69B0207C" w14:textId="77777777" w:rsidR="005B385D" w:rsidRPr="000315F5" w:rsidRDefault="005B385D" w:rsidP="00774C92">
            <w:pPr>
              <w:jc w:val="center"/>
              <w:rPr>
                <w:rFonts w:ascii="仿宋" w:eastAsia="仿宋" w:hAnsi="仿宋" w:hint="eastAsia"/>
                <w:color w:val="000000" w:themeColor="text1"/>
              </w:rPr>
            </w:pPr>
            <w:r w:rsidRPr="000315F5">
              <w:rPr>
                <w:rFonts w:ascii="仿宋" w:eastAsia="仿宋" w:hAnsi="仿宋"/>
                <w:b/>
                <w:color w:val="000000" w:themeColor="text1"/>
                <w:sz w:val="18"/>
              </w:rPr>
              <w:t>#</w:t>
            </w:r>
          </w:p>
        </w:tc>
        <w:tc>
          <w:tcPr>
            <w:tcW w:w="6501" w:type="dxa"/>
            <w:shd w:val="clear" w:color="auto" w:fill="2E74B5"/>
          </w:tcPr>
          <w:p w14:paraId="24DB13FC" w14:textId="6D1700C1" w:rsidR="005B385D" w:rsidRPr="000315F5" w:rsidRDefault="00774C92" w:rsidP="004F6379">
            <w:pPr>
              <w:jc w:val="center"/>
              <w:rPr>
                <w:rFonts w:ascii="仿宋" w:eastAsia="仿宋" w:hAnsi="仿宋" w:hint="eastAsia"/>
                <w:color w:val="000000" w:themeColor="text1"/>
                <w:lang w:eastAsia="zh-CN"/>
              </w:rPr>
            </w:pPr>
            <w:r w:rsidRPr="000315F5">
              <w:rPr>
                <w:rFonts w:ascii="仿宋" w:eastAsia="仿宋" w:hAnsi="仿宋"/>
                <w:color w:val="000000" w:themeColor="text1"/>
                <w:lang w:eastAsia="zh-CN"/>
              </w:rPr>
              <w:t>拟投稿方向</w:t>
            </w:r>
          </w:p>
        </w:tc>
        <w:tc>
          <w:tcPr>
            <w:tcW w:w="2229" w:type="dxa"/>
            <w:shd w:val="clear" w:color="auto" w:fill="2E74B5"/>
          </w:tcPr>
          <w:p w14:paraId="039A6359" w14:textId="77777777" w:rsidR="005B385D" w:rsidRPr="000315F5" w:rsidRDefault="005B385D" w:rsidP="004F6379">
            <w:pPr>
              <w:ind w:firstLine="361"/>
              <w:jc w:val="center"/>
              <w:rPr>
                <w:rFonts w:ascii="仿宋" w:eastAsia="仿宋" w:hAnsi="仿宋" w:hint="eastAsia"/>
                <w:color w:val="000000" w:themeColor="text1"/>
              </w:rPr>
            </w:pPr>
            <w:proofErr w:type="spellStart"/>
            <w:r w:rsidRPr="000315F5">
              <w:rPr>
                <w:rFonts w:ascii="仿宋" w:eastAsia="仿宋" w:hAnsi="仿宋"/>
                <w:b/>
                <w:color w:val="000000" w:themeColor="text1"/>
                <w:sz w:val="18"/>
              </w:rPr>
              <w:t>时间</w:t>
            </w:r>
            <w:proofErr w:type="spellEnd"/>
          </w:p>
        </w:tc>
      </w:tr>
      <w:tr w:rsidR="005B385D" w:rsidRPr="000315F5" w14:paraId="12C4D6CA" w14:textId="77777777" w:rsidTr="004F6379">
        <w:trPr>
          <w:trHeight w:val="386"/>
          <w:jc w:val="center"/>
        </w:trPr>
        <w:tc>
          <w:tcPr>
            <w:tcW w:w="557" w:type="dxa"/>
          </w:tcPr>
          <w:p w14:paraId="7B742BD2" w14:textId="77777777" w:rsidR="005B385D" w:rsidRPr="000315F5" w:rsidRDefault="005B385D" w:rsidP="005B385D">
            <w:pPr>
              <w:rPr>
                <w:rFonts w:ascii="仿宋" w:eastAsia="仿宋" w:hAnsi="仿宋" w:hint="eastAsia"/>
                <w:color w:val="000000" w:themeColor="text1"/>
              </w:rPr>
            </w:pPr>
            <w:r w:rsidRPr="000315F5">
              <w:rPr>
                <w:rFonts w:ascii="仿宋" w:eastAsia="仿宋" w:hAnsi="仿宋"/>
                <w:b/>
                <w:color w:val="000000" w:themeColor="text1"/>
                <w:sz w:val="18"/>
              </w:rPr>
              <w:t>1</w:t>
            </w:r>
          </w:p>
        </w:tc>
        <w:tc>
          <w:tcPr>
            <w:tcW w:w="6501" w:type="dxa"/>
          </w:tcPr>
          <w:p w14:paraId="32C2001D" w14:textId="316F2F99" w:rsidR="005B385D" w:rsidRPr="000315F5" w:rsidRDefault="00774C92" w:rsidP="00774C92">
            <w:pPr>
              <w:rPr>
                <w:rFonts w:ascii="仿宋" w:eastAsia="仿宋" w:hAnsi="仿宋" w:hint="eastAsia"/>
                <w:color w:val="000000" w:themeColor="text1"/>
                <w:sz w:val="18"/>
                <w:lang w:eastAsia="zh-CN"/>
              </w:rPr>
            </w:pPr>
            <w:r w:rsidRPr="000315F5">
              <w:rPr>
                <w:rFonts w:ascii="仿宋" w:eastAsia="仿宋" w:hAnsi="仿宋"/>
                <w:color w:val="000000" w:themeColor="text1"/>
                <w:sz w:val="18"/>
                <w:lang w:eastAsia="zh-CN"/>
              </w:rPr>
              <w:t>汽车点焊工艺多源异构数据融合方法</w:t>
            </w:r>
          </w:p>
        </w:tc>
        <w:tc>
          <w:tcPr>
            <w:tcW w:w="2229" w:type="dxa"/>
          </w:tcPr>
          <w:p w14:paraId="578B36DE" w14:textId="5BFC2E73" w:rsidR="005B385D" w:rsidRPr="000315F5" w:rsidRDefault="00774C92" w:rsidP="00774C92">
            <w:pPr>
              <w:rPr>
                <w:rFonts w:ascii="仿宋" w:eastAsia="仿宋" w:hAnsi="仿宋" w:hint="eastAsia"/>
                <w:color w:val="000000" w:themeColor="text1"/>
              </w:rPr>
            </w:pPr>
            <w:r w:rsidRPr="000315F5">
              <w:rPr>
                <w:rFonts w:ascii="仿宋" w:eastAsia="仿宋" w:hAnsi="仿宋"/>
                <w:color w:val="000000" w:themeColor="text1"/>
                <w:sz w:val="18"/>
              </w:rPr>
              <w:t>2027.Q1</w:t>
            </w:r>
          </w:p>
        </w:tc>
      </w:tr>
      <w:tr w:rsidR="005B385D" w:rsidRPr="000315F5" w14:paraId="376FC644" w14:textId="77777777" w:rsidTr="004F6379">
        <w:trPr>
          <w:trHeight w:val="378"/>
          <w:jc w:val="center"/>
        </w:trPr>
        <w:tc>
          <w:tcPr>
            <w:tcW w:w="557" w:type="dxa"/>
            <w:shd w:val="clear" w:color="auto" w:fill="F8F9FB"/>
          </w:tcPr>
          <w:p w14:paraId="2470CBB1" w14:textId="77777777" w:rsidR="005B385D" w:rsidRPr="000315F5" w:rsidRDefault="005B385D" w:rsidP="005B385D">
            <w:pPr>
              <w:rPr>
                <w:rFonts w:ascii="仿宋" w:eastAsia="仿宋" w:hAnsi="仿宋" w:hint="eastAsia"/>
                <w:color w:val="000000" w:themeColor="text1"/>
              </w:rPr>
            </w:pPr>
            <w:r w:rsidRPr="000315F5">
              <w:rPr>
                <w:rFonts w:ascii="仿宋" w:eastAsia="仿宋" w:hAnsi="仿宋"/>
                <w:b/>
                <w:color w:val="000000" w:themeColor="text1"/>
                <w:sz w:val="18"/>
              </w:rPr>
              <w:t>2</w:t>
            </w:r>
          </w:p>
        </w:tc>
        <w:tc>
          <w:tcPr>
            <w:tcW w:w="6501" w:type="dxa"/>
            <w:shd w:val="clear" w:color="auto" w:fill="F8F9FB"/>
          </w:tcPr>
          <w:p w14:paraId="164303A5" w14:textId="3D9A74D7" w:rsidR="005B385D" w:rsidRPr="000315F5" w:rsidRDefault="00774C92" w:rsidP="00774C92">
            <w:pPr>
              <w:rPr>
                <w:rFonts w:ascii="仿宋" w:eastAsia="仿宋" w:hAnsi="仿宋" w:hint="eastAsia"/>
                <w:color w:val="000000" w:themeColor="text1"/>
                <w:sz w:val="18"/>
                <w:lang w:eastAsia="zh-CN"/>
              </w:rPr>
            </w:pPr>
            <w:r w:rsidRPr="000315F5">
              <w:rPr>
                <w:rFonts w:ascii="仿宋" w:eastAsia="仿宋" w:hAnsi="仿宋"/>
                <w:color w:val="000000" w:themeColor="text1"/>
                <w:sz w:val="18"/>
                <w:lang w:eastAsia="zh-CN"/>
              </w:rPr>
              <w:t>融合机理与经验的焊接知识图谱构建技术</w:t>
            </w:r>
          </w:p>
        </w:tc>
        <w:tc>
          <w:tcPr>
            <w:tcW w:w="2229" w:type="dxa"/>
            <w:shd w:val="clear" w:color="auto" w:fill="F8F9FB"/>
          </w:tcPr>
          <w:p w14:paraId="23EF8937" w14:textId="77777777" w:rsidR="005B385D" w:rsidRPr="000315F5" w:rsidRDefault="005B385D" w:rsidP="00774C92">
            <w:pPr>
              <w:rPr>
                <w:rFonts w:ascii="仿宋" w:eastAsia="仿宋" w:hAnsi="仿宋" w:hint="eastAsia"/>
                <w:color w:val="000000" w:themeColor="text1"/>
                <w:lang w:eastAsia="zh-CN"/>
              </w:rPr>
            </w:pPr>
            <w:bookmarkStart w:id="29" w:name="OLE_LINK14"/>
            <w:r w:rsidRPr="000315F5">
              <w:rPr>
                <w:rFonts w:ascii="仿宋" w:eastAsia="仿宋" w:hAnsi="仿宋"/>
                <w:color w:val="000000" w:themeColor="text1"/>
                <w:sz w:val="18"/>
              </w:rPr>
              <w:t>202</w:t>
            </w:r>
            <w:r w:rsidRPr="000315F5">
              <w:rPr>
                <w:rFonts w:ascii="仿宋" w:eastAsia="仿宋" w:hAnsi="仿宋" w:hint="eastAsia"/>
                <w:color w:val="000000" w:themeColor="text1"/>
                <w:sz w:val="18"/>
                <w:lang w:eastAsia="zh-CN"/>
              </w:rPr>
              <w:t>7</w:t>
            </w:r>
            <w:r w:rsidRPr="000315F5">
              <w:rPr>
                <w:rFonts w:ascii="仿宋" w:eastAsia="仿宋" w:hAnsi="仿宋"/>
                <w:color w:val="000000" w:themeColor="text1"/>
                <w:sz w:val="18"/>
              </w:rPr>
              <w:t>.Q</w:t>
            </w:r>
            <w:r w:rsidRPr="000315F5">
              <w:rPr>
                <w:rFonts w:ascii="仿宋" w:eastAsia="仿宋" w:hAnsi="仿宋" w:hint="eastAsia"/>
                <w:color w:val="000000" w:themeColor="text1"/>
                <w:sz w:val="18"/>
                <w:lang w:eastAsia="zh-CN"/>
              </w:rPr>
              <w:t>1</w:t>
            </w:r>
            <w:bookmarkEnd w:id="29"/>
          </w:p>
        </w:tc>
      </w:tr>
      <w:tr w:rsidR="005B385D" w:rsidRPr="000315F5" w14:paraId="4CA2DA13" w14:textId="77777777" w:rsidTr="004F6379">
        <w:trPr>
          <w:trHeight w:val="386"/>
          <w:jc w:val="center"/>
        </w:trPr>
        <w:tc>
          <w:tcPr>
            <w:tcW w:w="557" w:type="dxa"/>
          </w:tcPr>
          <w:p w14:paraId="5615FCE3" w14:textId="77777777" w:rsidR="005B385D" w:rsidRPr="000315F5" w:rsidRDefault="005B385D" w:rsidP="005B385D">
            <w:pPr>
              <w:rPr>
                <w:rFonts w:ascii="仿宋" w:eastAsia="仿宋" w:hAnsi="仿宋" w:hint="eastAsia"/>
                <w:color w:val="000000" w:themeColor="text1"/>
              </w:rPr>
            </w:pPr>
            <w:r w:rsidRPr="000315F5">
              <w:rPr>
                <w:rFonts w:ascii="仿宋" w:eastAsia="仿宋" w:hAnsi="仿宋"/>
                <w:b/>
                <w:color w:val="000000" w:themeColor="text1"/>
                <w:sz w:val="18"/>
              </w:rPr>
              <w:t>3</w:t>
            </w:r>
          </w:p>
        </w:tc>
        <w:tc>
          <w:tcPr>
            <w:tcW w:w="6501" w:type="dxa"/>
          </w:tcPr>
          <w:p w14:paraId="249376AB" w14:textId="4C179511" w:rsidR="005B385D" w:rsidRPr="000315F5" w:rsidRDefault="00774C92" w:rsidP="00774C92">
            <w:pPr>
              <w:rPr>
                <w:rFonts w:ascii="仿宋" w:eastAsia="仿宋" w:hAnsi="仿宋" w:hint="eastAsia"/>
                <w:color w:val="000000" w:themeColor="text1"/>
                <w:sz w:val="18"/>
                <w:lang w:eastAsia="zh-CN"/>
              </w:rPr>
            </w:pPr>
            <w:r w:rsidRPr="000315F5">
              <w:rPr>
                <w:rFonts w:ascii="仿宋" w:eastAsia="仿宋" w:hAnsi="仿宋"/>
                <w:color w:val="000000" w:themeColor="text1"/>
                <w:sz w:val="18"/>
                <w:lang w:eastAsia="zh-CN"/>
              </w:rPr>
              <w:t>点焊工艺机理模型建模与应用</w:t>
            </w:r>
          </w:p>
        </w:tc>
        <w:tc>
          <w:tcPr>
            <w:tcW w:w="2229" w:type="dxa"/>
          </w:tcPr>
          <w:p w14:paraId="483C4EAB" w14:textId="6D34A9B9" w:rsidR="005B385D" w:rsidRPr="000315F5" w:rsidRDefault="00774C92" w:rsidP="00774C92">
            <w:pPr>
              <w:rPr>
                <w:rFonts w:ascii="仿宋" w:eastAsia="仿宋" w:hAnsi="仿宋" w:hint="eastAsia"/>
                <w:color w:val="000000" w:themeColor="text1"/>
                <w:lang w:eastAsia="zh-CN"/>
              </w:rPr>
            </w:pPr>
            <w:r w:rsidRPr="000315F5">
              <w:rPr>
                <w:rFonts w:ascii="仿宋" w:eastAsia="仿宋" w:hAnsi="仿宋"/>
                <w:color w:val="000000" w:themeColor="text1"/>
                <w:sz w:val="18"/>
              </w:rPr>
              <w:t>2027.Q1</w:t>
            </w:r>
          </w:p>
        </w:tc>
      </w:tr>
      <w:tr w:rsidR="005B385D" w:rsidRPr="000315F5" w14:paraId="3B7DA359" w14:textId="77777777" w:rsidTr="004F6379">
        <w:trPr>
          <w:trHeight w:val="386"/>
          <w:jc w:val="center"/>
        </w:trPr>
        <w:tc>
          <w:tcPr>
            <w:tcW w:w="557" w:type="dxa"/>
            <w:shd w:val="clear" w:color="auto" w:fill="F8F9FB"/>
          </w:tcPr>
          <w:p w14:paraId="1E94F095" w14:textId="77777777" w:rsidR="005B385D" w:rsidRPr="000315F5" w:rsidRDefault="005B385D" w:rsidP="005B385D">
            <w:pPr>
              <w:rPr>
                <w:rFonts w:ascii="仿宋" w:eastAsia="仿宋" w:hAnsi="仿宋" w:hint="eastAsia"/>
                <w:color w:val="000000" w:themeColor="text1"/>
              </w:rPr>
            </w:pPr>
            <w:r w:rsidRPr="000315F5">
              <w:rPr>
                <w:rFonts w:ascii="仿宋" w:eastAsia="仿宋" w:hAnsi="仿宋"/>
                <w:b/>
                <w:color w:val="000000" w:themeColor="text1"/>
                <w:sz w:val="18"/>
              </w:rPr>
              <w:t>4</w:t>
            </w:r>
          </w:p>
        </w:tc>
        <w:tc>
          <w:tcPr>
            <w:tcW w:w="6501" w:type="dxa"/>
            <w:shd w:val="clear" w:color="auto" w:fill="F8F9FB"/>
          </w:tcPr>
          <w:p w14:paraId="52DE4A43" w14:textId="71E1B48D" w:rsidR="005B385D" w:rsidRPr="000315F5" w:rsidRDefault="00774C92" w:rsidP="00774C92">
            <w:pPr>
              <w:rPr>
                <w:rFonts w:ascii="仿宋" w:eastAsia="仿宋" w:hAnsi="仿宋" w:hint="eastAsia"/>
                <w:color w:val="000000" w:themeColor="text1"/>
                <w:sz w:val="18"/>
                <w:lang w:eastAsia="zh-CN"/>
              </w:rPr>
            </w:pPr>
            <w:r w:rsidRPr="000315F5">
              <w:rPr>
                <w:rFonts w:ascii="仿宋" w:eastAsia="仿宋" w:hAnsi="仿宋"/>
                <w:color w:val="000000" w:themeColor="text1"/>
                <w:sz w:val="18"/>
                <w:lang w:eastAsia="zh-CN"/>
              </w:rPr>
              <w:t>大小模型协同的工业智能体编排架构</w:t>
            </w:r>
          </w:p>
        </w:tc>
        <w:tc>
          <w:tcPr>
            <w:tcW w:w="2229" w:type="dxa"/>
            <w:shd w:val="clear" w:color="auto" w:fill="F8F9FB"/>
          </w:tcPr>
          <w:p w14:paraId="34D3C6C8" w14:textId="6798F488" w:rsidR="005B385D" w:rsidRPr="000315F5" w:rsidRDefault="005B385D" w:rsidP="00774C92">
            <w:pPr>
              <w:rPr>
                <w:rFonts w:ascii="仿宋" w:eastAsia="仿宋" w:hAnsi="仿宋" w:hint="eastAsia"/>
                <w:color w:val="000000" w:themeColor="text1"/>
                <w:lang w:eastAsia="zh-CN"/>
              </w:rPr>
            </w:pPr>
            <w:r w:rsidRPr="000315F5">
              <w:rPr>
                <w:rFonts w:ascii="仿宋" w:eastAsia="仿宋" w:hAnsi="仿宋"/>
                <w:color w:val="000000" w:themeColor="text1"/>
                <w:sz w:val="18"/>
              </w:rPr>
              <w:t>2027.Q</w:t>
            </w:r>
            <w:r w:rsidR="00774C92" w:rsidRPr="000315F5">
              <w:rPr>
                <w:rFonts w:ascii="仿宋" w:eastAsia="仿宋" w:hAnsi="仿宋" w:hint="eastAsia"/>
                <w:color w:val="000000" w:themeColor="text1"/>
                <w:sz w:val="18"/>
                <w:lang w:eastAsia="zh-CN"/>
              </w:rPr>
              <w:t>2</w:t>
            </w:r>
          </w:p>
        </w:tc>
      </w:tr>
      <w:tr w:rsidR="005B385D" w:rsidRPr="000315F5" w14:paraId="6F6A4CEA" w14:textId="77777777" w:rsidTr="004F6379">
        <w:trPr>
          <w:trHeight w:val="386"/>
          <w:jc w:val="center"/>
        </w:trPr>
        <w:tc>
          <w:tcPr>
            <w:tcW w:w="557" w:type="dxa"/>
          </w:tcPr>
          <w:p w14:paraId="5DF06C1D" w14:textId="77777777" w:rsidR="005B385D" w:rsidRPr="000315F5" w:rsidRDefault="005B385D" w:rsidP="005B385D">
            <w:pPr>
              <w:rPr>
                <w:rFonts w:ascii="仿宋" w:eastAsia="仿宋" w:hAnsi="仿宋" w:hint="eastAsia"/>
                <w:color w:val="000000" w:themeColor="text1"/>
              </w:rPr>
            </w:pPr>
            <w:r w:rsidRPr="000315F5">
              <w:rPr>
                <w:rFonts w:ascii="仿宋" w:eastAsia="仿宋" w:hAnsi="仿宋"/>
                <w:b/>
                <w:color w:val="000000" w:themeColor="text1"/>
                <w:sz w:val="18"/>
              </w:rPr>
              <w:t>5</w:t>
            </w:r>
          </w:p>
        </w:tc>
        <w:tc>
          <w:tcPr>
            <w:tcW w:w="6501" w:type="dxa"/>
          </w:tcPr>
          <w:p w14:paraId="6B708C1E" w14:textId="79ECC6DE" w:rsidR="005B385D" w:rsidRPr="000315F5" w:rsidRDefault="00774C92" w:rsidP="00774C92">
            <w:pPr>
              <w:rPr>
                <w:rFonts w:ascii="仿宋" w:eastAsia="仿宋" w:hAnsi="仿宋" w:hint="eastAsia"/>
                <w:color w:val="000000" w:themeColor="text1"/>
                <w:sz w:val="18"/>
                <w:lang w:eastAsia="zh-CN"/>
              </w:rPr>
            </w:pPr>
            <w:r w:rsidRPr="000315F5">
              <w:rPr>
                <w:rFonts w:ascii="仿宋" w:eastAsia="仿宋" w:hAnsi="仿宋"/>
                <w:color w:val="000000" w:themeColor="text1"/>
                <w:sz w:val="18"/>
                <w:lang w:eastAsia="zh-CN"/>
              </w:rPr>
              <w:t>知识与数据融合驱动的点焊质量判断方法</w:t>
            </w:r>
          </w:p>
        </w:tc>
        <w:tc>
          <w:tcPr>
            <w:tcW w:w="2229" w:type="dxa"/>
          </w:tcPr>
          <w:p w14:paraId="57BC5734" w14:textId="77777777" w:rsidR="005B385D" w:rsidRPr="000315F5" w:rsidRDefault="005B385D" w:rsidP="00774C92">
            <w:pPr>
              <w:rPr>
                <w:rFonts w:ascii="仿宋" w:eastAsia="仿宋" w:hAnsi="仿宋" w:hint="eastAsia"/>
                <w:color w:val="000000" w:themeColor="text1"/>
                <w:lang w:eastAsia="zh-CN"/>
              </w:rPr>
            </w:pPr>
            <w:r w:rsidRPr="000315F5">
              <w:rPr>
                <w:rFonts w:ascii="仿宋" w:eastAsia="仿宋" w:hAnsi="仿宋"/>
                <w:color w:val="000000" w:themeColor="text1"/>
                <w:sz w:val="18"/>
              </w:rPr>
              <w:t>2027.Q</w:t>
            </w:r>
            <w:r w:rsidRPr="000315F5">
              <w:rPr>
                <w:rFonts w:ascii="仿宋" w:eastAsia="仿宋" w:hAnsi="仿宋" w:hint="eastAsia"/>
                <w:color w:val="000000" w:themeColor="text1"/>
                <w:sz w:val="18"/>
                <w:lang w:eastAsia="zh-CN"/>
              </w:rPr>
              <w:t>3</w:t>
            </w:r>
          </w:p>
        </w:tc>
      </w:tr>
      <w:tr w:rsidR="005B385D" w:rsidRPr="000315F5" w14:paraId="1DB77818" w14:textId="77777777" w:rsidTr="004F6379">
        <w:trPr>
          <w:trHeight w:val="378"/>
          <w:jc w:val="center"/>
        </w:trPr>
        <w:tc>
          <w:tcPr>
            <w:tcW w:w="557" w:type="dxa"/>
            <w:shd w:val="clear" w:color="auto" w:fill="F8F9FB"/>
          </w:tcPr>
          <w:p w14:paraId="5C15A3D8" w14:textId="77777777" w:rsidR="005B385D" w:rsidRPr="000315F5" w:rsidRDefault="005B385D" w:rsidP="005B385D">
            <w:pPr>
              <w:rPr>
                <w:rFonts w:ascii="仿宋" w:eastAsia="仿宋" w:hAnsi="仿宋" w:hint="eastAsia"/>
                <w:color w:val="000000" w:themeColor="text1"/>
              </w:rPr>
            </w:pPr>
            <w:r w:rsidRPr="000315F5">
              <w:rPr>
                <w:rFonts w:ascii="仿宋" w:eastAsia="仿宋" w:hAnsi="仿宋"/>
                <w:b/>
                <w:color w:val="000000" w:themeColor="text1"/>
                <w:sz w:val="18"/>
              </w:rPr>
              <w:t>6</w:t>
            </w:r>
          </w:p>
        </w:tc>
        <w:tc>
          <w:tcPr>
            <w:tcW w:w="6501" w:type="dxa"/>
            <w:shd w:val="clear" w:color="auto" w:fill="F8F9FB"/>
          </w:tcPr>
          <w:p w14:paraId="453B729B" w14:textId="10740C09" w:rsidR="005B385D" w:rsidRPr="000315F5" w:rsidRDefault="00774C92" w:rsidP="00774C92">
            <w:pPr>
              <w:rPr>
                <w:rFonts w:ascii="仿宋" w:eastAsia="仿宋" w:hAnsi="仿宋" w:hint="eastAsia"/>
                <w:color w:val="000000" w:themeColor="text1"/>
                <w:sz w:val="18"/>
                <w:lang w:eastAsia="zh-CN"/>
              </w:rPr>
            </w:pPr>
            <w:r w:rsidRPr="000315F5">
              <w:rPr>
                <w:rFonts w:ascii="仿宋" w:eastAsia="仿宋" w:hAnsi="仿宋"/>
                <w:color w:val="000000" w:themeColor="text1"/>
                <w:sz w:val="18"/>
                <w:lang w:eastAsia="zh-CN"/>
              </w:rPr>
              <w:t>汽</w:t>
            </w:r>
            <w:r w:rsidRPr="000315F5">
              <w:rPr>
                <w:rFonts w:ascii="仿宋" w:eastAsia="仿宋" w:hAnsi="仿宋" w:hint="eastAsia"/>
                <w:color w:val="000000" w:themeColor="text1"/>
                <w:sz w:val="18"/>
                <w:lang w:eastAsia="zh-CN"/>
              </w:rPr>
              <w:t>车焊接工艺智能</w:t>
            </w:r>
            <w:proofErr w:type="gramStart"/>
            <w:r w:rsidRPr="000315F5">
              <w:rPr>
                <w:rFonts w:ascii="仿宋" w:eastAsia="仿宋" w:hAnsi="仿宋" w:hint="eastAsia"/>
                <w:color w:val="000000" w:themeColor="text1"/>
                <w:sz w:val="18"/>
                <w:lang w:eastAsia="zh-CN"/>
              </w:rPr>
              <w:t>体应用</w:t>
            </w:r>
            <w:proofErr w:type="gramEnd"/>
            <w:r w:rsidRPr="000315F5">
              <w:rPr>
                <w:rFonts w:ascii="仿宋" w:eastAsia="仿宋" w:hAnsi="仿宋" w:hint="eastAsia"/>
                <w:color w:val="000000" w:themeColor="text1"/>
                <w:sz w:val="18"/>
                <w:lang w:eastAsia="zh-CN"/>
              </w:rPr>
              <w:t>效果评估体系</w:t>
            </w:r>
          </w:p>
        </w:tc>
        <w:tc>
          <w:tcPr>
            <w:tcW w:w="2229" w:type="dxa"/>
            <w:shd w:val="clear" w:color="auto" w:fill="F8F9FB"/>
          </w:tcPr>
          <w:p w14:paraId="14A875AF" w14:textId="389009BD" w:rsidR="005B385D" w:rsidRPr="000315F5" w:rsidRDefault="005B385D" w:rsidP="00774C92">
            <w:pPr>
              <w:rPr>
                <w:rFonts w:ascii="仿宋" w:eastAsia="仿宋" w:hAnsi="仿宋" w:hint="eastAsia"/>
                <w:color w:val="000000" w:themeColor="text1"/>
                <w:lang w:eastAsia="zh-CN"/>
              </w:rPr>
            </w:pPr>
            <w:r w:rsidRPr="000315F5">
              <w:rPr>
                <w:rFonts w:ascii="仿宋" w:eastAsia="仿宋" w:hAnsi="仿宋"/>
                <w:color w:val="000000" w:themeColor="text1"/>
                <w:sz w:val="18"/>
              </w:rPr>
              <w:t>2027.Q</w:t>
            </w:r>
            <w:r w:rsidR="00774C92" w:rsidRPr="000315F5">
              <w:rPr>
                <w:rFonts w:ascii="仿宋" w:eastAsia="仿宋" w:hAnsi="仿宋" w:hint="eastAsia"/>
                <w:color w:val="000000" w:themeColor="text1"/>
                <w:sz w:val="18"/>
                <w:lang w:eastAsia="zh-CN"/>
              </w:rPr>
              <w:t>4</w:t>
            </w:r>
          </w:p>
        </w:tc>
      </w:tr>
    </w:tbl>
    <w:p w14:paraId="4A922DD2" w14:textId="77777777" w:rsidR="005B385D" w:rsidRPr="000315F5" w:rsidRDefault="005B385D" w:rsidP="005033C2">
      <w:pPr>
        <w:ind w:firstLineChars="200" w:firstLine="440"/>
        <w:rPr>
          <w:rFonts w:ascii="仿宋" w:eastAsia="仿宋" w:hAnsi="仿宋" w:hint="eastAsia"/>
          <w:color w:val="000000" w:themeColor="text1"/>
          <w:lang w:eastAsia="zh-CN"/>
        </w:rPr>
      </w:pPr>
    </w:p>
    <w:p w14:paraId="11F1B3DB" w14:textId="7D89DDFC" w:rsidR="00774C92" w:rsidRPr="000315F5" w:rsidRDefault="00000000" w:rsidP="00774C92">
      <w:pPr>
        <w:ind w:firstLineChars="200" w:firstLine="440"/>
        <w:rPr>
          <w:rFonts w:ascii="仿宋" w:eastAsia="仿宋" w:hAnsi="仿宋" w:hint="eastAsia"/>
          <w:color w:val="000000" w:themeColor="text1"/>
          <w:lang w:eastAsia="zh-CN"/>
        </w:rPr>
      </w:pPr>
      <w:r w:rsidRPr="000315F5">
        <w:rPr>
          <w:rFonts w:ascii="仿宋" w:eastAsia="仿宋" w:hAnsi="仿宋"/>
          <w:color w:val="000000" w:themeColor="text1"/>
          <w:lang w:eastAsia="zh-CN"/>
        </w:rPr>
        <w:lastRenderedPageBreak/>
        <w:t>标准规范（1项）：</w:t>
      </w:r>
      <w:r w:rsidR="00774C92" w:rsidRPr="000315F5">
        <w:rPr>
          <w:rFonts w:ascii="仿宋" w:eastAsia="仿宋" w:hAnsi="仿宋"/>
          <w:color w:val="000000" w:themeColor="text1"/>
          <w:lang w:eastAsia="zh-CN"/>
        </w:rPr>
        <w:t>依托智能体测评体系研究成果，联合行业标准单位共同开展规范编制，形成汽车焊接制造工艺智能体测评相关标准文稿，</w:t>
      </w:r>
      <w:proofErr w:type="gramStart"/>
      <w:r w:rsidR="00774C92" w:rsidRPr="000315F5">
        <w:rPr>
          <w:rFonts w:ascii="仿宋" w:eastAsia="仿宋" w:hAnsi="仿宋"/>
          <w:color w:val="000000" w:themeColor="text1"/>
          <w:lang w:eastAsia="zh-CN"/>
        </w:rPr>
        <w:t>推进团标或</w:t>
      </w:r>
      <w:proofErr w:type="gramEnd"/>
      <w:r w:rsidR="00774C92" w:rsidRPr="000315F5">
        <w:rPr>
          <w:rFonts w:ascii="仿宋" w:eastAsia="仿宋" w:hAnsi="仿宋"/>
          <w:color w:val="000000" w:themeColor="text1"/>
          <w:lang w:eastAsia="zh-CN"/>
        </w:rPr>
        <w:t>以上申报。</w:t>
      </w:r>
    </w:p>
    <w:p w14:paraId="0E13D0F4" w14:textId="008D843F" w:rsidR="000E5E8E" w:rsidRPr="000315F5" w:rsidRDefault="000E5E8E" w:rsidP="005033C2">
      <w:pPr>
        <w:ind w:firstLineChars="200" w:firstLine="440"/>
        <w:rPr>
          <w:rFonts w:ascii="仿宋" w:eastAsia="仿宋" w:hAnsi="仿宋" w:hint="eastAsia"/>
          <w:color w:val="000000" w:themeColor="text1"/>
          <w:lang w:eastAsia="zh-CN"/>
        </w:rPr>
      </w:pPr>
    </w:p>
    <w:p w14:paraId="2943CF2C" w14:textId="77777777" w:rsidR="000E5E8E" w:rsidRPr="000315F5" w:rsidRDefault="00000000">
      <w:pPr>
        <w:rPr>
          <w:rFonts w:ascii="仿宋" w:eastAsia="仿宋" w:hAnsi="仿宋" w:hint="eastAsia"/>
          <w:color w:val="000000" w:themeColor="text1"/>
          <w:lang w:eastAsia="zh-CN"/>
        </w:rPr>
      </w:pPr>
      <w:r w:rsidRPr="000315F5">
        <w:rPr>
          <w:rFonts w:ascii="仿宋" w:eastAsia="仿宋" w:hAnsi="仿宋"/>
          <w:color w:val="000000" w:themeColor="text1"/>
          <w:lang w:eastAsia="zh-CN"/>
        </w:rPr>
        <w:br w:type="page"/>
      </w:r>
    </w:p>
    <w:p w14:paraId="1A993586" w14:textId="74732041" w:rsidR="00455238" w:rsidRPr="000315F5" w:rsidRDefault="00000000" w:rsidP="00455238">
      <w:pPr>
        <w:pStyle w:val="1"/>
        <w:rPr>
          <w:rFonts w:ascii="仿宋" w:eastAsia="仿宋" w:hAnsi="仿宋" w:hint="eastAsia"/>
          <w:color w:val="000000" w:themeColor="text1"/>
          <w:lang w:eastAsia="zh-CN"/>
        </w:rPr>
      </w:pPr>
      <w:bookmarkStart w:id="30" w:name="_Toc233016433"/>
      <w:r w:rsidRPr="000315F5">
        <w:rPr>
          <w:rFonts w:ascii="仿宋" w:eastAsia="仿宋" w:hAnsi="仿宋"/>
          <w:color w:val="000000" w:themeColor="text1"/>
          <w:lang w:eastAsia="zh-CN"/>
        </w:rPr>
        <w:lastRenderedPageBreak/>
        <w:t>九、</w:t>
      </w:r>
      <w:r w:rsidR="00455238" w:rsidRPr="000315F5">
        <w:rPr>
          <w:rFonts w:ascii="仿宋" w:eastAsia="仿宋" w:hAnsi="仿宋"/>
          <w:color w:val="000000" w:themeColor="text1"/>
          <w:lang w:eastAsia="zh-CN"/>
        </w:rPr>
        <w:t>成果转化与产业化</w:t>
      </w:r>
      <w:bookmarkEnd w:id="30"/>
    </w:p>
    <w:p w14:paraId="02A70A35" w14:textId="246148D4" w:rsidR="00455238" w:rsidRPr="000315F5" w:rsidRDefault="003A2234" w:rsidP="00455238">
      <w:pPr>
        <w:pStyle w:val="21"/>
        <w:rPr>
          <w:rFonts w:ascii="仿宋" w:eastAsia="仿宋" w:hAnsi="仿宋" w:hint="eastAsia"/>
          <w:color w:val="000000" w:themeColor="text1"/>
          <w:lang w:eastAsia="zh-CN"/>
        </w:rPr>
      </w:pPr>
      <w:bookmarkStart w:id="31" w:name="_Toc233016434"/>
      <w:r w:rsidRPr="000315F5">
        <w:rPr>
          <w:rFonts w:ascii="仿宋" w:eastAsia="仿宋" w:hAnsi="仿宋" w:hint="eastAsia"/>
          <w:color w:val="000000" w:themeColor="text1"/>
          <w:lang w:eastAsia="zh-CN"/>
        </w:rPr>
        <w:t>9</w:t>
      </w:r>
      <w:r w:rsidR="00455238" w:rsidRPr="000315F5">
        <w:rPr>
          <w:rFonts w:ascii="仿宋" w:eastAsia="仿宋" w:hAnsi="仿宋"/>
          <w:color w:val="000000" w:themeColor="text1"/>
          <w:lang w:eastAsia="zh-CN"/>
        </w:rPr>
        <w:t>.1 转化路径</w:t>
      </w:r>
      <w:bookmarkEnd w:id="31"/>
    </w:p>
    <w:p w14:paraId="5D3F5364" w14:textId="77777777" w:rsidR="00455238" w:rsidRPr="000315F5" w:rsidRDefault="00455238" w:rsidP="00455238">
      <w:pPr>
        <w:ind w:firstLineChars="200" w:firstLine="440"/>
        <w:rPr>
          <w:rFonts w:ascii="仿宋" w:eastAsia="仿宋" w:hAnsi="仿宋" w:hint="eastAsia"/>
          <w:color w:val="000000" w:themeColor="text1"/>
          <w:lang w:eastAsia="zh-CN"/>
        </w:rPr>
      </w:pPr>
      <w:r w:rsidRPr="000315F5">
        <w:rPr>
          <w:rFonts w:ascii="仿宋" w:eastAsia="仿宋" w:hAnsi="仿宋"/>
          <w:color w:val="000000" w:themeColor="text1"/>
          <w:lang w:eastAsia="zh-CN"/>
        </w:rPr>
        <w:t>项目成果将优先在汽车制造典型场景中开展验证和复制推广，形成"科研攻关—中</w:t>
      </w:r>
      <w:proofErr w:type="gramStart"/>
      <w:r w:rsidRPr="000315F5">
        <w:rPr>
          <w:rFonts w:ascii="仿宋" w:eastAsia="仿宋" w:hAnsi="仿宋"/>
          <w:color w:val="000000" w:themeColor="text1"/>
          <w:lang w:eastAsia="zh-CN"/>
        </w:rPr>
        <w:t>试验证—行业</w:t>
      </w:r>
      <w:proofErr w:type="gramEnd"/>
      <w:r w:rsidRPr="000315F5">
        <w:rPr>
          <w:rFonts w:ascii="仿宋" w:eastAsia="仿宋" w:hAnsi="仿宋"/>
          <w:color w:val="000000" w:themeColor="text1"/>
          <w:lang w:eastAsia="zh-CN"/>
        </w:rPr>
        <w:t>应用—产品化推广"的转化路径。</w:t>
      </w:r>
    </w:p>
    <w:p w14:paraId="616F0FC0" w14:textId="77777777" w:rsidR="00455238" w:rsidRPr="000315F5" w:rsidRDefault="00455238" w:rsidP="00455238">
      <w:pPr>
        <w:rPr>
          <w:rFonts w:ascii="仿宋" w:eastAsia="仿宋" w:hAnsi="仿宋" w:hint="eastAsia"/>
          <w:b/>
          <w:bCs/>
          <w:color w:val="000000" w:themeColor="text1"/>
          <w:lang w:eastAsia="zh-CN"/>
        </w:rPr>
      </w:pPr>
      <w:r w:rsidRPr="000315F5">
        <w:rPr>
          <w:rFonts w:ascii="仿宋" w:eastAsia="仿宋" w:hAnsi="仿宋"/>
          <w:b/>
          <w:bCs/>
          <w:color w:val="000000" w:themeColor="text1"/>
          <w:lang w:eastAsia="zh-CN"/>
        </w:rPr>
        <w:t>阶段1：项目研发期标杆落地</w:t>
      </w:r>
    </w:p>
    <w:p w14:paraId="7CBC2338" w14:textId="77777777" w:rsidR="00455238" w:rsidRPr="000315F5" w:rsidRDefault="00455238" w:rsidP="00455238">
      <w:pPr>
        <w:ind w:firstLineChars="200" w:firstLine="440"/>
        <w:rPr>
          <w:rFonts w:ascii="仿宋" w:eastAsia="仿宋" w:hAnsi="仿宋" w:hint="eastAsia"/>
          <w:color w:val="000000" w:themeColor="text1"/>
          <w:lang w:eastAsia="zh-CN"/>
        </w:rPr>
      </w:pPr>
      <w:r w:rsidRPr="000315F5">
        <w:rPr>
          <w:rFonts w:ascii="仿宋" w:eastAsia="仿宋" w:hAnsi="仿宋"/>
          <w:color w:val="000000" w:themeColor="text1"/>
          <w:lang w:eastAsia="zh-CN"/>
        </w:rPr>
        <w:t>优先在项目合作整车厂完成点焊工艺智能体标杆落地，打造可实地参观的行业示范产线，沉淀标杆落地案例与实测效益数据。</w:t>
      </w:r>
    </w:p>
    <w:p w14:paraId="58A01FD1" w14:textId="77777777" w:rsidR="00455238" w:rsidRPr="000315F5" w:rsidRDefault="00455238" w:rsidP="00455238">
      <w:pPr>
        <w:rPr>
          <w:rFonts w:ascii="仿宋" w:eastAsia="仿宋" w:hAnsi="仿宋" w:hint="eastAsia"/>
          <w:b/>
          <w:bCs/>
          <w:color w:val="000000" w:themeColor="text1"/>
          <w:lang w:eastAsia="zh-CN"/>
        </w:rPr>
      </w:pPr>
      <w:r w:rsidRPr="000315F5">
        <w:rPr>
          <w:rFonts w:ascii="仿宋" w:eastAsia="仿宋" w:hAnsi="仿宋"/>
          <w:b/>
          <w:bCs/>
          <w:color w:val="000000" w:themeColor="text1"/>
          <w:lang w:eastAsia="zh-CN"/>
        </w:rPr>
        <w:t>阶段2：产品标准化封装</w:t>
      </w:r>
    </w:p>
    <w:p w14:paraId="11F1742A" w14:textId="77777777" w:rsidR="00455238" w:rsidRPr="000315F5" w:rsidRDefault="00455238" w:rsidP="003A2234">
      <w:pPr>
        <w:ind w:leftChars="164" w:left="361"/>
        <w:rPr>
          <w:rFonts w:ascii="仿宋" w:eastAsia="仿宋" w:hAnsi="仿宋" w:hint="eastAsia"/>
          <w:color w:val="000000" w:themeColor="text1"/>
          <w:lang w:eastAsia="zh-CN"/>
        </w:rPr>
      </w:pPr>
      <w:r w:rsidRPr="000315F5">
        <w:rPr>
          <w:rFonts w:ascii="仿宋" w:eastAsia="仿宋" w:hAnsi="仿宋"/>
          <w:color w:val="000000" w:themeColor="text1"/>
          <w:lang w:eastAsia="zh-CN"/>
        </w:rPr>
        <w:t>基于标杆落地经验优化产品，封装五类标准化产品包：</w:t>
      </w:r>
    </w:p>
    <w:p w14:paraId="77021D8F" w14:textId="77777777" w:rsidR="00455238" w:rsidRPr="000315F5" w:rsidRDefault="00455238" w:rsidP="003A2234">
      <w:pPr>
        <w:numPr>
          <w:ilvl w:val="0"/>
          <w:numId w:val="14"/>
        </w:numPr>
        <w:tabs>
          <w:tab w:val="clear" w:pos="720"/>
        </w:tabs>
        <w:rPr>
          <w:rFonts w:ascii="仿宋" w:eastAsia="仿宋" w:hAnsi="仿宋" w:hint="eastAsia"/>
          <w:color w:val="000000" w:themeColor="text1"/>
          <w:lang w:eastAsia="zh-CN"/>
        </w:rPr>
      </w:pPr>
      <w:r w:rsidRPr="000315F5">
        <w:rPr>
          <w:rFonts w:ascii="仿宋" w:eastAsia="仿宋" w:hAnsi="仿宋"/>
          <w:color w:val="000000" w:themeColor="text1"/>
          <w:lang w:eastAsia="zh-CN"/>
        </w:rPr>
        <w:t>数据底座工具包</w:t>
      </w:r>
    </w:p>
    <w:p w14:paraId="273500E5" w14:textId="77777777" w:rsidR="00455238" w:rsidRPr="000315F5" w:rsidRDefault="00455238" w:rsidP="003A2234">
      <w:pPr>
        <w:numPr>
          <w:ilvl w:val="0"/>
          <w:numId w:val="14"/>
        </w:numPr>
        <w:tabs>
          <w:tab w:val="clear" w:pos="720"/>
        </w:tabs>
        <w:rPr>
          <w:rFonts w:ascii="仿宋" w:eastAsia="仿宋" w:hAnsi="仿宋" w:hint="eastAsia"/>
          <w:color w:val="000000" w:themeColor="text1"/>
          <w:lang w:eastAsia="zh-CN"/>
        </w:rPr>
      </w:pPr>
      <w:r w:rsidRPr="000315F5">
        <w:rPr>
          <w:rFonts w:ascii="仿宋" w:eastAsia="仿宋" w:hAnsi="仿宋"/>
          <w:color w:val="000000" w:themeColor="text1"/>
          <w:lang w:eastAsia="zh-CN"/>
        </w:rPr>
        <w:t>知识与规则库产品</w:t>
      </w:r>
    </w:p>
    <w:p w14:paraId="3770141A" w14:textId="77777777" w:rsidR="00455238" w:rsidRPr="000315F5" w:rsidRDefault="00455238" w:rsidP="003A2234">
      <w:pPr>
        <w:numPr>
          <w:ilvl w:val="0"/>
          <w:numId w:val="14"/>
        </w:numPr>
        <w:tabs>
          <w:tab w:val="clear" w:pos="720"/>
        </w:tabs>
        <w:rPr>
          <w:rFonts w:ascii="仿宋" w:eastAsia="仿宋" w:hAnsi="仿宋" w:hint="eastAsia"/>
          <w:color w:val="000000" w:themeColor="text1"/>
          <w:lang w:eastAsia="zh-CN"/>
        </w:rPr>
      </w:pPr>
      <w:r w:rsidRPr="000315F5">
        <w:rPr>
          <w:rFonts w:ascii="仿宋" w:eastAsia="仿宋" w:hAnsi="仿宋"/>
          <w:color w:val="000000" w:themeColor="text1"/>
          <w:lang w:eastAsia="zh-CN"/>
        </w:rPr>
        <w:t>智能体编排软件标准版</w:t>
      </w:r>
    </w:p>
    <w:p w14:paraId="61C00B26" w14:textId="77777777" w:rsidR="00455238" w:rsidRPr="000315F5" w:rsidRDefault="00455238" w:rsidP="003A2234">
      <w:pPr>
        <w:numPr>
          <w:ilvl w:val="0"/>
          <w:numId w:val="14"/>
        </w:numPr>
        <w:tabs>
          <w:tab w:val="clear" w:pos="720"/>
        </w:tabs>
        <w:rPr>
          <w:rFonts w:ascii="仿宋" w:eastAsia="仿宋" w:hAnsi="仿宋" w:hint="eastAsia"/>
          <w:color w:val="000000" w:themeColor="text1"/>
          <w:lang w:eastAsia="zh-CN"/>
        </w:rPr>
      </w:pPr>
      <w:r w:rsidRPr="000315F5">
        <w:rPr>
          <w:rFonts w:ascii="仿宋" w:eastAsia="仿宋" w:hAnsi="仿宋"/>
          <w:color w:val="000000" w:themeColor="text1"/>
          <w:lang w:eastAsia="zh-CN"/>
        </w:rPr>
        <w:t>点焊工艺智能</w:t>
      </w:r>
      <w:proofErr w:type="gramStart"/>
      <w:r w:rsidRPr="000315F5">
        <w:rPr>
          <w:rFonts w:ascii="仿宋" w:eastAsia="仿宋" w:hAnsi="仿宋"/>
          <w:color w:val="000000" w:themeColor="text1"/>
          <w:lang w:eastAsia="zh-CN"/>
        </w:rPr>
        <w:t>体应用包</w:t>
      </w:r>
      <w:proofErr w:type="gramEnd"/>
    </w:p>
    <w:p w14:paraId="1F78AB9D" w14:textId="77777777" w:rsidR="00455238" w:rsidRPr="000315F5" w:rsidRDefault="00455238" w:rsidP="003A2234">
      <w:pPr>
        <w:numPr>
          <w:ilvl w:val="0"/>
          <w:numId w:val="14"/>
        </w:numPr>
        <w:tabs>
          <w:tab w:val="clear" w:pos="720"/>
        </w:tabs>
        <w:rPr>
          <w:rFonts w:ascii="仿宋" w:eastAsia="仿宋" w:hAnsi="仿宋" w:hint="eastAsia"/>
          <w:color w:val="000000" w:themeColor="text1"/>
          <w:lang w:eastAsia="zh-CN"/>
        </w:rPr>
      </w:pPr>
      <w:r w:rsidRPr="000315F5">
        <w:rPr>
          <w:rFonts w:ascii="仿宋" w:eastAsia="仿宋" w:hAnsi="仿宋"/>
          <w:color w:val="000000" w:themeColor="text1"/>
          <w:lang w:eastAsia="zh-CN"/>
        </w:rPr>
        <w:t>标准化测评服务包</w:t>
      </w:r>
    </w:p>
    <w:p w14:paraId="735C74B5" w14:textId="77777777" w:rsidR="00455238" w:rsidRPr="000315F5" w:rsidRDefault="00455238" w:rsidP="00455238">
      <w:pPr>
        <w:rPr>
          <w:rFonts w:ascii="仿宋" w:eastAsia="仿宋" w:hAnsi="仿宋" w:hint="eastAsia"/>
          <w:b/>
          <w:bCs/>
          <w:color w:val="000000" w:themeColor="text1"/>
          <w:lang w:eastAsia="zh-CN"/>
        </w:rPr>
      </w:pPr>
      <w:r w:rsidRPr="000315F5">
        <w:rPr>
          <w:rFonts w:ascii="仿宋" w:eastAsia="仿宋" w:hAnsi="仿宋"/>
          <w:b/>
          <w:bCs/>
          <w:color w:val="000000" w:themeColor="text1"/>
          <w:lang w:eastAsia="zh-CN"/>
        </w:rPr>
        <w:t>阶段3：汽车行业批量市场化推广</w:t>
      </w:r>
    </w:p>
    <w:p w14:paraId="3CF63951" w14:textId="77777777" w:rsidR="00455238" w:rsidRPr="000315F5" w:rsidRDefault="00455238" w:rsidP="00455238">
      <w:pPr>
        <w:numPr>
          <w:ilvl w:val="0"/>
          <w:numId w:val="11"/>
        </w:numPr>
        <w:rPr>
          <w:rFonts w:ascii="仿宋" w:eastAsia="仿宋" w:hAnsi="仿宋" w:hint="eastAsia"/>
          <w:color w:val="000000" w:themeColor="text1"/>
          <w:lang w:eastAsia="zh-CN"/>
        </w:rPr>
      </w:pPr>
      <w:r w:rsidRPr="000315F5">
        <w:rPr>
          <w:rFonts w:ascii="仿宋" w:eastAsia="仿宋" w:hAnsi="仿宋"/>
          <w:color w:val="000000" w:themeColor="text1"/>
          <w:lang w:eastAsia="zh-CN"/>
        </w:rPr>
        <w:t>整车集团市场：依托产学研合作资源，向</w:t>
      </w:r>
      <w:proofErr w:type="gramStart"/>
      <w:r w:rsidRPr="000315F5">
        <w:rPr>
          <w:rFonts w:ascii="仿宋" w:eastAsia="仿宋" w:hAnsi="仿宋"/>
          <w:color w:val="000000" w:themeColor="text1"/>
          <w:lang w:eastAsia="zh-CN"/>
        </w:rPr>
        <w:t>合作车企</w:t>
      </w:r>
      <w:proofErr w:type="gramEnd"/>
      <w:r w:rsidRPr="000315F5">
        <w:rPr>
          <w:rFonts w:ascii="仿宋" w:eastAsia="仿宋" w:hAnsi="仿宋"/>
          <w:color w:val="000000" w:themeColor="text1"/>
          <w:lang w:eastAsia="zh-CN"/>
        </w:rPr>
        <w:t>集团下属各生产基地批量复制落地</w:t>
      </w:r>
    </w:p>
    <w:p w14:paraId="4D01B21D" w14:textId="77777777" w:rsidR="00455238" w:rsidRPr="000315F5" w:rsidRDefault="00455238" w:rsidP="00455238">
      <w:pPr>
        <w:numPr>
          <w:ilvl w:val="0"/>
          <w:numId w:val="11"/>
        </w:numPr>
        <w:rPr>
          <w:rFonts w:ascii="仿宋" w:eastAsia="仿宋" w:hAnsi="仿宋" w:hint="eastAsia"/>
          <w:color w:val="000000" w:themeColor="text1"/>
          <w:lang w:eastAsia="zh-CN"/>
        </w:rPr>
      </w:pPr>
      <w:r w:rsidRPr="000315F5">
        <w:rPr>
          <w:rFonts w:ascii="仿宋" w:eastAsia="仿宋" w:hAnsi="仿宋"/>
          <w:color w:val="000000" w:themeColor="text1"/>
          <w:lang w:eastAsia="zh-CN"/>
        </w:rPr>
        <w:t>零部件配套市场：面向主机厂上下游一二级零部件供应商推广轻量化单工艺智能体产品</w:t>
      </w:r>
    </w:p>
    <w:p w14:paraId="551AECA2" w14:textId="77777777" w:rsidR="00455238" w:rsidRPr="000315F5" w:rsidRDefault="00455238" w:rsidP="00455238">
      <w:pPr>
        <w:numPr>
          <w:ilvl w:val="0"/>
          <w:numId w:val="11"/>
        </w:numPr>
        <w:rPr>
          <w:rFonts w:ascii="仿宋" w:eastAsia="仿宋" w:hAnsi="仿宋" w:hint="eastAsia"/>
          <w:color w:val="000000" w:themeColor="text1"/>
          <w:lang w:eastAsia="zh-CN"/>
        </w:rPr>
      </w:pPr>
      <w:r w:rsidRPr="000315F5">
        <w:rPr>
          <w:rFonts w:ascii="仿宋" w:eastAsia="仿宋" w:hAnsi="仿宋"/>
          <w:color w:val="000000" w:themeColor="text1"/>
          <w:lang w:eastAsia="zh-CN"/>
        </w:rPr>
        <w:t>渠道合作：联合汽车智能制造集成商、工业软件代理商开展渠道合作</w:t>
      </w:r>
    </w:p>
    <w:p w14:paraId="04F4E47D" w14:textId="77777777" w:rsidR="00455238" w:rsidRPr="000315F5" w:rsidRDefault="00455238" w:rsidP="003A2234">
      <w:pPr>
        <w:ind w:firstLineChars="200" w:firstLine="442"/>
        <w:rPr>
          <w:rFonts w:ascii="仿宋" w:eastAsia="仿宋" w:hAnsi="仿宋" w:hint="eastAsia"/>
          <w:color w:val="000000" w:themeColor="text1"/>
          <w:lang w:eastAsia="zh-CN"/>
        </w:rPr>
      </w:pPr>
      <w:r w:rsidRPr="000315F5">
        <w:rPr>
          <w:rFonts w:ascii="仿宋" w:eastAsia="仿宋" w:hAnsi="仿宋"/>
          <w:b/>
          <w:bCs/>
          <w:color w:val="000000" w:themeColor="text1"/>
          <w:lang w:eastAsia="zh-CN"/>
        </w:rPr>
        <w:t>量化目标</w:t>
      </w:r>
      <w:r w:rsidRPr="000315F5">
        <w:rPr>
          <w:rFonts w:ascii="仿宋" w:eastAsia="仿宋" w:hAnsi="仿宋"/>
          <w:color w:val="000000" w:themeColor="text1"/>
          <w:lang w:eastAsia="zh-CN"/>
        </w:rPr>
        <w:t>：项目结题后三年累计落地合作企业≥10家。</w:t>
      </w:r>
    </w:p>
    <w:p w14:paraId="41EE3686" w14:textId="77777777" w:rsidR="00455238" w:rsidRPr="000315F5" w:rsidRDefault="00455238" w:rsidP="00455238">
      <w:pPr>
        <w:rPr>
          <w:rFonts w:ascii="仿宋" w:eastAsia="仿宋" w:hAnsi="仿宋" w:hint="eastAsia"/>
          <w:b/>
          <w:bCs/>
          <w:color w:val="000000" w:themeColor="text1"/>
          <w:lang w:eastAsia="zh-CN"/>
        </w:rPr>
      </w:pPr>
      <w:r w:rsidRPr="000315F5">
        <w:rPr>
          <w:rFonts w:ascii="仿宋" w:eastAsia="仿宋" w:hAnsi="仿宋"/>
          <w:b/>
          <w:bCs/>
          <w:color w:val="000000" w:themeColor="text1"/>
          <w:lang w:eastAsia="zh-CN"/>
        </w:rPr>
        <w:t>阶段4：跨行业技术延伸落地</w:t>
      </w:r>
    </w:p>
    <w:p w14:paraId="6AAE8579" w14:textId="77777777" w:rsidR="00455238" w:rsidRPr="000315F5" w:rsidRDefault="00455238" w:rsidP="003A2234">
      <w:pPr>
        <w:ind w:firstLineChars="200" w:firstLine="440"/>
        <w:rPr>
          <w:rFonts w:ascii="仿宋" w:eastAsia="仿宋" w:hAnsi="仿宋" w:hint="eastAsia"/>
          <w:color w:val="000000" w:themeColor="text1"/>
          <w:lang w:eastAsia="zh-CN"/>
        </w:rPr>
      </w:pPr>
      <w:r w:rsidRPr="000315F5">
        <w:rPr>
          <w:rFonts w:ascii="仿宋" w:eastAsia="仿宋" w:hAnsi="仿宋"/>
          <w:color w:val="000000" w:themeColor="text1"/>
          <w:lang w:eastAsia="zh-CN"/>
        </w:rPr>
        <w:t>将数据底座、知识与规则库、智能体编排架构技术迁移至弧焊、激光焊等关联焊接工艺，开发适配新工艺的智能体应用。</w:t>
      </w:r>
    </w:p>
    <w:p w14:paraId="44436825" w14:textId="2F672A86" w:rsidR="00455238" w:rsidRPr="000315F5" w:rsidRDefault="003A2234" w:rsidP="00455238">
      <w:pPr>
        <w:pStyle w:val="21"/>
        <w:rPr>
          <w:rFonts w:ascii="仿宋" w:eastAsia="仿宋" w:hAnsi="仿宋" w:hint="eastAsia"/>
          <w:color w:val="000000" w:themeColor="text1"/>
          <w:lang w:eastAsia="zh-CN"/>
        </w:rPr>
      </w:pPr>
      <w:bookmarkStart w:id="32" w:name="_Toc233016435"/>
      <w:r w:rsidRPr="000315F5">
        <w:rPr>
          <w:rFonts w:ascii="仿宋" w:eastAsia="仿宋" w:hAnsi="仿宋" w:hint="eastAsia"/>
          <w:color w:val="000000" w:themeColor="text1"/>
          <w:lang w:eastAsia="zh-CN"/>
        </w:rPr>
        <w:t>9</w:t>
      </w:r>
      <w:r w:rsidR="00455238" w:rsidRPr="000315F5">
        <w:rPr>
          <w:rFonts w:ascii="仿宋" w:eastAsia="仿宋" w:hAnsi="仿宋"/>
          <w:color w:val="000000" w:themeColor="text1"/>
          <w:lang w:eastAsia="zh-CN"/>
        </w:rPr>
        <w:t>.2 盈利模式</w:t>
      </w:r>
      <w:bookmarkEnd w:id="32"/>
    </w:p>
    <w:p w14:paraId="68FF3093" w14:textId="77777777" w:rsidR="00455238" w:rsidRPr="000315F5" w:rsidRDefault="00455238" w:rsidP="003A2234">
      <w:pPr>
        <w:ind w:leftChars="164" w:left="361"/>
        <w:rPr>
          <w:rFonts w:ascii="仿宋" w:eastAsia="仿宋" w:hAnsi="仿宋" w:hint="eastAsia"/>
          <w:color w:val="000000" w:themeColor="text1"/>
          <w:lang w:eastAsia="zh-CN"/>
        </w:rPr>
      </w:pPr>
      <w:r w:rsidRPr="000315F5">
        <w:rPr>
          <w:rFonts w:ascii="仿宋" w:eastAsia="仿宋" w:hAnsi="仿宋"/>
          <w:color w:val="000000" w:themeColor="text1"/>
          <w:lang w:eastAsia="zh-CN"/>
        </w:rPr>
        <w:t>采用"平台授权+模型应用+场景实施+运维服务+咨询培训"的组合模式进行销售。</w:t>
      </w:r>
    </w:p>
    <w:p w14:paraId="20F76F24" w14:textId="77777777" w:rsidR="00455238" w:rsidRPr="000315F5" w:rsidRDefault="00455238" w:rsidP="003A2234">
      <w:pPr>
        <w:numPr>
          <w:ilvl w:val="0"/>
          <w:numId w:val="12"/>
        </w:numPr>
        <w:tabs>
          <w:tab w:val="clear" w:pos="720"/>
          <w:tab w:val="num" w:pos="1080"/>
        </w:tabs>
        <w:ind w:leftChars="327" w:left="1079"/>
        <w:rPr>
          <w:rFonts w:ascii="仿宋" w:eastAsia="仿宋" w:hAnsi="仿宋" w:hint="eastAsia"/>
          <w:color w:val="000000" w:themeColor="text1"/>
          <w:lang w:eastAsia="zh-CN"/>
        </w:rPr>
      </w:pPr>
      <w:r w:rsidRPr="000315F5">
        <w:rPr>
          <w:rFonts w:ascii="仿宋" w:eastAsia="仿宋" w:hAnsi="仿宋"/>
          <w:b/>
          <w:bCs/>
          <w:color w:val="000000" w:themeColor="text1"/>
          <w:lang w:eastAsia="zh-CN"/>
        </w:rPr>
        <w:t>平台授权</w:t>
      </w:r>
      <w:r w:rsidRPr="000315F5">
        <w:rPr>
          <w:rFonts w:ascii="仿宋" w:eastAsia="仿宋" w:hAnsi="仿宋"/>
          <w:color w:val="000000" w:themeColor="text1"/>
          <w:lang w:eastAsia="zh-CN"/>
        </w:rPr>
        <w:t>：智能体编排软件永久授权+年度运维服务费</w:t>
      </w:r>
    </w:p>
    <w:p w14:paraId="4F6F7598" w14:textId="77777777" w:rsidR="00455238" w:rsidRPr="000315F5" w:rsidRDefault="00455238" w:rsidP="003A2234">
      <w:pPr>
        <w:numPr>
          <w:ilvl w:val="0"/>
          <w:numId w:val="12"/>
        </w:numPr>
        <w:tabs>
          <w:tab w:val="clear" w:pos="720"/>
          <w:tab w:val="num" w:pos="1080"/>
        </w:tabs>
        <w:ind w:leftChars="327" w:left="1079"/>
        <w:rPr>
          <w:rFonts w:ascii="仿宋" w:eastAsia="仿宋" w:hAnsi="仿宋" w:hint="eastAsia"/>
          <w:color w:val="000000" w:themeColor="text1"/>
          <w:lang w:eastAsia="zh-CN"/>
        </w:rPr>
      </w:pPr>
      <w:r w:rsidRPr="000315F5">
        <w:rPr>
          <w:rFonts w:ascii="仿宋" w:eastAsia="仿宋" w:hAnsi="仿宋"/>
          <w:b/>
          <w:bCs/>
          <w:color w:val="000000" w:themeColor="text1"/>
          <w:lang w:eastAsia="zh-CN"/>
        </w:rPr>
        <w:t>模型应用</w:t>
      </w:r>
      <w:r w:rsidRPr="000315F5">
        <w:rPr>
          <w:rFonts w:ascii="仿宋" w:eastAsia="仿宋" w:hAnsi="仿宋"/>
          <w:color w:val="000000" w:themeColor="text1"/>
          <w:lang w:eastAsia="zh-CN"/>
        </w:rPr>
        <w:t>：工艺知识与规则库、机理模型库订阅服务</w:t>
      </w:r>
    </w:p>
    <w:p w14:paraId="01FF26EF" w14:textId="77777777" w:rsidR="00455238" w:rsidRPr="000315F5" w:rsidRDefault="00455238" w:rsidP="003A2234">
      <w:pPr>
        <w:numPr>
          <w:ilvl w:val="0"/>
          <w:numId w:val="12"/>
        </w:numPr>
        <w:tabs>
          <w:tab w:val="clear" w:pos="720"/>
          <w:tab w:val="num" w:pos="1080"/>
        </w:tabs>
        <w:ind w:leftChars="327" w:left="1079"/>
        <w:rPr>
          <w:rFonts w:ascii="仿宋" w:eastAsia="仿宋" w:hAnsi="仿宋" w:hint="eastAsia"/>
          <w:color w:val="000000" w:themeColor="text1"/>
          <w:lang w:eastAsia="zh-CN"/>
        </w:rPr>
      </w:pPr>
      <w:r w:rsidRPr="000315F5">
        <w:rPr>
          <w:rFonts w:ascii="仿宋" w:eastAsia="仿宋" w:hAnsi="仿宋"/>
          <w:b/>
          <w:bCs/>
          <w:color w:val="000000" w:themeColor="text1"/>
          <w:lang w:eastAsia="zh-CN"/>
        </w:rPr>
        <w:t>场景实施</w:t>
      </w:r>
      <w:r w:rsidRPr="000315F5">
        <w:rPr>
          <w:rFonts w:ascii="仿宋" w:eastAsia="仿宋" w:hAnsi="仿宋"/>
          <w:color w:val="000000" w:themeColor="text1"/>
          <w:lang w:eastAsia="zh-CN"/>
        </w:rPr>
        <w:t>：点焊工艺智能</w:t>
      </w:r>
      <w:proofErr w:type="gramStart"/>
      <w:r w:rsidRPr="000315F5">
        <w:rPr>
          <w:rFonts w:ascii="仿宋" w:eastAsia="仿宋" w:hAnsi="仿宋"/>
          <w:color w:val="000000" w:themeColor="text1"/>
          <w:lang w:eastAsia="zh-CN"/>
        </w:rPr>
        <w:t>体应用</w:t>
      </w:r>
      <w:proofErr w:type="gramEnd"/>
      <w:r w:rsidRPr="000315F5">
        <w:rPr>
          <w:rFonts w:ascii="仿宋" w:eastAsia="仿宋" w:hAnsi="仿宋"/>
          <w:color w:val="000000" w:themeColor="text1"/>
          <w:lang w:eastAsia="zh-CN"/>
        </w:rPr>
        <w:t>场景定制化实施服务</w:t>
      </w:r>
    </w:p>
    <w:p w14:paraId="348542B7" w14:textId="77777777" w:rsidR="00455238" w:rsidRPr="000315F5" w:rsidRDefault="00455238" w:rsidP="003A2234">
      <w:pPr>
        <w:numPr>
          <w:ilvl w:val="0"/>
          <w:numId w:val="12"/>
        </w:numPr>
        <w:tabs>
          <w:tab w:val="clear" w:pos="720"/>
          <w:tab w:val="num" w:pos="1080"/>
        </w:tabs>
        <w:ind w:leftChars="327" w:left="1079"/>
        <w:rPr>
          <w:rFonts w:ascii="仿宋" w:eastAsia="仿宋" w:hAnsi="仿宋" w:hint="eastAsia"/>
          <w:color w:val="000000" w:themeColor="text1"/>
          <w:lang w:eastAsia="zh-CN"/>
        </w:rPr>
      </w:pPr>
      <w:r w:rsidRPr="000315F5">
        <w:rPr>
          <w:rFonts w:ascii="仿宋" w:eastAsia="仿宋" w:hAnsi="仿宋"/>
          <w:b/>
          <w:bCs/>
          <w:color w:val="000000" w:themeColor="text1"/>
          <w:lang w:eastAsia="zh-CN"/>
        </w:rPr>
        <w:t>运维优化</w:t>
      </w:r>
      <w:r w:rsidRPr="000315F5">
        <w:rPr>
          <w:rFonts w:ascii="仿宋" w:eastAsia="仿宋" w:hAnsi="仿宋"/>
          <w:color w:val="000000" w:themeColor="text1"/>
          <w:lang w:eastAsia="zh-CN"/>
        </w:rPr>
        <w:t>：持续的模型迭代优化与系统运维服务</w:t>
      </w:r>
    </w:p>
    <w:p w14:paraId="775D408B" w14:textId="77777777" w:rsidR="00455238" w:rsidRPr="000315F5" w:rsidRDefault="00455238" w:rsidP="003A2234">
      <w:pPr>
        <w:numPr>
          <w:ilvl w:val="0"/>
          <w:numId w:val="12"/>
        </w:numPr>
        <w:tabs>
          <w:tab w:val="clear" w:pos="720"/>
          <w:tab w:val="num" w:pos="1080"/>
        </w:tabs>
        <w:ind w:leftChars="327" w:left="1079"/>
        <w:rPr>
          <w:rFonts w:ascii="仿宋" w:eastAsia="仿宋" w:hAnsi="仿宋" w:hint="eastAsia"/>
          <w:color w:val="000000" w:themeColor="text1"/>
          <w:lang w:eastAsia="zh-CN"/>
        </w:rPr>
      </w:pPr>
      <w:r w:rsidRPr="000315F5">
        <w:rPr>
          <w:rFonts w:ascii="仿宋" w:eastAsia="仿宋" w:hAnsi="仿宋"/>
          <w:b/>
          <w:bCs/>
          <w:color w:val="000000" w:themeColor="text1"/>
          <w:lang w:eastAsia="zh-CN"/>
        </w:rPr>
        <w:t>咨询培训</w:t>
      </w:r>
      <w:r w:rsidRPr="000315F5">
        <w:rPr>
          <w:rFonts w:ascii="仿宋" w:eastAsia="仿宋" w:hAnsi="仿宋"/>
          <w:color w:val="000000" w:themeColor="text1"/>
          <w:lang w:eastAsia="zh-CN"/>
        </w:rPr>
        <w:t>：工艺优化咨询、数据治理咨询、智能</w:t>
      </w:r>
      <w:proofErr w:type="gramStart"/>
      <w:r w:rsidRPr="000315F5">
        <w:rPr>
          <w:rFonts w:ascii="仿宋" w:eastAsia="仿宋" w:hAnsi="仿宋"/>
          <w:color w:val="000000" w:themeColor="text1"/>
          <w:lang w:eastAsia="zh-CN"/>
        </w:rPr>
        <w:t>体应用</w:t>
      </w:r>
      <w:proofErr w:type="gramEnd"/>
      <w:r w:rsidRPr="000315F5">
        <w:rPr>
          <w:rFonts w:ascii="仿宋" w:eastAsia="仿宋" w:hAnsi="仿宋"/>
          <w:color w:val="000000" w:themeColor="text1"/>
          <w:lang w:eastAsia="zh-CN"/>
        </w:rPr>
        <w:t>培训</w:t>
      </w:r>
    </w:p>
    <w:p w14:paraId="4F821213" w14:textId="77777777" w:rsidR="00455238" w:rsidRPr="000315F5" w:rsidRDefault="00455238" w:rsidP="00455238">
      <w:pPr>
        <w:numPr>
          <w:ilvl w:val="0"/>
          <w:numId w:val="12"/>
        </w:numPr>
        <w:rPr>
          <w:rFonts w:ascii="仿宋" w:eastAsia="仿宋" w:hAnsi="仿宋" w:hint="eastAsia"/>
          <w:color w:val="000000" w:themeColor="text1"/>
          <w:lang w:eastAsia="zh-CN"/>
        </w:rPr>
      </w:pPr>
      <w:r w:rsidRPr="000315F5">
        <w:rPr>
          <w:rFonts w:ascii="仿宋" w:eastAsia="仿宋" w:hAnsi="仿宋"/>
          <w:b/>
          <w:bCs/>
          <w:color w:val="000000" w:themeColor="text1"/>
          <w:lang w:eastAsia="zh-CN"/>
        </w:rPr>
        <w:lastRenderedPageBreak/>
        <w:t>第三方测评</w:t>
      </w:r>
      <w:r w:rsidRPr="000315F5">
        <w:rPr>
          <w:rFonts w:ascii="仿宋" w:eastAsia="仿宋" w:hAnsi="仿宋"/>
          <w:color w:val="000000" w:themeColor="text1"/>
          <w:lang w:eastAsia="zh-CN"/>
        </w:rPr>
        <w:t>：智能体产品定级验收、第三方检测服务</w:t>
      </w:r>
    </w:p>
    <w:p w14:paraId="4BFC4D3A" w14:textId="0EFD6C0E" w:rsidR="00455238" w:rsidRPr="000315F5" w:rsidRDefault="003A2234" w:rsidP="00455238">
      <w:pPr>
        <w:pStyle w:val="21"/>
        <w:rPr>
          <w:rFonts w:ascii="仿宋" w:eastAsia="仿宋" w:hAnsi="仿宋" w:hint="eastAsia"/>
          <w:color w:val="000000" w:themeColor="text1"/>
        </w:rPr>
      </w:pPr>
      <w:bookmarkStart w:id="33" w:name="_Toc233016436"/>
      <w:r w:rsidRPr="000315F5">
        <w:rPr>
          <w:rFonts w:ascii="仿宋" w:eastAsia="仿宋" w:hAnsi="仿宋" w:hint="eastAsia"/>
          <w:color w:val="000000" w:themeColor="text1"/>
          <w:lang w:eastAsia="zh-CN"/>
        </w:rPr>
        <w:t>9</w:t>
      </w:r>
      <w:r w:rsidR="00455238" w:rsidRPr="000315F5">
        <w:rPr>
          <w:rFonts w:ascii="仿宋" w:eastAsia="仿宋" w:hAnsi="仿宋"/>
          <w:color w:val="000000" w:themeColor="text1"/>
        </w:rPr>
        <w:t xml:space="preserve">.3 </w:t>
      </w:r>
      <w:proofErr w:type="spellStart"/>
      <w:r w:rsidR="00455238" w:rsidRPr="000315F5">
        <w:rPr>
          <w:rFonts w:ascii="仿宋" w:eastAsia="仿宋" w:hAnsi="仿宋"/>
          <w:color w:val="000000" w:themeColor="text1"/>
        </w:rPr>
        <w:t>市场前景</w:t>
      </w:r>
      <w:bookmarkEnd w:id="33"/>
      <w:proofErr w:type="spellEnd"/>
    </w:p>
    <w:p w14:paraId="292B7A3F" w14:textId="77777777" w:rsidR="00455238" w:rsidRPr="000315F5" w:rsidRDefault="00455238" w:rsidP="00455238">
      <w:pPr>
        <w:numPr>
          <w:ilvl w:val="0"/>
          <w:numId w:val="13"/>
        </w:numPr>
        <w:rPr>
          <w:rFonts w:ascii="仿宋" w:eastAsia="仿宋" w:hAnsi="仿宋" w:hint="eastAsia"/>
          <w:color w:val="000000" w:themeColor="text1"/>
          <w:lang w:eastAsia="zh-CN"/>
        </w:rPr>
      </w:pPr>
      <w:r w:rsidRPr="000315F5">
        <w:rPr>
          <w:rFonts w:ascii="仿宋" w:eastAsia="仿宋" w:hAnsi="仿宋"/>
          <w:color w:val="000000" w:themeColor="text1"/>
          <w:lang w:eastAsia="zh-CN"/>
        </w:rPr>
        <w:t>2028年国内汽车焊接工艺智能化改造直接市场容量：30~40亿元</w:t>
      </w:r>
    </w:p>
    <w:p w14:paraId="03FD8401" w14:textId="77777777" w:rsidR="00455238" w:rsidRPr="000315F5" w:rsidRDefault="00455238" w:rsidP="00455238">
      <w:pPr>
        <w:numPr>
          <w:ilvl w:val="0"/>
          <w:numId w:val="13"/>
        </w:numPr>
        <w:rPr>
          <w:rFonts w:ascii="仿宋" w:eastAsia="仿宋" w:hAnsi="仿宋" w:hint="eastAsia"/>
          <w:color w:val="000000" w:themeColor="text1"/>
          <w:lang w:eastAsia="zh-CN"/>
        </w:rPr>
      </w:pPr>
      <w:proofErr w:type="gramStart"/>
      <w:r w:rsidRPr="000315F5">
        <w:rPr>
          <w:rFonts w:ascii="仿宋" w:eastAsia="仿宋" w:hAnsi="仿宋"/>
          <w:color w:val="000000" w:themeColor="text1"/>
          <w:lang w:eastAsia="zh-CN"/>
        </w:rPr>
        <w:t>全制造</w:t>
      </w:r>
      <w:proofErr w:type="gramEnd"/>
      <w:r w:rsidRPr="000315F5">
        <w:rPr>
          <w:rFonts w:ascii="仿宋" w:eastAsia="仿宋" w:hAnsi="仿宋"/>
          <w:color w:val="000000" w:themeColor="text1"/>
          <w:lang w:eastAsia="zh-CN"/>
        </w:rPr>
        <w:t>领域潜在整体市场规模：80~100亿元</w:t>
      </w:r>
    </w:p>
    <w:p w14:paraId="2FBDC7EC" w14:textId="77777777" w:rsidR="00455238" w:rsidRPr="000315F5" w:rsidRDefault="00455238" w:rsidP="00455238">
      <w:pPr>
        <w:numPr>
          <w:ilvl w:val="0"/>
          <w:numId w:val="13"/>
        </w:numPr>
        <w:rPr>
          <w:rFonts w:ascii="仿宋" w:eastAsia="仿宋" w:hAnsi="仿宋" w:hint="eastAsia"/>
          <w:color w:val="000000" w:themeColor="text1"/>
          <w:lang w:eastAsia="zh-CN"/>
        </w:rPr>
      </w:pPr>
      <w:r w:rsidRPr="000315F5">
        <w:rPr>
          <w:rFonts w:ascii="仿宋" w:eastAsia="仿宋" w:hAnsi="仿宋"/>
          <w:color w:val="000000" w:themeColor="text1"/>
          <w:lang w:eastAsia="zh-CN"/>
        </w:rPr>
        <w:t>2026-2028年年均复合增速：约15%</w:t>
      </w:r>
    </w:p>
    <w:p w14:paraId="570FBD07" w14:textId="77777777" w:rsidR="00455238" w:rsidRPr="000315F5" w:rsidRDefault="00455238">
      <w:pPr>
        <w:rPr>
          <w:rFonts w:ascii="仿宋" w:eastAsia="仿宋" w:hAnsi="仿宋" w:hint="eastAsia"/>
          <w:color w:val="000000" w:themeColor="text1"/>
          <w:lang w:eastAsia="zh-CN"/>
        </w:rPr>
        <w:sectPr w:rsidR="00455238" w:rsidRPr="000315F5" w:rsidSect="00C87C06">
          <w:footerReference w:type="default" r:id="rId8"/>
          <w:pgSz w:w="12240" w:h="15840"/>
          <w:pgMar w:top="1440" w:right="1440" w:bottom="1440" w:left="1440" w:header="708" w:footer="708" w:gutter="0"/>
          <w:pgNumType w:start="1"/>
          <w:cols w:space="720"/>
          <w:docGrid w:linePitch="360"/>
        </w:sectPr>
      </w:pPr>
    </w:p>
    <w:p w14:paraId="61C22A9F" w14:textId="11D39DC6" w:rsidR="00455238" w:rsidRPr="000315F5" w:rsidRDefault="00455238" w:rsidP="00455238">
      <w:pPr>
        <w:pStyle w:val="1"/>
        <w:rPr>
          <w:rFonts w:ascii="仿宋" w:eastAsia="仿宋" w:hAnsi="仿宋" w:hint="eastAsia"/>
          <w:color w:val="000000" w:themeColor="text1"/>
          <w:lang w:eastAsia="zh-CN"/>
        </w:rPr>
      </w:pPr>
      <w:bookmarkStart w:id="34" w:name="_Toc233016437"/>
      <w:r w:rsidRPr="000315F5">
        <w:rPr>
          <w:rFonts w:ascii="仿宋" w:eastAsia="仿宋" w:hAnsi="仿宋" w:hint="eastAsia"/>
          <w:color w:val="000000" w:themeColor="text1"/>
          <w:lang w:eastAsia="zh-CN"/>
        </w:rPr>
        <w:lastRenderedPageBreak/>
        <w:t>十</w:t>
      </w:r>
      <w:r w:rsidRPr="000315F5">
        <w:rPr>
          <w:rFonts w:ascii="仿宋" w:eastAsia="仿宋" w:hAnsi="仿宋"/>
          <w:color w:val="000000" w:themeColor="text1"/>
          <w:lang w:eastAsia="zh-CN"/>
        </w:rPr>
        <w:t>、风险管理</w:t>
      </w:r>
      <w:bookmarkEnd w:id="3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9"/>
        <w:gridCol w:w="819"/>
        <w:gridCol w:w="2667"/>
        <w:gridCol w:w="2788"/>
        <w:gridCol w:w="1487"/>
      </w:tblGrid>
      <w:tr w:rsidR="00455238" w:rsidRPr="000315F5" w14:paraId="4F0B02C3" w14:textId="77777777" w:rsidTr="004F6379">
        <w:trPr>
          <w:jc w:val="center"/>
        </w:trPr>
        <w:tc>
          <w:tcPr>
            <w:tcW w:w="1728" w:type="dxa"/>
            <w:shd w:val="clear" w:color="auto" w:fill="2E74B5"/>
          </w:tcPr>
          <w:p w14:paraId="70E9F511" w14:textId="77777777" w:rsidR="00455238" w:rsidRPr="000315F5" w:rsidRDefault="00455238" w:rsidP="004F6379">
            <w:pPr>
              <w:jc w:val="center"/>
              <w:rPr>
                <w:rFonts w:ascii="仿宋" w:eastAsia="仿宋" w:hAnsi="仿宋" w:hint="eastAsia"/>
                <w:color w:val="000000" w:themeColor="text1"/>
              </w:rPr>
            </w:pPr>
            <w:proofErr w:type="spellStart"/>
            <w:r w:rsidRPr="000315F5">
              <w:rPr>
                <w:rFonts w:ascii="仿宋" w:eastAsia="仿宋" w:hAnsi="仿宋"/>
                <w:b/>
                <w:color w:val="000000" w:themeColor="text1"/>
                <w:sz w:val="18"/>
              </w:rPr>
              <w:t>风险</w:t>
            </w:r>
            <w:proofErr w:type="spellEnd"/>
          </w:p>
        </w:tc>
        <w:tc>
          <w:tcPr>
            <w:tcW w:w="864" w:type="dxa"/>
            <w:shd w:val="clear" w:color="auto" w:fill="2E74B5"/>
          </w:tcPr>
          <w:p w14:paraId="5A6B8F2D" w14:textId="77777777" w:rsidR="00455238" w:rsidRPr="000315F5" w:rsidRDefault="00455238" w:rsidP="004F6379">
            <w:pPr>
              <w:jc w:val="center"/>
              <w:rPr>
                <w:rFonts w:ascii="仿宋" w:eastAsia="仿宋" w:hAnsi="仿宋" w:hint="eastAsia"/>
                <w:color w:val="000000" w:themeColor="text1"/>
              </w:rPr>
            </w:pPr>
            <w:proofErr w:type="spellStart"/>
            <w:r w:rsidRPr="000315F5">
              <w:rPr>
                <w:rFonts w:ascii="仿宋" w:eastAsia="仿宋" w:hAnsi="仿宋"/>
                <w:b/>
                <w:color w:val="000000" w:themeColor="text1"/>
                <w:sz w:val="18"/>
              </w:rPr>
              <w:t>等级</w:t>
            </w:r>
            <w:proofErr w:type="spellEnd"/>
          </w:p>
        </w:tc>
        <w:tc>
          <w:tcPr>
            <w:tcW w:w="2880" w:type="dxa"/>
            <w:shd w:val="clear" w:color="auto" w:fill="2E74B5"/>
          </w:tcPr>
          <w:p w14:paraId="6B6090E1" w14:textId="77777777" w:rsidR="00455238" w:rsidRPr="000315F5" w:rsidRDefault="00455238" w:rsidP="004F6379">
            <w:pPr>
              <w:jc w:val="center"/>
              <w:rPr>
                <w:rFonts w:ascii="仿宋" w:eastAsia="仿宋" w:hAnsi="仿宋" w:hint="eastAsia"/>
                <w:color w:val="000000" w:themeColor="text1"/>
              </w:rPr>
            </w:pPr>
            <w:proofErr w:type="spellStart"/>
            <w:r w:rsidRPr="000315F5">
              <w:rPr>
                <w:rFonts w:ascii="仿宋" w:eastAsia="仿宋" w:hAnsi="仿宋"/>
                <w:b/>
                <w:color w:val="000000" w:themeColor="text1"/>
                <w:sz w:val="18"/>
              </w:rPr>
              <w:t>说明</w:t>
            </w:r>
            <w:proofErr w:type="spellEnd"/>
          </w:p>
        </w:tc>
        <w:tc>
          <w:tcPr>
            <w:tcW w:w="3024" w:type="dxa"/>
            <w:shd w:val="clear" w:color="auto" w:fill="2E74B5"/>
          </w:tcPr>
          <w:p w14:paraId="72A2F847" w14:textId="77777777" w:rsidR="00455238" w:rsidRPr="000315F5" w:rsidRDefault="00455238" w:rsidP="004F6379">
            <w:pPr>
              <w:jc w:val="center"/>
              <w:rPr>
                <w:rFonts w:ascii="仿宋" w:eastAsia="仿宋" w:hAnsi="仿宋" w:hint="eastAsia"/>
                <w:color w:val="000000" w:themeColor="text1"/>
              </w:rPr>
            </w:pPr>
            <w:proofErr w:type="spellStart"/>
            <w:r w:rsidRPr="000315F5">
              <w:rPr>
                <w:rFonts w:ascii="仿宋" w:eastAsia="仿宋" w:hAnsi="仿宋"/>
                <w:b/>
                <w:color w:val="000000" w:themeColor="text1"/>
                <w:sz w:val="18"/>
              </w:rPr>
              <w:t>应对措施</w:t>
            </w:r>
            <w:proofErr w:type="spellEnd"/>
          </w:p>
        </w:tc>
        <w:tc>
          <w:tcPr>
            <w:tcW w:w="1584" w:type="dxa"/>
            <w:shd w:val="clear" w:color="auto" w:fill="2E74B5"/>
          </w:tcPr>
          <w:p w14:paraId="711BB566" w14:textId="77777777" w:rsidR="00455238" w:rsidRPr="000315F5" w:rsidRDefault="00455238" w:rsidP="004F6379">
            <w:pPr>
              <w:jc w:val="center"/>
              <w:rPr>
                <w:rFonts w:ascii="仿宋" w:eastAsia="仿宋" w:hAnsi="仿宋" w:hint="eastAsia"/>
                <w:color w:val="000000" w:themeColor="text1"/>
              </w:rPr>
            </w:pPr>
            <w:proofErr w:type="spellStart"/>
            <w:r w:rsidRPr="000315F5">
              <w:rPr>
                <w:rFonts w:ascii="仿宋" w:eastAsia="仿宋" w:hAnsi="仿宋"/>
                <w:b/>
                <w:color w:val="000000" w:themeColor="text1"/>
                <w:sz w:val="18"/>
              </w:rPr>
              <w:t>经费影响</w:t>
            </w:r>
            <w:proofErr w:type="spellEnd"/>
          </w:p>
        </w:tc>
      </w:tr>
      <w:tr w:rsidR="00455238" w:rsidRPr="000315F5" w14:paraId="036A7C90" w14:textId="77777777" w:rsidTr="004F6379">
        <w:trPr>
          <w:jc w:val="center"/>
        </w:trPr>
        <w:tc>
          <w:tcPr>
            <w:tcW w:w="1728" w:type="dxa"/>
          </w:tcPr>
          <w:p w14:paraId="7475E4A7" w14:textId="77777777" w:rsidR="00455238" w:rsidRPr="000315F5" w:rsidRDefault="00455238" w:rsidP="004F6379">
            <w:pPr>
              <w:rPr>
                <w:rFonts w:ascii="仿宋" w:eastAsia="仿宋" w:hAnsi="仿宋" w:hint="eastAsia"/>
                <w:color w:val="000000" w:themeColor="text1"/>
              </w:rPr>
            </w:pPr>
            <w:proofErr w:type="spellStart"/>
            <w:r w:rsidRPr="000315F5">
              <w:rPr>
                <w:rFonts w:ascii="仿宋" w:eastAsia="仿宋" w:hAnsi="仿宋"/>
                <w:b/>
                <w:color w:val="000000" w:themeColor="text1"/>
                <w:sz w:val="18"/>
              </w:rPr>
              <w:t>技术攻关风险</w:t>
            </w:r>
            <w:proofErr w:type="spellEnd"/>
          </w:p>
        </w:tc>
        <w:tc>
          <w:tcPr>
            <w:tcW w:w="864" w:type="dxa"/>
          </w:tcPr>
          <w:p w14:paraId="69D1D77F" w14:textId="77777777" w:rsidR="00455238" w:rsidRPr="000315F5" w:rsidRDefault="00455238" w:rsidP="004F6379">
            <w:pPr>
              <w:rPr>
                <w:rFonts w:ascii="仿宋" w:eastAsia="仿宋" w:hAnsi="仿宋" w:hint="eastAsia"/>
                <w:color w:val="000000" w:themeColor="text1"/>
              </w:rPr>
            </w:pPr>
            <w:r w:rsidRPr="000315F5">
              <w:rPr>
                <w:rFonts w:ascii="仿宋" w:eastAsia="仿宋" w:hAnsi="仿宋"/>
                <w:color w:val="000000" w:themeColor="text1"/>
                <w:sz w:val="18"/>
              </w:rPr>
              <w:t>高</w:t>
            </w:r>
          </w:p>
        </w:tc>
        <w:tc>
          <w:tcPr>
            <w:tcW w:w="2880" w:type="dxa"/>
          </w:tcPr>
          <w:p w14:paraId="324514A7" w14:textId="77777777" w:rsidR="00455238" w:rsidRPr="000315F5" w:rsidRDefault="00455238" w:rsidP="004F6379">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多源异构融合、知识抽取、大小模型协同等技术难度大</w:t>
            </w:r>
          </w:p>
        </w:tc>
        <w:tc>
          <w:tcPr>
            <w:tcW w:w="3024" w:type="dxa"/>
          </w:tcPr>
          <w:p w14:paraId="1F362BA1" w14:textId="77777777" w:rsidR="00455238" w:rsidRPr="000315F5" w:rsidRDefault="00455238" w:rsidP="004F6379">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预研启动+团队经验积累+产学研合作</w:t>
            </w:r>
          </w:p>
        </w:tc>
        <w:tc>
          <w:tcPr>
            <w:tcW w:w="1584" w:type="dxa"/>
          </w:tcPr>
          <w:p w14:paraId="7C34749C" w14:textId="77777777" w:rsidR="00455238" w:rsidRPr="000315F5" w:rsidRDefault="00455238" w:rsidP="004F6379">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测试化验费224万已预留模型迭代预算</w:t>
            </w:r>
          </w:p>
        </w:tc>
      </w:tr>
      <w:tr w:rsidR="00455238" w:rsidRPr="000315F5" w14:paraId="3790B10D" w14:textId="77777777" w:rsidTr="004F6379">
        <w:trPr>
          <w:jc w:val="center"/>
        </w:trPr>
        <w:tc>
          <w:tcPr>
            <w:tcW w:w="1728" w:type="dxa"/>
            <w:shd w:val="clear" w:color="auto" w:fill="F8F9FB"/>
          </w:tcPr>
          <w:p w14:paraId="27394567" w14:textId="77777777" w:rsidR="00455238" w:rsidRPr="000315F5" w:rsidRDefault="00455238" w:rsidP="004F6379">
            <w:pPr>
              <w:rPr>
                <w:rFonts w:ascii="仿宋" w:eastAsia="仿宋" w:hAnsi="仿宋" w:hint="eastAsia"/>
                <w:color w:val="000000" w:themeColor="text1"/>
              </w:rPr>
            </w:pPr>
            <w:proofErr w:type="spellStart"/>
            <w:r w:rsidRPr="000315F5">
              <w:rPr>
                <w:rFonts w:ascii="仿宋" w:eastAsia="仿宋" w:hAnsi="仿宋"/>
                <w:b/>
                <w:color w:val="000000" w:themeColor="text1"/>
                <w:sz w:val="18"/>
              </w:rPr>
              <w:t>进度延期风险</w:t>
            </w:r>
            <w:proofErr w:type="spellEnd"/>
          </w:p>
        </w:tc>
        <w:tc>
          <w:tcPr>
            <w:tcW w:w="864" w:type="dxa"/>
            <w:shd w:val="clear" w:color="auto" w:fill="F8F9FB"/>
          </w:tcPr>
          <w:p w14:paraId="5B2856E2" w14:textId="77777777" w:rsidR="00455238" w:rsidRPr="000315F5" w:rsidRDefault="00455238" w:rsidP="004F6379">
            <w:pPr>
              <w:rPr>
                <w:rFonts w:ascii="仿宋" w:eastAsia="仿宋" w:hAnsi="仿宋" w:hint="eastAsia"/>
                <w:color w:val="000000" w:themeColor="text1"/>
              </w:rPr>
            </w:pPr>
            <w:r w:rsidRPr="000315F5">
              <w:rPr>
                <w:rFonts w:ascii="仿宋" w:eastAsia="仿宋" w:hAnsi="仿宋"/>
                <w:color w:val="000000" w:themeColor="text1"/>
                <w:sz w:val="18"/>
              </w:rPr>
              <w:t>中</w:t>
            </w:r>
          </w:p>
        </w:tc>
        <w:tc>
          <w:tcPr>
            <w:tcW w:w="2880" w:type="dxa"/>
            <w:shd w:val="clear" w:color="auto" w:fill="F8F9FB"/>
          </w:tcPr>
          <w:p w14:paraId="359A0D78" w14:textId="77777777" w:rsidR="00455238" w:rsidRPr="000315F5" w:rsidRDefault="00455238" w:rsidP="004F6379">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子课题严格上下游依赖</w:t>
            </w:r>
          </w:p>
        </w:tc>
        <w:tc>
          <w:tcPr>
            <w:tcW w:w="3024" w:type="dxa"/>
            <w:shd w:val="clear" w:color="auto" w:fill="F8F9FB"/>
          </w:tcPr>
          <w:p w14:paraId="7203879D" w14:textId="77777777" w:rsidR="00455238" w:rsidRPr="000315F5" w:rsidRDefault="00455238" w:rsidP="004F6379">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月度跟踪+季度考核+预留缓冲+SG5并行推进</w:t>
            </w:r>
          </w:p>
        </w:tc>
        <w:tc>
          <w:tcPr>
            <w:tcW w:w="1584" w:type="dxa"/>
            <w:shd w:val="clear" w:color="auto" w:fill="F8F9FB"/>
          </w:tcPr>
          <w:p w14:paraId="0C7675C5" w14:textId="77777777" w:rsidR="00455238" w:rsidRPr="000315F5" w:rsidRDefault="00455238" w:rsidP="004F6379">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差旅/会议刚性支出，延期可能新增费用</w:t>
            </w:r>
          </w:p>
        </w:tc>
      </w:tr>
      <w:tr w:rsidR="00455238" w:rsidRPr="000315F5" w14:paraId="6A1B10EF" w14:textId="77777777" w:rsidTr="004F6379">
        <w:trPr>
          <w:jc w:val="center"/>
        </w:trPr>
        <w:tc>
          <w:tcPr>
            <w:tcW w:w="1728" w:type="dxa"/>
          </w:tcPr>
          <w:p w14:paraId="44E51930" w14:textId="77777777" w:rsidR="00455238" w:rsidRPr="000315F5" w:rsidRDefault="00455238" w:rsidP="004F6379">
            <w:pPr>
              <w:rPr>
                <w:rFonts w:ascii="仿宋" w:eastAsia="仿宋" w:hAnsi="仿宋" w:hint="eastAsia"/>
                <w:color w:val="000000" w:themeColor="text1"/>
              </w:rPr>
            </w:pPr>
            <w:proofErr w:type="spellStart"/>
            <w:r w:rsidRPr="000315F5">
              <w:rPr>
                <w:rFonts w:ascii="仿宋" w:eastAsia="仿宋" w:hAnsi="仿宋"/>
                <w:b/>
                <w:color w:val="000000" w:themeColor="text1"/>
                <w:sz w:val="18"/>
              </w:rPr>
              <w:t>数据安全风险</w:t>
            </w:r>
            <w:proofErr w:type="spellEnd"/>
          </w:p>
        </w:tc>
        <w:tc>
          <w:tcPr>
            <w:tcW w:w="864" w:type="dxa"/>
          </w:tcPr>
          <w:p w14:paraId="24041BA2" w14:textId="77777777" w:rsidR="00455238" w:rsidRPr="000315F5" w:rsidRDefault="00455238" w:rsidP="004F6379">
            <w:pPr>
              <w:rPr>
                <w:rFonts w:ascii="仿宋" w:eastAsia="仿宋" w:hAnsi="仿宋" w:hint="eastAsia"/>
                <w:color w:val="000000" w:themeColor="text1"/>
              </w:rPr>
            </w:pPr>
            <w:r w:rsidRPr="000315F5">
              <w:rPr>
                <w:rFonts w:ascii="仿宋" w:eastAsia="仿宋" w:hAnsi="仿宋"/>
                <w:color w:val="000000" w:themeColor="text1"/>
                <w:sz w:val="18"/>
              </w:rPr>
              <w:t>中</w:t>
            </w:r>
          </w:p>
        </w:tc>
        <w:tc>
          <w:tcPr>
            <w:tcW w:w="2880" w:type="dxa"/>
          </w:tcPr>
          <w:p w14:paraId="4CA4DD7C" w14:textId="77777777" w:rsidR="00455238" w:rsidRPr="000315F5" w:rsidRDefault="00455238" w:rsidP="004F6379">
            <w:pPr>
              <w:rPr>
                <w:rFonts w:ascii="仿宋" w:eastAsia="仿宋" w:hAnsi="仿宋" w:hint="eastAsia"/>
                <w:color w:val="000000" w:themeColor="text1"/>
                <w:lang w:eastAsia="zh-CN"/>
              </w:rPr>
            </w:pPr>
            <w:proofErr w:type="gramStart"/>
            <w:r w:rsidRPr="000315F5">
              <w:rPr>
                <w:rFonts w:ascii="仿宋" w:eastAsia="仿宋" w:hAnsi="仿宋"/>
                <w:color w:val="000000" w:themeColor="text1"/>
                <w:sz w:val="18"/>
                <w:lang w:eastAsia="zh-CN"/>
              </w:rPr>
              <w:t>产线数据</w:t>
            </w:r>
            <w:proofErr w:type="gramEnd"/>
            <w:r w:rsidRPr="000315F5">
              <w:rPr>
                <w:rFonts w:ascii="仿宋" w:eastAsia="仿宋" w:hAnsi="仿宋"/>
                <w:color w:val="000000" w:themeColor="text1"/>
                <w:sz w:val="18"/>
                <w:lang w:eastAsia="zh-CN"/>
              </w:rPr>
              <w:t>与工艺知识泄露风险</w:t>
            </w:r>
          </w:p>
        </w:tc>
        <w:tc>
          <w:tcPr>
            <w:tcW w:w="3024" w:type="dxa"/>
          </w:tcPr>
          <w:p w14:paraId="6BD1AA65" w14:textId="77777777" w:rsidR="00455238" w:rsidRPr="000315F5" w:rsidRDefault="00455238" w:rsidP="004F6379">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数据脱敏+分级分类+权限控制</w:t>
            </w:r>
          </w:p>
        </w:tc>
        <w:tc>
          <w:tcPr>
            <w:tcW w:w="1584" w:type="dxa"/>
          </w:tcPr>
          <w:p w14:paraId="6582E86A" w14:textId="77777777" w:rsidR="00455238" w:rsidRPr="000315F5" w:rsidRDefault="00455238" w:rsidP="004F6379">
            <w:pPr>
              <w:rPr>
                <w:rFonts w:ascii="仿宋" w:eastAsia="仿宋" w:hAnsi="仿宋" w:hint="eastAsia"/>
                <w:color w:val="000000" w:themeColor="text1"/>
                <w:lang w:eastAsia="zh-CN"/>
              </w:rPr>
            </w:pPr>
            <w:proofErr w:type="gramStart"/>
            <w:r w:rsidRPr="000315F5">
              <w:rPr>
                <w:rFonts w:ascii="仿宋" w:eastAsia="仿宋" w:hAnsi="仿宋"/>
                <w:color w:val="000000" w:themeColor="text1"/>
                <w:sz w:val="18"/>
                <w:lang w:eastAsia="zh-CN"/>
              </w:rPr>
              <w:t>知产费</w:t>
            </w:r>
            <w:proofErr w:type="gramEnd"/>
            <w:r w:rsidRPr="000315F5">
              <w:rPr>
                <w:rFonts w:ascii="仿宋" w:eastAsia="仿宋" w:hAnsi="仿宋"/>
                <w:color w:val="000000" w:themeColor="text1"/>
                <w:sz w:val="18"/>
                <w:lang w:eastAsia="zh-CN"/>
              </w:rPr>
              <w:t>27.1万覆盖数据合</w:t>
            </w:r>
            <w:proofErr w:type="gramStart"/>
            <w:r w:rsidRPr="000315F5">
              <w:rPr>
                <w:rFonts w:ascii="仿宋" w:eastAsia="仿宋" w:hAnsi="仿宋"/>
                <w:color w:val="000000" w:themeColor="text1"/>
                <w:sz w:val="18"/>
                <w:lang w:eastAsia="zh-CN"/>
              </w:rPr>
              <w:t>规</w:t>
            </w:r>
            <w:proofErr w:type="gramEnd"/>
            <w:r w:rsidRPr="000315F5">
              <w:rPr>
                <w:rFonts w:ascii="仿宋" w:eastAsia="仿宋" w:hAnsi="仿宋"/>
                <w:color w:val="000000" w:themeColor="text1"/>
                <w:sz w:val="18"/>
                <w:lang w:eastAsia="zh-CN"/>
              </w:rPr>
              <w:t>成本</w:t>
            </w:r>
          </w:p>
        </w:tc>
      </w:tr>
      <w:tr w:rsidR="00455238" w:rsidRPr="000315F5" w14:paraId="6FDCBEC1" w14:textId="77777777" w:rsidTr="004F6379">
        <w:trPr>
          <w:jc w:val="center"/>
        </w:trPr>
        <w:tc>
          <w:tcPr>
            <w:tcW w:w="1728" w:type="dxa"/>
            <w:shd w:val="clear" w:color="auto" w:fill="F8F9FB"/>
          </w:tcPr>
          <w:p w14:paraId="2B658647" w14:textId="77777777" w:rsidR="00455238" w:rsidRPr="000315F5" w:rsidRDefault="00455238" w:rsidP="004F6379">
            <w:pPr>
              <w:rPr>
                <w:rFonts w:ascii="仿宋" w:eastAsia="仿宋" w:hAnsi="仿宋" w:hint="eastAsia"/>
                <w:color w:val="000000" w:themeColor="text1"/>
              </w:rPr>
            </w:pPr>
            <w:proofErr w:type="spellStart"/>
            <w:r w:rsidRPr="000315F5">
              <w:rPr>
                <w:rFonts w:ascii="仿宋" w:eastAsia="仿宋" w:hAnsi="仿宋"/>
                <w:b/>
                <w:color w:val="000000" w:themeColor="text1"/>
                <w:sz w:val="18"/>
              </w:rPr>
              <w:t>经费不匹配</w:t>
            </w:r>
            <w:proofErr w:type="spellEnd"/>
          </w:p>
        </w:tc>
        <w:tc>
          <w:tcPr>
            <w:tcW w:w="864" w:type="dxa"/>
            <w:shd w:val="clear" w:color="auto" w:fill="F8F9FB"/>
          </w:tcPr>
          <w:p w14:paraId="70DD2962" w14:textId="77777777" w:rsidR="00455238" w:rsidRPr="000315F5" w:rsidRDefault="00455238" w:rsidP="004F6379">
            <w:pPr>
              <w:rPr>
                <w:rFonts w:ascii="仿宋" w:eastAsia="仿宋" w:hAnsi="仿宋" w:hint="eastAsia"/>
                <w:color w:val="000000" w:themeColor="text1"/>
              </w:rPr>
            </w:pPr>
            <w:r w:rsidRPr="000315F5">
              <w:rPr>
                <w:rFonts w:ascii="仿宋" w:eastAsia="仿宋" w:hAnsi="仿宋"/>
                <w:color w:val="000000" w:themeColor="text1"/>
                <w:sz w:val="18"/>
              </w:rPr>
              <w:t>中</w:t>
            </w:r>
          </w:p>
        </w:tc>
        <w:tc>
          <w:tcPr>
            <w:tcW w:w="2880" w:type="dxa"/>
            <w:shd w:val="clear" w:color="auto" w:fill="F8F9FB"/>
          </w:tcPr>
          <w:p w14:paraId="6F897B67" w14:textId="77777777" w:rsidR="00455238" w:rsidRPr="000315F5" w:rsidRDefault="00455238" w:rsidP="004F6379">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直接经费300万 vs.人员成本598.5万(自筹)</w:t>
            </w:r>
          </w:p>
        </w:tc>
        <w:tc>
          <w:tcPr>
            <w:tcW w:w="3024" w:type="dxa"/>
            <w:shd w:val="clear" w:color="auto" w:fill="F8F9FB"/>
          </w:tcPr>
          <w:p w14:paraId="0850005A" w14:textId="77777777" w:rsidR="00455238" w:rsidRPr="000315F5" w:rsidRDefault="00455238" w:rsidP="004F6379">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明确经费边界，分清支出责任，严格科目执行</w:t>
            </w:r>
          </w:p>
        </w:tc>
        <w:tc>
          <w:tcPr>
            <w:tcW w:w="1584" w:type="dxa"/>
            <w:shd w:val="clear" w:color="auto" w:fill="F8F9FB"/>
          </w:tcPr>
          <w:p w14:paraId="002A3FC3" w14:textId="77777777" w:rsidR="00455238" w:rsidRPr="000315F5" w:rsidRDefault="00455238" w:rsidP="004F6379">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不含人员薪资，关注外协与测试费用</w:t>
            </w:r>
          </w:p>
        </w:tc>
      </w:tr>
      <w:tr w:rsidR="00455238" w:rsidRPr="000315F5" w14:paraId="3EB38FAC" w14:textId="77777777" w:rsidTr="004F6379">
        <w:trPr>
          <w:jc w:val="center"/>
        </w:trPr>
        <w:tc>
          <w:tcPr>
            <w:tcW w:w="1728" w:type="dxa"/>
          </w:tcPr>
          <w:p w14:paraId="028EE4AF" w14:textId="77777777" w:rsidR="00455238" w:rsidRPr="000315F5" w:rsidRDefault="00455238" w:rsidP="004F6379">
            <w:pPr>
              <w:rPr>
                <w:rFonts w:ascii="仿宋" w:eastAsia="仿宋" w:hAnsi="仿宋" w:hint="eastAsia"/>
                <w:color w:val="000000" w:themeColor="text1"/>
              </w:rPr>
            </w:pPr>
            <w:proofErr w:type="spellStart"/>
            <w:r w:rsidRPr="000315F5">
              <w:rPr>
                <w:rFonts w:ascii="仿宋" w:eastAsia="仿宋" w:hAnsi="仿宋"/>
                <w:b/>
                <w:color w:val="000000" w:themeColor="text1"/>
                <w:sz w:val="18"/>
              </w:rPr>
              <w:t>验收不通过</w:t>
            </w:r>
            <w:proofErr w:type="spellEnd"/>
          </w:p>
        </w:tc>
        <w:tc>
          <w:tcPr>
            <w:tcW w:w="864" w:type="dxa"/>
          </w:tcPr>
          <w:p w14:paraId="3EE7C519" w14:textId="77777777" w:rsidR="00455238" w:rsidRPr="000315F5" w:rsidRDefault="00455238" w:rsidP="004F6379">
            <w:pPr>
              <w:rPr>
                <w:rFonts w:ascii="仿宋" w:eastAsia="仿宋" w:hAnsi="仿宋" w:hint="eastAsia"/>
                <w:color w:val="000000" w:themeColor="text1"/>
              </w:rPr>
            </w:pPr>
            <w:r w:rsidRPr="000315F5">
              <w:rPr>
                <w:rFonts w:ascii="仿宋" w:eastAsia="仿宋" w:hAnsi="仿宋"/>
                <w:color w:val="000000" w:themeColor="text1"/>
                <w:sz w:val="18"/>
              </w:rPr>
              <w:t>低-中</w:t>
            </w:r>
          </w:p>
        </w:tc>
        <w:tc>
          <w:tcPr>
            <w:tcW w:w="2880" w:type="dxa"/>
          </w:tcPr>
          <w:p w14:paraId="5C811A69" w14:textId="77777777" w:rsidR="00455238" w:rsidRPr="000315F5" w:rsidRDefault="00455238" w:rsidP="004F6379">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第三方测评/专家评审可能出现争议</w:t>
            </w:r>
          </w:p>
        </w:tc>
        <w:tc>
          <w:tcPr>
            <w:tcW w:w="3024" w:type="dxa"/>
          </w:tcPr>
          <w:p w14:paraId="5FDF262E" w14:textId="77777777" w:rsidR="00455238" w:rsidRPr="000315F5" w:rsidRDefault="00455238" w:rsidP="004F6379">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提前内部预验收+指标安全余量+充分佐证材料</w:t>
            </w:r>
          </w:p>
        </w:tc>
        <w:tc>
          <w:tcPr>
            <w:tcW w:w="1584" w:type="dxa"/>
          </w:tcPr>
          <w:p w14:paraId="0EC88C1B" w14:textId="77777777" w:rsidR="00455238" w:rsidRPr="000315F5" w:rsidRDefault="00455238" w:rsidP="004F6379">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专家咨询费6万已预留评审费用</w:t>
            </w:r>
          </w:p>
        </w:tc>
      </w:tr>
      <w:tr w:rsidR="00455238" w:rsidRPr="000315F5" w14:paraId="0CE52A83" w14:textId="77777777" w:rsidTr="004F6379">
        <w:trPr>
          <w:jc w:val="center"/>
        </w:trPr>
        <w:tc>
          <w:tcPr>
            <w:tcW w:w="1728" w:type="dxa"/>
            <w:shd w:val="clear" w:color="auto" w:fill="F8F9FB"/>
          </w:tcPr>
          <w:p w14:paraId="099B853E" w14:textId="77777777" w:rsidR="00455238" w:rsidRPr="000315F5" w:rsidRDefault="00455238" w:rsidP="004F6379">
            <w:pPr>
              <w:rPr>
                <w:rFonts w:ascii="仿宋" w:eastAsia="仿宋" w:hAnsi="仿宋" w:hint="eastAsia"/>
                <w:color w:val="000000" w:themeColor="text1"/>
              </w:rPr>
            </w:pPr>
            <w:proofErr w:type="spellStart"/>
            <w:r w:rsidRPr="000315F5">
              <w:rPr>
                <w:rFonts w:ascii="仿宋" w:eastAsia="仿宋" w:hAnsi="仿宋"/>
                <w:b/>
                <w:color w:val="000000" w:themeColor="text1"/>
                <w:sz w:val="18"/>
              </w:rPr>
              <w:t>产线数据获取</w:t>
            </w:r>
            <w:proofErr w:type="spellEnd"/>
          </w:p>
        </w:tc>
        <w:tc>
          <w:tcPr>
            <w:tcW w:w="864" w:type="dxa"/>
            <w:shd w:val="clear" w:color="auto" w:fill="F8F9FB"/>
          </w:tcPr>
          <w:p w14:paraId="2E534124" w14:textId="77777777" w:rsidR="00455238" w:rsidRPr="000315F5" w:rsidRDefault="00455238" w:rsidP="004F6379">
            <w:pPr>
              <w:rPr>
                <w:rFonts w:ascii="仿宋" w:eastAsia="仿宋" w:hAnsi="仿宋" w:hint="eastAsia"/>
                <w:color w:val="000000" w:themeColor="text1"/>
              </w:rPr>
            </w:pPr>
            <w:r w:rsidRPr="000315F5">
              <w:rPr>
                <w:rFonts w:ascii="仿宋" w:eastAsia="仿宋" w:hAnsi="仿宋"/>
                <w:color w:val="000000" w:themeColor="text1"/>
                <w:sz w:val="18"/>
              </w:rPr>
              <w:t>低-中</w:t>
            </w:r>
          </w:p>
        </w:tc>
        <w:tc>
          <w:tcPr>
            <w:tcW w:w="2880" w:type="dxa"/>
            <w:shd w:val="clear" w:color="auto" w:fill="F8F9FB"/>
          </w:tcPr>
          <w:p w14:paraId="4AF6BC99" w14:textId="77777777" w:rsidR="00455238" w:rsidRPr="000315F5" w:rsidRDefault="00455238" w:rsidP="004F6379">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排</w:t>
            </w:r>
            <w:proofErr w:type="gramStart"/>
            <w:r w:rsidRPr="000315F5">
              <w:rPr>
                <w:rFonts w:ascii="仿宋" w:eastAsia="仿宋" w:hAnsi="仿宋"/>
                <w:color w:val="000000" w:themeColor="text1"/>
                <w:sz w:val="18"/>
                <w:lang w:eastAsia="zh-CN"/>
              </w:rPr>
              <w:t>产计划</w:t>
            </w:r>
            <w:proofErr w:type="gramEnd"/>
            <w:r w:rsidRPr="000315F5">
              <w:rPr>
                <w:rFonts w:ascii="仿宋" w:eastAsia="仿宋" w:hAnsi="仿宋"/>
                <w:color w:val="000000" w:themeColor="text1"/>
                <w:sz w:val="18"/>
                <w:lang w:eastAsia="zh-CN"/>
              </w:rPr>
              <w:t>/设备状态制约</w:t>
            </w:r>
          </w:p>
        </w:tc>
        <w:tc>
          <w:tcPr>
            <w:tcW w:w="3024" w:type="dxa"/>
            <w:shd w:val="clear" w:color="auto" w:fill="F8F9FB"/>
          </w:tcPr>
          <w:p w14:paraId="76AE0E19" w14:textId="77777777" w:rsidR="00455238" w:rsidRPr="000315F5" w:rsidRDefault="00455238" w:rsidP="004F6379">
            <w:pPr>
              <w:rPr>
                <w:rFonts w:ascii="仿宋" w:eastAsia="仿宋" w:hAnsi="仿宋" w:hint="eastAsia"/>
                <w:color w:val="000000" w:themeColor="text1"/>
                <w:lang w:eastAsia="zh-CN"/>
              </w:rPr>
            </w:pPr>
            <w:r w:rsidRPr="000315F5">
              <w:rPr>
                <w:rFonts w:ascii="仿宋" w:eastAsia="仿宋" w:hAnsi="仿宋"/>
                <w:color w:val="000000" w:themeColor="text1"/>
                <w:sz w:val="18"/>
                <w:lang w:eastAsia="zh-CN"/>
              </w:rPr>
              <w:t>预留数据缓冲时间+多源备份+提前签协议</w:t>
            </w:r>
          </w:p>
        </w:tc>
        <w:tc>
          <w:tcPr>
            <w:tcW w:w="1584" w:type="dxa"/>
            <w:shd w:val="clear" w:color="auto" w:fill="F8F9FB"/>
          </w:tcPr>
          <w:p w14:paraId="0E5FD117" w14:textId="77777777" w:rsidR="00455238" w:rsidRPr="000315F5" w:rsidRDefault="00455238" w:rsidP="004F6379">
            <w:pPr>
              <w:rPr>
                <w:rFonts w:ascii="仿宋" w:eastAsia="仿宋" w:hAnsi="仿宋" w:hint="eastAsia"/>
                <w:color w:val="000000" w:themeColor="text1"/>
                <w:lang w:eastAsia="zh-CN"/>
              </w:rPr>
            </w:pPr>
          </w:p>
        </w:tc>
      </w:tr>
    </w:tbl>
    <w:p w14:paraId="4E9C9E2F" w14:textId="77777777" w:rsidR="00455238" w:rsidRPr="000315F5" w:rsidRDefault="00455238" w:rsidP="00455238">
      <w:pPr>
        <w:rPr>
          <w:rFonts w:ascii="仿宋" w:eastAsia="仿宋" w:hAnsi="仿宋" w:hint="eastAsia"/>
          <w:color w:val="000000" w:themeColor="text1"/>
          <w:lang w:eastAsia="zh-CN"/>
        </w:rPr>
      </w:pPr>
    </w:p>
    <w:p w14:paraId="19AAA5A6" w14:textId="4F01C615" w:rsidR="000E5E8E" w:rsidRPr="000315F5" w:rsidRDefault="00455238">
      <w:pPr>
        <w:rPr>
          <w:rFonts w:ascii="仿宋" w:eastAsia="仿宋" w:hAnsi="仿宋" w:hint="eastAsia"/>
          <w:color w:val="000000" w:themeColor="text1"/>
          <w:lang w:eastAsia="zh-CN"/>
        </w:rPr>
      </w:pPr>
      <w:r w:rsidRPr="000315F5">
        <w:rPr>
          <w:rFonts w:ascii="仿宋" w:eastAsia="仿宋" w:hAnsi="仿宋"/>
          <w:color w:val="000000" w:themeColor="text1"/>
          <w:lang w:eastAsia="zh-CN"/>
        </w:rPr>
        <w:br w:type="page"/>
      </w:r>
    </w:p>
    <w:p w14:paraId="42A18621" w14:textId="23E352AF" w:rsidR="000E5E8E" w:rsidRPr="000315F5" w:rsidRDefault="00000000">
      <w:pPr>
        <w:pStyle w:val="1"/>
        <w:rPr>
          <w:rFonts w:ascii="仿宋" w:eastAsia="仿宋" w:hAnsi="仿宋" w:hint="eastAsia"/>
          <w:color w:val="000000" w:themeColor="text1"/>
          <w:lang w:eastAsia="zh-CN"/>
        </w:rPr>
      </w:pPr>
      <w:bookmarkStart w:id="35" w:name="_Toc233016438"/>
      <w:r w:rsidRPr="000315F5">
        <w:rPr>
          <w:rFonts w:ascii="仿宋" w:eastAsia="仿宋" w:hAnsi="仿宋"/>
          <w:color w:val="000000" w:themeColor="text1"/>
          <w:lang w:eastAsia="zh-CN"/>
        </w:rPr>
        <w:lastRenderedPageBreak/>
        <w:t>十</w:t>
      </w:r>
      <w:r w:rsidR="00455238" w:rsidRPr="000315F5">
        <w:rPr>
          <w:rFonts w:ascii="仿宋" w:eastAsia="仿宋" w:hAnsi="仿宋" w:hint="eastAsia"/>
          <w:color w:val="000000" w:themeColor="text1"/>
          <w:lang w:eastAsia="zh-CN"/>
        </w:rPr>
        <w:t>一</w:t>
      </w:r>
      <w:r w:rsidRPr="000315F5">
        <w:rPr>
          <w:rFonts w:ascii="仿宋" w:eastAsia="仿宋" w:hAnsi="仿宋"/>
          <w:color w:val="000000" w:themeColor="text1"/>
          <w:lang w:eastAsia="zh-CN"/>
        </w:rPr>
        <w:t>、项目组织与管理制度</w:t>
      </w:r>
      <w:bookmarkEnd w:id="35"/>
    </w:p>
    <w:p w14:paraId="49A37C00" w14:textId="732EDF4D" w:rsidR="000E5E8E" w:rsidRPr="000315F5" w:rsidRDefault="00000000">
      <w:pPr>
        <w:pStyle w:val="21"/>
        <w:rPr>
          <w:rFonts w:ascii="仿宋" w:eastAsia="仿宋" w:hAnsi="仿宋" w:hint="eastAsia"/>
          <w:color w:val="000000" w:themeColor="text1"/>
        </w:rPr>
      </w:pPr>
      <w:bookmarkStart w:id="36" w:name="_Toc233016439"/>
      <w:r w:rsidRPr="000315F5">
        <w:rPr>
          <w:rFonts w:ascii="仿宋" w:eastAsia="仿宋" w:hAnsi="仿宋"/>
          <w:color w:val="000000" w:themeColor="text1"/>
        </w:rPr>
        <w:t>1</w:t>
      </w:r>
      <w:r w:rsidR="00455238" w:rsidRPr="000315F5">
        <w:rPr>
          <w:rFonts w:ascii="仿宋" w:eastAsia="仿宋" w:hAnsi="仿宋" w:hint="eastAsia"/>
          <w:color w:val="000000" w:themeColor="text1"/>
          <w:lang w:eastAsia="zh-CN"/>
        </w:rPr>
        <w:t>1</w:t>
      </w:r>
      <w:r w:rsidRPr="000315F5">
        <w:rPr>
          <w:rFonts w:ascii="仿宋" w:eastAsia="仿宋" w:hAnsi="仿宋"/>
          <w:color w:val="000000" w:themeColor="text1"/>
        </w:rPr>
        <w:t xml:space="preserve">.1 </w:t>
      </w:r>
      <w:proofErr w:type="spellStart"/>
      <w:r w:rsidRPr="000315F5">
        <w:rPr>
          <w:rFonts w:ascii="仿宋" w:eastAsia="仿宋" w:hAnsi="仿宋"/>
          <w:color w:val="000000" w:themeColor="text1"/>
        </w:rPr>
        <w:t>项目管理架构</w:t>
      </w:r>
      <w:bookmarkEnd w:id="36"/>
      <w:proofErr w:type="spellEnd"/>
    </w:p>
    <w:p w14:paraId="1FD8E7F0" w14:textId="2CDDB8F2"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b/>
          <w:color w:val="000000" w:themeColor="text1"/>
          <w:lang w:eastAsia="zh-CN"/>
        </w:rPr>
        <w:t>项目负责人：</w:t>
      </w:r>
      <w:r w:rsidRPr="000315F5">
        <w:rPr>
          <w:rFonts w:ascii="仿宋" w:eastAsia="仿宋" w:hAnsi="仿宋"/>
          <w:color w:val="000000" w:themeColor="text1"/>
          <w:lang w:eastAsia="zh-CN"/>
        </w:rPr>
        <w:t>马凤辰（</w:t>
      </w:r>
      <w:proofErr w:type="gramStart"/>
      <w:r w:rsidRPr="000315F5">
        <w:rPr>
          <w:rFonts w:ascii="仿宋" w:eastAsia="仿宋" w:hAnsi="仿宋"/>
          <w:color w:val="000000" w:themeColor="text1"/>
          <w:lang w:eastAsia="zh-CN"/>
        </w:rPr>
        <w:t>中汽智造</w:t>
      </w:r>
      <w:proofErr w:type="gramEnd"/>
      <w:r w:rsidRPr="000315F5">
        <w:rPr>
          <w:rFonts w:ascii="仿宋" w:eastAsia="仿宋" w:hAnsi="仿宋"/>
          <w:color w:val="000000" w:themeColor="text1"/>
          <w:lang w:eastAsia="zh-CN"/>
        </w:rPr>
        <w:t>，硕士，中级工程师）</w:t>
      </w:r>
    </w:p>
    <w:p w14:paraId="5F46B728" w14:textId="28D0AAB3"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b/>
          <w:color w:val="000000" w:themeColor="text1"/>
          <w:lang w:eastAsia="zh-CN"/>
        </w:rPr>
        <w:t>成果转化：</w:t>
      </w:r>
      <w:r w:rsidRPr="000315F5">
        <w:rPr>
          <w:rFonts w:ascii="仿宋" w:eastAsia="仿宋" w:hAnsi="仿宋"/>
          <w:color w:val="000000" w:themeColor="text1"/>
          <w:lang w:eastAsia="zh-CN"/>
        </w:rPr>
        <w:t>门峰（长期从事汽车制造智能化解决方案产业化推广）</w:t>
      </w:r>
    </w:p>
    <w:p w14:paraId="36ED529F" w14:textId="70FD4498"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b/>
          <w:color w:val="000000" w:themeColor="text1"/>
          <w:lang w:eastAsia="zh-CN"/>
        </w:rPr>
        <w:t>科研助理：</w:t>
      </w:r>
      <w:r w:rsidRPr="000315F5">
        <w:rPr>
          <w:rFonts w:ascii="仿宋" w:eastAsia="仿宋" w:hAnsi="仿宋"/>
          <w:color w:val="000000" w:themeColor="text1"/>
          <w:lang w:eastAsia="zh-CN"/>
        </w:rPr>
        <w:t>吴芳（项目过程管理、资料沉淀与跨部门协调）</w:t>
      </w:r>
    </w:p>
    <w:p w14:paraId="4987767A" w14:textId="481C0C61" w:rsidR="000E5E8E" w:rsidRPr="000315F5" w:rsidRDefault="00D44A37">
      <w:pPr>
        <w:pStyle w:val="a0"/>
        <w:spacing w:after="80"/>
        <w:rPr>
          <w:rFonts w:ascii="仿宋" w:eastAsia="仿宋" w:hAnsi="仿宋" w:hint="eastAsia"/>
          <w:color w:val="000000" w:themeColor="text1"/>
          <w:lang w:eastAsia="zh-CN"/>
        </w:rPr>
      </w:pPr>
      <w:r w:rsidRPr="000315F5">
        <w:rPr>
          <w:rFonts w:ascii="仿宋" w:eastAsia="仿宋" w:hAnsi="仿宋" w:hint="eastAsia"/>
          <w:b/>
          <w:color w:val="000000" w:themeColor="text1"/>
          <w:lang w:eastAsia="zh-CN"/>
        </w:rPr>
        <w:t>产学研合作资源</w:t>
      </w:r>
      <w:r w:rsidRPr="000315F5">
        <w:rPr>
          <w:rFonts w:ascii="仿宋" w:eastAsia="仿宋" w:hAnsi="仿宋"/>
          <w:b/>
          <w:color w:val="000000" w:themeColor="text1"/>
          <w:lang w:eastAsia="zh-CN"/>
        </w:rPr>
        <w:t>：</w:t>
      </w:r>
    </w:p>
    <w:p w14:paraId="71D0D266" w14:textId="2054A594" w:rsidR="001B76AC" w:rsidRPr="000315F5" w:rsidRDefault="001B76AC" w:rsidP="001B76AC">
      <w:pPr>
        <w:pStyle w:val="a0"/>
        <w:numPr>
          <w:ilvl w:val="0"/>
          <w:numId w:val="19"/>
        </w:numPr>
        <w:rPr>
          <w:rFonts w:ascii="仿宋" w:eastAsia="仿宋" w:hAnsi="仿宋" w:cs="微软雅黑" w:hint="eastAsia"/>
          <w:color w:val="000000" w:themeColor="text1"/>
          <w:lang w:eastAsia="zh-CN"/>
        </w:rPr>
      </w:pPr>
      <w:r w:rsidRPr="000315F5">
        <w:rPr>
          <w:rFonts w:ascii="仿宋" w:eastAsia="仿宋" w:hAnsi="仿宋" w:hint="eastAsia"/>
          <w:b/>
          <w:color w:val="000000" w:themeColor="text1"/>
          <w:lang w:eastAsia="zh-CN"/>
        </w:rPr>
        <w:t>产业方：</w:t>
      </w:r>
      <w:r w:rsidRPr="000315F5">
        <w:rPr>
          <w:rFonts w:ascii="仿宋" w:eastAsia="仿宋" w:hAnsi="仿宋"/>
          <w:color w:val="000000" w:themeColor="text1"/>
          <w:lang w:eastAsia="zh-CN"/>
        </w:rPr>
        <w:t>中国</w:t>
      </w:r>
      <w:proofErr w:type="gramStart"/>
      <w:r w:rsidRPr="000315F5">
        <w:rPr>
          <w:rFonts w:ascii="仿宋" w:eastAsia="仿宋" w:hAnsi="仿宋"/>
          <w:color w:val="000000" w:themeColor="text1"/>
          <w:lang w:eastAsia="zh-CN"/>
        </w:rPr>
        <w:t>一</w:t>
      </w:r>
      <w:proofErr w:type="gramEnd"/>
      <w:r w:rsidRPr="000315F5">
        <w:rPr>
          <w:rFonts w:ascii="仿宋" w:eastAsia="仿宋" w:hAnsi="仿宋"/>
          <w:color w:val="000000" w:themeColor="text1"/>
          <w:lang w:eastAsia="zh-CN"/>
        </w:rPr>
        <w:t>汽、中国长安</w:t>
      </w:r>
      <w:r w:rsidRPr="000315F5">
        <w:rPr>
          <w:rFonts w:ascii="仿宋" w:eastAsia="仿宋" w:hAnsi="仿宋" w:hint="eastAsia"/>
          <w:color w:val="000000" w:themeColor="text1"/>
          <w:lang w:eastAsia="zh-CN"/>
        </w:rPr>
        <w:t>（</w:t>
      </w:r>
      <w:r w:rsidRPr="000315F5">
        <w:rPr>
          <w:rFonts w:ascii="仿宋" w:eastAsia="仿宋" w:hAnsi="仿宋"/>
          <w:color w:val="000000" w:themeColor="text1"/>
          <w:lang w:eastAsia="zh-CN"/>
        </w:rPr>
        <w:t>提供应用场景与需求牵引，支撑成果落地验证</w:t>
      </w:r>
      <w:r w:rsidRPr="000315F5">
        <w:rPr>
          <w:rFonts w:ascii="仿宋" w:eastAsia="仿宋" w:hAnsi="仿宋" w:hint="eastAsia"/>
          <w:color w:val="000000" w:themeColor="text1"/>
          <w:lang w:eastAsia="zh-CN"/>
        </w:rPr>
        <w:t>）</w:t>
      </w:r>
    </w:p>
    <w:p w14:paraId="5476DE24" w14:textId="0A00FA40" w:rsidR="001B76AC" w:rsidRPr="000315F5" w:rsidRDefault="001B76AC" w:rsidP="001B76AC">
      <w:pPr>
        <w:pStyle w:val="a0"/>
        <w:numPr>
          <w:ilvl w:val="0"/>
          <w:numId w:val="19"/>
        </w:numPr>
        <w:rPr>
          <w:rFonts w:ascii="仿宋" w:eastAsia="仿宋" w:hAnsi="仿宋" w:hint="eastAsia"/>
          <w:color w:val="000000" w:themeColor="text1"/>
          <w:lang w:eastAsia="zh-CN"/>
        </w:rPr>
      </w:pPr>
      <w:r w:rsidRPr="000315F5">
        <w:rPr>
          <w:rFonts w:ascii="仿宋" w:eastAsia="仿宋" w:hAnsi="仿宋" w:hint="eastAsia"/>
          <w:b/>
          <w:color w:val="000000" w:themeColor="text1"/>
          <w:lang w:eastAsia="zh-CN"/>
        </w:rPr>
        <w:t>高校方：</w:t>
      </w:r>
      <w:r w:rsidRPr="000315F5">
        <w:rPr>
          <w:rFonts w:ascii="仿宋" w:eastAsia="仿宋" w:hAnsi="仿宋"/>
          <w:color w:val="000000" w:themeColor="text1"/>
          <w:lang w:eastAsia="zh-CN"/>
        </w:rPr>
        <w:t>河北工业大学、天津大学、重庆大学</w:t>
      </w:r>
      <w:r w:rsidRPr="000315F5">
        <w:rPr>
          <w:rFonts w:ascii="仿宋" w:eastAsia="仿宋" w:hAnsi="仿宋" w:hint="eastAsia"/>
          <w:color w:val="000000" w:themeColor="text1"/>
          <w:lang w:eastAsia="zh-CN"/>
        </w:rPr>
        <w:t>（</w:t>
      </w:r>
      <w:r w:rsidRPr="000315F5">
        <w:rPr>
          <w:rFonts w:ascii="仿宋" w:eastAsia="仿宋" w:hAnsi="仿宋"/>
          <w:color w:val="000000" w:themeColor="text1"/>
          <w:lang w:eastAsia="zh-CN"/>
        </w:rPr>
        <w:t>提供理论指导与关键技术攻关支持</w:t>
      </w:r>
      <w:r w:rsidRPr="000315F5">
        <w:rPr>
          <w:rFonts w:ascii="仿宋" w:eastAsia="仿宋" w:hAnsi="仿宋" w:hint="eastAsia"/>
          <w:color w:val="000000" w:themeColor="text1"/>
          <w:lang w:eastAsia="zh-CN"/>
        </w:rPr>
        <w:t>）</w:t>
      </w:r>
    </w:p>
    <w:p w14:paraId="61C4AD67" w14:textId="641C5A29" w:rsidR="001B76AC" w:rsidRPr="000315F5" w:rsidRDefault="001B76AC" w:rsidP="001B76AC">
      <w:pPr>
        <w:pStyle w:val="a0"/>
        <w:numPr>
          <w:ilvl w:val="0"/>
          <w:numId w:val="19"/>
        </w:numPr>
        <w:rPr>
          <w:rFonts w:ascii="仿宋" w:eastAsia="仿宋" w:hAnsi="仿宋" w:hint="eastAsia"/>
          <w:color w:val="000000" w:themeColor="text1"/>
          <w:lang w:eastAsia="zh-CN"/>
        </w:rPr>
      </w:pPr>
      <w:r w:rsidRPr="000315F5">
        <w:rPr>
          <w:rFonts w:ascii="仿宋" w:eastAsia="仿宋" w:hAnsi="仿宋" w:hint="eastAsia"/>
          <w:b/>
          <w:color w:val="000000" w:themeColor="text1"/>
          <w:lang w:eastAsia="zh-CN"/>
        </w:rPr>
        <w:t>研究方：</w:t>
      </w:r>
      <w:proofErr w:type="gramStart"/>
      <w:r w:rsidRPr="000315F5">
        <w:rPr>
          <w:rFonts w:ascii="仿宋" w:eastAsia="仿宋" w:hAnsi="仿宋"/>
          <w:color w:val="000000" w:themeColor="text1"/>
          <w:lang w:eastAsia="zh-CN"/>
        </w:rPr>
        <w:t>中汽智造</w:t>
      </w:r>
      <w:proofErr w:type="gramEnd"/>
      <w:r w:rsidRPr="000315F5">
        <w:rPr>
          <w:rFonts w:ascii="仿宋" w:eastAsia="仿宋" w:hAnsi="仿宋" w:hint="eastAsia"/>
          <w:color w:val="000000" w:themeColor="text1"/>
          <w:lang w:eastAsia="zh-CN"/>
        </w:rPr>
        <w:t>（</w:t>
      </w:r>
      <w:r w:rsidRPr="000315F5">
        <w:rPr>
          <w:rFonts w:ascii="仿宋" w:eastAsia="仿宋" w:hAnsi="仿宋"/>
          <w:color w:val="000000" w:themeColor="text1"/>
          <w:lang w:eastAsia="zh-CN"/>
        </w:rPr>
        <w:t>核心技术研发与工程化落地</w:t>
      </w:r>
      <w:r w:rsidRPr="000315F5">
        <w:rPr>
          <w:rFonts w:ascii="仿宋" w:eastAsia="仿宋" w:hAnsi="仿宋" w:hint="eastAsia"/>
          <w:color w:val="000000" w:themeColor="text1"/>
          <w:lang w:eastAsia="zh-CN"/>
        </w:rPr>
        <w:t>）；</w:t>
      </w:r>
      <w:r w:rsidRPr="000315F5">
        <w:rPr>
          <w:rFonts w:ascii="仿宋" w:eastAsia="仿宋" w:hAnsi="仿宋"/>
          <w:color w:val="000000" w:themeColor="text1"/>
          <w:lang w:eastAsia="zh-CN"/>
        </w:rPr>
        <w:t>中央研究院</w:t>
      </w:r>
      <w:r w:rsidRPr="000315F5">
        <w:rPr>
          <w:rFonts w:ascii="仿宋" w:eastAsia="仿宋" w:hAnsi="仿宋" w:hint="eastAsia"/>
          <w:color w:val="000000" w:themeColor="text1"/>
          <w:lang w:eastAsia="zh-CN"/>
        </w:rPr>
        <w:t>（</w:t>
      </w:r>
      <w:r w:rsidRPr="000315F5">
        <w:rPr>
          <w:rFonts w:ascii="仿宋" w:eastAsia="仿宋" w:hAnsi="仿宋"/>
          <w:color w:val="000000" w:themeColor="text1"/>
          <w:lang w:eastAsia="zh-CN"/>
        </w:rPr>
        <w:t>焊接工艺技术研究基础</w:t>
      </w:r>
      <w:r w:rsidRPr="000315F5">
        <w:rPr>
          <w:rFonts w:ascii="仿宋" w:eastAsia="仿宋" w:hAnsi="仿宋" w:hint="eastAsia"/>
          <w:color w:val="000000" w:themeColor="text1"/>
          <w:lang w:eastAsia="zh-CN"/>
        </w:rPr>
        <w:t>）；</w:t>
      </w:r>
      <w:r w:rsidRPr="000315F5">
        <w:rPr>
          <w:rFonts w:ascii="仿宋" w:eastAsia="仿宋" w:hAnsi="仿宋"/>
          <w:color w:val="000000" w:themeColor="text1"/>
          <w:lang w:eastAsia="zh-CN"/>
        </w:rPr>
        <w:t>标准院</w:t>
      </w:r>
      <w:r w:rsidRPr="000315F5">
        <w:rPr>
          <w:rFonts w:ascii="仿宋" w:eastAsia="仿宋" w:hAnsi="仿宋" w:hint="eastAsia"/>
          <w:color w:val="000000" w:themeColor="text1"/>
          <w:lang w:eastAsia="zh-CN"/>
        </w:rPr>
        <w:t>（</w:t>
      </w:r>
      <w:r w:rsidRPr="000315F5">
        <w:rPr>
          <w:rFonts w:ascii="仿宋" w:eastAsia="仿宋" w:hAnsi="仿宋"/>
          <w:color w:val="000000" w:themeColor="text1"/>
          <w:lang w:eastAsia="zh-CN"/>
        </w:rPr>
        <w:t>测评标准专业技术支持</w:t>
      </w:r>
      <w:r w:rsidRPr="000315F5">
        <w:rPr>
          <w:rFonts w:ascii="仿宋" w:eastAsia="仿宋" w:hAnsi="仿宋" w:hint="eastAsia"/>
          <w:color w:val="000000" w:themeColor="text1"/>
          <w:lang w:eastAsia="zh-CN"/>
        </w:rPr>
        <w:t>）</w:t>
      </w:r>
    </w:p>
    <w:p w14:paraId="4CF4E429" w14:textId="513D4027" w:rsidR="001B76AC" w:rsidRPr="000315F5" w:rsidRDefault="001B76AC" w:rsidP="001B76AC">
      <w:pPr>
        <w:pStyle w:val="a0"/>
        <w:numPr>
          <w:ilvl w:val="0"/>
          <w:numId w:val="0"/>
        </w:numPr>
        <w:ind w:left="720"/>
        <w:rPr>
          <w:rFonts w:ascii="仿宋" w:eastAsia="仿宋" w:hAnsi="仿宋" w:hint="eastAsia"/>
          <w:color w:val="000000" w:themeColor="text1"/>
          <w:lang w:eastAsia="zh-CN"/>
        </w:rPr>
      </w:pPr>
    </w:p>
    <w:p w14:paraId="6CD9028E" w14:textId="02DB69D2" w:rsidR="000E5E8E" w:rsidRPr="000315F5" w:rsidRDefault="00000000">
      <w:pPr>
        <w:pStyle w:val="21"/>
        <w:rPr>
          <w:rFonts w:ascii="仿宋" w:eastAsia="仿宋" w:hAnsi="仿宋" w:hint="eastAsia"/>
          <w:color w:val="000000" w:themeColor="text1"/>
        </w:rPr>
      </w:pPr>
      <w:bookmarkStart w:id="37" w:name="_Toc233016440"/>
      <w:r w:rsidRPr="000315F5">
        <w:rPr>
          <w:rFonts w:ascii="仿宋" w:eastAsia="仿宋" w:hAnsi="仿宋"/>
          <w:color w:val="000000" w:themeColor="text1"/>
        </w:rPr>
        <w:t>1</w:t>
      </w:r>
      <w:r w:rsidR="00455238" w:rsidRPr="000315F5">
        <w:rPr>
          <w:rFonts w:ascii="仿宋" w:eastAsia="仿宋" w:hAnsi="仿宋" w:hint="eastAsia"/>
          <w:color w:val="000000" w:themeColor="text1"/>
          <w:lang w:eastAsia="zh-CN"/>
        </w:rPr>
        <w:t>1</w:t>
      </w:r>
      <w:r w:rsidRPr="000315F5">
        <w:rPr>
          <w:rFonts w:ascii="仿宋" w:eastAsia="仿宋" w:hAnsi="仿宋"/>
          <w:color w:val="000000" w:themeColor="text1"/>
        </w:rPr>
        <w:t xml:space="preserve">.2 </w:t>
      </w:r>
      <w:proofErr w:type="spellStart"/>
      <w:r w:rsidRPr="000315F5">
        <w:rPr>
          <w:rFonts w:ascii="仿宋" w:eastAsia="仿宋" w:hAnsi="仿宋"/>
          <w:color w:val="000000" w:themeColor="text1"/>
        </w:rPr>
        <w:t>管理制度</w:t>
      </w:r>
      <w:bookmarkEnd w:id="37"/>
      <w:proofErr w:type="spellEnd"/>
    </w:p>
    <w:p w14:paraId="5C43F26D"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季度检查制度：每季度项目进度审查，对照合同里程碑评估完成情况</w:t>
      </w:r>
    </w:p>
    <w:p w14:paraId="35B82EB8"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月度跟踪制度：各子课题按月提交进度报告，汇总技术风险与资源需求</w:t>
      </w:r>
    </w:p>
    <w:p w14:paraId="75E50AA1"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前置预验收制度：在第三方正式验收前进行内部预验收，确保交付物质量达标</w:t>
      </w:r>
    </w:p>
    <w:p w14:paraId="6ED5AEC2"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文档管理制度：所有设计文档、测试报告、评审意见统一纳入GitLab/Confluence管理</w:t>
      </w:r>
    </w:p>
    <w:p w14:paraId="169E3473"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经费管理制度：严格按照合同预算科目执行，测试化验加工费(224万/74.7%)作为最大</w:t>
      </w:r>
      <w:proofErr w:type="gramStart"/>
      <w:r w:rsidRPr="000315F5">
        <w:rPr>
          <w:rFonts w:ascii="仿宋" w:eastAsia="仿宋" w:hAnsi="仿宋"/>
          <w:color w:val="000000" w:themeColor="text1"/>
          <w:lang w:eastAsia="zh-CN"/>
        </w:rPr>
        <w:t>支出项需重点</w:t>
      </w:r>
      <w:proofErr w:type="gramEnd"/>
      <w:r w:rsidRPr="000315F5">
        <w:rPr>
          <w:rFonts w:ascii="仿宋" w:eastAsia="仿宋" w:hAnsi="仿宋"/>
          <w:color w:val="000000" w:themeColor="text1"/>
          <w:lang w:eastAsia="zh-CN"/>
        </w:rPr>
        <w:t>管控</w:t>
      </w:r>
    </w:p>
    <w:p w14:paraId="4E4EEFE0" w14:textId="77777777" w:rsidR="000E5E8E" w:rsidRPr="000315F5" w:rsidRDefault="00000000">
      <w:pPr>
        <w:pStyle w:val="a0"/>
        <w:spacing w:after="80"/>
        <w:rPr>
          <w:rFonts w:ascii="仿宋" w:eastAsia="仿宋" w:hAnsi="仿宋" w:hint="eastAsia"/>
          <w:color w:val="000000" w:themeColor="text1"/>
          <w:lang w:eastAsia="zh-CN"/>
        </w:rPr>
      </w:pPr>
      <w:r w:rsidRPr="000315F5">
        <w:rPr>
          <w:rFonts w:ascii="仿宋" w:eastAsia="仿宋" w:hAnsi="仿宋"/>
          <w:color w:val="000000" w:themeColor="text1"/>
          <w:lang w:eastAsia="zh-CN"/>
        </w:rPr>
        <w:t>风险预警制度：关键路径各环节设置预警指标，触发后自动升级至项目负责人</w:t>
      </w:r>
    </w:p>
    <w:p w14:paraId="73406A24" w14:textId="36774C7F" w:rsidR="000E5E8E" w:rsidRPr="000315F5" w:rsidRDefault="000E5E8E" w:rsidP="00455238">
      <w:pPr>
        <w:rPr>
          <w:rFonts w:ascii="仿宋" w:eastAsia="仿宋" w:hAnsi="仿宋" w:hint="eastAsia"/>
          <w:color w:val="000000" w:themeColor="text1"/>
          <w:lang w:eastAsia="zh-CN"/>
        </w:rPr>
      </w:pPr>
    </w:p>
    <w:sectPr w:rsidR="000E5E8E" w:rsidRPr="000315F5"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3154E" w14:textId="77777777" w:rsidR="007E04EC" w:rsidRDefault="007E04EC" w:rsidP="005033C2">
      <w:pPr>
        <w:spacing w:after="0" w:line="240" w:lineRule="auto"/>
      </w:pPr>
      <w:r>
        <w:separator/>
      </w:r>
    </w:p>
  </w:endnote>
  <w:endnote w:type="continuationSeparator" w:id="0">
    <w:p w14:paraId="3B978320" w14:textId="77777777" w:rsidR="007E04EC" w:rsidRDefault="007E04EC" w:rsidP="00503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391629"/>
      <w:docPartObj>
        <w:docPartGallery w:val="Page Numbers (Bottom of Page)"/>
        <w:docPartUnique/>
      </w:docPartObj>
    </w:sdtPr>
    <w:sdtContent>
      <w:p w14:paraId="021D2C1E" w14:textId="77777777" w:rsidR="00C87C06" w:rsidRDefault="00C87C06">
        <w:pPr>
          <w:pStyle w:val="a7"/>
          <w:jc w:val="center"/>
        </w:pPr>
        <w:r>
          <w:fldChar w:fldCharType="begin"/>
        </w:r>
        <w:r>
          <w:instrText>PAGE   \* MERGEFORMAT</w:instrText>
        </w:r>
        <w:r>
          <w:fldChar w:fldCharType="separate"/>
        </w:r>
        <w:r>
          <w:rPr>
            <w:lang w:val="zh-CN" w:eastAsia="zh-CN"/>
          </w:rPr>
          <w:t>2</w:t>
        </w:r>
        <w:r>
          <w:fldChar w:fldCharType="end"/>
        </w:r>
      </w:p>
    </w:sdtContent>
  </w:sdt>
  <w:p w14:paraId="34323A70" w14:textId="77777777" w:rsidR="00C87C06" w:rsidRDefault="00C87C06" w:rsidP="00C87C0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D82C5" w14:textId="77777777" w:rsidR="007E04EC" w:rsidRDefault="007E04EC" w:rsidP="005033C2">
      <w:pPr>
        <w:spacing w:after="0" w:line="240" w:lineRule="auto"/>
      </w:pPr>
      <w:r>
        <w:separator/>
      </w:r>
    </w:p>
  </w:footnote>
  <w:footnote w:type="continuationSeparator" w:id="0">
    <w:p w14:paraId="090750B1" w14:textId="77777777" w:rsidR="007E04EC" w:rsidRDefault="007E04EC" w:rsidP="005033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C610772"/>
    <w:multiLevelType w:val="hybridMultilevel"/>
    <w:tmpl w:val="1F5EAC8E"/>
    <w:lvl w:ilvl="0" w:tplc="4DD2F500">
      <w:start w:val="1"/>
      <w:numFmt w:val="decimal"/>
      <w:lvlText w:val="%1)"/>
      <w:lvlJc w:val="left"/>
      <w:pPr>
        <w:ind w:left="800" w:hanging="440"/>
      </w:pPr>
      <w:rPr>
        <w:rFonts w:ascii="仿宋" w:eastAsia="仿宋" w:hAnsi="仿宋"/>
        <w:b/>
        <w:bCs/>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 w15:restartNumberingAfterBreak="0">
    <w:nsid w:val="35565409"/>
    <w:multiLevelType w:val="multilevel"/>
    <w:tmpl w:val="49CE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93C54"/>
    <w:multiLevelType w:val="multilevel"/>
    <w:tmpl w:val="5086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75365"/>
    <w:multiLevelType w:val="multilevel"/>
    <w:tmpl w:val="1CE4A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391E52"/>
    <w:multiLevelType w:val="multilevel"/>
    <w:tmpl w:val="A75AD4A4"/>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721186"/>
    <w:multiLevelType w:val="hybridMultilevel"/>
    <w:tmpl w:val="B106C21E"/>
    <w:lvl w:ilvl="0" w:tplc="907A41AC">
      <w:start w:val="1"/>
      <w:numFmt w:val="lowerLetter"/>
      <w:lvlText w:val="%1)"/>
      <w:lvlJc w:val="left"/>
      <w:pPr>
        <w:ind w:left="800" w:hanging="440"/>
      </w:pPr>
      <w:rPr>
        <w:rFonts w:ascii="仿宋" w:eastAsia="仿宋" w:hAnsi="仿宋"/>
        <w:b/>
        <w:bCs/>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5" w15:restartNumberingAfterBreak="0">
    <w:nsid w:val="670731CE"/>
    <w:multiLevelType w:val="multilevel"/>
    <w:tmpl w:val="D024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317DB"/>
    <w:multiLevelType w:val="multilevel"/>
    <w:tmpl w:val="C6D8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D1309"/>
    <w:multiLevelType w:val="multilevel"/>
    <w:tmpl w:val="08C2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721FE"/>
    <w:multiLevelType w:val="multilevel"/>
    <w:tmpl w:val="A5C6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718671">
    <w:abstractNumId w:val="8"/>
  </w:num>
  <w:num w:numId="2" w16cid:durableId="1985502047">
    <w:abstractNumId w:val="6"/>
  </w:num>
  <w:num w:numId="3" w16cid:durableId="1271736758">
    <w:abstractNumId w:val="5"/>
  </w:num>
  <w:num w:numId="4" w16cid:durableId="233511703">
    <w:abstractNumId w:val="4"/>
  </w:num>
  <w:num w:numId="5" w16cid:durableId="1470047607">
    <w:abstractNumId w:val="7"/>
  </w:num>
  <w:num w:numId="6" w16cid:durableId="1902137127">
    <w:abstractNumId w:val="3"/>
  </w:num>
  <w:num w:numId="7" w16cid:durableId="1771656856">
    <w:abstractNumId w:val="2"/>
  </w:num>
  <w:num w:numId="8" w16cid:durableId="1395465946">
    <w:abstractNumId w:val="1"/>
  </w:num>
  <w:num w:numId="9" w16cid:durableId="1693872057">
    <w:abstractNumId w:val="0"/>
  </w:num>
  <w:num w:numId="10" w16cid:durableId="1473791920">
    <w:abstractNumId w:val="12"/>
  </w:num>
  <w:num w:numId="11" w16cid:durableId="1531722022">
    <w:abstractNumId w:val="15"/>
  </w:num>
  <w:num w:numId="12" w16cid:durableId="1224871342">
    <w:abstractNumId w:val="10"/>
  </w:num>
  <w:num w:numId="13" w16cid:durableId="692533509">
    <w:abstractNumId w:val="16"/>
  </w:num>
  <w:num w:numId="14" w16cid:durableId="1481072383">
    <w:abstractNumId w:val="13"/>
  </w:num>
  <w:num w:numId="15" w16cid:durableId="1465385183">
    <w:abstractNumId w:val="11"/>
  </w:num>
  <w:num w:numId="16" w16cid:durableId="1677806329">
    <w:abstractNumId w:val="17"/>
  </w:num>
  <w:num w:numId="17" w16cid:durableId="352390789">
    <w:abstractNumId w:val="18"/>
  </w:num>
  <w:num w:numId="18" w16cid:durableId="1514803757">
    <w:abstractNumId w:val="9"/>
  </w:num>
  <w:num w:numId="19" w16cid:durableId="16990448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5F5"/>
    <w:rsid w:val="000336A5"/>
    <w:rsid w:val="00034616"/>
    <w:rsid w:val="0006063C"/>
    <w:rsid w:val="00083F3B"/>
    <w:rsid w:val="000E5E8E"/>
    <w:rsid w:val="0015074B"/>
    <w:rsid w:val="00150D70"/>
    <w:rsid w:val="001B76AC"/>
    <w:rsid w:val="00292203"/>
    <w:rsid w:val="0029639D"/>
    <w:rsid w:val="00326F90"/>
    <w:rsid w:val="003A2234"/>
    <w:rsid w:val="003A6E4D"/>
    <w:rsid w:val="003C3201"/>
    <w:rsid w:val="00455238"/>
    <w:rsid w:val="004576BB"/>
    <w:rsid w:val="005033C2"/>
    <w:rsid w:val="005B385D"/>
    <w:rsid w:val="00660C49"/>
    <w:rsid w:val="00724608"/>
    <w:rsid w:val="00774C92"/>
    <w:rsid w:val="007E04EC"/>
    <w:rsid w:val="007E0C8E"/>
    <w:rsid w:val="00800A95"/>
    <w:rsid w:val="0085763C"/>
    <w:rsid w:val="00946C55"/>
    <w:rsid w:val="00971516"/>
    <w:rsid w:val="00981A77"/>
    <w:rsid w:val="00A159D2"/>
    <w:rsid w:val="00A92EBB"/>
    <w:rsid w:val="00AA1D8D"/>
    <w:rsid w:val="00AB5D58"/>
    <w:rsid w:val="00B47730"/>
    <w:rsid w:val="00C74671"/>
    <w:rsid w:val="00C85175"/>
    <w:rsid w:val="00C87C06"/>
    <w:rsid w:val="00CB0664"/>
    <w:rsid w:val="00D44A37"/>
    <w:rsid w:val="00EE48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2DC19F"/>
  <w14:defaultImageDpi w14:val="300"/>
  <w15:docId w15:val="{78178D10-D739-4156-A63A-7346F75C2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B385D"/>
    <w:pPr>
      <w:spacing w:after="120" w:line="264" w:lineRule="auto"/>
    </w:pPr>
    <w:rPr>
      <w:rFonts w:ascii="Calibri" w:hAnsi="Calibri"/>
      <w:color w:val="333333"/>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5033C2"/>
  </w:style>
  <w:style w:type="paragraph" w:styleId="TOC2">
    <w:name w:val="toc 2"/>
    <w:basedOn w:val="a1"/>
    <w:next w:val="a1"/>
    <w:autoRedefine/>
    <w:uiPriority w:val="39"/>
    <w:unhideWhenUsed/>
    <w:rsid w:val="005033C2"/>
    <w:pPr>
      <w:ind w:leftChars="200" w:left="420"/>
    </w:pPr>
  </w:style>
  <w:style w:type="character" w:styleId="aff9">
    <w:name w:val="Hyperlink"/>
    <w:basedOn w:val="a2"/>
    <w:uiPriority w:val="99"/>
    <w:unhideWhenUsed/>
    <w:rsid w:val="005033C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21</Pages>
  <Words>5566</Words>
  <Characters>6904</Characters>
  <Application>Microsoft Office Word</Application>
  <DocSecurity>0</DocSecurity>
  <Lines>767</Lines>
  <Paragraphs>1039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茂盛 荆</cp:lastModifiedBy>
  <cp:revision>22</cp:revision>
  <dcterms:created xsi:type="dcterms:W3CDTF">2013-12-23T23:15:00Z</dcterms:created>
  <dcterms:modified xsi:type="dcterms:W3CDTF">2026-06-22T06:54:00Z</dcterms:modified>
  <cp:category/>
</cp:coreProperties>
</file>