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13D8E" w14:textId="77777777" w:rsidR="00110301" w:rsidRDefault="00110301" w:rsidP="00110301">
      <w:pPr>
        <w:pStyle w:val="af"/>
      </w:pPr>
      <w:r>
        <w:t>МИНИСТЕРСТВО НАУКИ И ВЫСШЕГО ОБРАЗОВАНИЯ РОССИЙСКОЙ ФЕДЕРАЦИИ</w:t>
      </w:r>
    </w:p>
    <w:p w14:paraId="3A732975" w14:textId="77777777" w:rsidR="00110301" w:rsidRDefault="00110301" w:rsidP="00110301">
      <w:pPr>
        <w:pStyle w:val="af"/>
      </w:pPr>
      <w:r>
        <w:t>Федеральное государственное автономное образовательное учреждение</w:t>
      </w:r>
    </w:p>
    <w:p w14:paraId="6F0A422C" w14:textId="77777777" w:rsidR="00110301" w:rsidRDefault="00110301" w:rsidP="00110301">
      <w:pPr>
        <w:pStyle w:val="af"/>
      </w:pPr>
      <w:r>
        <w:t>высшего образования «Южно-Уральский государственный университет»</w:t>
      </w:r>
    </w:p>
    <w:p w14:paraId="77997590" w14:textId="77777777" w:rsidR="00110301" w:rsidRDefault="00110301" w:rsidP="00110301">
      <w:pPr>
        <w:pStyle w:val="af"/>
      </w:pPr>
      <w:r>
        <w:t>(национальный исследовательский университет)</w:t>
      </w:r>
    </w:p>
    <w:p w14:paraId="553FFE96" w14:textId="77777777" w:rsidR="00110301" w:rsidRDefault="00110301" w:rsidP="00110301">
      <w:pPr>
        <w:pStyle w:val="af"/>
      </w:pPr>
      <w:r>
        <w:t>Высшая школа электроники и компьютерных наук</w:t>
      </w:r>
    </w:p>
    <w:p w14:paraId="1316A247" w14:textId="77777777" w:rsidR="00110301" w:rsidRDefault="00453407" w:rsidP="00110301">
      <w:pPr>
        <w:pStyle w:val="af"/>
      </w:pPr>
      <w:r>
        <w:t>Кафедра системного программирования</w:t>
      </w:r>
    </w:p>
    <w:p w14:paraId="665C32D7" w14:textId="422C92AF" w:rsidR="00110301" w:rsidRPr="00097E05" w:rsidRDefault="007D4334" w:rsidP="007D4334">
      <w:pPr>
        <w:pStyle w:val="af0"/>
        <w:rPr>
          <w:caps/>
        </w:rPr>
      </w:pPr>
      <w:r w:rsidRPr="007D4334">
        <w:rPr>
          <w:caps/>
        </w:rPr>
        <w:t>ПРИМЕНЕНИ</w:t>
      </w:r>
      <w:r>
        <w:rPr>
          <w:caps/>
        </w:rPr>
        <w:t xml:space="preserve">е </w:t>
      </w:r>
      <w:r w:rsidRPr="007D4334">
        <w:rPr>
          <w:caps/>
        </w:rPr>
        <w:t>ГЕОПРОСТРАНСТВЕННОГО АНАЛИЗА</w:t>
      </w:r>
    </w:p>
    <w:p w14:paraId="7A175305" w14:textId="77777777" w:rsidR="00110301" w:rsidRDefault="00110301" w:rsidP="00110301">
      <w:pPr>
        <w:pStyle w:val="af1"/>
      </w:pPr>
      <w:r>
        <w:t>(название практической работы)</w:t>
      </w:r>
    </w:p>
    <w:p w14:paraId="6BD8DCC0" w14:textId="77777777" w:rsidR="00110301" w:rsidRDefault="00110301" w:rsidP="00110301">
      <w:pPr>
        <w:pStyle w:val="af2"/>
      </w:pPr>
      <w:r>
        <w:t>ОТЧЕТ</w:t>
      </w:r>
    </w:p>
    <w:p w14:paraId="7999AE5A" w14:textId="47DC2A82" w:rsidR="00110301" w:rsidRPr="007D4334" w:rsidRDefault="00110301" w:rsidP="00110301">
      <w:pPr>
        <w:pStyle w:val="af2"/>
      </w:pPr>
      <w:r>
        <w:t xml:space="preserve">по практической работе № </w:t>
      </w:r>
      <w:r w:rsidR="007D4334">
        <w:t>1</w:t>
      </w:r>
    </w:p>
    <w:p w14:paraId="17C2B599" w14:textId="447D056F" w:rsidR="00110301" w:rsidRDefault="00110301" w:rsidP="00110301">
      <w:pPr>
        <w:pStyle w:val="af2"/>
        <w:tabs>
          <w:tab w:val="right" w:pos="8647"/>
        </w:tabs>
      </w:pPr>
      <w:r>
        <w:t>по дисциплине «</w:t>
      </w:r>
      <w:r w:rsidR="007D4334" w:rsidRPr="007D4334">
        <w:t>Геоинформационные системы</w:t>
      </w:r>
      <w:r>
        <w:t>»</w:t>
      </w:r>
    </w:p>
    <w:p w14:paraId="23BD6EA6" w14:textId="77777777" w:rsidR="00110301" w:rsidRDefault="00110301" w:rsidP="00110301">
      <w:pPr>
        <w:pStyle w:val="af4"/>
      </w:pPr>
      <w:r>
        <w:t>Выполнил:</w:t>
      </w:r>
    </w:p>
    <w:p w14:paraId="354A9565" w14:textId="662D1C64" w:rsidR="00110301" w:rsidRDefault="00110301" w:rsidP="00110301">
      <w:pPr>
        <w:pStyle w:val="af4"/>
      </w:pPr>
      <w:r>
        <w:t>студент группы КЭ</w:t>
      </w:r>
      <w:r w:rsidRPr="00F7549D">
        <w:t>–</w:t>
      </w:r>
      <w:r w:rsidR="007D4334">
        <w:t>4</w:t>
      </w:r>
      <w:r>
        <w:t>01</w:t>
      </w:r>
    </w:p>
    <w:p w14:paraId="09521B49" w14:textId="00097B1E" w:rsidR="00110301" w:rsidRDefault="00110301" w:rsidP="00110301">
      <w:pPr>
        <w:pStyle w:val="af4"/>
      </w:pPr>
      <w:r>
        <w:rPr>
          <w:u w:val="single"/>
        </w:rPr>
        <w:tab/>
      </w:r>
      <w:r>
        <w:t xml:space="preserve"> / </w:t>
      </w:r>
      <w:r w:rsidR="007D4334">
        <w:t>Д</w:t>
      </w:r>
      <w:r>
        <w:t>.</w:t>
      </w:r>
      <w:r w:rsidR="007D4334">
        <w:t>А</w:t>
      </w:r>
      <w:r>
        <w:t xml:space="preserve">. </w:t>
      </w:r>
      <w:r w:rsidR="007D4334">
        <w:t>Иванов</w:t>
      </w:r>
      <w:r>
        <w:t xml:space="preserve"> /</w:t>
      </w:r>
    </w:p>
    <w:p w14:paraId="2DED7FF6" w14:textId="77777777" w:rsidR="00110301" w:rsidRDefault="00110301" w:rsidP="00110301">
      <w:pPr>
        <w:pStyle w:val="af3"/>
      </w:pPr>
      <w:r>
        <w:t>(</w:t>
      </w:r>
      <w:r>
        <w:rPr>
          <w:rFonts w:cs="Times New Roman"/>
        </w:rPr>
        <w:t>подпись</w:t>
      </w:r>
      <w:r>
        <w:t>)</w:t>
      </w:r>
    </w:p>
    <w:p w14:paraId="0B52BBF0" w14:textId="76A28890" w:rsidR="00110301" w:rsidRDefault="00110301" w:rsidP="00110301">
      <w:pPr>
        <w:pStyle w:val="af5"/>
      </w:pPr>
      <w: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 xml:space="preserve"> </w:t>
      </w:r>
      <w:r>
        <w:fldChar w:fldCharType="begin"/>
      </w:r>
      <w:r>
        <w:instrText xml:space="preserve"> DATE  \@ "</w:instrText>
      </w:r>
      <w:r>
        <w:rPr>
          <w:lang w:val="en-US"/>
        </w:rPr>
        <w:instrText>yy</w:instrText>
      </w:r>
      <w:r>
        <w:instrText xml:space="preserve">yy"  \* MERGEFORMAT </w:instrText>
      </w:r>
      <w:r>
        <w:fldChar w:fldCharType="separate"/>
      </w:r>
      <w:r w:rsidR="009522D7">
        <w:rPr>
          <w:noProof/>
        </w:rPr>
        <w:t>2024</w:t>
      </w:r>
      <w:r>
        <w:fldChar w:fldCharType="end"/>
      </w:r>
      <w:r>
        <w:t xml:space="preserve"> г.</w:t>
      </w:r>
    </w:p>
    <w:p w14:paraId="0000A92D" w14:textId="77777777" w:rsidR="00DC248C" w:rsidRDefault="00DC248C" w:rsidP="00110301">
      <w:pPr>
        <w:pStyle w:val="af4"/>
      </w:pPr>
      <w:r>
        <w:t>Проверил:</w:t>
      </w:r>
    </w:p>
    <w:p w14:paraId="3466E5A9" w14:textId="77777777" w:rsidR="00110301" w:rsidRPr="00DC248C" w:rsidRDefault="00DC248C" w:rsidP="00110301">
      <w:pPr>
        <w:pStyle w:val="af4"/>
      </w:pPr>
      <w:r>
        <w:t>п</w:t>
      </w:r>
      <w:r w:rsidR="00110301">
        <w:t>реподаватель</w:t>
      </w:r>
      <w:r w:rsidRPr="00DC248C">
        <w:t xml:space="preserve"> кафедры СП</w:t>
      </w:r>
    </w:p>
    <w:p w14:paraId="6A8554B7" w14:textId="642FB09B" w:rsidR="00110301" w:rsidRDefault="00110301" w:rsidP="00110301">
      <w:pPr>
        <w:pStyle w:val="af4"/>
      </w:pPr>
      <w:r>
        <w:rPr>
          <w:u w:val="single"/>
        </w:rPr>
        <w:tab/>
      </w:r>
      <w:r w:rsidR="00B81D1A">
        <w:t xml:space="preserve"> / </w:t>
      </w:r>
      <w:r w:rsidR="00A918BC">
        <w:t>В</w:t>
      </w:r>
      <w:r>
        <w:t>.</w:t>
      </w:r>
      <w:r w:rsidR="00A918BC">
        <w:t>Н</w:t>
      </w:r>
      <w:r>
        <w:t xml:space="preserve">. </w:t>
      </w:r>
      <w:r w:rsidR="00A918BC">
        <w:t>Максимова</w:t>
      </w:r>
      <w:r w:rsidR="00B81D1A">
        <w:t xml:space="preserve"> </w:t>
      </w:r>
      <w:r>
        <w:t>/</w:t>
      </w:r>
    </w:p>
    <w:p w14:paraId="180FF3AF" w14:textId="77777777" w:rsidR="00110301" w:rsidRDefault="00110301" w:rsidP="00110301">
      <w:pPr>
        <w:pStyle w:val="af3"/>
      </w:pPr>
      <w:r>
        <w:t>(подпись)</w:t>
      </w:r>
    </w:p>
    <w:p w14:paraId="37043613" w14:textId="08BBD4E5" w:rsidR="00110301" w:rsidRDefault="00110301" w:rsidP="00110301">
      <w:pPr>
        <w:pStyle w:val="af5"/>
      </w:pPr>
      <w: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 w:rsidRPr="00F7549D">
        <w:t xml:space="preserve"> </w:t>
      </w:r>
      <w:r>
        <w:fldChar w:fldCharType="begin"/>
      </w:r>
      <w:r>
        <w:instrText xml:space="preserve"> DATE  \@ "</w:instrText>
      </w:r>
      <w:r>
        <w:rPr>
          <w:lang w:val="en-US"/>
        </w:rPr>
        <w:instrText>yy</w:instrText>
      </w:r>
      <w:r>
        <w:instrText xml:space="preserve">yy"  \* MERGEFORMAT </w:instrText>
      </w:r>
      <w:r>
        <w:fldChar w:fldCharType="separate"/>
      </w:r>
      <w:r w:rsidR="009522D7">
        <w:rPr>
          <w:noProof/>
        </w:rPr>
        <w:t>2024</w:t>
      </w:r>
      <w:r>
        <w:fldChar w:fldCharType="end"/>
      </w:r>
      <w:r>
        <w:t xml:space="preserve"> г.</w:t>
      </w:r>
    </w:p>
    <w:p w14:paraId="379B44E7" w14:textId="77777777" w:rsidR="00110301" w:rsidRDefault="00110301" w:rsidP="00110301">
      <w:pPr>
        <w:pStyle w:val="a9"/>
        <w:spacing w:after="240"/>
      </w:pPr>
      <w:r w:rsidRPr="00E3216F">
        <w:br w:type="page" w:clear="all"/>
      </w:r>
    </w:p>
    <w:sdt>
      <w:sdtPr>
        <w:rPr>
          <w:rFonts w:eastAsia="Times New Roman" w:cs="Antiqua"/>
          <w:b w:val="0"/>
          <w:caps w:val="0"/>
          <w:sz w:val="16"/>
          <w:szCs w:val="16"/>
        </w:rPr>
        <w:id w:val="191752263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AAF2F21" w14:textId="77777777" w:rsidR="00DE2B4F" w:rsidRDefault="00DE2B4F">
          <w:pPr>
            <w:pStyle w:val="af8"/>
          </w:pPr>
          <w:r>
            <w:t>Оглавление</w:t>
          </w:r>
        </w:p>
        <w:p w14:paraId="0D5CFB2E" w14:textId="001CCBCD" w:rsidR="008C285B" w:rsidRDefault="00DE2B4F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7474266" w:history="1">
            <w:r w:rsidR="008C285B" w:rsidRPr="00B116DF">
              <w:rPr>
                <w:rStyle w:val="af6"/>
              </w:rPr>
              <w:t>1.</w:t>
            </w:r>
            <w:r w:rsidR="008C285B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8C285B" w:rsidRPr="00B116DF">
              <w:rPr>
                <w:rStyle w:val="af6"/>
              </w:rPr>
              <w:t>задание 1</w:t>
            </w:r>
            <w:r w:rsidR="008C285B">
              <w:rPr>
                <w:webHidden/>
              </w:rPr>
              <w:tab/>
            </w:r>
            <w:r w:rsidR="008C285B">
              <w:rPr>
                <w:webHidden/>
              </w:rPr>
              <w:fldChar w:fldCharType="begin"/>
            </w:r>
            <w:r w:rsidR="008C285B">
              <w:rPr>
                <w:webHidden/>
              </w:rPr>
              <w:instrText xml:space="preserve"> PAGEREF _Toc177474266 \h </w:instrText>
            </w:r>
            <w:r w:rsidR="008C285B">
              <w:rPr>
                <w:webHidden/>
              </w:rPr>
            </w:r>
            <w:r w:rsidR="008C285B">
              <w:rPr>
                <w:webHidden/>
              </w:rPr>
              <w:fldChar w:fldCharType="separate"/>
            </w:r>
            <w:r w:rsidR="008C285B">
              <w:rPr>
                <w:webHidden/>
              </w:rPr>
              <w:t>3</w:t>
            </w:r>
            <w:r w:rsidR="008C285B">
              <w:rPr>
                <w:webHidden/>
              </w:rPr>
              <w:fldChar w:fldCharType="end"/>
            </w:r>
          </w:hyperlink>
        </w:p>
        <w:p w14:paraId="431CBA26" w14:textId="20E1ED83" w:rsidR="008C285B" w:rsidRDefault="00DE4F47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77474267" w:history="1">
            <w:r w:rsidR="008C285B" w:rsidRPr="00B116DF">
              <w:rPr>
                <w:rStyle w:val="af6"/>
              </w:rPr>
              <w:t>2.</w:t>
            </w:r>
            <w:r w:rsidR="008C285B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8C285B" w:rsidRPr="00B116DF">
              <w:rPr>
                <w:rStyle w:val="af6"/>
              </w:rPr>
              <w:t>задание 2</w:t>
            </w:r>
            <w:r w:rsidR="008C285B">
              <w:rPr>
                <w:webHidden/>
              </w:rPr>
              <w:tab/>
            </w:r>
            <w:r w:rsidR="008C285B">
              <w:rPr>
                <w:webHidden/>
              </w:rPr>
              <w:fldChar w:fldCharType="begin"/>
            </w:r>
            <w:r w:rsidR="008C285B">
              <w:rPr>
                <w:webHidden/>
              </w:rPr>
              <w:instrText xml:space="preserve"> PAGEREF _Toc177474267 \h </w:instrText>
            </w:r>
            <w:r w:rsidR="008C285B">
              <w:rPr>
                <w:webHidden/>
              </w:rPr>
            </w:r>
            <w:r w:rsidR="008C285B">
              <w:rPr>
                <w:webHidden/>
              </w:rPr>
              <w:fldChar w:fldCharType="separate"/>
            </w:r>
            <w:r w:rsidR="008C285B">
              <w:rPr>
                <w:webHidden/>
              </w:rPr>
              <w:t>4</w:t>
            </w:r>
            <w:r w:rsidR="008C285B">
              <w:rPr>
                <w:webHidden/>
              </w:rPr>
              <w:fldChar w:fldCharType="end"/>
            </w:r>
          </w:hyperlink>
        </w:p>
        <w:p w14:paraId="401E249D" w14:textId="108C1E7E" w:rsidR="008C285B" w:rsidRDefault="00DE4F47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77474268" w:history="1">
            <w:r w:rsidR="008C285B" w:rsidRPr="00B116DF">
              <w:rPr>
                <w:rStyle w:val="af6"/>
              </w:rPr>
              <w:t>3.</w:t>
            </w:r>
            <w:r w:rsidR="008C285B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8C285B" w:rsidRPr="00B116DF">
              <w:rPr>
                <w:rStyle w:val="af6"/>
              </w:rPr>
              <w:t>задание 3</w:t>
            </w:r>
            <w:r w:rsidR="008C285B">
              <w:rPr>
                <w:webHidden/>
              </w:rPr>
              <w:tab/>
            </w:r>
            <w:r w:rsidR="008C285B">
              <w:rPr>
                <w:webHidden/>
              </w:rPr>
              <w:fldChar w:fldCharType="begin"/>
            </w:r>
            <w:r w:rsidR="008C285B">
              <w:rPr>
                <w:webHidden/>
              </w:rPr>
              <w:instrText xml:space="preserve"> PAGEREF _Toc177474268 \h </w:instrText>
            </w:r>
            <w:r w:rsidR="008C285B">
              <w:rPr>
                <w:webHidden/>
              </w:rPr>
            </w:r>
            <w:r w:rsidR="008C285B">
              <w:rPr>
                <w:webHidden/>
              </w:rPr>
              <w:fldChar w:fldCharType="separate"/>
            </w:r>
            <w:r w:rsidR="008C285B">
              <w:rPr>
                <w:webHidden/>
              </w:rPr>
              <w:t>6</w:t>
            </w:r>
            <w:r w:rsidR="008C285B">
              <w:rPr>
                <w:webHidden/>
              </w:rPr>
              <w:fldChar w:fldCharType="end"/>
            </w:r>
          </w:hyperlink>
        </w:p>
        <w:p w14:paraId="6E998691" w14:textId="5F6F6896" w:rsidR="00DE2B4F" w:rsidRDefault="00DE2B4F">
          <w:r>
            <w:rPr>
              <w:b/>
              <w:bCs/>
            </w:rPr>
            <w:fldChar w:fldCharType="end"/>
          </w:r>
        </w:p>
      </w:sdtContent>
    </w:sdt>
    <w:p w14:paraId="12CC4A89" w14:textId="11D0F0B8" w:rsidR="00110301" w:rsidRPr="00E3216F" w:rsidRDefault="003477CE" w:rsidP="006C0B53">
      <w:pPr>
        <w:pStyle w:val="1"/>
        <w:tabs>
          <w:tab w:val="left" w:pos="284"/>
        </w:tabs>
        <w:spacing w:before="0"/>
        <w:ind w:left="0" w:firstLine="0"/>
      </w:pPr>
      <w:bookmarkStart w:id="0" w:name="_Toc177474266"/>
      <w:r>
        <w:lastRenderedPageBreak/>
        <w:t>задание 1</w:t>
      </w:r>
      <w:bookmarkEnd w:id="0"/>
    </w:p>
    <w:p w14:paraId="181890B8" w14:textId="17397D61" w:rsidR="00AF0C2C" w:rsidRDefault="00097E05" w:rsidP="00C03912">
      <w:pPr>
        <w:pStyle w:val="a9"/>
        <w:ind w:firstLine="709"/>
      </w:pPr>
      <w:r>
        <w:tab/>
      </w:r>
      <w:r w:rsidR="00C03912">
        <w:t xml:space="preserve">В этом задании рассматривается таблица </w:t>
      </w:r>
      <w:r w:rsidR="005F62D5">
        <w:t>количества</w:t>
      </w:r>
      <w:r w:rsidR="00C03912">
        <w:t xml:space="preserve"> людей с онкологией по округам Челябинской области по данным </w:t>
      </w:r>
      <w:r w:rsidR="001471C2">
        <w:t>з</w:t>
      </w:r>
      <w:r w:rsidR="00C03912">
        <w:t>а 2021 год.</w:t>
      </w:r>
    </w:p>
    <w:tbl>
      <w:tblPr>
        <w:tblStyle w:val="afc"/>
        <w:tblW w:w="8505" w:type="dxa"/>
        <w:tblLook w:val="04A0" w:firstRow="1" w:lastRow="0" w:firstColumn="1" w:lastColumn="0" w:noHBand="0" w:noVBand="1"/>
      </w:tblPr>
      <w:tblGrid>
        <w:gridCol w:w="4962"/>
        <w:gridCol w:w="3543"/>
      </w:tblGrid>
      <w:tr w:rsidR="00C03912" w:rsidRPr="00C03912" w14:paraId="15853A0A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75F850F9" w14:textId="652A782C" w:rsidR="00C03912" w:rsidRPr="00C03912" w:rsidRDefault="00C03912" w:rsidP="00C03912">
            <w:pPr>
              <w:rPr>
                <w:rFonts w:cs="Times New Roman"/>
                <w:b/>
                <w:bCs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3543" w:type="dxa"/>
            <w:noWrap/>
            <w:hideMark/>
          </w:tcPr>
          <w:p w14:paraId="52475498" w14:textId="77777777" w:rsidR="00C03912" w:rsidRPr="00C03912" w:rsidRDefault="00C03912" w:rsidP="00C03912">
            <w:pPr>
              <w:rPr>
                <w:rFonts w:cs="Times New Roman"/>
                <w:b/>
                <w:bCs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Количество больных на учёте</w:t>
            </w:r>
          </w:p>
        </w:tc>
      </w:tr>
      <w:tr w:rsidR="00C03912" w:rsidRPr="00C03912" w14:paraId="218F65AB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33105DE9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C03912">
              <w:rPr>
                <w:rFonts w:cs="Times New Roman"/>
                <w:color w:val="000000"/>
                <w:sz w:val="24"/>
                <w:szCs w:val="24"/>
              </w:rPr>
              <w:t>Верхнеуфалейский</w:t>
            </w:r>
            <w:proofErr w:type="spellEnd"/>
            <w:r w:rsidRPr="00C03912">
              <w:rPr>
                <w:rFonts w:cs="Times New Roman"/>
                <w:color w:val="000000"/>
                <w:sz w:val="24"/>
                <w:szCs w:val="24"/>
              </w:rPr>
              <w:t xml:space="preserve"> городской округ</w:t>
            </w:r>
          </w:p>
        </w:tc>
        <w:tc>
          <w:tcPr>
            <w:tcW w:w="3543" w:type="dxa"/>
            <w:noWrap/>
            <w:hideMark/>
          </w:tcPr>
          <w:p w14:paraId="15EF8A0A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2647,7</w:t>
            </w:r>
          </w:p>
        </w:tc>
      </w:tr>
      <w:tr w:rsidR="00C03912" w:rsidRPr="00C03912" w14:paraId="476D01F5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53C2844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Златоустовский городской округ</w:t>
            </w:r>
          </w:p>
        </w:tc>
        <w:tc>
          <w:tcPr>
            <w:tcW w:w="3543" w:type="dxa"/>
            <w:noWrap/>
            <w:hideMark/>
          </w:tcPr>
          <w:p w14:paraId="3FE175B2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2518,7</w:t>
            </w:r>
          </w:p>
        </w:tc>
      </w:tr>
      <w:tr w:rsidR="00C03912" w:rsidRPr="00C03912" w14:paraId="306EFA1E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3BF0FB1B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C03912">
              <w:rPr>
                <w:rFonts w:cs="Times New Roman"/>
                <w:color w:val="000000"/>
                <w:sz w:val="24"/>
                <w:szCs w:val="24"/>
              </w:rPr>
              <w:t>Карабашский</w:t>
            </w:r>
            <w:proofErr w:type="spellEnd"/>
            <w:r w:rsidRPr="00C03912">
              <w:rPr>
                <w:rFonts w:cs="Times New Roman"/>
                <w:color w:val="000000"/>
                <w:sz w:val="24"/>
                <w:szCs w:val="24"/>
              </w:rPr>
              <w:t xml:space="preserve"> городской округ</w:t>
            </w:r>
          </w:p>
        </w:tc>
        <w:tc>
          <w:tcPr>
            <w:tcW w:w="3543" w:type="dxa"/>
            <w:noWrap/>
            <w:hideMark/>
          </w:tcPr>
          <w:p w14:paraId="26DE1240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2468,1</w:t>
            </w:r>
          </w:p>
        </w:tc>
      </w:tr>
      <w:tr w:rsidR="00C03912" w:rsidRPr="00C03912" w14:paraId="5997086A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2C7E14B6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C03912">
              <w:rPr>
                <w:rFonts w:cs="Times New Roman"/>
                <w:color w:val="000000"/>
                <w:sz w:val="24"/>
                <w:szCs w:val="24"/>
              </w:rPr>
              <w:t>Копейский</w:t>
            </w:r>
            <w:proofErr w:type="spellEnd"/>
            <w:r w:rsidRPr="00C03912">
              <w:rPr>
                <w:rFonts w:cs="Times New Roman"/>
                <w:color w:val="000000"/>
                <w:sz w:val="24"/>
                <w:szCs w:val="24"/>
              </w:rPr>
              <w:t xml:space="preserve"> городской округ</w:t>
            </w:r>
          </w:p>
        </w:tc>
        <w:tc>
          <w:tcPr>
            <w:tcW w:w="3543" w:type="dxa"/>
            <w:noWrap/>
            <w:hideMark/>
          </w:tcPr>
          <w:p w14:paraId="7BED4C5A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2337,8</w:t>
            </w:r>
          </w:p>
        </w:tc>
      </w:tr>
      <w:tr w:rsidR="00C03912" w:rsidRPr="00C03912" w14:paraId="07D7E561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22A9DC2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Кыштымский городской округ</w:t>
            </w:r>
          </w:p>
        </w:tc>
        <w:tc>
          <w:tcPr>
            <w:tcW w:w="3543" w:type="dxa"/>
            <w:noWrap/>
            <w:hideMark/>
          </w:tcPr>
          <w:p w14:paraId="07F2C763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2631,4</w:t>
            </w:r>
          </w:p>
        </w:tc>
      </w:tr>
      <w:tr w:rsidR="00C03912" w:rsidRPr="00C03912" w14:paraId="69DE77A2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00876780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Локомотивный городской округ</w:t>
            </w:r>
          </w:p>
        </w:tc>
        <w:tc>
          <w:tcPr>
            <w:tcW w:w="3543" w:type="dxa"/>
            <w:noWrap/>
            <w:hideMark/>
          </w:tcPr>
          <w:p w14:paraId="659A41E2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3045,3</w:t>
            </w:r>
          </w:p>
        </w:tc>
      </w:tr>
      <w:tr w:rsidR="00C03912" w:rsidRPr="00C03912" w14:paraId="479E8376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6A062D0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Магнитогорский городской округ</w:t>
            </w:r>
          </w:p>
        </w:tc>
        <w:tc>
          <w:tcPr>
            <w:tcW w:w="3543" w:type="dxa"/>
            <w:noWrap/>
            <w:hideMark/>
          </w:tcPr>
          <w:p w14:paraId="21FB7AB0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3032,3</w:t>
            </w:r>
          </w:p>
        </w:tc>
      </w:tr>
      <w:tr w:rsidR="00C03912" w:rsidRPr="00C03912" w14:paraId="3467A7FB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27261152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Миасский городской округ</w:t>
            </w:r>
          </w:p>
        </w:tc>
        <w:tc>
          <w:tcPr>
            <w:tcW w:w="3543" w:type="dxa"/>
            <w:noWrap/>
            <w:hideMark/>
          </w:tcPr>
          <w:p w14:paraId="7A734D41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2590,6</w:t>
            </w:r>
          </w:p>
        </w:tc>
      </w:tr>
      <w:tr w:rsidR="00C03912" w:rsidRPr="00C03912" w14:paraId="3E8A776D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07A41B48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Озёрский городской округ</w:t>
            </w:r>
          </w:p>
        </w:tc>
        <w:tc>
          <w:tcPr>
            <w:tcW w:w="3543" w:type="dxa"/>
            <w:noWrap/>
            <w:hideMark/>
          </w:tcPr>
          <w:p w14:paraId="3DB75D7E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2696,2</w:t>
            </w:r>
          </w:p>
        </w:tc>
      </w:tr>
      <w:tr w:rsidR="00C03912" w:rsidRPr="00C03912" w14:paraId="2B6C56FB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61146377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C03912">
              <w:rPr>
                <w:rFonts w:cs="Times New Roman"/>
                <w:color w:val="000000"/>
                <w:sz w:val="24"/>
                <w:szCs w:val="24"/>
              </w:rPr>
              <w:t>Снежинский</w:t>
            </w:r>
            <w:proofErr w:type="spellEnd"/>
            <w:r w:rsidRPr="00C03912">
              <w:rPr>
                <w:rFonts w:cs="Times New Roman"/>
                <w:color w:val="000000"/>
                <w:sz w:val="24"/>
                <w:szCs w:val="24"/>
              </w:rPr>
              <w:t xml:space="preserve"> городской округ</w:t>
            </w:r>
          </w:p>
        </w:tc>
        <w:tc>
          <w:tcPr>
            <w:tcW w:w="3543" w:type="dxa"/>
            <w:noWrap/>
            <w:hideMark/>
          </w:tcPr>
          <w:p w14:paraId="6638C862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3246,9</w:t>
            </w:r>
          </w:p>
        </w:tc>
      </w:tr>
      <w:tr w:rsidR="00C03912" w:rsidRPr="00C03912" w14:paraId="3666708B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7651ACED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Трёхгорный городской округ</w:t>
            </w:r>
          </w:p>
        </w:tc>
        <w:tc>
          <w:tcPr>
            <w:tcW w:w="3543" w:type="dxa"/>
            <w:noWrap/>
            <w:hideMark/>
          </w:tcPr>
          <w:p w14:paraId="366406D2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3254,4</w:t>
            </w:r>
          </w:p>
        </w:tc>
      </w:tr>
      <w:tr w:rsidR="00C03912" w:rsidRPr="00C03912" w14:paraId="73795A11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2F85E90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Троицкий городской округ</w:t>
            </w:r>
          </w:p>
        </w:tc>
        <w:tc>
          <w:tcPr>
            <w:tcW w:w="3543" w:type="dxa"/>
            <w:noWrap/>
            <w:hideMark/>
          </w:tcPr>
          <w:p w14:paraId="5D507A86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2590,6</w:t>
            </w:r>
          </w:p>
        </w:tc>
      </w:tr>
      <w:tr w:rsidR="00C03912" w:rsidRPr="00C03912" w14:paraId="203C1B37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18133E4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C03912">
              <w:rPr>
                <w:rFonts w:cs="Times New Roman"/>
                <w:color w:val="000000"/>
                <w:sz w:val="24"/>
                <w:szCs w:val="24"/>
              </w:rPr>
              <w:t>Усть-Катавский</w:t>
            </w:r>
            <w:proofErr w:type="spellEnd"/>
            <w:r w:rsidRPr="00C03912">
              <w:rPr>
                <w:rFonts w:cs="Times New Roman"/>
                <w:color w:val="000000"/>
                <w:sz w:val="24"/>
                <w:szCs w:val="24"/>
              </w:rPr>
              <w:t xml:space="preserve"> городской округ</w:t>
            </w:r>
          </w:p>
        </w:tc>
        <w:tc>
          <w:tcPr>
            <w:tcW w:w="3543" w:type="dxa"/>
            <w:noWrap/>
            <w:hideMark/>
          </w:tcPr>
          <w:p w14:paraId="24B07318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2429,1</w:t>
            </w:r>
          </w:p>
        </w:tc>
      </w:tr>
      <w:tr w:rsidR="00C03912" w:rsidRPr="00C03912" w14:paraId="71743145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3CECC900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Чебаркульский городской округ</w:t>
            </w:r>
          </w:p>
        </w:tc>
        <w:tc>
          <w:tcPr>
            <w:tcW w:w="3543" w:type="dxa"/>
            <w:noWrap/>
            <w:hideMark/>
          </w:tcPr>
          <w:p w14:paraId="62E7CB6E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2224</w:t>
            </w:r>
          </w:p>
        </w:tc>
      </w:tr>
      <w:tr w:rsidR="00C03912" w:rsidRPr="00C03912" w14:paraId="63F59865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1931D01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Челябинский городской округ</w:t>
            </w:r>
          </w:p>
        </w:tc>
        <w:tc>
          <w:tcPr>
            <w:tcW w:w="3543" w:type="dxa"/>
            <w:noWrap/>
            <w:hideMark/>
          </w:tcPr>
          <w:p w14:paraId="53CC696F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2818,9</w:t>
            </w:r>
          </w:p>
        </w:tc>
      </w:tr>
      <w:tr w:rsidR="00C03912" w:rsidRPr="00C03912" w14:paraId="7B9F89B2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5FE4490F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Южноуральский городской округ</w:t>
            </w:r>
          </w:p>
        </w:tc>
        <w:tc>
          <w:tcPr>
            <w:tcW w:w="3543" w:type="dxa"/>
            <w:noWrap/>
            <w:hideMark/>
          </w:tcPr>
          <w:p w14:paraId="53D3B3A4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2809,2</w:t>
            </w:r>
          </w:p>
        </w:tc>
      </w:tr>
      <w:tr w:rsidR="00C03912" w:rsidRPr="00C03912" w14:paraId="741DD304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327259D1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Агаповский район</w:t>
            </w:r>
          </w:p>
        </w:tc>
        <w:tc>
          <w:tcPr>
            <w:tcW w:w="3543" w:type="dxa"/>
            <w:noWrap/>
            <w:hideMark/>
          </w:tcPr>
          <w:p w14:paraId="67EC6CFB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2400,4</w:t>
            </w:r>
          </w:p>
        </w:tc>
      </w:tr>
      <w:tr w:rsidR="00C03912" w:rsidRPr="00C03912" w14:paraId="24DD112C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373527A1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Аргаяшский район</w:t>
            </w:r>
          </w:p>
        </w:tc>
        <w:tc>
          <w:tcPr>
            <w:tcW w:w="3543" w:type="dxa"/>
            <w:noWrap/>
            <w:hideMark/>
          </w:tcPr>
          <w:p w14:paraId="0D3E29FA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1737,1</w:t>
            </w:r>
          </w:p>
        </w:tc>
      </w:tr>
      <w:tr w:rsidR="00C03912" w:rsidRPr="00C03912" w14:paraId="4089BD27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4FE8850C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Ашинский район</w:t>
            </w:r>
          </w:p>
        </w:tc>
        <w:tc>
          <w:tcPr>
            <w:tcW w:w="3543" w:type="dxa"/>
            <w:noWrap/>
            <w:hideMark/>
          </w:tcPr>
          <w:p w14:paraId="264502D0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2320,7</w:t>
            </w:r>
          </w:p>
        </w:tc>
      </w:tr>
      <w:tr w:rsidR="00C03912" w:rsidRPr="00C03912" w14:paraId="695A0A9A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7F2A67F7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Брединский район</w:t>
            </w:r>
          </w:p>
        </w:tc>
        <w:tc>
          <w:tcPr>
            <w:tcW w:w="3543" w:type="dxa"/>
            <w:noWrap/>
            <w:hideMark/>
          </w:tcPr>
          <w:p w14:paraId="18E37707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2161,1</w:t>
            </w:r>
          </w:p>
        </w:tc>
      </w:tr>
      <w:tr w:rsidR="00C03912" w:rsidRPr="00C03912" w14:paraId="002B34E1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3E55A597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Варненский район</w:t>
            </w:r>
          </w:p>
        </w:tc>
        <w:tc>
          <w:tcPr>
            <w:tcW w:w="3543" w:type="dxa"/>
            <w:noWrap/>
            <w:hideMark/>
          </w:tcPr>
          <w:p w14:paraId="76BE5E0E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2393,4</w:t>
            </w:r>
          </w:p>
        </w:tc>
      </w:tr>
      <w:tr w:rsidR="00C03912" w:rsidRPr="00C03912" w14:paraId="7805CA3A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4983D89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Верхнеуральский район</w:t>
            </w:r>
          </w:p>
        </w:tc>
        <w:tc>
          <w:tcPr>
            <w:tcW w:w="3543" w:type="dxa"/>
            <w:noWrap/>
            <w:hideMark/>
          </w:tcPr>
          <w:p w14:paraId="2F7D612D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2373,6</w:t>
            </w:r>
          </w:p>
        </w:tc>
      </w:tr>
      <w:tr w:rsidR="00C03912" w:rsidRPr="00C03912" w14:paraId="4CA38E3A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12BFF0C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Еманжелинский район</w:t>
            </w:r>
          </w:p>
        </w:tc>
        <w:tc>
          <w:tcPr>
            <w:tcW w:w="3543" w:type="dxa"/>
            <w:noWrap/>
            <w:hideMark/>
          </w:tcPr>
          <w:p w14:paraId="5FE41918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2709,6</w:t>
            </w:r>
          </w:p>
        </w:tc>
      </w:tr>
      <w:tr w:rsidR="00C03912" w:rsidRPr="00C03912" w14:paraId="2BAB7B71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39941F1D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Еткульский район</w:t>
            </w:r>
          </w:p>
        </w:tc>
        <w:tc>
          <w:tcPr>
            <w:tcW w:w="3543" w:type="dxa"/>
            <w:noWrap/>
            <w:hideMark/>
          </w:tcPr>
          <w:p w14:paraId="027A5F6D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2334,5</w:t>
            </w:r>
          </w:p>
        </w:tc>
      </w:tr>
      <w:tr w:rsidR="00C03912" w:rsidRPr="00C03912" w14:paraId="34E3BB68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6CAB6349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Карталинский район</w:t>
            </w:r>
          </w:p>
        </w:tc>
        <w:tc>
          <w:tcPr>
            <w:tcW w:w="3543" w:type="dxa"/>
            <w:noWrap/>
            <w:hideMark/>
          </w:tcPr>
          <w:p w14:paraId="060CD212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1851,6</w:t>
            </w:r>
          </w:p>
        </w:tc>
      </w:tr>
      <w:tr w:rsidR="00C03912" w:rsidRPr="00C03912" w14:paraId="78BE6A7F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F994778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Каслинский район</w:t>
            </w:r>
          </w:p>
        </w:tc>
        <w:tc>
          <w:tcPr>
            <w:tcW w:w="3543" w:type="dxa"/>
            <w:noWrap/>
            <w:hideMark/>
          </w:tcPr>
          <w:p w14:paraId="56579365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2806,9</w:t>
            </w:r>
          </w:p>
        </w:tc>
      </w:tr>
      <w:tr w:rsidR="00C03912" w:rsidRPr="00C03912" w14:paraId="0B7B6FFD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3C087E0D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Катав-Ивановский район</w:t>
            </w:r>
          </w:p>
        </w:tc>
        <w:tc>
          <w:tcPr>
            <w:tcW w:w="3543" w:type="dxa"/>
            <w:noWrap/>
            <w:hideMark/>
          </w:tcPr>
          <w:p w14:paraId="2CD89290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2460,2</w:t>
            </w:r>
          </w:p>
        </w:tc>
      </w:tr>
      <w:tr w:rsidR="00C03912" w:rsidRPr="00C03912" w14:paraId="7A1BE642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983EFF0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Кизильский район</w:t>
            </w:r>
          </w:p>
        </w:tc>
        <w:tc>
          <w:tcPr>
            <w:tcW w:w="3543" w:type="dxa"/>
            <w:noWrap/>
            <w:hideMark/>
          </w:tcPr>
          <w:p w14:paraId="75989869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2548,8</w:t>
            </w:r>
          </w:p>
        </w:tc>
      </w:tr>
      <w:tr w:rsidR="00C03912" w:rsidRPr="00C03912" w14:paraId="2337ECFB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B5D6465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Коркинский район</w:t>
            </w:r>
          </w:p>
        </w:tc>
        <w:tc>
          <w:tcPr>
            <w:tcW w:w="3543" w:type="dxa"/>
            <w:noWrap/>
            <w:hideMark/>
          </w:tcPr>
          <w:p w14:paraId="68E13840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2790,6</w:t>
            </w:r>
          </w:p>
        </w:tc>
      </w:tr>
      <w:tr w:rsidR="00C03912" w:rsidRPr="00C03912" w14:paraId="191D322D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338B2B15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Красноармейский район</w:t>
            </w:r>
          </w:p>
        </w:tc>
        <w:tc>
          <w:tcPr>
            <w:tcW w:w="3543" w:type="dxa"/>
            <w:noWrap/>
            <w:hideMark/>
          </w:tcPr>
          <w:p w14:paraId="7D008C8F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2189,8</w:t>
            </w:r>
          </w:p>
        </w:tc>
      </w:tr>
      <w:tr w:rsidR="00C03912" w:rsidRPr="00C03912" w14:paraId="76B54F5D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01AB54D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Кунашакский район</w:t>
            </w:r>
          </w:p>
        </w:tc>
        <w:tc>
          <w:tcPr>
            <w:tcW w:w="3543" w:type="dxa"/>
            <w:noWrap/>
            <w:hideMark/>
          </w:tcPr>
          <w:p w14:paraId="6BAA135A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1717,4</w:t>
            </w:r>
          </w:p>
        </w:tc>
      </w:tr>
      <w:tr w:rsidR="00C03912" w:rsidRPr="00C03912" w14:paraId="62F1514B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24B2A3BD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Кусинский район</w:t>
            </w:r>
          </w:p>
        </w:tc>
        <w:tc>
          <w:tcPr>
            <w:tcW w:w="3543" w:type="dxa"/>
            <w:noWrap/>
            <w:hideMark/>
          </w:tcPr>
          <w:p w14:paraId="7440545C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2792,8</w:t>
            </w:r>
          </w:p>
        </w:tc>
      </w:tr>
      <w:tr w:rsidR="00C03912" w:rsidRPr="00C03912" w14:paraId="660419A9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5EC89E75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Нагайбакский район</w:t>
            </w:r>
          </w:p>
        </w:tc>
        <w:tc>
          <w:tcPr>
            <w:tcW w:w="3543" w:type="dxa"/>
            <w:noWrap/>
            <w:hideMark/>
          </w:tcPr>
          <w:p w14:paraId="5173E424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2690,8</w:t>
            </w:r>
          </w:p>
        </w:tc>
      </w:tr>
      <w:tr w:rsidR="00C03912" w:rsidRPr="00C03912" w14:paraId="478E6470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46594767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Нязепетровский район</w:t>
            </w:r>
          </w:p>
        </w:tc>
        <w:tc>
          <w:tcPr>
            <w:tcW w:w="3543" w:type="dxa"/>
            <w:noWrap/>
            <w:hideMark/>
          </w:tcPr>
          <w:p w14:paraId="6A15208B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2973,1</w:t>
            </w:r>
          </w:p>
        </w:tc>
      </w:tr>
      <w:tr w:rsidR="00C03912" w:rsidRPr="00C03912" w14:paraId="4EFA5F18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3CB004C3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Октябрьский район</w:t>
            </w:r>
          </w:p>
        </w:tc>
        <w:tc>
          <w:tcPr>
            <w:tcW w:w="3543" w:type="dxa"/>
            <w:noWrap/>
            <w:hideMark/>
          </w:tcPr>
          <w:p w14:paraId="47B39225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2805,5</w:t>
            </w:r>
          </w:p>
        </w:tc>
      </w:tr>
      <w:tr w:rsidR="00C03912" w:rsidRPr="00C03912" w14:paraId="57F5FC48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761F0AC2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Пластовский район</w:t>
            </w:r>
          </w:p>
        </w:tc>
        <w:tc>
          <w:tcPr>
            <w:tcW w:w="3543" w:type="dxa"/>
            <w:noWrap/>
            <w:hideMark/>
          </w:tcPr>
          <w:p w14:paraId="1FECBC06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2241,8</w:t>
            </w:r>
          </w:p>
        </w:tc>
      </w:tr>
      <w:tr w:rsidR="00C03912" w:rsidRPr="00C03912" w14:paraId="36E4951E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2DC48A6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Саткинский район</w:t>
            </w:r>
          </w:p>
        </w:tc>
        <w:tc>
          <w:tcPr>
            <w:tcW w:w="3543" w:type="dxa"/>
            <w:noWrap/>
            <w:hideMark/>
          </w:tcPr>
          <w:p w14:paraId="27DBD0C3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2254,1</w:t>
            </w:r>
          </w:p>
        </w:tc>
      </w:tr>
      <w:tr w:rsidR="00C03912" w:rsidRPr="00C03912" w14:paraId="7031A44C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7A39764A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Сосновский район</w:t>
            </w:r>
          </w:p>
        </w:tc>
        <w:tc>
          <w:tcPr>
            <w:tcW w:w="3543" w:type="dxa"/>
            <w:noWrap/>
            <w:hideMark/>
          </w:tcPr>
          <w:p w14:paraId="097BDF49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2118,6</w:t>
            </w:r>
          </w:p>
        </w:tc>
      </w:tr>
      <w:tr w:rsidR="00C03912" w:rsidRPr="00C03912" w14:paraId="73142F05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3B78DAF7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Троицкий район</w:t>
            </w:r>
          </w:p>
        </w:tc>
        <w:tc>
          <w:tcPr>
            <w:tcW w:w="3543" w:type="dxa"/>
            <w:noWrap/>
            <w:hideMark/>
          </w:tcPr>
          <w:p w14:paraId="26750A2D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2590,6</w:t>
            </w:r>
          </w:p>
        </w:tc>
      </w:tr>
      <w:tr w:rsidR="00C03912" w:rsidRPr="00C03912" w14:paraId="2D301033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685CC860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Увельский район</w:t>
            </w:r>
          </w:p>
        </w:tc>
        <w:tc>
          <w:tcPr>
            <w:tcW w:w="3543" w:type="dxa"/>
            <w:noWrap/>
            <w:hideMark/>
          </w:tcPr>
          <w:p w14:paraId="4A800AED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2288,4</w:t>
            </w:r>
          </w:p>
        </w:tc>
      </w:tr>
      <w:tr w:rsidR="00C03912" w:rsidRPr="00C03912" w14:paraId="3690B74A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27EA2FCC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Уйский район</w:t>
            </w:r>
          </w:p>
        </w:tc>
        <w:tc>
          <w:tcPr>
            <w:tcW w:w="3543" w:type="dxa"/>
            <w:noWrap/>
            <w:hideMark/>
          </w:tcPr>
          <w:p w14:paraId="5E387295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2531,2</w:t>
            </w:r>
          </w:p>
        </w:tc>
      </w:tr>
      <w:tr w:rsidR="00C03912" w:rsidRPr="00C03912" w14:paraId="21BCE834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68D460B5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lastRenderedPageBreak/>
              <w:t>Чебаркульский район</w:t>
            </w:r>
          </w:p>
        </w:tc>
        <w:tc>
          <w:tcPr>
            <w:tcW w:w="3543" w:type="dxa"/>
            <w:noWrap/>
            <w:hideMark/>
          </w:tcPr>
          <w:p w14:paraId="368EDCE4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2224</w:t>
            </w:r>
          </w:p>
        </w:tc>
      </w:tr>
      <w:tr w:rsidR="00C03912" w:rsidRPr="00C03912" w14:paraId="07252008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6724D068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Чесменский район</w:t>
            </w:r>
          </w:p>
        </w:tc>
        <w:tc>
          <w:tcPr>
            <w:tcW w:w="3543" w:type="dxa"/>
            <w:noWrap/>
            <w:hideMark/>
          </w:tcPr>
          <w:p w14:paraId="0A5C047F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2494,7</w:t>
            </w:r>
          </w:p>
        </w:tc>
      </w:tr>
    </w:tbl>
    <w:p w14:paraId="5441867E" w14:textId="5D221687" w:rsidR="00C03912" w:rsidRDefault="00C03912" w:rsidP="00993E49">
      <w:pPr>
        <w:pStyle w:val="a9"/>
      </w:pPr>
    </w:p>
    <w:p w14:paraId="7FC7168D" w14:textId="19809CAF" w:rsidR="00C03912" w:rsidRDefault="00C03912" w:rsidP="005840E9">
      <w:pPr>
        <w:pStyle w:val="a9"/>
        <w:ind w:firstLine="708"/>
      </w:pPr>
      <w:r>
        <w:t>Ниже представлена карта Челябинской области с цветовой градацией в зависимости от количества больных в округе.</w:t>
      </w:r>
    </w:p>
    <w:p w14:paraId="5CD5152A" w14:textId="1358C594" w:rsidR="00993E49" w:rsidRDefault="00993E49" w:rsidP="00993E49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0DEFDF24" wp14:editId="05510486">
            <wp:extent cx="6105525" cy="4953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07BD5" w14:textId="3774348C" w:rsidR="00993E49" w:rsidRDefault="00993E49" w:rsidP="00993E49">
      <w:pPr>
        <w:pStyle w:val="a9"/>
        <w:ind w:firstLine="0"/>
        <w:jc w:val="center"/>
      </w:pPr>
    </w:p>
    <w:p w14:paraId="177D7F2A" w14:textId="373C3AAE" w:rsidR="008C1E2D" w:rsidRDefault="008C1E2D" w:rsidP="008C1E2D">
      <w:pPr>
        <w:pStyle w:val="a9"/>
        <w:ind w:firstLine="709"/>
        <w:jc w:val="left"/>
        <w:rPr>
          <w:b/>
          <w:bCs/>
        </w:rPr>
      </w:pPr>
      <w:r w:rsidRPr="008C1E2D">
        <w:rPr>
          <w:b/>
          <w:bCs/>
        </w:rPr>
        <w:t>Вывод</w:t>
      </w:r>
    </w:p>
    <w:p w14:paraId="1CA3EE32" w14:textId="355AF73E" w:rsidR="008C1E2D" w:rsidRPr="008C1E2D" w:rsidRDefault="00776B08" w:rsidP="008C1E2D">
      <w:pPr>
        <w:pStyle w:val="a9"/>
        <w:ind w:firstLine="709"/>
        <w:jc w:val="left"/>
      </w:pPr>
      <w:r w:rsidRPr="00776B08">
        <w:t xml:space="preserve">Целью </w:t>
      </w:r>
      <w:r w:rsidR="003E2143">
        <w:t>данного задания</w:t>
      </w:r>
      <w:r w:rsidR="003E2143" w:rsidRPr="00855EEB">
        <w:t xml:space="preserve"> </w:t>
      </w:r>
      <w:r w:rsidRPr="00776B08">
        <w:t xml:space="preserve">было создание карты, визуализирующей градацию цвета в зависимости от уровня загрязнения воздуха в городе. Для этого использовался </w:t>
      </w:r>
      <w:r w:rsidR="009522D7" w:rsidRPr="009522D7">
        <w:t>геоинформационная система</w:t>
      </w:r>
      <w:r w:rsidR="009522D7" w:rsidRPr="0053635E">
        <w:t xml:space="preserve"> </w:t>
      </w:r>
      <w:r w:rsidR="009522D7">
        <w:rPr>
          <w:lang w:val="en-US"/>
        </w:rPr>
        <w:t>QGIS</w:t>
      </w:r>
      <w:r w:rsidRPr="00776B08">
        <w:t xml:space="preserve">. В результате была создана карта, демонстрирующая </w:t>
      </w:r>
      <w:r w:rsidR="0053635E" w:rsidRPr="0053635E">
        <w:t xml:space="preserve">количество </w:t>
      </w:r>
      <w:r w:rsidR="0053635E">
        <w:t>больных онкологией</w:t>
      </w:r>
      <w:r w:rsidR="0053635E" w:rsidRPr="0053635E">
        <w:t xml:space="preserve"> </w:t>
      </w:r>
      <w:r w:rsidRPr="00776B08">
        <w:t xml:space="preserve">в разных </w:t>
      </w:r>
      <w:r w:rsidR="0053635E">
        <w:t>округах</w:t>
      </w:r>
      <w:r w:rsidRPr="00776B08">
        <w:t xml:space="preserve"> </w:t>
      </w:r>
      <w:r w:rsidR="0053635E">
        <w:t>области</w:t>
      </w:r>
      <w:r w:rsidRPr="00776B08">
        <w:t xml:space="preserve">. Визуализация позволила выявить зоны с высоким уровнем </w:t>
      </w:r>
      <w:r w:rsidR="00EF23C9">
        <w:t>заболевания</w:t>
      </w:r>
      <w:r w:rsidRPr="00776B08">
        <w:t xml:space="preserve"> и </w:t>
      </w:r>
      <w:r w:rsidR="00EF23C9">
        <w:t xml:space="preserve">может помочь </w:t>
      </w:r>
      <w:r w:rsidRPr="00776B08">
        <w:t xml:space="preserve">определить факторы, влияющие на </w:t>
      </w:r>
      <w:r w:rsidR="00EF23C9">
        <w:t>это</w:t>
      </w:r>
      <w:r w:rsidRPr="00776B08">
        <w:t xml:space="preserve">. Созданная карта может быть полезна для городских властей. Дальнейшие исследования </w:t>
      </w:r>
      <w:r w:rsidRPr="00776B08">
        <w:lastRenderedPageBreak/>
        <w:t xml:space="preserve">могут быть направлены на изучение влияния различных факторов на </w:t>
      </w:r>
      <w:r w:rsidR="00E1390E">
        <w:t>заболеваемость онкологией</w:t>
      </w:r>
      <w:r w:rsidRPr="00776B08">
        <w:t>, а также на разработку моделей прогнозирования.</w:t>
      </w:r>
    </w:p>
    <w:p w14:paraId="0010B482" w14:textId="4484349E" w:rsidR="00993E49" w:rsidRDefault="00993E49" w:rsidP="008C1E2D">
      <w:pPr>
        <w:pStyle w:val="a9"/>
        <w:ind w:firstLine="0"/>
        <w:jc w:val="left"/>
      </w:pPr>
    </w:p>
    <w:p w14:paraId="384B0014" w14:textId="310E4D25" w:rsidR="00097E05" w:rsidRDefault="009C64B0" w:rsidP="00097E05">
      <w:pPr>
        <w:pStyle w:val="1"/>
      </w:pPr>
      <w:bookmarkStart w:id="1" w:name="_Toc177474267"/>
      <w:r>
        <w:lastRenderedPageBreak/>
        <w:t>задание 2</w:t>
      </w:r>
      <w:bookmarkEnd w:id="1"/>
    </w:p>
    <w:p w14:paraId="575A048B" w14:textId="199434F1" w:rsidR="005840E9" w:rsidRPr="00776B08" w:rsidRDefault="00C03912" w:rsidP="00776B08">
      <w:pPr>
        <w:pStyle w:val="a9"/>
        <w:ind w:firstLine="709"/>
      </w:pPr>
      <w:r>
        <w:t xml:space="preserve">В этом задании рассматривается таблица </w:t>
      </w:r>
      <w:r w:rsidR="00653CD0">
        <w:t>численности</w:t>
      </w:r>
      <w:r>
        <w:t xml:space="preserve"> </w:t>
      </w:r>
      <w:r w:rsidRPr="00C03912">
        <w:t>постоянного населения</w:t>
      </w:r>
      <w:r>
        <w:t xml:space="preserve"> по округам Челябинской области</w:t>
      </w:r>
      <w:r w:rsidR="005840E9">
        <w:t xml:space="preserve"> за два периода: 2018 год и 2024 год</w:t>
      </w:r>
      <w:r>
        <w:t>.</w:t>
      </w:r>
      <w:r w:rsidR="00776B08">
        <w:t xml:space="preserve"> Информация была взята с </w:t>
      </w:r>
      <w:r w:rsidR="00776B08" w:rsidRPr="00776B08">
        <w:t>официального сайта</w:t>
      </w:r>
      <w:r w:rsidR="00776B08">
        <w:t xml:space="preserve"> территориального органа Федеральной службы государственной статистики по Челябинской области: </w:t>
      </w:r>
      <w:r w:rsidR="00776B08" w:rsidRPr="00776B08">
        <w:t>74.rosstat.gov.ru</w:t>
      </w:r>
      <w:r w:rsidR="00776B08">
        <w:t>.</w:t>
      </w:r>
    </w:p>
    <w:tbl>
      <w:tblPr>
        <w:tblStyle w:val="afc"/>
        <w:tblW w:w="9351" w:type="dxa"/>
        <w:tblLook w:val="04A0" w:firstRow="1" w:lastRow="0" w:firstColumn="1" w:lastColumn="0" w:noHBand="0" w:noVBand="1"/>
      </w:tblPr>
      <w:tblGrid>
        <w:gridCol w:w="4957"/>
        <w:gridCol w:w="2409"/>
        <w:gridCol w:w="1985"/>
      </w:tblGrid>
      <w:tr w:rsidR="00C03912" w:rsidRPr="00AF0C2C" w14:paraId="65F058AE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125F1C72" w14:textId="77777777" w:rsidR="00C03912" w:rsidRPr="00AF0C2C" w:rsidRDefault="00C03912" w:rsidP="00C03912">
            <w:pPr>
              <w:rPr>
                <w:rFonts w:cs="Times New Roman"/>
                <w:b/>
                <w:bCs/>
                <w:sz w:val="24"/>
                <w:szCs w:val="24"/>
              </w:rPr>
            </w:pPr>
            <w:r w:rsidRPr="00AF0C2C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2409" w:type="dxa"/>
            <w:noWrap/>
            <w:hideMark/>
          </w:tcPr>
          <w:p w14:paraId="65D30D04" w14:textId="77777777" w:rsidR="00C03912" w:rsidRPr="00AF0C2C" w:rsidRDefault="00C03912" w:rsidP="00C03912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AF0C2C">
              <w:rPr>
                <w:rFonts w:cs="Times New Roman"/>
                <w:b/>
                <w:bCs/>
                <w:sz w:val="24"/>
                <w:szCs w:val="24"/>
              </w:rPr>
              <w:t>2018</w:t>
            </w:r>
          </w:p>
        </w:tc>
        <w:tc>
          <w:tcPr>
            <w:tcW w:w="1985" w:type="dxa"/>
            <w:noWrap/>
            <w:hideMark/>
          </w:tcPr>
          <w:p w14:paraId="6CA736DB" w14:textId="77777777" w:rsidR="00C03912" w:rsidRPr="00AF0C2C" w:rsidRDefault="00C03912" w:rsidP="00C03912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AF0C2C">
              <w:rPr>
                <w:rFonts w:cs="Times New Roman"/>
                <w:b/>
                <w:bCs/>
                <w:sz w:val="24"/>
                <w:szCs w:val="24"/>
              </w:rPr>
              <w:t>2024</w:t>
            </w:r>
          </w:p>
        </w:tc>
      </w:tr>
      <w:tr w:rsidR="00C03912" w:rsidRPr="00AF0C2C" w14:paraId="42403473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5087056B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AF0C2C">
              <w:rPr>
                <w:rFonts w:cs="Times New Roman"/>
                <w:sz w:val="24"/>
                <w:szCs w:val="24"/>
              </w:rPr>
              <w:t>Верхнеуфалейский</w:t>
            </w:r>
            <w:proofErr w:type="spellEnd"/>
            <w:r w:rsidRPr="00AF0C2C">
              <w:rPr>
                <w:rFonts w:cs="Times New Roman"/>
                <w:sz w:val="24"/>
                <w:szCs w:val="24"/>
              </w:rPr>
              <w:t xml:space="preserve"> городской округ</w:t>
            </w:r>
          </w:p>
        </w:tc>
        <w:tc>
          <w:tcPr>
            <w:tcW w:w="2409" w:type="dxa"/>
            <w:noWrap/>
            <w:hideMark/>
          </w:tcPr>
          <w:p w14:paraId="66E7BD86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31267</w:t>
            </w:r>
          </w:p>
        </w:tc>
        <w:tc>
          <w:tcPr>
            <w:tcW w:w="1985" w:type="dxa"/>
            <w:noWrap/>
            <w:hideMark/>
          </w:tcPr>
          <w:p w14:paraId="635EADD8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25205</w:t>
            </w:r>
          </w:p>
        </w:tc>
      </w:tr>
      <w:tr w:rsidR="00C03912" w:rsidRPr="00AF0C2C" w14:paraId="5BA3C940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3428F8B8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Златоустовский городской округ</w:t>
            </w:r>
          </w:p>
        </w:tc>
        <w:tc>
          <w:tcPr>
            <w:tcW w:w="2409" w:type="dxa"/>
            <w:noWrap/>
            <w:hideMark/>
          </w:tcPr>
          <w:p w14:paraId="22DA75A0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169004</w:t>
            </w:r>
          </w:p>
        </w:tc>
        <w:tc>
          <w:tcPr>
            <w:tcW w:w="1985" w:type="dxa"/>
            <w:noWrap/>
            <w:hideMark/>
          </w:tcPr>
          <w:p w14:paraId="31DF393E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160367</w:t>
            </w:r>
          </w:p>
        </w:tc>
      </w:tr>
      <w:tr w:rsidR="00C03912" w:rsidRPr="00AF0C2C" w14:paraId="5E984E4A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356C9243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AF0C2C">
              <w:rPr>
                <w:rFonts w:cs="Times New Roman"/>
                <w:sz w:val="24"/>
                <w:szCs w:val="24"/>
              </w:rPr>
              <w:t>Карабашский</w:t>
            </w:r>
            <w:proofErr w:type="spellEnd"/>
            <w:r w:rsidRPr="00AF0C2C">
              <w:rPr>
                <w:rFonts w:cs="Times New Roman"/>
                <w:sz w:val="24"/>
                <w:szCs w:val="24"/>
              </w:rPr>
              <w:t xml:space="preserve"> городской округ</w:t>
            </w:r>
          </w:p>
        </w:tc>
        <w:tc>
          <w:tcPr>
            <w:tcW w:w="2409" w:type="dxa"/>
            <w:noWrap/>
            <w:hideMark/>
          </w:tcPr>
          <w:p w14:paraId="2133F167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11202</w:t>
            </w:r>
          </w:p>
        </w:tc>
        <w:tc>
          <w:tcPr>
            <w:tcW w:w="1985" w:type="dxa"/>
            <w:noWrap/>
            <w:hideMark/>
          </w:tcPr>
          <w:p w14:paraId="60C0C6D2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10372</w:t>
            </w:r>
          </w:p>
        </w:tc>
      </w:tr>
      <w:tr w:rsidR="00C03912" w:rsidRPr="00AF0C2C" w14:paraId="2DCCF161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14004B38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AF0C2C">
              <w:rPr>
                <w:rFonts w:cs="Times New Roman"/>
                <w:sz w:val="24"/>
                <w:szCs w:val="24"/>
              </w:rPr>
              <w:t>Копейский</w:t>
            </w:r>
            <w:proofErr w:type="spellEnd"/>
            <w:r w:rsidRPr="00AF0C2C">
              <w:rPr>
                <w:rFonts w:cs="Times New Roman"/>
                <w:sz w:val="24"/>
                <w:szCs w:val="24"/>
              </w:rPr>
              <w:t xml:space="preserve"> городской округ</w:t>
            </w:r>
          </w:p>
        </w:tc>
        <w:tc>
          <w:tcPr>
            <w:tcW w:w="2409" w:type="dxa"/>
            <w:noWrap/>
            <w:hideMark/>
          </w:tcPr>
          <w:p w14:paraId="6A52711E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150290</w:t>
            </w:r>
          </w:p>
        </w:tc>
        <w:tc>
          <w:tcPr>
            <w:tcW w:w="1985" w:type="dxa"/>
            <w:noWrap/>
            <w:hideMark/>
          </w:tcPr>
          <w:p w14:paraId="77CA7A90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147109</w:t>
            </w:r>
          </w:p>
        </w:tc>
      </w:tr>
      <w:tr w:rsidR="00C03912" w:rsidRPr="00AF0C2C" w14:paraId="28F598F8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2A54F4E0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Кыштымский городской округ</w:t>
            </w:r>
          </w:p>
        </w:tc>
        <w:tc>
          <w:tcPr>
            <w:tcW w:w="2409" w:type="dxa"/>
            <w:noWrap/>
            <w:hideMark/>
          </w:tcPr>
          <w:p w14:paraId="1842F8AA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39607</w:t>
            </w:r>
          </w:p>
        </w:tc>
        <w:tc>
          <w:tcPr>
            <w:tcW w:w="1985" w:type="dxa"/>
            <w:noWrap/>
            <w:hideMark/>
          </w:tcPr>
          <w:p w14:paraId="5C4A4994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37146</w:t>
            </w:r>
          </w:p>
        </w:tc>
      </w:tr>
      <w:tr w:rsidR="00C03912" w:rsidRPr="00AF0C2C" w14:paraId="0AEF05DF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70FA32A4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Локомотивный городской округ</w:t>
            </w:r>
          </w:p>
        </w:tc>
        <w:tc>
          <w:tcPr>
            <w:tcW w:w="2409" w:type="dxa"/>
            <w:noWrap/>
            <w:hideMark/>
          </w:tcPr>
          <w:p w14:paraId="4975A188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8493</w:t>
            </w:r>
          </w:p>
        </w:tc>
        <w:tc>
          <w:tcPr>
            <w:tcW w:w="1985" w:type="dxa"/>
            <w:noWrap/>
            <w:hideMark/>
          </w:tcPr>
          <w:p w14:paraId="40C2C43C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8574</w:t>
            </w:r>
          </w:p>
        </w:tc>
      </w:tr>
      <w:tr w:rsidR="00C03912" w:rsidRPr="00AF0C2C" w14:paraId="4AAA9C5C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0EC0E7D9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Магнитогорский городской округ</w:t>
            </w:r>
          </w:p>
        </w:tc>
        <w:tc>
          <w:tcPr>
            <w:tcW w:w="2409" w:type="dxa"/>
            <w:noWrap/>
            <w:hideMark/>
          </w:tcPr>
          <w:p w14:paraId="198B2D47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416521</w:t>
            </w:r>
          </w:p>
        </w:tc>
        <w:tc>
          <w:tcPr>
            <w:tcW w:w="1985" w:type="dxa"/>
            <w:noWrap/>
            <w:hideMark/>
          </w:tcPr>
          <w:p w14:paraId="0B54AE2D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408715</w:t>
            </w:r>
          </w:p>
        </w:tc>
      </w:tr>
      <w:tr w:rsidR="00C03912" w:rsidRPr="00AF0C2C" w14:paraId="74EC7F80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0E3D4F1D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Миасский городской округ</w:t>
            </w:r>
          </w:p>
        </w:tc>
        <w:tc>
          <w:tcPr>
            <w:tcW w:w="2409" w:type="dxa"/>
            <w:noWrap/>
            <w:hideMark/>
          </w:tcPr>
          <w:p w14:paraId="6110CF45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167090</w:t>
            </w:r>
          </w:p>
        </w:tc>
        <w:tc>
          <w:tcPr>
            <w:tcW w:w="1985" w:type="dxa"/>
            <w:noWrap/>
            <w:hideMark/>
          </w:tcPr>
          <w:p w14:paraId="5CEC6BB2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160837</w:t>
            </w:r>
          </w:p>
        </w:tc>
      </w:tr>
      <w:tr w:rsidR="00C03912" w:rsidRPr="00AF0C2C" w14:paraId="25146AF3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2FE44AA9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Озерский городской округ</w:t>
            </w:r>
          </w:p>
        </w:tc>
        <w:tc>
          <w:tcPr>
            <w:tcW w:w="2409" w:type="dxa"/>
            <w:noWrap/>
            <w:hideMark/>
          </w:tcPr>
          <w:p w14:paraId="6411044B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89535</w:t>
            </w:r>
          </w:p>
        </w:tc>
        <w:tc>
          <w:tcPr>
            <w:tcW w:w="1985" w:type="dxa"/>
            <w:noWrap/>
            <w:hideMark/>
          </w:tcPr>
          <w:p w14:paraId="7BDE9559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86472</w:t>
            </w:r>
          </w:p>
        </w:tc>
      </w:tr>
      <w:tr w:rsidR="00C03912" w:rsidRPr="00AF0C2C" w14:paraId="5980FEC1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1B57AA3F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AF0C2C">
              <w:rPr>
                <w:rFonts w:cs="Times New Roman"/>
                <w:sz w:val="24"/>
                <w:szCs w:val="24"/>
              </w:rPr>
              <w:t>Снежинский</w:t>
            </w:r>
            <w:proofErr w:type="spellEnd"/>
            <w:r w:rsidRPr="00AF0C2C">
              <w:rPr>
                <w:rFonts w:cs="Times New Roman"/>
                <w:sz w:val="24"/>
                <w:szCs w:val="24"/>
              </w:rPr>
              <w:t xml:space="preserve"> городской округ</w:t>
            </w:r>
          </w:p>
        </w:tc>
        <w:tc>
          <w:tcPr>
            <w:tcW w:w="2409" w:type="dxa"/>
            <w:noWrap/>
            <w:hideMark/>
          </w:tcPr>
          <w:p w14:paraId="0D2AEEAF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51409</w:t>
            </w:r>
          </w:p>
        </w:tc>
        <w:tc>
          <w:tcPr>
            <w:tcW w:w="1985" w:type="dxa"/>
            <w:noWrap/>
            <w:hideMark/>
          </w:tcPr>
          <w:p w14:paraId="4313611A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50994</w:t>
            </w:r>
          </w:p>
        </w:tc>
      </w:tr>
      <w:tr w:rsidR="00C03912" w:rsidRPr="00AF0C2C" w14:paraId="787F6878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44BA29EC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Трехгорный городской округ</w:t>
            </w:r>
          </w:p>
        </w:tc>
        <w:tc>
          <w:tcPr>
            <w:tcW w:w="2409" w:type="dxa"/>
            <w:noWrap/>
            <w:hideMark/>
          </w:tcPr>
          <w:p w14:paraId="34E72D95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32715</w:t>
            </w:r>
          </w:p>
        </w:tc>
        <w:tc>
          <w:tcPr>
            <w:tcW w:w="1985" w:type="dxa"/>
            <w:noWrap/>
            <w:hideMark/>
          </w:tcPr>
          <w:p w14:paraId="23CC87B8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32540</w:t>
            </w:r>
          </w:p>
        </w:tc>
      </w:tr>
      <w:tr w:rsidR="00C03912" w:rsidRPr="00AF0C2C" w14:paraId="2BA80F8E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4AD7C080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Троицкий городской округ</w:t>
            </w:r>
          </w:p>
        </w:tc>
        <w:tc>
          <w:tcPr>
            <w:tcW w:w="2409" w:type="dxa"/>
            <w:noWrap/>
            <w:hideMark/>
          </w:tcPr>
          <w:p w14:paraId="5200C08C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73911</w:t>
            </w:r>
          </w:p>
        </w:tc>
        <w:tc>
          <w:tcPr>
            <w:tcW w:w="1985" w:type="dxa"/>
            <w:noWrap/>
            <w:hideMark/>
          </w:tcPr>
          <w:p w14:paraId="01E790BB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69845</w:t>
            </w:r>
          </w:p>
        </w:tc>
      </w:tr>
      <w:tr w:rsidR="00C03912" w:rsidRPr="00AF0C2C" w14:paraId="77E3351C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69698836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AF0C2C">
              <w:rPr>
                <w:rFonts w:cs="Times New Roman"/>
                <w:sz w:val="24"/>
                <w:szCs w:val="24"/>
              </w:rPr>
              <w:t>Усть-Катавский</w:t>
            </w:r>
            <w:proofErr w:type="spellEnd"/>
            <w:r w:rsidRPr="00AF0C2C">
              <w:rPr>
                <w:rFonts w:cs="Times New Roman"/>
                <w:sz w:val="24"/>
                <w:szCs w:val="24"/>
              </w:rPr>
              <w:t xml:space="preserve"> городской округ</w:t>
            </w:r>
          </w:p>
        </w:tc>
        <w:tc>
          <w:tcPr>
            <w:tcW w:w="2409" w:type="dxa"/>
            <w:noWrap/>
            <w:hideMark/>
          </w:tcPr>
          <w:p w14:paraId="109B775B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25266</w:t>
            </w:r>
          </w:p>
        </w:tc>
        <w:tc>
          <w:tcPr>
            <w:tcW w:w="1985" w:type="dxa"/>
            <w:noWrap/>
            <w:hideMark/>
          </w:tcPr>
          <w:p w14:paraId="373E9B93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23326</w:t>
            </w:r>
          </w:p>
        </w:tc>
      </w:tr>
      <w:tr w:rsidR="00C03912" w:rsidRPr="00AF0C2C" w14:paraId="7D14BC30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627963CA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Чебаркульский городской округ</w:t>
            </w:r>
          </w:p>
        </w:tc>
        <w:tc>
          <w:tcPr>
            <w:tcW w:w="2409" w:type="dxa"/>
            <w:noWrap/>
            <w:hideMark/>
          </w:tcPr>
          <w:p w14:paraId="65F61685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40378</w:t>
            </w:r>
          </w:p>
        </w:tc>
        <w:tc>
          <w:tcPr>
            <w:tcW w:w="1985" w:type="dxa"/>
            <w:noWrap/>
            <w:hideMark/>
          </w:tcPr>
          <w:p w14:paraId="2CCAD9DD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44648</w:t>
            </w:r>
          </w:p>
        </w:tc>
      </w:tr>
      <w:tr w:rsidR="00C03912" w:rsidRPr="00AF0C2C" w14:paraId="76D9846D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1F847387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Челябинский городской округ</w:t>
            </w:r>
          </w:p>
        </w:tc>
        <w:tc>
          <w:tcPr>
            <w:tcW w:w="2409" w:type="dxa"/>
            <w:noWrap/>
            <w:hideMark/>
          </w:tcPr>
          <w:p w14:paraId="3750BFB6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1202371</w:t>
            </w:r>
          </w:p>
        </w:tc>
        <w:tc>
          <w:tcPr>
            <w:tcW w:w="1985" w:type="dxa"/>
            <w:noWrap/>
            <w:hideMark/>
          </w:tcPr>
          <w:p w14:paraId="2FD76F67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1177058</w:t>
            </w:r>
          </w:p>
        </w:tc>
      </w:tr>
      <w:tr w:rsidR="00C03912" w:rsidRPr="00AF0C2C" w14:paraId="534FE73D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11BA4AC7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Коркинский муниципальный округ</w:t>
            </w:r>
          </w:p>
        </w:tc>
        <w:tc>
          <w:tcPr>
            <w:tcW w:w="2409" w:type="dxa"/>
            <w:noWrap/>
            <w:hideMark/>
          </w:tcPr>
          <w:p w14:paraId="32D36D77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59615</w:t>
            </w:r>
          </w:p>
        </w:tc>
        <w:tc>
          <w:tcPr>
            <w:tcW w:w="1985" w:type="dxa"/>
            <w:noWrap/>
            <w:hideMark/>
          </w:tcPr>
          <w:p w14:paraId="741B3868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55417</w:t>
            </w:r>
          </w:p>
        </w:tc>
      </w:tr>
      <w:tr w:rsidR="00C03912" w:rsidRPr="00AF0C2C" w14:paraId="59969680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3B66F9EF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Агаповский район</w:t>
            </w:r>
          </w:p>
        </w:tc>
        <w:tc>
          <w:tcPr>
            <w:tcW w:w="2409" w:type="dxa"/>
            <w:noWrap/>
            <w:hideMark/>
          </w:tcPr>
          <w:p w14:paraId="788F1971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33254</w:t>
            </w:r>
          </w:p>
        </w:tc>
        <w:tc>
          <w:tcPr>
            <w:tcW w:w="1985" w:type="dxa"/>
            <w:noWrap/>
            <w:hideMark/>
          </w:tcPr>
          <w:p w14:paraId="24CFF92A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31761</w:t>
            </w:r>
          </w:p>
        </w:tc>
      </w:tr>
      <w:tr w:rsidR="00C03912" w:rsidRPr="00AF0C2C" w14:paraId="45BFD5E6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011888F7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Аргаяшский район</w:t>
            </w:r>
          </w:p>
        </w:tc>
        <w:tc>
          <w:tcPr>
            <w:tcW w:w="2409" w:type="dxa"/>
            <w:noWrap/>
            <w:hideMark/>
          </w:tcPr>
          <w:p w14:paraId="254B24C1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41012</w:t>
            </w:r>
          </w:p>
        </w:tc>
        <w:tc>
          <w:tcPr>
            <w:tcW w:w="1985" w:type="dxa"/>
            <w:noWrap/>
            <w:hideMark/>
          </w:tcPr>
          <w:p w14:paraId="4ECDBC5B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39383</w:t>
            </w:r>
          </w:p>
        </w:tc>
      </w:tr>
      <w:tr w:rsidR="00C03912" w:rsidRPr="00AF0C2C" w14:paraId="1B26DAF7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6B7DAAD3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Ашинский район</w:t>
            </w:r>
          </w:p>
        </w:tc>
        <w:tc>
          <w:tcPr>
            <w:tcW w:w="2409" w:type="dxa"/>
            <w:noWrap/>
            <w:hideMark/>
          </w:tcPr>
          <w:p w14:paraId="4F0F4B6D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58927</w:t>
            </w:r>
          </w:p>
        </w:tc>
        <w:tc>
          <w:tcPr>
            <w:tcW w:w="1985" w:type="dxa"/>
            <w:noWrap/>
            <w:hideMark/>
          </w:tcPr>
          <w:p w14:paraId="18CD684C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54113</w:t>
            </w:r>
          </w:p>
        </w:tc>
      </w:tr>
      <w:tr w:rsidR="00C03912" w:rsidRPr="00AF0C2C" w14:paraId="0004045E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3CAB07C7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Брединский район</w:t>
            </w:r>
          </w:p>
        </w:tc>
        <w:tc>
          <w:tcPr>
            <w:tcW w:w="2409" w:type="dxa"/>
            <w:noWrap/>
            <w:hideMark/>
          </w:tcPr>
          <w:p w14:paraId="0856332A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25420</w:t>
            </w:r>
          </w:p>
        </w:tc>
        <w:tc>
          <w:tcPr>
            <w:tcW w:w="1985" w:type="dxa"/>
            <w:noWrap/>
            <w:hideMark/>
          </w:tcPr>
          <w:p w14:paraId="6DF58BE0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23380</w:t>
            </w:r>
          </w:p>
        </w:tc>
      </w:tr>
      <w:tr w:rsidR="00C03912" w:rsidRPr="00AF0C2C" w14:paraId="4C7A9A7B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35284485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Варненский район</w:t>
            </w:r>
          </w:p>
        </w:tc>
        <w:tc>
          <w:tcPr>
            <w:tcW w:w="2409" w:type="dxa"/>
            <w:noWrap/>
            <w:hideMark/>
          </w:tcPr>
          <w:p w14:paraId="64D968E6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25168</w:t>
            </w:r>
          </w:p>
        </w:tc>
        <w:tc>
          <w:tcPr>
            <w:tcW w:w="1985" w:type="dxa"/>
            <w:noWrap/>
            <w:hideMark/>
          </w:tcPr>
          <w:p w14:paraId="039A2B45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24054</w:t>
            </w:r>
          </w:p>
        </w:tc>
      </w:tr>
      <w:tr w:rsidR="00C03912" w:rsidRPr="00AF0C2C" w14:paraId="35468D03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1685452A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Верхнеуральский район</w:t>
            </w:r>
          </w:p>
        </w:tc>
        <w:tc>
          <w:tcPr>
            <w:tcW w:w="2409" w:type="dxa"/>
            <w:noWrap/>
            <w:hideMark/>
          </w:tcPr>
          <w:p w14:paraId="11BB25FE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34304</w:t>
            </w:r>
          </w:p>
        </w:tc>
        <w:tc>
          <w:tcPr>
            <w:tcW w:w="1985" w:type="dxa"/>
            <w:noWrap/>
            <w:hideMark/>
          </w:tcPr>
          <w:p w14:paraId="53AD2A8F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31251</w:t>
            </w:r>
          </w:p>
        </w:tc>
      </w:tr>
      <w:tr w:rsidR="00C03912" w:rsidRPr="00AF0C2C" w14:paraId="2B9F3F7B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6E9C767E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Еманжелинский район</w:t>
            </w:r>
          </w:p>
        </w:tc>
        <w:tc>
          <w:tcPr>
            <w:tcW w:w="2409" w:type="dxa"/>
            <w:noWrap/>
            <w:hideMark/>
          </w:tcPr>
          <w:p w14:paraId="037AA7C7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49617</w:t>
            </w:r>
          </w:p>
        </w:tc>
        <w:tc>
          <w:tcPr>
            <w:tcW w:w="1985" w:type="dxa"/>
            <w:noWrap/>
            <w:hideMark/>
          </w:tcPr>
          <w:p w14:paraId="13833544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47326</w:t>
            </w:r>
          </w:p>
        </w:tc>
      </w:tr>
      <w:tr w:rsidR="00C03912" w:rsidRPr="00AF0C2C" w14:paraId="687E75C5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175319FE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Еткульский район</w:t>
            </w:r>
          </w:p>
        </w:tc>
        <w:tc>
          <w:tcPr>
            <w:tcW w:w="2409" w:type="dxa"/>
            <w:noWrap/>
            <w:hideMark/>
          </w:tcPr>
          <w:p w14:paraId="6A18E39D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30161</w:t>
            </w:r>
          </w:p>
        </w:tc>
        <w:tc>
          <w:tcPr>
            <w:tcW w:w="1985" w:type="dxa"/>
            <w:noWrap/>
            <w:hideMark/>
          </w:tcPr>
          <w:p w14:paraId="57E0DCAB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29743</w:t>
            </w:r>
          </w:p>
        </w:tc>
      </w:tr>
      <w:tr w:rsidR="00C03912" w:rsidRPr="00AF0C2C" w14:paraId="0ADD0978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5678E4C0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Карталинский район</w:t>
            </w:r>
          </w:p>
        </w:tc>
        <w:tc>
          <w:tcPr>
            <w:tcW w:w="2409" w:type="dxa"/>
            <w:noWrap/>
            <w:hideMark/>
          </w:tcPr>
          <w:p w14:paraId="76EC7FF3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46619</w:t>
            </w:r>
          </w:p>
        </w:tc>
        <w:tc>
          <w:tcPr>
            <w:tcW w:w="1985" w:type="dxa"/>
            <w:noWrap/>
            <w:hideMark/>
          </w:tcPr>
          <w:p w14:paraId="69F58430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43290</w:t>
            </w:r>
          </w:p>
        </w:tc>
      </w:tr>
      <w:tr w:rsidR="00C03912" w:rsidRPr="00AF0C2C" w14:paraId="2348B2D9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5CC106E0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Каслинский район</w:t>
            </w:r>
          </w:p>
        </w:tc>
        <w:tc>
          <w:tcPr>
            <w:tcW w:w="2409" w:type="dxa"/>
            <w:noWrap/>
            <w:hideMark/>
          </w:tcPr>
          <w:p w14:paraId="7431A7BF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31894</w:t>
            </w:r>
          </w:p>
        </w:tc>
        <w:tc>
          <w:tcPr>
            <w:tcW w:w="1985" w:type="dxa"/>
            <w:noWrap/>
            <w:hideMark/>
          </w:tcPr>
          <w:p w14:paraId="2FFD4B90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29118</w:t>
            </w:r>
          </w:p>
        </w:tc>
      </w:tr>
      <w:tr w:rsidR="00C03912" w:rsidRPr="00AF0C2C" w14:paraId="04744C96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3701F903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Катав-Ивановский район</w:t>
            </w:r>
          </w:p>
        </w:tc>
        <w:tc>
          <w:tcPr>
            <w:tcW w:w="2409" w:type="dxa"/>
            <w:noWrap/>
            <w:hideMark/>
          </w:tcPr>
          <w:p w14:paraId="61BABB2F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29772</w:t>
            </w:r>
          </w:p>
        </w:tc>
        <w:tc>
          <w:tcPr>
            <w:tcW w:w="1985" w:type="dxa"/>
            <w:noWrap/>
            <w:hideMark/>
          </w:tcPr>
          <w:p w14:paraId="53ABE4C5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26222</w:t>
            </w:r>
          </w:p>
        </w:tc>
      </w:tr>
      <w:tr w:rsidR="00C03912" w:rsidRPr="00AF0C2C" w14:paraId="17FEAA76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7CAAC2FF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Кизильский район</w:t>
            </w:r>
          </w:p>
        </w:tc>
        <w:tc>
          <w:tcPr>
            <w:tcW w:w="2409" w:type="dxa"/>
            <w:noWrap/>
            <w:hideMark/>
          </w:tcPr>
          <w:p w14:paraId="3E07ACCB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22443</w:t>
            </w:r>
          </w:p>
        </w:tc>
        <w:tc>
          <w:tcPr>
            <w:tcW w:w="1985" w:type="dxa"/>
            <w:noWrap/>
            <w:hideMark/>
          </w:tcPr>
          <w:p w14:paraId="477CC0D6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19276</w:t>
            </w:r>
          </w:p>
        </w:tc>
      </w:tr>
      <w:tr w:rsidR="00C03912" w:rsidRPr="00AF0C2C" w14:paraId="7FFAB7CE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1FDE26BE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Красноармейский район</w:t>
            </w:r>
          </w:p>
        </w:tc>
        <w:tc>
          <w:tcPr>
            <w:tcW w:w="2409" w:type="dxa"/>
            <w:noWrap/>
            <w:hideMark/>
          </w:tcPr>
          <w:p w14:paraId="28811181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41847</w:t>
            </w:r>
          </w:p>
        </w:tc>
        <w:tc>
          <w:tcPr>
            <w:tcW w:w="1985" w:type="dxa"/>
            <w:noWrap/>
            <w:hideMark/>
          </w:tcPr>
          <w:p w14:paraId="7A894A77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49996</w:t>
            </w:r>
          </w:p>
        </w:tc>
      </w:tr>
      <w:tr w:rsidR="00C03912" w:rsidRPr="00AF0C2C" w14:paraId="189C580F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506A4E59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Кунашакский район</w:t>
            </w:r>
          </w:p>
        </w:tc>
        <w:tc>
          <w:tcPr>
            <w:tcW w:w="2409" w:type="dxa"/>
            <w:noWrap/>
            <w:hideMark/>
          </w:tcPr>
          <w:p w14:paraId="194C978F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29091</w:t>
            </w:r>
          </w:p>
        </w:tc>
        <w:tc>
          <w:tcPr>
            <w:tcW w:w="1985" w:type="dxa"/>
            <w:noWrap/>
            <w:hideMark/>
          </w:tcPr>
          <w:p w14:paraId="2A5EF9A7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27505</w:t>
            </w:r>
          </w:p>
        </w:tc>
      </w:tr>
      <w:tr w:rsidR="00C03912" w:rsidRPr="00AF0C2C" w14:paraId="20FA0661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40EAE980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Кусинский район</w:t>
            </w:r>
          </w:p>
        </w:tc>
        <w:tc>
          <w:tcPr>
            <w:tcW w:w="2409" w:type="dxa"/>
            <w:noWrap/>
            <w:hideMark/>
          </w:tcPr>
          <w:p w14:paraId="0F0CBA3B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26799</w:t>
            </w:r>
          </w:p>
        </w:tc>
        <w:tc>
          <w:tcPr>
            <w:tcW w:w="1985" w:type="dxa"/>
            <w:noWrap/>
            <w:hideMark/>
          </w:tcPr>
          <w:p w14:paraId="76511E08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24970</w:t>
            </w:r>
          </w:p>
        </w:tc>
      </w:tr>
      <w:tr w:rsidR="00C03912" w:rsidRPr="00AF0C2C" w14:paraId="08571097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32D37940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Нагайбакский район</w:t>
            </w:r>
          </w:p>
        </w:tc>
        <w:tc>
          <w:tcPr>
            <w:tcW w:w="2409" w:type="dxa"/>
            <w:noWrap/>
            <w:hideMark/>
          </w:tcPr>
          <w:p w14:paraId="75DF670F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18476</w:t>
            </w:r>
          </w:p>
        </w:tc>
        <w:tc>
          <w:tcPr>
            <w:tcW w:w="1985" w:type="dxa"/>
            <w:noWrap/>
            <w:hideMark/>
          </w:tcPr>
          <w:p w14:paraId="1681B059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16951</w:t>
            </w:r>
          </w:p>
        </w:tc>
      </w:tr>
      <w:tr w:rsidR="00C03912" w:rsidRPr="00AF0C2C" w14:paraId="563849DE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0F24248F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Нязепетровский район</w:t>
            </w:r>
          </w:p>
        </w:tc>
        <w:tc>
          <w:tcPr>
            <w:tcW w:w="2409" w:type="dxa"/>
            <w:noWrap/>
            <w:hideMark/>
          </w:tcPr>
          <w:p w14:paraId="789B4229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16500</w:t>
            </w:r>
          </w:p>
        </w:tc>
        <w:tc>
          <w:tcPr>
            <w:tcW w:w="1985" w:type="dxa"/>
            <w:noWrap/>
            <w:hideMark/>
          </w:tcPr>
          <w:p w14:paraId="77461248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13666</w:t>
            </w:r>
          </w:p>
        </w:tc>
      </w:tr>
      <w:tr w:rsidR="00C03912" w:rsidRPr="00AF0C2C" w14:paraId="6B18BA59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4876B146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Октябрьский район</w:t>
            </w:r>
          </w:p>
        </w:tc>
        <w:tc>
          <w:tcPr>
            <w:tcW w:w="2409" w:type="dxa"/>
            <w:noWrap/>
            <w:hideMark/>
          </w:tcPr>
          <w:p w14:paraId="0C7BAC4A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19638</w:t>
            </w:r>
          </w:p>
        </w:tc>
        <w:tc>
          <w:tcPr>
            <w:tcW w:w="1985" w:type="dxa"/>
            <w:noWrap/>
            <w:hideMark/>
          </w:tcPr>
          <w:p w14:paraId="7F8D4EE6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18139</w:t>
            </w:r>
          </w:p>
        </w:tc>
      </w:tr>
      <w:tr w:rsidR="00C03912" w:rsidRPr="00AF0C2C" w14:paraId="0D29DD8E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2EB1DEA5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Пластовский район</w:t>
            </w:r>
          </w:p>
        </w:tc>
        <w:tc>
          <w:tcPr>
            <w:tcW w:w="2409" w:type="dxa"/>
            <w:noWrap/>
            <w:hideMark/>
          </w:tcPr>
          <w:p w14:paraId="78B73296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25509</w:t>
            </w:r>
          </w:p>
        </w:tc>
        <w:tc>
          <w:tcPr>
            <w:tcW w:w="1985" w:type="dxa"/>
            <w:noWrap/>
            <w:hideMark/>
          </w:tcPr>
          <w:p w14:paraId="271C8BBF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24231</w:t>
            </w:r>
          </w:p>
        </w:tc>
      </w:tr>
      <w:tr w:rsidR="00C03912" w:rsidRPr="00AF0C2C" w14:paraId="1F0BCCB0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1A2548C9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Саткинский район</w:t>
            </w:r>
          </w:p>
        </w:tc>
        <w:tc>
          <w:tcPr>
            <w:tcW w:w="2409" w:type="dxa"/>
            <w:noWrap/>
            <w:hideMark/>
          </w:tcPr>
          <w:p w14:paraId="23660357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79890</w:t>
            </w:r>
          </w:p>
        </w:tc>
        <w:tc>
          <w:tcPr>
            <w:tcW w:w="1985" w:type="dxa"/>
            <w:noWrap/>
            <w:hideMark/>
          </w:tcPr>
          <w:p w14:paraId="1B9ADC8D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74031</w:t>
            </w:r>
          </w:p>
        </w:tc>
      </w:tr>
      <w:tr w:rsidR="00C03912" w:rsidRPr="00AF0C2C" w14:paraId="0FDB40E1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22B85002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Сосновский район</w:t>
            </w:r>
          </w:p>
        </w:tc>
        <w:tc>
          <w:tcPr>
            <w:tcW w:w="2409" w:type="dxa"/>
            <w:noWrap/>
            <w:hideMark/>
          </w:tcPr>
          <w:p w14:paraId="13E22EED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71708</w:t>
            </w:r>
          </w:p>
        </w:tc>
        <w:tc>
          <w:tcPr>
            <w:tcW w:w="1985" w:type="dxa"/>
            <w:noWrap/>
            <w:hideMark/>
          </w:tcPr>
          <w:p w14:paraId="672EF789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93044</w:t>
            </w:r>
          </w:p>
        </w:tc>
      </w:tr>
      <w:tr w:rsidR="00C03912" w:rsidRPr="00AF0C2C" w14:paraId="44509CA7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69549FBF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Троицкий район</w:t>
            </w:r>
          </w:p>
        </w:tc>
        <w:tc>
          <w:tcPr>
            <w:tcW w:w="2409" w:type="dxa"/>
            <w:noWrap/>
            <w:hideMark/>
          </w:tcPr>
          <w:p w14:paraId="6E816270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25354</w:t>
            </w:r>
          </w:p>
        </w:tc>
        <w:tc>
          <w:tcPr>
            <w:tcW w:w="1985" w:type="dxa"/>
            <w:noWrap/>
            <w:hideMark/>
          </w:tcPr>
          <w:p w14:paraId="74AA4CC8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22817</w:t>
            </w:r>
          </w:p>
        </w:tc>
      </w:tr>
      <w:tr w:rsidR="00C03912" w:rsidRPr="00AF0C2C" w14:paraId="302628E3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63968038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Увельский район</w:t>
            </w:r>
          </w:p>
        </w:tc>
        <w:tc>
          <w:tcPr>
            <w:tcW w:w="2409" w:type="dxa"/>
            <w:noWrap/>
            <w:hideMark/>
          </w:tcPr>
          <w:p w14:paraId="1FC1BE1C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31896</w:t>
            </w:r>
          </w:p>
        </w:tc>
        <w:tc>
          <w:tcPr>
            <w:tcW w:w="1985" w:type="dxa"/>
            <w:noWrap/>
            <w:hideMark/>
          </w:tcPr>
          <w:p w14:paraId="66A702E0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30982</w:t>
            </w:r>
          </w:p>
        </w:tc>
      </w:tr>
      <w:tr w:rsidR="00C03912" w:rsidRPr="00AF0C2C" w14:paraId="779B0AAE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42FB5A51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lastRenderedPageBreak/>
              <w:t>Уйский район</w:t>
            </w:r>
          </w:p>
        </w:tc>
        <w:tc>
          <w:tcPr>
            <w:tcW w:w="2409" w:type="dxa"/>
            <w:noWrap/>
            <w:hideMark/>
          </w:tcPr>
          <w:p w14:paraId="3FC4A4B3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22928</w:t>
            </w:r>
          </w:p>
        </w:tc>
        <w:tc>
          <w:tcPr>
            <w:tcW w:w="1985" w:type="dxa"/>
            <w:noWrap/>
            <w:hideMark/>
          </w:tcPr>
          <w:p w14:paraId="75EF479B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20981</w:t>
            </w:r>
          </w:p>
        </w:tc>
      </w:tr>
      <w:tr w:rsidR="00C03912" w:rsidRPr="00AF0C2C" w14:paraId="169BFA00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11F59B57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Чебаркульский район</w:t>
            </w:r>
          </w:p>
        </w:tc>
        <w:tc>
          <w:tcPr>
            <w:tcW w:w="2409" w:type="dxa"/>
            <w:noWrap/>
            <w:hideMark/>
          </w:tcPr>
          <w:p w14:paraId="16552243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29639</w:t>
            </w:r>
          </w:p>
        </w:tc>
        <w:tc>
          <w:tcPr>
            <w:tcW w:w="1985" w:type="dxa"/>
            <w:noWrap/>
            <w:hideMark/>
          </w:tcPr>
          <w:p w14:paraId="5B102D05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28564</w:t>
            </w:r>
          </w:p>
        </w:tc>
      </w:tr>
      <w:tr w:rsidR="00C03912" w:rsidRPr="00AF0C2C" w14:paraId="46DC53E3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78D29C07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Чесменский район</w:t>
            </w:r>
          </w:p>
        </w:tc>
        <w:tc>
          <w:tcPr>
            <w:tcW w:w="2409" w:type="dxa"/>
            <w:noWrap/>
            <w:hideMark/>
          </w:tcPr>
          <w:p w14:paraId="42B8A411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18617</w:t>
            </w:r>
          </w:p>
        </w:tc>
        <w:tc>
          <w:tcPr>
            <w:tcW w:w="1985" w:type="dxa"/>
            <w:noWrap/>
            <w:hideMark/>
          </w:tcPr>
          <w:p w14:paraId="407AECD4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15114</w:t>
            </w:r>
          </w:p>
        </w:tc>
      </w:tr>
    </w:tbl>
    <w:p w14:paraId="602F51B9" w14:textId="3922FC1E" w:rsidR="00C03912" w:rsidRDefault="00C03912" w:rsidP="003E2143">
      <w:pPr>
        <w:pStyle w:val="a9"/>
        <w:jc w:val="left"/>
      </w:pPr>
      <w:r>
        <w:t xml:space="preserve"> </w:t>
      </w:r>
    </w:p>
    <w:p w14:paraId="34A88290" w14:textId="5A64AD48" w:rsidR="005840E9" w:rsidRDefault="005840E9" w:rsidP="00800000">
      <w:pPr>
        <w:pStyle w:val="a9"/>
        <w:ind w:firstLine="708"/>
      </w:pPr>
      <w:r>
        <w:t xml:space="preserve">Ниже представлена карта Челябинской области с цветовой градацией в зависимости от количества </w:t>
      </w:r>
      <w:r w:rsidR="001640FD">
        <w:t>численности населения</w:t>
      </w:r>
      <w:r>
        <w:t xml:space="preserve"> в округе</w:t>
      </w:r>
      <w:r w:rsidR="001640FD">
        <w:t xml:space="preserve"> по данным за </w:t>
      </w:r>
      <w:r w:rsidR="00CF7090">
        <w:br/>
      </w:r>
      <w:r w:rsidR="001640FD">
        <w:t>2018</w:t>
      </w:r>
      <w:r w:rsidR="00CF7090">
        <w:t xml:space="preserve"> </w:t>
      </w:r>
      <w:r w:rsidR="001640FD">
        <w:t>год</w:t>
      </w:r>
      <w:r>
        <w:t>.</w:t>
      </w:r>
    </w:p>
    <w:p w14:paraId="6C8C6E80" w14:textId="3DC50335" w:rsidR="00993E49" w:rsidRDefault="00993E49" w:rsidP="00993E49">
      <w:pPr>
        <w:pStyle w:val="a9"/>
        <w:jc w:val="center"/>
      </w:pPr>
      <w:r>
        <w:rPr>
          <w:noProof/>
        </w:rPr>
        <w:drawing>
          <wp:inline distT="0" distB="0" distL="0" distR="0" wp14:anchorId="7E5C22D7" wp14:editId="187DC2EC">
            <wp:extent cx="5382569" cy="3803904"/>
            <wp:effectExtent l="0" t="0" r="889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8" cy="38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D6EE" w14:textId="54FF324F" w:rsidR="00993E49" w:rsidRDefault="00993E49" w:rsidP="00800000">
      <w:pPr>
        <w:pStyle w:val="a9"/>
      </w:pPr>
    </w:p>
    <w:p w14:paraId="5D39F42A" w14:textId="1E8F3891" w:rsidR="00993E49" w:rsidRDefault="00800000" w:rsidP="00484ED8">
      <w:pPr>
        <w:pStyle w:val="a9"/>
        <w:ind w:firstLine="709"/>
        <w:jc w:val="left"/>
      </w:pPr>
      <w:r>
        <w:t>Дальше представленная вторая карта с данными за 2024 год.</w:t>
      </w:r>
    </w:p>
    <w:p w14:paraId="65F4AE86" w14:textId="3A061AA3" w:rsidR="00993E49" w:rsidRDefault="00993E49" w:rsidP="008C1E2D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695A2FFF" wp14:editId="73DF41B1">
            <wp:extent cx="5347412" cy="3779059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373" cy="381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8B16A" w14:textId="77777777" w:rsidR="00855EEB" w:rsidRDefault="00855EEB" w:rsidP="008C1E2D">
      <w:pPr>
        <w:pStyle w:val="a9"/>
        <w:jc w:val="center"/>
      </w:pPr>
    </w:p>
    <w:p w14:paraId="5DD22D8C" w14:textId="6BA29F27" w:rsidR="008C1E2D" w:rsidRDefault="008C1E2D" w:rsidP="008C1E2D">
      <w:pPr>
        <w:pStyle w:val="a9"/>
        <w:ind w:firstLine="709"/>
        <w:jc w:val="left"/>
        <w:rPr>
          <w:b/>
          <w:bCs/>
        </w:rPr>
      </w:pPr>
      <w:r w:rsidRPr="008C1E2D">
        <w:rPr>
          <w:b/>
          <w:bCs/>
        </w:rPr>
        <w:t>Вывод</w:t>
      </w:r>
    </w:p>
    <w:p w14:paraId="58C07C93" w14:textId="5DDF79C5" w:rsidR="008C1E2D" w:rsidRPr="008C1E2D" w:rsidRDefault="00855EEB" w:rsidP="008C1E2D">
      <w:pPr>
        <w:pStyle w:val="a9"/>
        <w:ind w:firstLine="709"/>
        <w:jc w:val="left"/>
      </w:pPr>
      <w:r w:rsidRPr="00855EEB">
        <w:t xml:space="preserve">Целью </w:t>
      </w:r>
      <w:r>
        <w:t>данного задания</w:t>
      </w:r>
      <w:r w:rsidRPr="00855EEB">
        <w:t xml:space="preserve"> было создание карты, визуализирующей градацию цвета в зависимости от </w:t>
      </w:r>
      <w:r w:rsidR="008103D8">
        <w:t xml:space="preserve">численности населения </w:t>
      </w:r>
      <w:r w:rsidRPr="00855EEB">
        <w:t>в</w:t>
      </w:r>
      <w:r w:rsidR="008103D8">
        <w:t xml:space="preserve"> округах</w:t>
      </w:r>
      <w:r w:rsidRPr="00855EEB">
        <w:t xml:space="preserve"> </w:t>
      </w:r>
      <w:r w:rsidR="008103D8">
        <w:t>Челябинской области</w:t>
      </w:r>
      <w:r w:rsidRPr="00855EEB">
        <w:t>. Для этого использовался геоинформационная система QGIS. В результате был</w:t>
      </w:r>
      <w:r w:rsidR="008324EB">
        <w:t>и</w:t>
      </w:r>
      <w:r w:rsidRPr="00855EEB">
        <w:t xml:space="preserve"> создан</w:t>
      </w:r>
      <w:r w:rsidR="008324EB">
        <w:t>ы</w:t>
      </w:r>
      <w:r w:rsidRPr="00855EEB">
        <w:t xml:space="preserve"> </w:t>
      </w:r>
      <w:r w:rsidR="008324EB">
        <w:t xml:space="preserve">две </w:t>
      </w:r>
      <w:r w:rsidRPr="00855EEB">
        <w:t xml:space="preserve">карта, демонстрирующая </w:t>
      </w:r>
      <w:r w:rsidR="00833BE0">
        <w:t>численность населения</w:t>
      </w:r>
      <w:r w:rsidRPr="00855EEB">
        <w:t xml:space="preserve"> в разных округах области</w:t>
      </w:r>
      <w:r w:rsidR="00833BE0">
        <w:t xml:space="preserve"> за </w:t>
      </w:r>
      <w:r w:rsidR="00924004">
        <w:t>два</w:t>
      </w:r>
      <w:r w:rsidR="00833BE0">
        <w:t xml:space="preserve"> периода</w:t>
      </w:r>
      <w:r w:rsidRPr="00855EEB">
        <w:t xml:space="preserve">. </w:t>
      </w:r>
      <w:r w:rsidR="00833BE0">
        <w:t>Сравнивая данные за 2018 год и 2024 год можно понять, что плотность населения в целом по области уменьшилась, но в крупных населённых пунктах численность населения увеличилась.</w:t>
      </w:r>
    </w:p>
    <w:p w14:paraId="232DFD2F" w14:textId="6D2C8A29" w:rsidR="0081382E" w:rsidRDefault="009C64B0" w:rsidP="0081382E">
      <w:pPr>
        <w:pStyle w:val="1"/>
      </w:pPr>
      <w:bookmarkStart w:id="2" w:name="_Toc177474268"/>
      <w:r>
        <w:lastRenderedPageBreak/>
        <w:t>задание 3</w:t>
      </w:r>
      <w:bookmarkEnd w:id="2"/>
    </w:p>
    <w:p w14:paraId="727AB50F" w14:textId="6250AB04" w:rsidR="00DF640F" w:rsidRDefault="00DF640F" w:rsidP="00DF640F">
      <w:pPr>
        <w:pStyle w:val="a9"/>
        <w:ind w:firstLine="709"/>
      </w:pPr>
      <w:r>
        <w:t>В этом задании рассматривается таблица</w:t>
      </w:r>
      <w:r w:rsidR="00BF63F8">
        <w:t xml:space="preserve"> с</w:t>
      </w:r>
      <w:r>
        <w:t xml:space="preserve"> </w:t>
      </w:r>
      <w:r w:rsidR="00BF63F8" w:rsidRPr="00BF63F8">
        <w:t>затрат</w:t>
      </w:r>
      <w:r w:rsidR="00E52517">
        <w:t>ами</w:t>
      </w:r>
      <w:r w:rsidR="00BF63F8" w:rsidRPr="00BF63F8">
        <w:t xml:space="preserve"> на охрану окружающей среды</w:t>
      </w:r>
      <w:r>
        <w:t xml:space="preserve"> по округам Челябинской области.</w:t>
      </w:r>
      <w:r w:rsidR="00170B32">
        <w:t xml:space="preserve"> Информация была взята с </w:t>
      </w:r>
      <w:r w:rsidR="00170B32" w:rsidRPr="00776B08">
        <w:t>официального сайта</w:t>
      </w:r>
      <w:r w:rsidR="00170B32">
        <w:t xml:space="preserve"> территориального органа Федеральной службы государственной статистики по Челябинской области: </w:t>
      </w:r>
      <w:r w:rsidR="00170B32" w:rsidRPr="00776B08">
        <w:t>74.rosstat.gov.ru</w:t>
      </w:r>
      <w:r w:rsidR="00170B32">
        <w:t>.</w:t>
      </w:r>
    </w:p>
    <w:tbl>
      <w:tblPr>
        <w:tblStyle w:val="afc"/>
        <w:tblW w:w="0" w:type="auto"/>
        <w:tblLayout w:type="fixed"/>
        <w:tblLook w:val="0000" w:firstRow="0" w:lastRow="0" w:firstColumn="0" w:lastColumn="0" w:noHBand="0" w:noVBand="0"/>
      </w:tblPr>
      <w:tblGrid>
        <w:gridCol w:w="5098"/>
        <w:gridCol w:w="2127"/>
        <w:gridCol w:w="1984"/>
      </w:tblGrid>
      <w:tr w:rsidR="00AF0C2C" w:rsidRPr="00AF0C2C" w14:paraId="476E7E19" w14:textId="77777777" w:rsidTr="00AF0C2C">
        <w:trPr>
          <w:trHeight w:val="286"/>
        </w:trPr>
        <w:tc>
          <w:tcPr>
            <w:tcW w:w="5098" w:type="dxa"/>
          </w:tcPr>
          <w:p w14:paraId="54C1EF63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b/>
                <w:bCs/>
                <w:color w:val="000000"/>
                <w:sz w:val="24"/>
                <w:szCs w:val="24"/>
                <w:lang w:eastAsia="en-US"/>
              </w:rPr>
              <w:t xml:space="preserve">Название     </w:t>
            </w:r>
          </w:p>
        </w:tc>
        <w:tc>
          <w:tcPr>
            <w:tcW w:w="2127" w:type="dxa"/>
          </w:tcPr>
          <w:p w14:paraId="2F099BD5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b/>
                <w:bCs/>
                <w:color w:val="000000"/>
                <w:sz w:val="24"/>
                <w:szCs w:val="24"/>
                <w:lang w:eastAsia="en-US"/>
              </w:rPr>
              <w:t>2018</w:t>
            </w:r>
          </w:p>
        </w:tc>
        <w:tc>
          <w:tcPr>
            <w:tcW w:w="1984" w:type="dxa"/>
          </w:tcPr>
          <w:p w14:paraId="1EABFF51" w14:textId="36B073C4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b/>
                <w:bCs/>
                <w:color w:val="000000"/>
                <w:sz w:val="24"/>
                <w:szCs w:val="24"/>
                <w:lang w:eastAsia="en-US"/>
              </w:rPr>
              <w:t>202</w:t>
            </w:r>
            <w:r>
              <w:rPr>
                <w:rFonts w:eastAsiaTheme="minorHAnsi" w:cs="Times New Roman"/>
                <w:b/>
                <w:bCs/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  <w:tr w:rsidR="00AF0C2C" w:rsidRPr="00AF0C2C" w14:paraId="0867DE4A" w14:textId="77777777" w:rsidTr="00AF0C2C">
        <w:trPr>
          <w:trHeight w:val="238"/>
        </w:trPr>
        <w:tc>
          <w:tcPr>
            <w:tcW w:w="5098" w:type="dxa"/>
          </w:tcPr>
          <w:p w14:paraId="66CF8082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Агаповский район</w:t>
            </w:r>
          </w:p>
        </w:tc>
        <w:tc>
          <w:tcPr>
            <w:tcW w:w="2127" w:type="dxa"/>
          </w:tcPr>
          <w:p w14:paraId="4181F8A8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3 646</w:t>
            </w:r>
          </w:p>
        </w:tc>
        <w:tc>
          <w:tcPr>
            <w:tcW w:w="1984" w:type="dxa"/>
          </w:tcPr>
          <w:p w14:paraId="322D216B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31 686</w:t>
            </w:r>
          </w:p>
        </w:tc>
      </w:tr>
      <w:tr w:rsidR="00AF0C2C" w:rsidRPr="00AF0C2C" w14:paraId="2BF43046" w14:textId="77777777" w:rsidTr="00AF0C2C">
        <w:trPr>
          <w:trHeight w:val="238"/>
        </w:trPr>
        <w:tc>
          <w:tcPr>
            <w:tcW w:w="5098" w:type="dxa"/>
          </w:tcPr>
          <w:p w14:paraId="13C77D40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Аргаяшский район</w:t>
            </w:r>
          </w:p>
        </w:tc>
        <w:tc>
          <w:tcPr>
            <w:tcW w:w="2127" w:type="dxa"/>
          </w:tcPr>
          <w:p w14:paraId="671CB4D9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30 363</w:t>
            </w:r>
          </w:p>
        </w:tc>
        <w:tc>
          <w:tcPr>
            <w:tcW w:w="1984" w:type="dxa"/>
          </w:tcPr>
          <w:p w14:paraId="5352D64D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49 762</w:t>
            </w:r>
          </w:p>
        </w:tc>
      </w:tr>
      <w:tr w:rsidR="00AF0C2C" w:rsidRPr="00AF0C2C" w14:paraId="5D80F7BA" w14:textId="77777777" w:rsidTr="00AF0C2C">
        <w:trPr>
          <w:trHeight w:val="238"/>
        </w:trPr>
        <w:tc>
          <w:tcPr>
            <w:tcW w:w="5098" w:type="dxa"/>
          </w:tcPr>
          <w:p w14:paraId="51ECC146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Ашинский район</w:t>
            </w:r>
          </w:p>
        </w:tc>
        <w:tc>
          <w:tcPr>
            <w:tcW w:w="2127" w:type="dxa"/>
          </w:tcPr>
          <w:p w14:paraId="02BF7E17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176 922</w:t>
            </w:r>
          </w:p>
        </w:tc>
        <w:tc>
          <w:tcPr>
            <w:tcW w:w="1984" w:type="dxa"/>
          </w:tcPr>
          <w:p w14:paraId="0754DBCD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234 275</w:t>
            </w:r>
          </w:p>
        </w:tc>
      </w:tr>
      <w:tr w:rsidR="00AF0C2C" w:rsidRPr="00AF0C2C" w14:paraId="593503BB" w14:textId="77777777" w:rsidTr="00AF0C2C">
        <w:trPr>
          <w:trHeight w:val="238"/>
        </w:trPr>
        <w:tc>
          <w:tcPr>
            <w:tcW w:w="5098" w:type="dxa"/>
          </w:tcPr>
          <w:p w14:paraId="37AC8A81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Брединский район</w:t>
            </w:r>
          </w:p>
        </w:tc>
        <w:tc>
          <w:tcPr>
            <w:tcW w:w="2127" w:type="dxa"/>
          </w:tcPr>
          <w:p w14:paraId="714A4FA7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1 809</w:t>
            </w:r>
          </w:p>
        </w:tc>
        <w:tc>
          <w:tcPr>
            <w:tcW w:w="1984" w:type="dxa"/>
          </w:tcPr>
          <w:p w14:paraId="4ADE9CDF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2 555</w:t>
            </w:r>
          </w:p>
        </w:tc>
      </w:tr>
      <w:tr w:rsidR="00AF0C2C" w:rsidRPr="00AF0C2C" w14:paraId="4008A7A9" w14:textId="77777777" w:rsidTr="00AF0C2C">
        <w:trPr>
          <w:trHeight w:val="238"/>
        </w:trPr>
        <w:tc>
          <w:tcPr>
            <w:tcW w:w="5098" w:type="dxa"/>
          </w:tcPr>
          <w:p w14:paraId="61DD0C46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Варненский район</w:t>
            </w:r>
          </w:p>
        </w:tc>
        <w:tc>
          <w:tcPr>
            <w:tcW w:w="2127" w:type="dxa"/>
          </w:tcPr>
          <w:p w14:paraId="782CD67B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9 490</w:t>
            </w:r>
          </w:p>
        </w:tc>
        <w:tc>
          <w:tcPr>
            <w:tcW w:w="1984" w:type="dxa"/>
          </w:tcPr>
          <w:p w14:paraId="6B2D32F4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62 626</w:t>
            </w:r>
          </w:p>
        </w:tc>
      </w:tr>
      <w:tr w:rsidR="00AF0C2C" w:rsidRPr="00AF0C2C" w14:paraId="5416B2C8" w14:textId="77777777" w:rsidTr="00AF0C2C">
        <w:trPr>
          <w:trHeight w:val="238"/>
        </w:trPr>
        <w:tc>
          <w:tcPr>
            <w:tcW w:w="5098" w:type="dxa"/>
          </w:tcPr>
          <w:p w14:paraId="2714E353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Верхнеуральский район</w:t>
            </w:r>
          </w:p>
        </w:tc>
        <w:tc>
          <w:tcPr>
            <w:tcW w:w="2127" w:type="dxa"/>
          </w:tcPr>
          <w:p w14:paraId="6761B454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301 820</w:t>
            </w:r>
          </w:p>
        </w:tc>
        <w:tc>
          <w:tcPr>
            <w:tcW w:w="1984" w:type="dxa"/>
          </w:tcPr>
          <w:p w14:paraId="2A4FD7CE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404 087</w:t>
            </w:r>
          </w:p>
        </w:tc>
      </w:tr>
      <w:tr w:rsidR="00AF0C2C" w:rsidRPr="00AF0C2C" w14:paraId="1C7066F3" w14:textId="77777777" w:rsidTr="00AF0C2C">
        <w:trPr>
          <w:trHeight w:val="238"/>
        </w:trPr>
        <w:tc>
          <w:tcPr>
            <w:tcW w:w="5098" w:type="dxa"/>
          </w:tcPr>
          <w:p w14:paraId="05D57E4C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Еманжелинский район</w:t>
            </w:r>
          </w:p>
        </w:tc>
        <w:tc>
          <w:tcPr>
            <w:tcW w:w="2127" w:type="dxa"/>
          </w:tcPr>
          <w:p w14:paraId="6A5AE2B4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81 207</w:t>
            </w:r>
          </w:p>
        </w:tc>
        <w:tc>
          <w:tcPr>
            <w:tcW w:w="1984" w:type="dxa"/>
          </w:tcPr>
          <w:p w14:paraId="3BB7FCF7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77 548</w:t>
            </w:r>
          </w:p>
        </w:tc>
      </w:tr>
      <w:tr w:rsidR="00AF0C2C" w:rsidRPr="00AF0C2C" w14:paraId="55D6CAFA" w14:textId="77777777" w:rsidTr="00AF0C2C">
        <w:trPr>
          <w:trHeight w:val="238"/>
        </w:trPr>
        <w:tc>
          <w:tcPr>
            <w:tcW w:w="5098" w:type="dxa"/>
          </w:tcPr>
          <w:p w14:paraId="1F2A3C3D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Еткульский район</w:t>
            </w:r>
          </w:p>
        </w:tc>
        <w:tc>
          <w:tcPr>
            <w:tcW w:w="2127" w:type="dxa"/>
          </w:tcPr>
          <w:p w14:paraId="3255C056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12 824</w:t>
            </w:r>
          </w:p>
        </w:tc>
        <w:tc>
          <w:tcPr>
            <w:tcW w:w="1984" w:type="dxa"/>
          </w:tcPr>
          <w:p w14:paraId="1EC0645B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13 547</w:t>
            </w:r>
          </w:p>
        </w:tc>
      </w:tr>
      <w:tr w:rsidR="00AF0C2C" w:rsidRPr="00AF0C2C" w14:paraId="36DEEE52" w14:textId="77777777" w:rsidTr="00AF0C2C">
        <w:trPr>
          <w:trHeight w:val="238"/>
        </w:trPr>
        <w:tc>
          <w:tcPr>
            <w:tcW w:w="5098" w:type="dxa"/>
          </w:tcPr>
          <w:p w14:paraId="2C35C372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Карталинский район</w:t>
            </w:r>
          </w:p>
        </w:tc>
        <w:tc>
          <w:tcPr>
            <w:tcW w:w="2127" w:type="dxa"/>
          </w:tcPr>
          <w:p w14:paraId="2597B219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37 196</w:t>
            </w:r>
          </w:p>
        </w:tc>
        <w:tc>
          <w:tcPr>
            <w:tcW w:w="1984" w:type="dxa"/>
          </w:tcPr>
          <w:p w14:paraId="47984013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37 889</w:t>
            </w:r>
          </w:p>
        </w:tc>
      </w:tr>
      <w:tr w:rsidR="00AF0C2C" w:rsidRPr="00AF0C2C" w14:paraId="1FB14B1F" w14:textId="77777777" w:rsidTr="00AF0C2C">
        <w:trPr>
          <w:trHeight w:val="238"/>
        </w:trPr>
        <w:tc>
          <w:tcPr>
            <w:tcW w:w="5098" w:type="dxa"/>
          </w:tcPr>
          <w:p w14:paraId="21699C54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Каслинский район</w:t>
            </w:r>
          </w:p>
        </w:tc>
        <w:tc>
          <w:tcPr>
            <w:tcW w:w="2127" w:type="dxa"/>
          </w:tcPr>
          <w:p w14:paraId="6B9F0281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18 101</w:t>
            </w:r>
          </w:p>
        </w:tc>
        <w:tc>
          <w:tcPr>
            <w:tcW w:w="1984" w:type="dxa"/>
          </w:tcPr>
          <w:p w14:paraId="4E2FED59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45 116</w:t>
            </w:r>
          </w:p>
        </w:tc>
      </w:tr>
      <w:tr w:rsidR="00AF0C2C" w:rsidRPr="00AF0C2C" w14:paraId="5C5A7F15" w14:textId="77777777" w:rsidTr="00AF0C2C">
        <w:trPr>
          <w:trHeight w:val="238"/>
        </w:trPr>
        <w:tc>
          <w:tcPr>
            <w:tcW w:w="5098" w:type="dxa"/>
          </w:tcPr>
          <w:p w14:paraId="6F9BAB4B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Катав-Ивановский район</w:t>
            </w:r>
          </w:p>
        </w:tc>
        <w:tc>
          <w:tcPr>
            <w:tcW w:w="2127" w:type="dxa"/>
          </w:tcPr>
          <w:p w14:paraId="42073D94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43 258</w:t>
            </w:r>
          </w:p>
        </w:tc>
        <w:tc>
          <w:tcPr>
            <w:tcW w:w="1984" w:type="dxa"/>
          </w:tcPr>
          <w:p w14:paraId="2AD22ECF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16 127</w:t>
            </w:r>
          </w:p>
        </w:tc>
      </w:tr>
      <w:tr w:rsidR="00AF0C2C" w:rsidRPr="00AF0C2C" w14:paraId="786882BE" w14:textId="77777777" w:rsidTr="00AF0C2C">
        <w:trPr>
          <w:trHeight w:val="238"/>
        </w:trPr>
        <w:tc>
          <w:tcPr>
            <w:tcW w:w="5098" w:type="dxa"/>
          </w:tcPr>
          <w:p w14:paraId="16CA3833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Красноармейский район</w:t>
            </w:r>
          </w:p>
        </w:tc>
        <w:tc>
          <w:tcPr>
            <w:tcW w:w="2127" w:type="dxa"/>
          </w:tcPr>
          <w:p w14:paraId="66DAC1C2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11 966</w:t>
            </w:r>
          </w:p>
        </w:tc>
        <w:tc>
          <w:tcPr>
            <w:tcW w:w="1984" w:type="dxa"/>
          </w:tcPr>
          <w:p w14:paraId="71482962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36 910</w:t>
            </w:r>
          </w:p>
        </w:tc>
      </w:tr>
      <w:tr w:rsidR="00AF0C2C" w:rsidRPr="00AF0C2C" w14:paraId="09C8F740" w14:textId="77777777" w:rsidTr="00AF0C2C">
        <w:trPr>
          <w:trHeight w:val="238"/>
        </w:trPr>
        <w:tc>
          <w:tcPr>
            <w:tcW w:w="5098" w:type="dxa"/>
          </w:tcPr>
          <w:p w14:paraId="5C6CB3D3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Кунашакский район</w:t>
            </w:r>
          </w:p>
        </w:tc>
        <w:tc>
          <w:tcPr>
            <w:tcW w:w="2127" w:type="dxa"/>
          </w:tcPr>
          <w:p w14:paraId="513B88C8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22 498</w:t>
            </w:r>
          </w:p>
        </w:tc>
        <w:tc>
          <w:tcPr>
            <w:tcW w:w="1984" w:type="dxa"/>
          </w:tcPr>
          <w:p w14:paraId="73FB4668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49 374</w:t>
            </w:r>
          </w:p>
        </w:tc>
      </w:tr>
      <w:tr w:rsidR="00AF0C2C" w:rsidRPr="00AF0C2C" w14:paraId="38083EE8" w14:textId="77777777" w:rsidTr="00AF0C2C">
        <w:trPr>
          <w:trHeight w:val="238"/>
        </w:trPr>
        <w:tc>
          <w:tcPr>
            <w:tcW w:w="5098" w:type="dxa"/>
          </w:tcPr>
          <w:p w14:paraId="7DC20247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Кусинский район</w:t>
            </w:r>
          </w:p>
        </w:tc>
        <w:tc>
          <w:tcPr>
            <w:tcW w:w="2127" w:type="dxa"/>
          </w:tcPr>
          <w:p w14:paraId="16DE4832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2 255</w:t>
            </w:r>
          </w:p>
        </w:tc>
        <w:tc>
          <w:tcPr>
            <w:tcW w:w="1984" w:type="dxa"/>
          </w:tcPr>
          <w:p w14:paraId="688456F1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6 423</w:t>
            </w:r>
          </w:p>
        </w:tc>
      </w:tr>
      <w:tr w:rsidR="00AF0C2C" w:rsidRPr="00AF0C2C" w14:paraId="34CDF934" w14:textId="77777777" w:rsidTr="00AF0C2C">
        <w:trPr>
          <w:trHeight w:val="238"/>
        </w:trPr>
        <w:tc>
          <w:tcPr>
            <w:tcW w:w="5098" w:type="dxa"/>
          </w:tcPr>
          <w:p w14:paraId="2F621E94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Нагайбакский район</w:t>
            </w:r>
          </w:p>
        </w:tc>
        <w:tc>
          <w:tcPr>
            <w:tcW w:w="2127" w:type="dxa"/>
          </w:tcPr>
          <w:p w14:paraId="623BD480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30 005</w:t>
            </w:r>
          </w:p>
        </w:tc>
        <w:tc>
          <w:tcPr>
            <w:tcW w:w="1984" w:type="dxa"/>
          </w:tcPr>
          <w:p w14:paraId="2C54304E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51 836</w:t>
            </w:r>
          </w:p>
        </w:tc>
      </w:tr>
      <w:tr w:rsidR="00AF0C2C" w:rsidRPr="00AF0C2C" w14:paraId="5A1AB8A3" w14:textId="77777777" w:rsidTr="00AF0C2C">
        <w:trPr>
          <w:trHeight w:val="238"/>
        </w:trPr>
        <w:tc>
          <w:tcPr>
            <w:tcW w:w="5098" w:type="dxa"/>
          </w:tcPr>
          <w:p w14:paraId="5CDE03B3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Нязепетровский район</w:t>
            </w:r>
          </w:p>
        </w:tc>
        <w:tc>
          <w:tcPr>
            <w:tcW w:w="2127" w:type="dxa"/>
          </w:tcPr>
          <w:p w14:paraId="4C40D2A0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11 017</w:t>
            </w:r>
          </w:p>
        </w:tc>
        <w:tc>
          <w:tcPr>
            <w:tcW w:w="1984" w:type="dxa"/>
          </w:tcPr>
          <w:p w14:paraId="6DDD33D7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15 327</w:t>
            </w:r>
          </w:p>
        </w:tc>
      </w:tr>
      <w:tr w:rsidR="00AF0C2C" w:rsidRPr="00AF0C2C" w14:paraId="5B9232F2" w14:textId="77777777" w:rsidTr="00AF0C2C">
        <w:trPr>
          <w:trHeight w:val="238"/>
        </w:trPr>
        <w:tc>
          <w:tcPr>
            <w:tcW w:w="5098" w:type="dxa"/>
          </w:tcPr>
          <w:p w14:paraId="65038134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Пластовский район</w:t>
            </w:r>
          </w:p>
        </w:tc>
        <w:tc>
          <w:tcPr>
            <w:tcW w:w="2127" w:type="dxa"/>
          </w:tcPr>
          <w:p w14:paraId="52809F07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55 156</w:t>
            </w:r>
          </w:p>
        </w:tc>
        <w:tc>
          <w:tcPr>
            <w:tcW w:w="1984" w:type="dxa"/>
          </w:tcPr>
          <w:p w14:paraId="2B61A20A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429 716</w:t>
            </w:r>
          </w:p>
        </w:tc>
      </w:tr>
      <w:tr w:rsidR="00AF0C2C" w:rsidRPr="00AF0C2C" w14:paraId="0AA01FFA" w14:textId="77777777" w:rsidTr="00AF0C2C">
        <w:trPr>
          <w:trHeight w:val="238"/>
        </w:trPr>
        <w:tc>
          <w:tcPr>
            <w:tcW w:w="5098" w:type="dxa"/>
          </w:tcPr>
          <w:p w14:paraId="12B95B8A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Саткинский район</w:t>
            </w:r>
          </w:p>
        </w:tc>
        <w:tc>
          <w:tcPr>
            <w:tcW w:w="2127" w:type="dxa"/>
          </w:tcPr>
          <w:p w14:paraId="6BF966A4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607 577</w:t>
            </w:r>
          </w:p>
        </w:tc>
        <w:tc>
          <w:tcPr>
            <w:tcW w:w="1984" w:type="dxa"/>
          </w:tcPr>
          <w:p w14:paraId="59E3938B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696 310</w:t>
            </w:r>
          </w:p>
        </w:tc>
      </w:tr>
      <w:tr w:rsidR="00AF0C2C" w:rsidRPr="00AF0C2C" w14:paraId="4892CA4E" w14:textId="77777777" w:rsidTr="00AF0C2C">
        <w:trPr>
          <w:trHeight w:val="238"/>
        </w:trPr>
        <w:tc>
          <w:tcPr>
            <w:tcW w:w="5098" w:type="dxa"/>
          </w:tcPr>
          <w:p w14:paraId="3BF7838D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Сосновский район</w:t>
            </w:r>
          </w:p>
        </w:tc>
        <w:tc>
          <w:tcPr>
            <w:tcW w:w="2127" w:type="dxa"/>
          </w:tcPr>
          <w:p w14:paraId="217E87E0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122 996</w:t>
            </w:r>
          </w:p>
        </w:tc>
        <w:tc>
          <w:tcPr>
            <w:tcW w:w="1984" w:type="dxa"/>
          </w:tcPr>
          <w:p w14:paraId="0E2F5313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572 975</w:t>
            </w:r>
          </w:p>
        </w:tc>
      </w:tr>
      <w:tr w:rsidR="00AF0C2C" w:rsidRPr="00AF0C2C" w14:paraId="072636CE" w14:textId="77777777" w:rsidTr="00AF0C2C">
        <w:trPr>
          <w:trHeight w:val="238"/>
        </w:trPr>
        <w:tc>
          <w:tcPr>
            <w:tcW w:w="5098" w:type="dxa"/>
          </w:tcPr>
          <w:p w14:paraId="4267FA56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Троицкий район</w:t>
            </w:r>
          </w:p>
        </w:tc>
        <w:tc>
          <w:tcPr>
            <w:tcW w:w="2127" w:type="dxa"/>
          </w:tcPr>
          <w:p w14:paraId="29FB9394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3 171</w:t>
            </w:r>
          </w:p>
        </w:tc>
        <w:tc>
          <w:tcPr>
            <w:tcW w:w="1984" w:type="dxa"/>
          </w:tcPr>
          <w:p w14:paraId="3359628B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2 950</w:t>
            </w:r>
          </w:p>
        </w:tc>
      </w:tr>
      <w:tr w:rsidR="00AF0C2C" w:rsidRPr="00AF0C2C" w14:paraId="146B1A91" w14:textId="77777777" w:rsidTr="00AF0C2C">
        <w:trPr>
          <w:trHeight w:val="238"/>
        </w:trPr>
        <w:tc>
          <w:tcPr>
            <w:tcW w:w="5098" w:type="dxa"/>
          </w:tcPr>
          <w:p w14:paraId="60113B2D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Увельский район</w:t>
            </w:r>
          </w:p>
        </w:tc>
        <w:tc>
          <w:tcPr>
            <w:tcW w:w="2127" w:type="dxa"/>
          </w:tcPr>
          <w:p w14:paraId="10180BFC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11 958</w:t>
            </w:r>
          </w:p>
        </w:tc>
        <w:tc>
          <w:tcPr>
            <w:tcW w:w="1984" w:type="dxa"/>
          </w:tcPr>
          <w:p w14:paraId="059085D6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40 016</w:t>
            </w:r>
          </w:p>
        </w:tc>
      </w:tr>
      <w:tr w:rsidR="00AF0C2C" w:rsidRPr="00AF0C2C" w14:paraId="6F0D50D2" w14:textId="77777777" w:rsidTr="00AF0C2C">
        <w:trPr>
          <w:trHeight w:val="238"/>
        </w:trPr>
        <w:tc>
          <w:tcPr>
            <w:tcW w:w="5098" w:type="dxa"/>
          </w:tcPr>
          <w:p w14:paraId="10523951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Чебаркульский район</w:t>
            </w:r>
          </w:p>
        </w:tc>
        <w:tc>
          <w:tcPr>
            <w:tcW w:w="2127" w:type="dxa"/>
          </w:tcPr>
          <w:p w14:paraId="3D6D8CE0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8 601</w:t>
            </w:r>
          </w:p>
        </w:tc>
        <w:tc>
          <w:tcPr>
            <w:tcW w:w="1984" w:type="dxa"/>
          </w:tcPr>
          <w:p w14:paraId="2EC24CE9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20 902</w:t>
            </w:r>
          </w:p>
        </w:tc>
      </w:tr>
      <w:tr w:rsidR="00AF0C2C" w:rsidRPr="00AF0C2C" w14:paraId="1E8B6D93" w14:textId="77777777" w:rsidTr="00AF0C2C">
        <w:trPr>
          <w:trHeight w:val="238"/>
        </w:trPr>
        <w:tc>
          <w:tcPr>
            <w:tcW w:w="5098" w:type="dxa"/>
          </w:tcPr>
          <w:p w14:paraId="6CE281BF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Чесменский район</w:t>
            </w:r>
          </w:p>
        </w:tc>
        <w:tc>
          <w:tcPr>
            <w:tcW w:w="2127" w:type="dxa"/>
          </w:tcPr>
          <w:p w14:paraId="48986729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3 617</w:t>
            </w:r>
          </w:p>
        </w:tc>
        <w:tc>
          <w:tcPr>
            <w:tcW w:w="1984" w:type="dxa"/>
          </w:tcPr>
          <w:p w14:paraId="19BA6398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20 140</w:t>
            </w:r>
          </w:p>
        </w:tc>
      </w:tr>
      <w:tr w:rsidR="00AF0C2C" w:rsidRPr="00AF0C2C" w14:paraId="7D9C79B8" w14:textId="77777777" w:rsidTr="00AF0C2C">
        <w:trPr>
          <w:trHeight w:val="238"/>
        </w:trPr>
        <w:tc>
          <w:tcPr>
            <w:tcW w:w="5098" w:type="dxa"/>
          </w:tcPr>
          <w:p w14:paraId="65F77272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 xml:space="preserve">Коркинский </w:t>
            </w:r>
            <w:proofErr w:type="spellStart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муницапальный</w:t>
            </w:r>
            <w:proofErr w:type="spellEnd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 xml:space="preserve"> округ</w:t>
            </w:r>
          </w:p>
        </w:tc>
        <w:tc>
          <w:tcPr>
            <w:tcW w:w="2127" w:type="dxa"/>
          </w:tcPr>
          <w:p w14:paraId="60EE7BA5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120 414</w:t>
            </w:r>
          </w:p>
        </w:tc>
        <w:tc>
          <w:tcPr>
            <w:tcW w:w="1984" w:type="dxa"/>
          </w:tcPr>
          <w:p w14:paraId="380A48ED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139 381</w:t>
            </w:r>
          </w:p>
        </w:tc>
      </w:tr>
      <w:tr w:rsidR="00AF0C2C" w:rsidRPr="00AF0C2C" w14:paraId="12E16054" w14:textId="77777777" w:rsidTr="00AF0C2C">
        <w:trPr>
          <w:trHeight w:val="238"/>
        </w:trPr>
        <w:tc>
          <w:tcPr>
            <w:tcW w:w="5098" w:type="dxa"/>
          </w:tcPr>
          <w:p w14:paraId="76F68EF0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Верхнеуфалейский</w:t>
            </w:r>
            <w:proofErr w:type="spellEnd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 xml:space="preserve"> городской округ</w:t>
            </w:r>
          </w:p>
        </w:tc>
        <w:tc>
          <w:tcPr>
            <w:tcW w:w="2127" w:type="dxa"/>
          </w:tcPr>
          <w:p w14:paraId="6BD67A35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18 753</w:t>
            </w:r>
          </w:p>
        </w:tc>
        <w:tc>
          <w:tcPr>
            <w:tcW w:w="1984" w:type="dxa"/>
          </w:tcPr>
          <w:p w14:paraId="1E1B282F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51 832</w:t>
            </w:r>
          </w:p>
        </w:tc>
      </w:tr>
      <w:tr w:rsidR="00AF0C2C" w:rsidRPr="00AF0C2C" w14:paraId="65E5E99D" w14:textId="77777777" w:rsidTr="00AF0C2C">
        <w:trPr>
          <w:trHeight w:val="238"/>
        </w:trPr>
        <w:tc>
          <w:tcPr>
            <w:tcW w:w="5098" w:type="dxa"/>
          </w:tcPr>
          <w:p w14:paraId="6B393467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Златоустовский городской округ</w:t>
            </w:r>
          </w:p>
        </w:tc>
        <w:tc>
          <w:tcPr>
            <w:tcW w:w="2127" w:type="dxa"/>
          </w:tcPr>
          <w:p w14:paraId="0C9C54F9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217 142</w:t>
            </w:r>
          </w:p>
        </w:tc>
        <w:tc>
          <w:tcPr>
            <w:tcW w:w="1984" w:type="dxa"/>
          </w:tcPr>
          <w:p w14:paraId="64748A2E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724 624</w:t>
            </w:r>
          </w:p>
        </w:tc>
      </w:tr>
      <w:tr w:rsidR="00AF0C2C" w:rsidRPr="00AF0C2C" w14:paraId="007F288A" w14:textId="77777777" w:rsidTr="00AF0C2C">
        <w:trPr>
          <w:trHeight w:val="238"/>
        </w:trPr>
        <w:tc>
          <w:tcPr>
            <w:tcW w:w="5098" w:type="dxa"/>
          </w:tcPr>
          <w:p w14:paraId="4040233F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Карабашский</w:t>
            </w:r>
            <w:proofErr w:type="spellEnd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 xml:space="preserve"> городской округ</w:t>
            </w:r>
          </w:p>
        </w:tc>
        <w:tc>
          <w:tcPr>
            <w:tcW w:w="2127" w:type="dxa"/>
          </w:tcPr>
          <w:p w14:paraId="77950159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118 667</w:t>
            </w:r>
          </w:p>
        </w:tc>
        <w:tc>
          <w:tcPr>
            <w:tcW w:w="1984" w:type="dxa"/>
          </w:tcPr>
          <w:p w14:paraId="2A61AEE4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1 821 395</w:t>
            </w:r>
          </w:p>
        </w:tc>
      </w:tr>
      <w:tr w:rsidR="00AF0C2C" w:rsidRPr="00AF0C2C" w14:paraId="295BA628" w14:textId="77777777" w:rsidTr="00AF0C2C">
        <w:trPr>
          <w:trHeight w:val="238"/>
        </w:trPr>
        <w:tc>
          <w:tcPr>
            <w:tcW w:w="5098" w:type="dxa"/>
          </w:tcPr>
          <w:p w14:paraId="2942E317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Копейский</w:t>
            </w:r>
            <w:proofErr w:type="spellEnd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 xml:space="preserve"> городской округ</w:t>
            </w:r>
          </w:p>
        </w:tc>
        <w:tc>
          <w:tcPr>
            <w:tcW w:w="2127" w:type="dxa"/>
          </w:tcPr>
          <w:p w14:paraId="060EC29A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282 746</w:t>
            </w:r>
          </w:p>
        </w:tc>
        <w:tc>
          <w:tcPr>
            <w:tcW w:w="1984" w:type="dxa"/>
          </w:tcPr>
          <w:p w14:paraId="7F4C335E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226 367</w:t>
            </w:r>
          </w:p>
        </w:tc>
      </w:tr>
      <w:tr w:rsidR="00AF0C2C" w:rsidRPr="00AF0C2C" w14:paraId="58744D56" w14:textId="77777777" w:rsidTr="00AF0C2C">
        <w:trPr>
          <w:trHeight w:val="238"/>
        </w:trPr>
        <w:tc>
          <w:tcPr>
            <w:tcW w:w="5098" w:type="dxa"/>
          </w:tcPr>
          <w:p w14:paraId="3C021849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Кыштымский городской округ</w:t>
            </w:r>
          </w:p>
        </w:tc>
        <w:tc>
          <w:tcPr>
            <w:tcW w:w="2127" w:type="dxa"/>
          </w:tcPr>
          <w:p w14:paraId="376A747F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152 187</w:t>
            </w:r>
          </w:p>
        </w:tc>
        <w:tc>
          <w:tcPr>
            <w:tcW w:w="1984" w:type="dxa"/>
          </w:tcPr>
          <w:p w14:paraId="0A040D06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274 340</w:t>
            </w:r>
          </w:p>
        </w:tc>
      </w:tr>
      <w:tr w:rsidR="00AF0C2C" w:rsidRPr="00AF0C2C" w14:paraId="38291C86" w14:textId="77777777" w:rsidTr="00AF0C2C">
        <w:trPr>
          <w:trHeight w:val="238"/>
        </w:trPr>
        <w:tc>
          <w:tcPr>
            <w:tcW w:w="5098" w:type="dxa"/>
          </w:tcPr>
          <w:p w14:paraId="714C8853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Магнитогорский городской округ</w:t>
            </w:r>
          </w:p>
        </w:tc>
        <w:tc>
          <w:tcPr>
            <w:tcW w:w="2127" w:type="dxa"/>
          </w:tcPr>
          <w:p w14:paraId="2016CDF1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3 730 974</w:t>
            </w:r>
          </w:p>
        </w:tc>
        <w:tc>
          <w:tcPr>
            <w:tcW w:w="1984" w:type="dxa"/>
          </w:tcPr>
          <w:p w14:paraId="25E75EB5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4 860 599</w:t>
            </w:r>
          </w:p>
        </w:tc>
      </w:tr>
      <w:tr w:rsidR="00AF0C2C" w:rsidRPr="00AF0C2C" w14:paraId="74DAC3A9" w14:textId="77777777" w:rsidTr="00AF0C2C">
        <w:trPr>
          <w:trHeight w:val="238"/>
        </w:trPr>
        <w:tc>
          <w:tcPr>
            <w:tcW w:w="5098" w:type="dxa"/>
          </w:tcPr>
          <w:p w14:paraId="1C380132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Миасский городской округ</w:t>
            </w:r>
          </w:p>
        </w:tc>
        <w:tc>
          <w:tcPr>
            <w:tcW w:w="2127" w:type="dxa"/>
          </w:tcPr>
          <w:p w14:paraId="2B929DB4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389 035</w:t>
            </w:r>
          </w:p>
        </w:tc>
        <w:tc>
          <w:tcPr>
            <w:tcW w:w="1984" w:type="dxa"/>
          </w:tcPr>
          <w:p w14:paraId="32B8C142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476 954</w:t>
            </w:r>
          </w:p>
        </w:tc>
      </w:tr>
      <w:tr w:rsidR="00AF0C2C" w:rsidRPr="00AF0C2C" w14:paraId="5DCD7F32" w14:textId="77777777" w:rsidTr="00AF0C2C">
        <w:trPr>
          <w:trHeight w:val="238"/>
        </w:trPr>
        <w:tc>
          <w:tcPr>
            <w:tcW w:w="5098" w:type="dxa"/>
          </w:tcPr>
          <w:p w14:paraId="07911D90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Троицкий  городской округ</w:t>
            </w:r>
          </w:p>
        </w:tc>
        <w:tc>
          <w:tcPr>
            <w:tcW w:w="2127" w:type="dxa"/>
          </w:tcPr>
          <w:p w14:paraId="6527D7D4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19 784</w:t>
            </w:r>
          </w:p>
        </w:tc>
        <w:tc>
          <w:tcPr>
            <w:tcW w:w="1984" w:type="dxa"/>
          </w:tcPr>
          <w:p w14:paraId="448FDAE6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189 957</w:t>
            </w:r>
          </w:p>
        </w:tc>
      </w:tr>
      <w:tr w:rsidR="00AF0C2C" w:rsidRPr="00AF0C2C" w14:paraId="08EB1A7F" w14:textId="77777777" w:rsidTr="00AF0C2C">
        <w:trPr>
          <w:trHeight w:val="238"/>
        </w:trPr>
        <w:tc>
          <w:tcPr>
            <w:tcW w:w="5098" w:type="dxa"/>
          </w:tcPr>
          <w:p w14:paraId="2F95929B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Усть-Катавский</w:t>
            </w:r>
            <w:proofErr w:type="spellEnd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 xml:space="preserve"> городской округ</w:t>
            </w:r>
          </w:p>
        </w:tc>
        <w:tc>
          <w:tcPr>
            <w:tcW w:w="2127" w:type="dxa"/>
          </w:tcPr>
          <w:p w14:paraId="18261E4D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38 852</w:t>
            </w:r>
          </w:p>
        </w:tc>
        <w:tc>
          <w:tcPr>
            <w:tcW w:w="1984" w:type="dxa"/>
          </w:tcPr>
          <w:p w14:paraId="09652939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61 421</w:t>
            </w:r>
          </w:p>
        </w:tc>
      </w:tr>
      <w:tr w:rsidR="00AF0C2C" w:rsidRPr="00AF0C2C" w14:paraId="67F25A43" w14:textId="77777777" w:rsidTr="00AF0C2C">
        <w:trPr>
          <w:trHeight w:val="238"/>
        </w:trPr>
        <w:tc>
          <w:tcPr>
            <w:tcW w:w="5098" w:type="dxa"/>
          </w:tcPr>
          <w:p w14:paraId="3E6422C0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Чебаркульский  городской округ</w:t>
            </w:r>
          </w:p>
        </w:tc>
        <w:tc>
          <w:tcPr>
            <w:tcW w:w="2127" w:type="dxa"/>
          </w:tcPr>
          <w:p w14:paraId="2295E476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66 306</w:t>
            </w:r>
          </w:p>
        </w:tc>
        <w:tc>
          <w:tcPr>
            <w:tcW w:w="1984" w:type="dxa"/>
          </w:tcPr>
          <w:p w14:paraId="6B6A4BFF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121 862</w:t>
            </w:r>
          </w:p>
        </w:tc>
      </w:tr>
      <w:tr w:rsidR="00AF0C2C" w:rsidRPr="00AF0C2C" w14:paraId="5526BCA3" w14:textId="77777777" w:rsidTr="00AF0C2C">
        <w:trPr>
          <w:trHeight w:val="238"/>
        </w:trPr>
        <w:tc>
          <w:tcPr>
            <w:tcW w:w="5098" w:type="dxa"/>
          </w:tcPr>
          <w:p w14:paraId="577DBA71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Челябинский городской округ</w:t>
            </w:r>
          </w:p>
        </w:tc>
        <w:tc>
          <w:tcPr>
            <w:tcW w:w="2127" w:type="dxa"/>
          </w:tcPr>
          <w:p w14:paraId="0D6675CB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4 094 534</w:t>
            </w:r>
          </w:p>
        </w:tc>
        <w:tc>
          <w:tcPr>
            <w:tcW w:w="1984" w:type="dxa"/>
          </w:tcPr>
          <w:p w14:paraId="2EC1A013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8 886 265</w:t>
            </w:r>
          </w:p>
        </w:tc>
      </w:tr>
      <w:tr w:rsidR="00AF0C2C" w:rsidRPr="00AF0C2C" w14:paraId="27389FF7" w14:textId="77777777" w:rsidTr="00AF0C2C">
        <w:trPr>
          <w:trHeight w:val="238"/>
        </w:trPr>
        <w:tc>
          <w:tcPr>
            <w:tcW w:w="5098" w:type="dxa"/>
          </w:tcPr>
          <w:p w14:paraId="4A1F9AD9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Южноуральский городской округ</w:t>
            </w:r>
          </w:p>
        </w:tc>
        <w:tc>
          <w:tcPr>
            <w:tcW w:w="2127" w:type="dxa"/>
          </w:tcPr>
          <w:p w14:paraId="3984444F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36 549</w:t>
            </w:r>
          </w:p>
        </w:tc>
        <w:tc>
          <w:tcPr>
            <w:tcW w:w="1984" w:type="dxa"/>
          </w:tcPr>
          <w:p w14:paraId="223D5D7F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66 946</w:t>
            </w:r>
          </w:p>
        </w:tc>
      </w:tr>
    </w:tbl>
    <w:p w14:paraId="56DF726B" w14:textId="6655E9C9" w:rsidR="00AF0C2C" w:rsidRDefault="00AF0C2C" w:rsidP="007D4334">
      <w:pPr>
        <w:pStyle w:val="a9"/>
        <w:ind w:firstLine="708"/>
      </w:pPr>
    </w:p>
    <w:p w14:paraId="08F6A594" w14:textId="793AE545" w:rsidR="0075381D" w:rsidRDefault="0075381D" w:rsidP="007D4334">
      <w:pPr>
        <w:pStyle w:val="a9"/>
        <w:ind w:firstLine="708"/>
      </w:pPr>
    </w:p>
    <w:p w14:paraId="44D64261" w14:textId="6ABD6B50" w:rsidR="0075381D" w:rsidRDefault="0075381D" w:rsidP="00484ED8">
      <w:pPr>
        <w:pStyle w:val="a9"/>
        <w:ind w:firstLine="0"/>
      </w:pPr>
    </w:p>
    <w:p w14:paraId="6FD708CA" w14:textId="4596EE06" w:rsidR="0075381D" w:rsidRDefault="0075381D" w:rsidP="0075381D">
      <w:pPr>
        <w:pStyle w:val="a9"/>
        <w:ind w:firstLine="708"/>
      </w:pPr>
      <w:r>
        <w:lastRenderedPageBreak/>
        <w:t>Ниже представлена карта Челябинской области с цветовой градацией в зависимости от затрат на охрану окружающей среды в округе за 2018 год.</w:t>
      </w:r>
    </w:p>
    <w:p w14:paraId="7FCAC15D" w14:textId="77777777" w:rsidR="0075381D" w:rsidRDefault="0075381D" w:rsidP="007D4334">
      <w:pPr>
        <w:pStyle w:val="a9"/>
        <w:ind w:firstLine="708"/>
      </w:pPr>
    </w:p>
    <w:p w14:paraId="6C16F47B" w14:textId="0B1C495E" w:rsidR="00993E49" w:rsidRDefault="00993E49" w:rsidP="00993E49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1756C80E" wp14:editId="2132398D">
            <wp:extent cx="4999575" cy="35332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897" cy="354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6028" w14:textId="1ED690AB" w:rsidR="00993E49" w:rsidRDefault="00993E49" w:rsidP="00993E49">
      <w:pPr>
        <w:pStyle w:val="a9"/>
        <w:ind w:firstLine="0"/>
        <w:jc w:val="center"/>
      </w:pPr>
    </w:p>
    <w:p w14:paraId="7AF8DF88" w14:textId="1925DCAE" w:rsidR="00993E49" w:rsidRDefault="00484ED8" w:rsidP="00484ED8">
      <w:pPr>
        <w:pStyle w:val="a9"/>
        <w:ind w:firstLine="709"/>
        <w:jc w:val="left"/>
      </w:pPr>
      <w:r>
        <w:t>Дальше представленная вторая карта с данными за 2024 год.</w:t>
      </w:r>
    </w:p>
    <w:p w14:paraId="13953EF0" w14:textId="3665F9F6" w:rsidR="00993E49" w:rsidRDefault="00993E49" w:rsidP="00993E49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1F39F2D9" wp14:editId="2B6D1600">
            <wp:extent cx="5230368" cy="3696344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781" cy="370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313DC" w14:textId="1F8D88F5" w:rsidR="001839E1" w:rsidRDefault="001839E1" w:rsidP="001839E1">
      <w:pPr>
        <w:pStyle w:val="a9"/>
        <w:ind w:firstLine="0"/>
        <w:jc w:val="left"/>
      </w:pPr>
    </w:p>
    <w:p w14:paraId="13CBF507" w14:textId="5877E08B" w:rsidR="001839E1" w:rsidRPr="001839E1" w:rsidRDefault="001839E1" w:rsidP="001839E1">
      <w:pPr>
        <w:pStyle w:val="a9"/>
        <w:ind w:firstLine="0"/>
        <w:jc w:val="left"/>
        <w:rPr>
          <w:b/>
          <w:bCs/>
        </w:rPr>
      </w:pPr>
      <w:r w:rsidRPr="001839E1">
        <w:rPr>
          <w:b/>
          <w:bCs/>
        </w:rPr>
        <w:lastRenderedPageBreak/>
        <w:t>Вывод</w:t>
      </w:r>
    </w:p>
    <w:p w14:paraId="09EE2BDC" w14:textId="1B5D9AF2" w:rsidR="001839E1" w:rsidRPr="00422420" w:rsidRDefault="00422420" w:rsidP="00120557">
      <w:pPr>
        <w:pStyle w:val="a9"/>
        <w:ind w:firstLine="709"/>
        <w:jc w:val="left"/>
      </w:pPr>
      <w:r w:rsidRPr="00855EEB">
        <w:t xml:space="preserve">Целью </w:t>
      </w:r>
      <w:r>
        <w:t>данного задания</w:t>
      </w:r>
      <w:r w:rsidRPr="00855EEB">
        <w:t xml:space="preserve"> было создание карты, визуализирующей градацию цвета в зависимости от </w:t>
      </w:r>
      <w:r>
        <w:t>затрат на природоохрану</w:t>
      </w:r>
      <w:r>
        <w:t xml:space="preserve"> </w:t>
      </w:r>
      <w:r w:rsidRPr="00855EEB">
        <w:t>в</w:t>
      </w:r>
      <w:r>
        <w:t xml:space="preserve"> округах</w:t>
      </w:r>
      <w:r w:rsidRPr="00855EEB">
        <w:t xml:space="preserve"> </w:t>
      </w:r>
      <w:r>
        <w:t>Челябинской области</w:t>
      </w:r>
      <w:r w:rsidRPr="00855EEB">
        <w:t>. Для этого использовался геоинформационная система QGIS. В результате был</w:t>
      </w:r>
      <w:r>
        <w:t>и</w:t>
      </w:r>
      <w:r w:rsidRPr="00855EEB">
        <w:t xml:space="preserve"> создан</w:t>
      </w:r>
      <w:r>
        <w:t>ы</w:t>
      </w:r>
      <w:r w:rsidRPr="00855EEB">
        <w:t xml:space="preserve"> </w:t>
      </w:r>
      <w:r>
        <w:t xml:space="preserve">две </w:t>
      </w:r>
      <w:r w:rsidRPr="00855EEB">
        <w:t xml:space="preserve">карта, демонстрирующая </w:t>
      </w:r>
      <w:r>
        <w:t xml:space="preserve">количество </w:t>
      </w:r>
      <w:r>
        <w:t>затрат на природоохрану</w:t>
      </w:r>
      <w:r w:rsidRPr="00855EEB">
        <w:t xml:space="preserve"> в разных округах области</w:t>
      </w:r>
      <w:r>
        <w:t xml:space="preserve"> за </w:t>
      </w:r>
      <w:r>
        <w:t>два</w:t>
      </w:r>
      <w:r>
        <w:t xml:space="preserve"> периода</w:t>
      </w:r>
      <w:r w:rsidRPr="00855EEB">
        <w:t xml:space="preserve">. </w:t>
      </w:r>
      <w:r>
        <w:t xml:space="preserve">Сравнивая данные за 2018 год и 2024 год можно понять, что </w:t>
      </w:r>
      <w:r w:rsidR="00120557">
        <w:t xml:space="preserve">общие затраты области </w:t>
      </w:r>
      <w:r w:rsidR="00AA2707">
        <w:t xml:space="preserve">на природоохрану </w:t>
      </w:r>
      <w:r w:rsidR="00120557">
        <w:t>значительно увеличились.</w:t>
      </w:r>
    </w:p>
    <w:sectPr w:rsidR="001839E1" w:rsidRPr="00422420">
      <w:footerReference w:type="default" r:id="rId13"/>
      <w:footerReference w:type="first" r:id="rId14"/>
      <w:pgSz w:w="11906" w:h="16838"/>
      <w:pgMar w:top="1134" w:right="851" w:bottom="1134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300A8" w14:textId="77777777" w:rsidR="00DE4F47" w:rsidRDefault="00DE4F47">
      <w:r>
        <w:separator/>
      </w:r>
    </w:p>
  </w:endnote>
  <w:endnote w:type="continuationSeparator" w:id="0">
    <w:p w14:paraId="1690B221" w14:textId="77777777" w:rsidR="00DE4F47" w:rsidRDefault="00DE4F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tiqua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7914B" w14:textId="77777777" w:rsidR="00F16D27" w:rsidRDefault="00EA544A" w:rsidP="00CD5524">
    <w:pPr>
      <w:pStyle w:val="ad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471EF0">
      <w:rPr>
        <w:noProof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6F77C" w14:textId="25ADD154" w:rsidR="00E11DB8" w:rsidRDefault="00EA544A">
    <w:pPr>
      <w:pStyle w:val="ad"/>
    </w:pPr>
    <w:r w:rsidRPr="00E13138">
      <w:rPr>
        <w:lang w:val="ru-RU"/>
      </w:rPr>
      <w:t>Челябинск</w:t>
    </w:r>
    <w:r>
      <w:t xml:space="preserve"> </w:t>
    </w:r>
    <w:r>
      <w:fldChar w:fldCharType="begin"/>
    </w:r>
    <w:r>
      <w:instrText xml:space="preserve"> DATE  \@ "yyyy"  \* MERGEFORMAT </w:instrText>
    </w:r>
    <w:r>
      <w:fldChar w:fldCharType="separate"/>
    </w:r>
    <w:r w:rsidR="009522D7">
      <w:rPr>
        <w:noProof/>
      </w:rPr>
      <w:t>2024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0CDDE" w14:textId="77777777" w:rsidR="00DE4F47" w:rsidRDefault="00DE4F47">
      <w:r>
        <w:separator/>
      </w:r>
    </w:p>
  </w:footnote>
  <w:footnote w:type="continuationSeparator" w:id="0">
    <w:p w14:paraId="6A6C3640" w14:textId="77777777" w:rsidR="00DE4F47" w:rsidRDefault="00DE4F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97B3F"/>
    <w:multiLevelType w:val="hybridMultilevel"/>
    <w:tmpl w:val="D0C6C9EE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2B53510B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340D05FB"/>
    <w:multiLevelType w:val="hybridMultilevel"/>
    <w:tmpl w:val="C556F824"/>
    <w:lvl w:ilvl="0" w:tplc="F7842D64">
      <w:start w:val="1"/>
      <w:numFmt w:val="decimal"/>
      <w:pStyle w:val="1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B465E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" w15:restartNumberingAfterBreak="0">
    <w:nsid w:val="40A00656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5" w15:restartNumberingAfterBreak="0">
    <w:nsid w:val="431E0B36"/>
    <w:multiLevelType w:val="hybridMultilevel"/>
    <w:tmpl w:val="71AC316E"/>
    <w:lvl w:ilvl="0" w:tplc="548A91D4">
      <w:start w:val="1"/>
      <w:numFmt w:val="decimal"/>
      <w:pStyle w:val="a"/>
      <w:lvlText w:val="%1."/>
      <w:lvlJc w:val="left"/>
      <w:pPr>
        <w:ind w:left="757" w:hanging="36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w w:val="10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6" w15:restartNumberingAfterBreak="0">
    <w:nsid w:val="44C173F2"/>
    <w:multiLevelType w:val="hybridMultilevel"/>
    <w:tmpl w:val="05D89B22"/>
    <w:lvl w:ilvl="0" w:tplc="E52EB39C">
      <w:start w:val="1"/>
      <w:numFmt w:val="decimal"/>
      <w:pStyle w:val="a0"/>
      <w:lvlText w:val="%1."/>
      <w:lvlJc w:val="left"/>
      <w:pPr>
        <w:ind w:left="1353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sz w:val="28"/>
        <w:vertAlign w:val="baseline"/>
      </w:rPr>
    </w:lvl>
    <w:lvl w:ilvl="1" w:tplc="8F98245E">
      <w:start w:val="1"/>
      <w:numFmt w:val="lowerLetter"/>
      <w:lvlText w:val="%2."/>
      <w:lvlJc w:val="left"/>
      <w:pPr>
        <w:ind w:left="1960" w:hanging="360"/>
      </w:pPr>
    </w:lvl>
    <w:lvl w:ilvl="2" w:tplc="7CD684DC">
      <w:start w:val="1"/>
      <w:numFmt w:val="lowerRoman"/>
      <w:lvlText w:val="%3."/>
      <w:lvlJc w:val="right"/>
      <w:pPr>
        <w:ind w:left="2680" w:hanging="180"/>
      </w:pPr>
    </w:lvl>
    <w:lvl w:ilvl="3" w:tplc="6C4E72C6">
      <w:start w:val="1"/>
      <w:numFmt w:val="decimal"/>
      <w:lvlText w:val="%4."/>
      <w:lvlJc w:val="left"/>
      <w:pPr>
        <w:ind w:left="3400" w:hanging="360"/>
      </w:pPr>
    </w:lvl>
    <w:lvl w:ilvl="4" w:tplc="7F36AE36">
      <w:start w:val="1"/>
      <w:numFmt w:val="lowerLetter"/>
      <w:lvlText w:val="%5."/>
      <w:lvlJc w:val="left"/>
      <w:pPr>
        <w:ind w:left="4120" w:hanging="360"/>
      </w:pPr>
    </w:lvl>
    <w:lvl w:ilvl="5" w:tplc="FF2A7320">
      <w:start w:val="1"/>
      <w:numFmt w:val="lowerRoman"/>
      <w:lvlText w:val="%6."/>
      <w:lvlJc w:val="right"/>
      <w:pPr>
        <w:ind w:left="4840" w:hanging="180"/>
      </w:pPr>
    </w:lvl>
    <w:lvl w:ilvl="6" w:tplc="F0268A52">
      <w:start w:val="1"/>
      <w:numFmt w:val="decimal"/>
      <w:lvlText w:val="%7."/>
      <w:lvlJc w:val="left"/>
      <w:pPr>
        <w:ind w:left="5560" w:hanging="360"/>
      </w:pPr>
    </w:lvl>
    <w:lvl w:ilvl="7" w:tplc="0E924758">
      <w:start w:val="1"/>
      <w:numFmt w:val="lowerLetter"/>
      <w:lvlText w:val="%8."/>
      <w:lvlJc w:val="left"/>
      <w:pPr>
        <w:ind w:left="6280" w:hanging="360"/>
      </w:pPr>
    </w:lvl>
    <w:lvl w:ilvl="8" w:tplc="8D52EC9E">
      <w:start w:val="1"/>
      <w:numFmt w:val="lowerRoman"/>
      <w:lvlText w:val="%9."/>
      <w:lvlJc w:val="right"/>
      <w:pPr>
        <w:ind w:left="7000" w:hanging="180"/>
      </w:pPr>
    </w:lvl>
  </w:abstractNum>
  <w:num w:numId="1">
    <w:abstractNumId w:val="5"/>
  </w:num>
  <w:num w:numId="2">
    <w:abstractNumId w:val="6"/>
  </w:num>
  <w:num w:numId="3">
    <w:abstractNumId w:val="5"/>
    <w:lvlOverride w:ilvl="0">
      <w:startOverride w:val="1"/>
    </w:lvlOverride>
  </w:num>
  <w:num w:numId="4">
    <w:abstractNumId w:val="5"/>
    <w:lvlOverride w:ilvl="0">
      <w:startOverride w:val="1"/>
    </w:lvlOverride>
  </w:num>
  <w:num w:numId="5">
    <w:abstractNumId w:val="2"/>
  </w:num>
  <w:num w:numId="6">
    <w:abstractNumId w:val="0"/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1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64E"/>
    <w:rsid w:val="00097E05"/>
    <w:rsid w:val="00110301"/>
    <w:rsid w:val="00120557"/>
    <w:rsid w:val="00120AAF"/>
    <w:rsid w:val="001471C2"/>
    <w:rsid w:val="001533AC"/>
    <w:rsid w:val="001640FD"/>
    <w:rsid w:val="00170B32"/>
    <w:rsid w:val="001839E1"/>
    <w:rsid w:val="001C14B8"/>
    <w:rsid w:val="00263462"/>
    <w:rsid w:val="00264BB1"/>
    <w:rsid w:val="002B164E"/>
    <w:rsid w:val="003477CE"/>
    <w:rsid w:val="00375B8E"/>
    <w:rsid w:val="003E2143"/>
    <w:rsid w:val="003E7C73"/>
    <w:rsid w:val="00422420"/>
    <w:rsid w:val="00453407"/>
    <w:rsid w:val="00471EF0"/>
    <w:rsid w:val="00484ED8"/>
    <w:rsid w:val="00520FFB"/>
    <w:rsid w:val="0053635E"/>
    <w:rsid w:val="005840E9"/>
    <w:rsid w:val="005A1D1B"/>
    <w:rsid w:val="005F62D5"/>
    <w:rsid w:val="00653CD0"/>
    <w:rsid w:val="006C0B53"/>
    <w:rsid w:val="0075381D"/>
    <w:rsid w:val="00776B08"/>
    <w:rsid w:val="00782F6C"/>
    <w:rsid w:val="007A0A00"/>
    <w:rsid w:val="007D4334"/>
    <w:rsid w:val="00800000"/>
    <w:rsid w:val="008103D8"/>
    <w:rsid w:val="0081382E"/>
    <w:rsid w:val="008324EB"/>
    <w:rsid w:val="00833BE0"/>
    <w:rsid w:val="00855EEB"/>
    <w:rsid w:val="00893CAF"/>
    <w:rsid w:val="008C1E2D"/>
    <w:rsid w:val="008C285B"/>
    <w:rsid w:val="00924004"/>
    <w:rsid w:val="0094145B"/>
    <w:rsid w:val="009522D7"/>
    <w:rsid w:val="00972D63"/>
    <w:rsid w:val="00993E49"/>
    <w:rsid w:val="009A1AA5"/>
    <w:rsid w:val="009C64B0"/>
    <w:rsid w:val="00A6715B"/>
    <w:rsid w:val="00A918BC"/>
    <w:rsid w:val="00AA2707"/>
    <w:rsid w:val="00AD37C1"/>
    <w:rsid w:val="00AD4EE2"/>
    <w:rsid w:val="00AF0C2C"/>
    <w:rsid w:val="00B61F36"/>
    <w:rsid w:val="00B81D1A"/>
    <w:rsid w:val="00B91C02"/>
    <w:rsid w:val="00B93B6E"/>
    <w:rsid w:val="00BF63F8"/>
    <w:rsid w:val="00C03912"/>
    <w:rsid w:val="00C15359"/>
    <w:rsid w:val="00C660BA"/>
    <w:rsid w:val="00C67788"/>
    <w:rsid w:val="00CF7090"/>
    <w:rsid w:val="00D7064A"/>
    <w:rsid w:val="00DC248C"/>
    <w:rsid w:val="00DE2B4F"/>
    <w:rsid w:val="00DE4F47"/>
    <w:rsid w:val="00DF640F"/>
    <w:rsid w:val="00E1390E"/>
    <w:rsid w:val="00E14C7F"/>
    <w:rsid w:val="00E52517"/>
    <w:rsid w:val="00EA544A"/>
    <w:rsid w:val="00EB2ABE"/>
    <w:rsid w:val="00EF23C9"/>
    <w:rsid w:val="00F0547F"/>
    <w:rsid w:val="00FE1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4E295"/>
  <w15:chartTrackingRefBased/>
  <w15:docId w15:val="{BD8A9143-C2E1-479E-9F01-5254418CB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10301"/>
    <w:pPr>
      <w:spacing w:after="0" w:line="240" w:lineRule="auto"/>
    </w:pPr>
    <w:rPr>
      <w:rFonts w:ascii="Times New Roman" w:eastAsia="Times New Roman" w:hAnsi="Times New Roman" w:cs="Antiqua"/>
      <w:sz w:val="16"/>
      <w:szCs w:val="16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C15359"/>
    <w:pPr>
      <w:keepNext/>
      <w:keepLines/>
      <w:pageBreakBefore/>
      <w:numPr>
        <w:numId w:val="5"/>
      </w:numPr>
      <w:spacing w:before="240" w:line="360" w:lineRule="auto"/>
      <w:ind w:left="357" w:hanging="357"/>
      <w:outlineLvl w:val="0"/>
    </w:pPr>
    <w:rPr>
      <w:rFonts w:eastAsiaTheme="majorEastAsia" w:cstheme="majorBidi"/>
      <w:b/>
      <w:caps/>
      <w:sz w:val="28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Электрическая схема"/>
    <w:basedOn w:val="a1"/>
    <w:qFormat/>
    <w:rsid w:val="00AD4EE2"/>
    <w:pPr>
      <w:jc w:val="center"/>
    </w:pPr>
    <w:rPr>
      <w:rFonts w:eastAsia="Arial"/>
      <w:sz w:val="28"/>
    </w:rPr>
  </w:style>
  <w:style w:type="paragraph" w:customStyle="1" w:styleId="a">
    <w:name w:val="Шаги в ходе работы"/>
    <w:basedOn w:val="a1"/>
    <w:qFormat/>
    <w:rsid w:val="00DE2B4F"/>
    <w:pPr>
      <w:numPr>
        <w:numId w:val="1"/>
      </w:numPr>
      <w:spacing w:line="360" w:lineRule="auto"/>
    </w:pPr>
    <w:rPr>
      <w:rFonts w:eastAsia="Arial"/>
      <w:b/>
      <w:bCs/>
      <w:sz w:val="28"/>
    </w:rPr>
  </w:style>
  <w:style w:type="paragraph" w:customStyle="1" w:styleId="a6">
    <w:name w:val="Рисунок"/>
    <w:basedOn w:val="a5"/>
    <w:qFormat/>
    <w:rsid w:val="00453407"/>
    <w:pPr>
      <w:spacing w:line="360" w:lineRule="auto"/>
    </w:pPr>
  </w:style>
  <w:style w:type="paragraph" w:customStyle="1" w:styleId="a7">
    <w:name w:val="Пункт работы"/>
    <w:basedOn w:val="a1"/>
    <w:qFormat/>
    <w:rsid w:val="00AD4EE2"/>
    <w:pPr>
      <w:keepNext/>
      <w:spacing w:line="360" w:lineRule="auto"/>
      <w:ind w:firstLine="397"/>
      <w:jc w:val="both"/>
    </w:pPr>
    <w:rPr>
      <w:b/>
      <w:sz w:val="28"/>
    </w:rPr>
  </w:style>
  <w:style w:type="paragraph" w:customStyle="1" w:styleId="a8">
    <w:name w:val="Подпись к рисунку"/>
    <w:basedOn w:val="a1"/>
    <w:qFormat/>
    <w:rsid w:val="00453407"/>
    <w:pPr>
      <w:spacing w:line="360" w:lineRule="auto"/>
      <w:jc w:val="center"/>
    </w:pPr>
    <w:rPr>
      <w:sz w:val="28"/>
    </w:rPr>
  </w:style>
  <w:style w:type="paragraph" w:customStyle="1" w:styleId="a9">
    <w:name w:val="Параграф"/>
    <w:basedOn w:val="a1"/>
    <w:qFormat/>
    <w:rsid w:val="00453407"/>
    <w:pPr>
      <w:spacing w:line="360" w:lineRule="auto"/>
      <w:ind w:firstLine="397"/>
      <w:jc w:val="both"/>
    </w:pPr>
    <w:rPr>
      <w:sz w:val="28"/>
    </w:rPr>
  </w:style>
  <w:style w:type="paragraph" w:customStyle="1" w:styleId="aa">
    <w:name w:val="Листинг программы"/>
    <w:basedOn w:val="a1"/>
    <w:qFormat/>
    <w:rsid w:val="00110301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Bdr>
      <w:tabs>
        <w:tab w:val="left" w:pos="1134"/>
      </w:tabs>
      <w:ind w:left="567"/>
    </w:pPr>
    <w:rPr>
      <w:rFonts w:cs="Times New Roman"/>
      <w:color w:val="000000"/>
      <w:sz w:val="24"/>
      <w:szCs w:val="28"/>
      <w:lang w:val="en-US"/>
    </w:rPr>
  </w:style>
  <w:style w:type="paragraph" w:customStyle="1" w:styleId="ab">
    <w:name w:val="Количество компонентов в таблице"/>
    <w:basedOn w:val="a9"/>
    <w:qFormat/>
    <w:rsid w:val="00AD4EE2"/>
    <w:pPr>
      <w:keepNext/>
      <w:spacing w:line="276" w:lineRule="auto"/>
      <w:ind w:firstLine="0"/>
      <w:jc w:val="center"/>
    </w:pPr>
  </w:style>
  <w:style w:type="paragraph" w:customStyle="1" w:styleId="a0">
    <w:name w:val="Название задания"/>
    <w:basedOn w:val="a9"/>
    <w:qFormat/>
    <w:rsid w:val="00AD4EE2"/>
    <w:pPr>
      <w:numPr>
        <w:numId w:val="2"/>
      </w:numPr>
    </w:pPr>
    <w:rPr>
      <w:b/>
    </w:rPr>
  </w:style>
  <w:style w:type="paragraph" w:customStyle="1" w:styleId="ac">
    <w:name w:val="Заголовок таблицы компонентов"/>
    <w:basedOn w:val="a1"/>
    <w:qFormat/>
    <w:rsid w:val="00AD4EE2"/>
    <w:pPr>
      <w:spacing w:line="276" w:lineRule="auto"/>
      <w:jc w:val="center"/>
    </w:pPr>
    <w:rPr>
      <w:b/>
      <w:bCs/>
      <w:sz w:val="28"/>
    </w:rPr>
  </w:style>
  <w:style w:type="paragraph" w:styleId="ad">
    <w:name w:val="footer"/>
    <w:basedOn w:val="a1"/>
    <w:link w:val="ae"/>
    <w:uiPriority w:val="99"/>
    <w:rsid w:val="00110301"/>
    <w:pPr>
      <w:jc w:val="center"/>
    </w:pPr>
    <w:rPr>
      <w:rFonts w:cs="Times New Roman"/>
      <w:sz w:val="28"/>
      <w:lang w:val="en-US" w:eastAsia="en-US"/>
    </w:rPr>
  </w:style>
  <w:style w:type="character" w:customStyle="1" w:styleId="ae">
    <w:name w:val="Нижний колонтитул Знак"/>
    <w:basedOn w:val="a2"/>
    <w:link w:val="ad"/>
    <w:uiPriority w:val="99"/>
    <w:rsid w:val="00110301"/>
    <w:rPr>
      <w:rFonts w:ascii="Times New Roman" w:eastAsia="Times New Roman" w:hAnsi="Times New Roman" w:cs="Times New Roman"/>
      <w:sz w:val="28"/>
      <w:szCs w:val="16"/>
      <w:lang w:val="en-US"/>
    </w:rPr>
  </w:style>
  <w:style w:type="paragraph" w:customStyle="1" w:styleId="af">
    <w:name w:val="Шапка титульного листа"/>
    <w:basedOn w:val="a1"/>
    <w:qFormat/>
    <w:rsid w:val="00110301"/>
    <w:pPr>
      <w:jc w:val="center"/>
    </w:pPr>
    <w:rPr>
      <w:rFonts w:cs="Times New Roman"/>
      <w:sz w:val="24"/>
      <w:szCs w:val="24"/>
    </w:rPr>
  </w:style>
  <w:style w:type="paragraph" w:customStyle="1" w:styleId="af0">
    <w:name w:val="Название работы"/>
    <w:basedOn w:val="a1"/>
    <w:qFormat/>
    <w:rsid w:val="00110301"/>
    <w:pPr>
      <w:pBdr>
        <w:bottom w:val="single" w:sz="4" w:space="1" w:color="000000"/>
      </w:pBdr>
      <w:spacing w:before="1990" w:line="360" w:lineRule="auto"/>
      <w:jc w:val="center"/>
    </w:pPr>
    <w:rPr>
      <w:rFonts w:cs="Times New Roman"/>
      <w:sz w:val="28"/>
    </w:rPr>
  </w:style>
  <w:style w:type="paragraph" w:customStyle="1" w:styleId="af1">
    <w:name w:val="Пояснение к названию работы"/>
    <w:basedOn w:val="a1"/>
    <w:qFormat/>
    <w:rsid w:val="00110301"/>
    <w:pPr>
      <w:spacing w:after="527" w:line="360" w:lineRule="auto"/>
      <w:jc w:val="center"/>
    </w:pPr>
    <w:rPr>
      <w:rFonts w:cs="Times New Roman"/>
      <w:sz w:val="26"/>
    </w:rPr>
  </w:style>
  <w:style w:type="paragraph" w:customStyle="1" w:styleId="af2">
    <w:name w:val="Тип работы"/>
    <w:basedOn w:val="a1"/>
    <w:qFormat/>
    <w:rsid w:val="00110301"/>
    <w:pPr>
      <w:spacing w:after="1531" w:line="360" w:lineRule="auto"/>
      <w:contextualSpacing/>
      <w:jc w:val="center"/>
    </w:pPr>
    <w:rPr>
      <w:rFonts w:cs="Times New Roman"/>
      <w:sz w:val="28"/>
    </w:rPr>
  </w:style>
  <w:style w:type="paragraph" w:customStyle="1" w:styleId="af3">
    <w:name w:val="Пояснение к подписи"/>
    <w:basedOn w:val="a1"/>
    <w:qFormat/>
    <w:rsid w:val="00110301"/>
    <w:pPr>
      <w:spacing w:line="360" w:lineRule="auto"/>
      <w:ind w:left="5761" w:right="2552"/>
      <w:jc w:val="center"/>
    </w:pPr>
    <w:rPr>
      <w:sz w:val="24"/>
    </w:rPr>
  </w:style>
  <w:style w:type="paragraph" w:customStyle="1" w:styleId="af4">
    <w:name w:val="Подпись к работе"/>
    <w:basedOn w:val="a1"/>
    <w:qFormat/>
    <w:rsid w:val="00110301"/>
    <w:pPr>
      <w:tabs>
        <w:tab w:val="right" w:pos="9072"/>
      </w:tabs>
      <w:spacing w:line="276" w:lineRule="auto"/>
      <w:ind w:left="5761"/>
    </w:pPr>
    <w:rPr>
      <w:rFonts w:cs="Times New Roman"/>
      <w:sz w:val="28"/>
    </w:rPr>
  </w:style>
  <w:style w:type="paragraph" w:customStyle="1" w:styleId="af5">
    <w:name w:val="Дата подписи"/>
    <w:basedOn w:val="a1"/>
    <w:qFormat/>
    <w:rsid w:val="00110301"/>
    <w:pPr>
      <w:tabs>
        <w:tab w:val="left" w:pos="6521"/>
        <w:tab w:val="right" w:pos="9265"/>
      </w:tabs>
      <w:spacing w:after="640" w:line="360" w:lineRule="auto"/>
      <w:ind w:left="5761"/>
    </w:pPr>
    <w:rPr>
      <w:rFonts w:cs="Times New Roman"/>
      <w:sz w:val="28"/>
    </w:rPr>
  </w:style>
  <w:style w:type="character" w:styleId="af6">
    <w:name w:val="Hyperlink"/>
    <w:basedOn w:val="a2"/>
    <w:uiPriority w:val="99"/>
    <w:unhideWhenUsed/>
    <w:rsid w:val="00B81D1A"/>
    <w:rPr>
      <w:color w:val="0563C1" w:themeColor="hyperlink"/>
      <w:u w:val="single"/>
    </w:rPr>
  </w:style>
  <w:style w:type="paragraph" w:styleId="af7">
    <w:name w:val="caption"/>
    <w:basedOn w:val="a1"/>
    <w:next w:val="a1"/>
    <w:uiPriority w:val="35"/>
    <w:unhideWhenUsed/>
    <w:qFormat/>
    <w:rsid w:val="00B81D1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rsid w:val="00C15359"/>
    <w:rPr>
      <w:rFonts w:ascii="Times New Roman" w:eastAsiaTheme="majorEastAsia" w:hAnsi="Times New Roman" w:cstheme="majorBidi"/>
      <w:b/>
      <w:caps/>
      <w:sz w:val="28"/>
      <w:szCs w:val="32"/>
      <w:lang w:eastAsia="ru-RU"/>
    </w:rPr>
  </w:style>
  <w:style w:type="paragraph" w:styleId="af8">
    <w:name w:val="TOC Heading"/>
    <w:basedOn w:val="1"/>
    <w:next w:val="a1"/>
    <w:uiPriority w:val="39"/>
    <w:unhideWhenUsed/>
    <w:qFormat/>
    <w:rsid w:val="00DE2B4F"/>
    <w:pPr>
      <w:pageBreakBefore w:val="0"/>
      <w:numPr>
        <w:numId w:val="0"/>
      </w:numPr>
      <w:spacing w:line="259" w:lineRule="auto"/>
      <w:outlineLvl w:val="9"/>
    </w:pPr>
  </w:style>
  <w:style w:type="paragraph" w:styleId="11">
    <w:name w:val="toc 1"/>
    <w:basedOn w:val="a1"/>
    <w:next w:val="a1"/>
    <w:autoRedefine/>
    <w:uiPriority w:val="39"/>
    <w:unhideWhenUsed/>
    <w:rsid w:val="00DE2B4F"/>
    <w:pPr>
      <w:tabs>
        <w:tab w:val="left" w:pos="440"/>
        <w:tab w:val="right" w:leader="dot" w:pos="9605"/>
      </w:tabs>
      <w:spacing w:after="100"/>
    </w:pPr>
    <w:rPr>
      <w:caps/>
      <w:noProof/>
      <w:sz w:val="28"/>
    </w:rPr>
  </w:style>
  <w:style w:type="paragraph" w:styleId="2">
    <w:name w:val="toc 2"/>
    <w:basedOn w:val="a1"/>
    <w:next w:val="a1"/>
    <w:autoRedefine/>
    <w:uiPriority w:val="39"/>
    <w:unhideWhenUsed/>
    <w:rsid w:val="00DE2B4F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3">
    <w:name w:val="toc 3"/>
    <w:basedOn w:val="a1"/>
    <w:next w:val="a1"/>
    <w:autoRedefine/>
    <w:uiPriority w:val="39"/>
    <w:unhideWhenUsed/>
    <w:rsid w:val="00DE2B4F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af9">
    <w:name w:val="footnote text"/>
    <w:basedOn w:val="a1"/>
    <w:link w:val="afa"/>
    <w:uiPriority w:val="99"/>
    <w:semiHidden/>
    <w:unhideWhenUsed/>
    <w:rsid w:val="00DE2B4F"/>
    <w:rPr>
      <w:sz w:val="20"/>
      <w:szCs w:val="20"/>
    </w:rPr>
  </w:style>
  <w:style w:type="character" w:customStyle="1" w:styleId="afa">
    <w:name w:val="Текст сноски Знак"/>
    <w:basedOn w:val="a2"/>
    <w:link w:val="af9"/>
    <w:uiPriority w:val="99"/>
    <w:semiHidden/>
    <w:rsid w:val="00DE2B4F"/>
    <w:rPr>
      <w:rFonts w:ascii="Times New Roman" w:eastAsia="Times New Roman" w:hAnsi="Times New Roman" w:cs="Antiqua"/>
      <w:sz w:val="20"/>
      <w:szCs w:val="20"/>
      <w:lang w:eastAsia="ru-RU"/>
    </w:rPr>
  </w:style>
  <w:style w:type="character" w:styleId="afb">
    <w:name w:val="footnote reference"/>
    <w:basedOn w:val="a2"/>
    <w:uiPriority w:val="99"/>
    <w:semiHidden/>
    <w:unhideWhenUsed/>
    <w:rsid w:val="00DE2B4F"/>
    <w:rPr>
      <w:vertAlign w:val="superscript"/>
    </w:rPr>
  </w:style>
  <w:style w:type="table" w:styleId="afc">
    <w:name w:val="Table Grid"/>
    <w:basedOn w:val="a3"/>
    <w:uiPriority w:val="39"/>
    <w:rsid w:val="00AF0C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9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1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6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FAFD3-8E0C-4A88-9347-ED92F1B5F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11</Pages>
  <Words>1194</Words>
  <Characters>6812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Face Man</cp:lastModifiedBy>
  <cp:revision>54</cp:revision>
  <dcterms:created xsi:type="dcterms:W3CDTF">2023-04-01T18:50:00Z</dcterms:created>
  <dcterms:modified xsi:type="dcterms:W3CDTF">2024-09-19T14:10:00Z</dcterms:modified>
</cp:coreProperties>
</file>