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29C3" w14:textId="46EB58CC" w:rsidR="00ED366E" w:rsidRPr="008A18FA" w:rsidRDefault="00ED366E" w:rsidP="00D51A39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Студент:</w:t>
      </w:r>
      <w:r w:rsidR="008A18FA" w:rsidRPr="008A18FA">
        <w:rPr>
          <w:rFonts w:ascii="Times New Roman" w:hAnsi="Times New Roman"/>
          <w:u w:val="single"/>
        </w:rPr>
        <w:t xml:space="preserve"> </w:t>
      </w:r>
      <w:r w:rsidR="008A18FA" w:rsidRPr="008A18FA">
        <w:rPr>
          <w:rFonts w:ascii="Times New Roman" w:hAnsi="Times New Roman"/>
        </w:rPr>
        <w:t>Иванов Дмитрий Александрович</w:t>
      </w:r>
    </w:p>
    <w:p w14:paraId="2A45A829" w14:textId="3FD7B7A7" w:rsidR="00ED366E" w:rsidRPr="008A18FA" w:rsidRDefault="00ED366E" w:rsidP="00D51A39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Руководитель:</w:t>
      </w:r>
      <w:r w:rsidR="008A18FA" w:rsidRPr="008A18FA">
        <w:rPr>
          <w:rFonts w:ascii="Times New Roman" w:hAnsi="Times New Roman"/>
        </w:rPr>
        <w:t xml:space="preserve"> </w:t>
      </w:r>
      <w:r w:rsidR="008A18FA" w:rsidRPr="008A18FA">
        <w:rPr>
          <w:rFonts w:ascii="Times New Roman" w:hAnsi="Times New Roman"/>
        </w:rPr>
        <w:t>Силкина Надежда Сергеевна</w:t>
      </w:r>
    </w:p>
    <w:p w14:paraId="676EAE22" w14:textId="1D6E1124" w:rsidR="00ED366E" w:rsidRPr="008A18FA" w:rsidRDefault="00ED366E" w:rsidP="008A18FA">
      <w:pPr>
        <w:tabs>
          <w:tab w:val="right" w:pos="9637"/>
        </w:tabs>
        <w:spacing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Тема:</w:t>
      </w:r>
      <w:r w:rsidR="008A18FA" w:rsidRPr="008A18FA">
        <w:rPr>
          <w:rFonts w:ascii="Times New Roman" w:hAnsi="Times New Roman"/>
        </w:rPr>
        <w:t xml:space="preserve">  </w:t>
      </w:r>
      <w:r w:rsidR="008A18FA" w:rsidRPr="008A18FA">
        <w:rPr>
          <w:rFonts w:ascii="Times New Roman" w:hAnsi="Times New Roman"/>
        </w:rPr>
        <w:t>Разработка веб-приложения «</w:t>
      </w:r>
      <w:proofErr w:type="spellStart"/>
      <w:r w:rsidR="008A18FA" w:rsidRPr="008A18FA">
        <w:rPr>
          <w:rFonts w:ascii="Times New Roman" w:hAnsi="Times New Roman"/>
        </w:rPr>
        <w:t>NetMate</w:t>
      </w:r>
      <w:proofErr w:type="spellEnd"/>
      <w:r w:rsidR="008A18FA" w:rsidRPr="008A18FA">
        <w:rPr>
          <w:rFonts w:ascii="Times New Roman" w:hAnsi="Times New Roman"/>
        </w:rPr>
        <w:t>»</w:t>
      </w:r>
    </w:p>
    <w:p w14:paraId="7622F599" w14:textId="21AEB883" w:rsidR="00ED366E" w:rsidRDefault="00ED366E" w:rsidP="002235DB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3634E5CB" w14:textId="3549B4BB" w:rsidR="00ED366E" w:rsidRDefault="00F90D3E" w:rsidP="002235DB">
      <w:pPr>
        <w:pStyle w:val="a3"/>
        <w:numPr>
          <w:ilvl w:val="0"/>
          <w:numId w:val="1"/>
        </w:numPr>
        <w:spacing w:beforeLines="280" w:before="672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67A73A08" w14:textId="7741002E" w:rsidR="00E729A7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Авториз</w:t>
      </w:r>
      <w:r>
        <w:rPr>
          <w:rFonts w:ascii="Times New Roman" w:hAnsi="Times New Roman"/>
          <w:bCs/>
          <w:sz w:val="28"/>
          <w:szCs w:val="28"/>
        </w:rPr>
        <w:t>а</w:t>
      </w:r>
      <w:r w:rsidRPr="00D51A39">
        <w:rPr>
          <w:rFonts w:ascii="Times New Roman" w:hAnsi="Times New Roman"/>
          <w:bCs/>
          <w:sz w:val="28"/>
          <w:szCs w:val="28"/>
        </w:rPr>
        <w:t>ция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1200AEFE" w14:textId="13B0DA6D" w:rsidR="00754406" w:rsidRPr="00D51A39" w:rsidRDefault="00754406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Поиск трансляций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73D5698" w14:textId="02B848DD" w:rsidR="00D51A39" w:rsidRPr="00D51A39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Просмотр трансляций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35BEEC3" w14:textId="719CA8C5" w:rsidR="00D51A39" w:rsidRPr="00D8630D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Ве</w:t>
      </w:r>
      <w:r>
        <w:rPr>
          <w:rFonts w:ascii="Times New Roman" w:hAnsi="Times New Roman"/>
          <w:bCs/>
          <w:sz w:val="28"/>
          <w:szCs w:val="28"/>
        </w:rPr>
        <w:t>дение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трансляци</w:t>
      </w:r>
      <w:r>
        <w:rPr>
          <w:rFonts w:ascii="Times New Roman" w:hAnsi="Times New Roman"/>
          <w:bCs/>
          <w:sz w:val="28"/>
          <w:szCs w:val="28"/>
        </w:rPr>
        <w:t>й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2037A4A" w14:textId="389CC157" w:rsidR="00D8630D" w:rsidRPr="00D51A39" w:rsidRDefault="00D8630D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Подписаться</w:t>
      </w:r>
      <w:r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3BE2523" w14:textId="30E111AD" w:rsidR="00D51A39" w:rsidRPr="00D8630D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  <w:highlight w:val="yellow"/>
        </w:rPr>
      </w:pPr>
      <w:r w:rsidRPr="00D8630D">
        <w:rPr>
          <w:rFonts w:ascii="Times New Roman" w:hAnsi="Times New Roman"/>
          <w:bCs/>
          <w:sz w:val="28"/>
          <w:szCs w:val="28"/>
          <w:highlight w:val="yellow"/>
        </w:rPr>
        <w:t>Чат</w:t>
      </w:r>
      <w:r w:rsidR="007F35F4" w:rsidRPr="00D8630D">
        <w:rPr>
          <w:rFonts w:ascii="Times New Roman" w:hAnsi="Times New Roman"/>
          <w:bCs/>
          <w:sz w:val="28"/>
          <w:szCs w:val="28"/>
          <w:highlight w:val="yellow"/>
          <w:lang w:val="en-US"/>
        </w:rPr>
        <w:t>;</w:t>
      </w:r>
    </w:p>
    <w:p w14:paraId="5DA6AAAE" w14:textId="6CCA93ED" w:rsidR="00ED366E" w:rsidRPr="002235DB" w:rsidRDefault="00D51A39" w:rsidP="002235DB">
      <w:pPr>
        <w:pStyle w:val="a3"/>
        <w:numPr>
          <w:ilvl w:val="1"/>
          <w:numId w:val="1"/>
        </w:numPr>
        <w:spacing w:beforeLines="100" w:before="240" w:after="240" w:line="360" w:lineRule="auto"/>
        <w:ind w:left="993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Блокировка пользователей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3299E60E" w14:textId="77777777" w:rsidR="002235DB" w:rsidRPr="002235DB" w:rsidRDefault="002235DB" w:rsidP="002235DB">
      <w:pPr>
        <w:spacing w:beforeLines="100" w:before="240" w:after="240" w:line="360" w:lineRule="auto"/>
        <w:ind w:left="636"/>
        <w:rPr>
          <w:rFonts w:ascii="Times New Roman" w:hAnsi="Times New Roman"/>
          <w:bCs/>
          <w:sz w:val="28"/>
          <w:szCs w:val="28"/>
        </w:rPr>
      </w:pPr>
    </w:p>
    <w:p w14:paraId="5DEEBF15" w14:textId="7764ACEB" w:rsidR="00ED366E" w:rsidRDefault="00F90D3E" w:rsidP="002235DB">
      <w:pPr>
        <w:pStyle w:val="a3"/>
        <w:numPr>
          <w:ilvl w:val="0"/>
          <w:numId w:val="1"/>
        </w:numPr>
        <w:spacing w:beforeLines="100" w:before="240" w:after="240" w:line="360" w:lineRule="auto"/>
        <w:ind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6C4AA8C8" w14:textId="67F1530A" w:rsidR="00D51A39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1134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Веб-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долж</w:t>
      </w:r>
      <w:r>
        <w:rPr>
          <w:rFonts w:ascii="Times New Roman" w:hAnsi="Times New Roman"/>
          <w:bCs/>
          <w:sz w:val="28"/>
          <w:szCs w:val="28"/>
        </w:rPr>
        <w:t>но</w:t>
      </w:r>
      <w:r w:rsidRPr="00D51A39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>
        <w:rPr>
          <w:rFonts w:ascii="Times New Roman" w:hAnsi="Times New Roman"/>
          <w:bCs/>
          <w:sz w:val="28"/>
          <w:szCs w:val="28"/>
        </w:rPr>
        <w:t>о</w:t>
      </w:r>
      <w:r w:rsidRPr="00D51A39">
        <w:rPr>
          <w:rFonts w:ascii="Times New Roman" w:hAnsi="Times New Roman"/>
          <w:bCs/>
          <w:sz w:val="28"/>
          <w:szCs w:val="28"/>
        </w:rPr>
        <w:t xml:space="preserve"> с использованием HTML, CSS,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51A39">
        <w:rPr>
          <w:rFonts w:ascii="Times New Roman" w:hAnsi="Times New Roman"/>
          <w:bCs/>
          <w:sz w:val="28"/>
          <w:szCs w:val="28"/>
        </w:rPr>
        <w:t>TypeScript</w:t>
      </w:r>
      <w:proofErr w:type="spellEnd"/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6B395096" w14:textId="65065EAC" w:rsidR="00934877" w:rsidRDefault="00934877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1134"/>
        <w:rPr>
          <w:rFonts w:ascii="Times New Roman" w:hAnsi="Times New Roman"/>
          <w:bCs/>
          <w:sz w:val="28"/>
          <w:szCs w:val="28"/>
        </w:rPr>
      </w:pPr>
      <w:r w:rsidRPr="00934877">
        <w:rPr>
          <w:rFonts w:ascii="Times New Roman" w:hAnsi="Times New Roman"/>
          <w:bCs/>
          <w:sz w:val="28"/>
          <w:szCs w:val="28"/>
        </w:rPr>
        <w:t>Веб-</w:t>
      </w:r>
      <w:r w:rsidRPr="0093487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</w:t>
      </w:r>
      <w:r w:rsidRPr="00934877">
        <w:rPr>
          <w:rFonts w:ascii="Times New Roman" w:hAnsi="Times New Roman"/>
          <w:bCs/>
          <w:sz w:val="28"/>
          <w:szCs w:val="28"/>
        </w:rPr>
        <w:t>должн</w:t>
      </w:r>
      <w:r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 w:rsidR="00D8630D"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с помощью </w:t>
      </w:r>
      <w:r>
        <w:rPr>
          <w:rFonts w:ascii="Times New Roman" w:hAnsi="Times New Roman"/>
          <w:bCs/>
          <w:sz w:val="28"/>
          <w:szCs w:val="28"/>
        </w:rPr>
        <w:t xml:space="preserve">таких </w:t>
      </w:r>
      <w:r w:rsidRPr="00934877">
        <w:rPr>
          <w:rFonts w:ascii="Times New Roman" w:hAnsi="Times New Roman"/>
          <w:bCs/>
          <w:sz w:val="28"/>
          <w:szCs w:val="28"/>
        </w:rPr>
        <w:t>библиотек</w:t>
      </w:r>
      <w:r>
        <w:rPr>
          <w:rFonts w:ascii="Times New Roman" w:hAnsi="Times New Roman"/>
          <w:bCs/>
          <w:sz w:val="28"/>
          <w:szCs w:val="28"/>
        </w:rPr>
        <w:t xml:space="preserve"> и фрейм</w:t>
      </w:r>
      <w:r w:rsidR="00D8630D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>орков как</w:t>
      </w:r>
      <w:r w:rsidRPr="0093487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934877">
        <w:rPr>
          <w:rFonts w:ascii="Times New Roman" w:hAnsi="Times New Roman"/>
          <w:bCs/>
          <w:sz w:val="28"/>
          <w:szCs w:val="28"/>
        </w:rPr>
        <w:t>React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Next</w:t>
      </w:r>
      <w:r w:rsidRPr="00934877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js</w:t>
      </w:r>
      <w:proofErr w:type="spellEnd"/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51607B7F" w14:textId="68AAF5FC" w:rsidR="002235DB" w:rsidRPr="002235DB" w:rsidRDefault="00934877" w:rsidP="002235DB">
      <w:pPr>
        <w:pStyle w:val="a3"/>
        <w:numPr>
          <w:ilvl w:val="1"/>
          <w:numId w:val="1"/>
        </w:numPr>
        <w:spacing w:beforeLines="100" w:before="240" w:after="240" w:line="360" w:lineRule="auto"/>
        <w:ind w:left="1134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База данных должна быть реализована с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MySQL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01ABBB50" w14:textId="77777777" w:rsidR="002235DB" w:rsidRPr="002235DB" w:rsidRDefault="002235DB" w:rsidP="002235DB">
      <w:pPr>
        <w:spacing w:beforeLines="100" w:before="240" w:after="240" w:line="360" w:lineRule="auto"/>
        <w:ind w:left="777"/>
        <w:rPr>
          <w:rFonts w:ascii="Times New Roman" w:hAnsi="Times New Roman"/>
          <w:bCs/>
          <w:sz w:val="28"/>
          <w:szCs w:val="28"/>
        </w:rPr>
      </w:pPr>
    </w:p>
    <w:p w14:paraId="7C15BAA1" w14:textId="77777777" w:rsidR="00F90D3E" w:rsidRDefault="00F90D3E" w:rsidP="002235DB">
      <w:pPr>
        <w:pStyle w:val="a3"/>
        <w:numPr>
          <w:ilvl w:val="0"/>
          <w:numId w:val="1"/>
        </w:numPr>
        <w:spacing w:beforeLines="100" w:before="24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395A4FBD" w14:textId="77777777" w:rsidR="00F90D3E" w:rsidRPr="00AC7A8A" w:rsidRDefault="00F90D3E" w:rsidP="00D51A39">
      <w:pPr>
        <w:spacing w:before="360" w:after="240"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1EEAAA8" w14:textId="68A5BD41" w:rsidR="00F90D3E" w:rsidRDefault="00F90D3E" w:rsidP="002235DB">
      <w:pPr>
        <w:pStyle w:val="a3"/>
        <w:numPr>
          <w:ilvl w:val="1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58081BAE" w14:textId="77777777" w:rsidR="00ED366E" w:rsidRPr="008A18FA" w:rsidRDefault="00ED366E" w:rsidP="002235DB">
      <w:pPr>
        <w:spacing w:before="360" w:after="240"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A1ADA3F" w14:textId="48979E4D" w:rsidR="00ED366E" w:rsidRDefault="00F90D3E" w:rsidP="002235DB">
      <w:pPr>
        <w:pStyle w:val="a3"/>
        <w:numPr>
          <w:ilvl w:val="1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Краткое описание вариантов использования </w:t>
      </w:r>
    </w:p>
    <w:p w14:paraId="03337C48" w14:textId="77777777" w:rsidR="00ED366E" w:rsidRDefault="00ED366E" w:rsidP="002235DB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B3A626" w14:textId="4246C567" w:rsidR="00F90D3E" w:rsidRDefault="00F90D3E" w:rsidP="002235DB">
      <w:pPr>
        <w:pStyle w:val="a3"/>
        <w:numPr>
          <w:ilvl w:val="0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Спецификация основных вариантов использования</w:t>
      </w:r>
    </w:p>
    <w:p w14:paraId="617F4CD6" w14:textId="77777777" w:rsidR="00F90D3E" w:rsidRDefault="00F90D3E" w:rsidP="00D51A39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5E6BAF" w14:textId="7AA97367" w:rsidR="00F90D3E" w:rsidRDefault="00F90D3E" w:rsidP="00D51A39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754E7911" w:rsidR="00F90D3E" w:rsidRPr="00AC7A8A" w:rsidRDefault="00F90D3E" w:rsidP="00D51A39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AC7A8A" w:rsidRPr="00AC7A8A">
              <w:rPr>
                <w:b/>
                <w:szCs w:val="28"/>
              </w:rPr>
              <w:t>Авторизация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0DDA6AD1" w:rsidR="00F90D3E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AC7A8A">
              <w:rPr>
                <w:szCs w:val="28"/>
              </w:rPr>
              <w:t>1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3AE33312" w:rsidR="00F90D3E" w:rsidRPr="00431487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Авторизация пользователя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34DBF4F7" w:rsidR="00F90D3E" w:rsidRPr="00AC7A8A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AC7A8A">
              <w:rPr>
                <w:szCs w:val="28"/>
              </w:rPr>
              <w:t>Пользователь</w:t>
            </w:r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3E9E9077" w:rsidR="00F90D3E" w:rsidRDefault="00F90D3E" w:rsidP="00D51A39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="00AC7A8A">
              <w:rPr>
                <w:szCs w:val="28"/>
              </w:rPr>
              <w:t>нет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338EE584" w:rsidR="00F90D3E" w:rsidRDefault="00F90D3E" w:rsidP="00D51A39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Пользователь не авторизован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07F9F1C7" w14:textId="1AEECAC3" w:rsidR="00F90D3E" w:rsidRPr="00AC7A8A" w:rsidRDefault="00AC7A8A" w:rsidP="00AC7A8A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вводит данные для авторизации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5C994AEE" w:rsidR="00F90D3E" w:rsidRPr="003D43D7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Пользователь авторизован</w:t>
            </w:r>
          </w:p>
        </w:tc>
      </w:tr>
      <w:tr w:rsidR="00F90D3E" w14:paraId="11E95A54" w14:textId="77777777" w:rsidTr="000D6B3B">
        <w:trPr>
          <w:trHeight w:val="679"/>
        </w:trPr>
        <w:tc>
          <w:tcPr>
            <w:tcW w:w="8217" w:type="dxa"/>
          </w:tcPr>
          <w:p w14:paraId="7AD9D5BB" w14:textId="45C62436" w:rsidR="00F90D3E" w:rsidRPr="00E729A7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="00AC7A8A">
              <w:rPr>
                <w:szCs w:val="28"/>
              </w:rPr>
              <w:t>2</w:t>
            </w:r>
          </w:p>
        </w:tc>
      </w:tr>
    </w:tbl>
    <w:p w14:paraId="0BC1204C" w14:textId="77777777" w:rsidR="000D6B3B" w:rsidRDefault="000D6B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7A8A" w:rsidRPr="00AC7A8A" w14:paraId="5751709B" w14:textId="77777777" w:rsidTr="00AC7A8A">
        <w:tc>
          <w:tcPr>
            <w:tcW w:w="8217" w:type="dxa"/>
          </w:tcPr>
          <w:p w14:paraId="58A89B0F" w14:textId="72BF47E2" w:rsidR="00AC7A8A" w:rsidRPr="00AC7A8A" w:rsidRDefault="00AC7A8A" w:rsidP="008E6BDA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Регистрация</w:t>
            </w:r>
          </w:p>
        </w:tc>
      </w:tr>
      <w:tr w:rsidR="00AC7A8A" w14:paraId="107BFAD8" w14:textId="77777777" w:rsidTr="00AC7A8A">
        <w:tc>
          <w:tcPr>
            <w:tcW w:w="8217" w:type="dxa"/>
          </w:tcPr>
          <w:p w14:paraId="6A59C232" w14:textId="3884A8E5" w:rsidR="00AC7A8A" w:rsidRPr="00AC7A8A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2</w:t>
            </w:r>
          </w:p>
        </w:tc>
      </w:tr>
      <w:tr w:rsidR="00AC7A8A" w:rsidRPr="00431487" w14:paraId="28BD9B12" w14:textId="77777777" w:rsidTr="00AC7A8A">
        <w:tc>
          <w:tcPr>
            <w:tcW w:w="8217" w:type="dxa"/>
          </w:tcPr>
          <w:p w14:paraId="7F52DB8D" w14:textId="36B45F65" w:rsidR="00AC7A8A" w:rsidRPr="00431487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Регистрация</w:t>
            </w:r>
            <w:r>
              <w:rPr>
                <w:szCs w:val="28"/>
              </w:rPr>
              <w:t xml:space="preserve"> пользователя</w:t>
            </w:r>
          </w:p>
        </w:tc>
      </w:tr>
      <w:tr w:rsidR="00AC7A8A" w:rsidRPr="00AC7A8A" w14:paraId="5BF9685B" w14:textId="77777777" w:rsidTr="00AC7A8A">
        <w:tc>
          <w:tcPr>
            <w:tcW w:w="8217" w:type="dxa"/>
          </w:tcPr>
          <w:p w14:paraId="0CF2DC48" w14:textId="515D36EF" w:rsidR="00AC7A8A" w:rsidRPr="00AC7A8A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</w:t>
            </w:r>
          </w:p>
        </w:tc>
      </w:tr>
      <w:tr w:rsidR="00AC7A8A" w14:paraId="56D60EED" w14:textId="77777777" w:rsidTr="00AC7A8A">
        <w:tc>
          <w:tcPr>
            <w:tcW w:w="8217" w:type="dxa"/>
          </w:tcPr>
          <w:p w14:paraId="0A255FBA" w14:textId="77777777" w:rsidR="00AC7A8A" w:rsidRDefault="00AC7A8A" w:rsidP="008E6BDA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AC7A8A" w14:paraId="55056CAF" w14:textId="77777777" w:rsidTr="00AC7A8A">
        <w:tc>
          <w:tcPr>
            <w:tcW w:w="8217" w:type="dxa"/>
          </w:tcPr>
          <w:p w14:paraId="6D078851" w14:textId="34791846" w:rsidR="00AC7A8A" w:rsidRDefault="00AC7A8A" w:rsidP="008E6BDA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Незарегистрированный пользователь пытается авторизоваться в системе</w:t>
            </w:r>
          </w:p>
        </w:tc>
      </w:tr>
      <w:tr w:rsidR="00AC7A8A" w:rsidRPr="00AC7A8A" w14:paraId="00812DCA" w14:textId="77777777" w:rsidTr="00AC7A8A">
        <w:tc>
          <w:tcPr>
            <w:tcW w:w="8217" w:type="dxa"/>
          </w:tcPr>
          <w:p w14:paraId="4C2746B9" w14:textId="77777777" w:rsidR="00AC7A8A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lastRenderedPageBreak/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19D0F62F" w14:textId="597977CC" w:rsidR="00AC7A8A" w:rsidRPr="00AC7A8A" w:rsidRDefault="00AC7A8A" w:rsidP="00AC7A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Пользователь вводит данные для </w:t>
            </w:r>
            <w:r>
              <w:rPr>
                <w:szCs w:val="28"/>
              </w:rPr>
              <w:t>регистрации</w:t>
            </w:r>
          </w:p>
        </w:tc>
      </w:tr>
      <w:tr w:rsidR="00AC7A8A" w:rsidRPr="003D43D7" w14:paraId="2EBE3370" w14:textId="77777777" w:rsidTr="00AC7A8A">
        <w:tc>
          <w:tcPr>
            <w:tcW w:w="8217" w:type="dxa"/>
          </w:tcPr>
          <w:p w14:paraId="76C64126" w14:textId="6EAD47F3" w:rsidR="00AC7A8A" w:rsidRPr="003D43D7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Пользователь </w:t>
            </w:r>
            <w:r>
              <w:rPr>
                <w:szCs w:val="28"/>
              </w:rPr>
              <w:t>зарегистрирован</w:t>
            </w:r>
          </w:p>
        </w:tc>
      </w:tr>
      <w:tr w:rsidR="00AC7A8A" w:rsidRPr="00E729A7" w14:paraId="029863A3" w14:textId="77777777" w:rsidTr="00AC7A8A">
        <w:tc>
          <w:tcPr>
            <w:tcW w:w="8217" w:type="dxa"/>
          </w:tcPr>
          <w:p w14:paraId="51C80C9A" w14:textId="27E69510" w:rsidR="00AC7A8A" w:rsidRPr="00E729A7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6F1C51DC" w14:textId="77777777" w:rsidR="000D6B3B" w:rsidRDefault="000D6B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D6B3B" w:rsidRPr="00AC7A8A" w14:paraId="7DDEDC5A" w14:textId="77777777" w:rsidTr="000D6B3B">
        <w:tc>
          <w:tcPr>
            <w:tcW w:w="8217" w:type="dxa"/>
          </w:tcPr>
          <w:p w14:paraId="2FD0F1F4" w14:textId="675D7CFD" w:rsidR="000D6B3B" w:rsidRPr="00AC7A8A" w:rsidRDefault="000D6B3B" w:rsidP="008E6BDA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Ведение трансляции</w:t>
            </w:r>
          </w:p>
        </w:tc>
      </w:tr>
      <w:tr w:rsidR="000D6B3B" w:rsidRPr="00AC7A8A" w14:paraId="64872B36" w14:textId="77777777" w:rsidTr="000D6B3B">
        <w:tc>
          <w:tcPr>
            <w:tcW w:w="8217" w:type="dxa"/>
          </w:tcPr>
          <w:p w14:paraId="69B875AC" w14:textId="0D36BA8C" w:rsidR="000D6B3B" w:rsidRPr="000D6B3B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3</w:t>
            </w:r>
          </w:p>
        </w:tc>
      </w:tr>
      <w:tr w:rsidR="000D6B3B" w:rsidRPr="00431487" w14:paraId="5FC3979C" w14:textId="77777777" w:rsidTr="000D6B3B">
        <w:tc>
          <w:tcPr>
            <w:tcW w:w="8217" w:type="dxa"/>
          </w:tcPr>
          <w:p w14:paraId="3091ADC1" w14:textId="1E89C7C9" w:rsidR="000D6B3B" w:rsidRPr="00431487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Пользователь </w:t>
            </w:r>
            <w:r w:rsidR="00C8608A">
              <w:rPr>
                <w:szCs w:val="28"/>
              </w:rPr>
              <w:t>запускает</w:t>
            </w:r>
            <w:r>
              <w:rPr>
                <w:szCs w:val="28"/>
              </w:rPr>
              <w:t xml:space="preserve"> трансляцию</w:t>
            </w:r>
          </w:p>
        </w:tc>
      </w:tr>
      <w:tr w:rsidR="000D6B3B" w:rsidRPr="00AC7A8A" w14:paraId="17DDF52B" w14:textId="77777777" w:rsidTr="000D6B3B">
        <w:tc>
          <w:tcPr>
            <w:tcW w:w="8217" w:type="dxa"/>
          </w:tcPr>
          <w:p w14:paraId="6D9C14FC" w14:textId="77777777" w:rsidR="000D6B3B" w:rsidRPr="00AC7A8A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</w:t>
            </w:r>
          </w:p>
        </w:tc>
      </w:tr>
      <w:tr w:rsidR="000D6B3B" w14:paraId="32EDAD9C" w14:textId="77777777" w:rsidTr="000D6B3B">
        <w:tc>
          <w:tcPr>
            <w:tcW w:w="8217" w:type="dxa"/>
          </w:tcPr>
          <w:p w14:paraId="39134292" w14:textId="77777777" w:rsidR="000D6B3B" w:rsidRDefault="000D6B3B" w:rsidP="008E6BDA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0D6B3B" w14:paraId="61328F23" w14:textId="77777777" w:rsidTr="000D6B3B">
        <w:tc>
          <w:tcPr>
            <w:tcW w:w="8217" w:type="dxa"/>
          </w:tcPr>
          <w:p w14:paraId="632A19F4" w14:textId="46B42961" w:rsidR="000D6B3B" w:rsidRDefault="000D6B3B" w:rsidP="008E6BDA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П</w:t>
            </w:r>
            <w:r>
              <w:rPr>
                <w:szCs w:val="28"/>
              </w:rPr>
              <w:t xml:space="preserve">ользователь </w:t>
            </w:r>
            <w:r>
              <w:rPr>
                <w:szCs w:val="28"/>
              </w:rPr>
              <w:t>запускает трансляцию</w:t>
            </w:r>
          </w:p>
        </w:tc>
      </w:tr>
      <w:tr w:rsidR="000D6B3B" w:rsidRPr="00AC7A8A" w14:paraId="37704B88" w14:textId="77777777" w:rsidTr="000D6B3B">
        <w:tc>
          <w:tcPr>
            <w:tcW w:w="8217" w:type="dxa"/>
          </w:tcPr>
          <w:p w14:paraId="6BAA2853" w14:textId="77777777" w:rsidR="000D6B3B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79D9E698" w14:textId="7B8E3655" w:rsidR="000D6B3B" w:rsidRPr="00AC7A8A" w:rsidRDefault="000D6B3B" w:rsidP="000D6B3B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>
              <w:rPr>
                <w:szCs w:val="28"/>
              </w:rPr>
              <w:t>ведёт прямую трансляцию контента на платформу</w:t>
            </w:r>
          </w:p>
        </w:tc>
      </w:tr>
      <w:tr w:rsidR="000D6B3B" w:rsidRPr="003D43D7" w14:paraId="4760A0F9" w14:textId="77777777" w:rsidTr="000D6B3B">
        <w:tc>
          <w:tcPr>
            <w:tcW w:w="8217" w:type="dxa"/>
          </w:tcPr>
          <w:p w14:paraId="6A0E730D" w14:textId="03939F0F" w:rsidR="000D6B3B" w:rsidRPr="003D43D7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Пользователь </w:t>
            </w:r>
            <w:r w:rsidR="00C8608A">
              <w:rPr>
                <w:szCs w:val="28"/>
              </w:rPr>
              <w:t>ведёт трансляцию</w:t>
            </w:r>
          </w:p>
        </w:tc>
      </w:tr>
      <w:tr w:rsidR="000D6B3B" w:rsidRPr="00E729A7" w14:paraId="3145C35E" w14:textId="77777777" w:rsidTr="000D6B3B">
        <w:tc>
          <w:tcPr>
            <w:tcW w:w="8217" w:type="dxa"/>
          </w:tcPr>
          <w:p w14:paraId="610C55D5" w14:textId="77777777" w:rsidR="000D6B3B" w:rsidRPr="00E729A7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09233C3C" w14:textId="77777777" w:rsidR="009C2BF8" w:rsidRDefault="009C2BF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C2BF8" w:rsidRPr="00AC7A8A" w14:paraId="7112F25B" w14:textId="77777777" w:rsidTr="009C2BF8">
        <w:tc>
          <w:tcPr>
            <w:tcW w:w="8217" w:type="dxa"/>
          </w:tcPr>
          <w:p w14:paraId="12FC3892" w14:textId="78B5E5C5" w:rsidR="009C2BF8" w:rsidRPr="00AC7A8A" w:rsidRDefault="009C2BF8" w:rsidP="008E6BDA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Настройка трансляции</w:t>
            </w:r>
          </w:p>
        </w:tc>
      </w:tr>
      <w:tr w:rsidR="009C2BF8" w:rsidRPr="00AC7A8A" w14:paraId="3A3DF7FD" w14:textId="77777777" w:rsidTr="009C2BF8">
        <w:tc>
          <w:tcPr>
            <w:tcW w:w="8217" w:type="dxa"/>
          </w:tcPr>
          <w:p w14:paraId="7EE88B89" w14:textId="48997583" w:rsidR="009C2BF8" w:rsidRPr="009C2BF8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9C2BF8" w:rsidRPr="00431487" w14:paraId="4575011E" w14:textId="77777777" w:rsidTr="009C2BF8">
        <w:tc>
          <w:tcPr>
            <w:tcW w:w="8217" w:type="dxa"/>
          </w:tcPr>
          <w:p w14:paraId="765F6A11" w14:textId="7F70AC96" w:rsidR="009C2BF8" w:rsidRPr="00431487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Настройки трансляции</w:t>
            </w:r>
          </w:p>
        </w:tc>
      </w:tr>
      <w:tr w:rsidR="009C2BF8" w:rsidRPr="00AC7A8A" w14:paraId="2B0FFD21" w14:textId="77777777" w:rsidTr="009C2BF8">
        <w:tc>
          <w:tcPr>
            <w:tcW w:w="8217" w:type="dxa"/>
          </w:tcPr>
          <w:p w14:paraId="34B8A7F4" w14:textId="77777777" w:rsidR="009C2BF8" w:rsidRPr="00AC7A8A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</w:t>
            </w:r>
          </w:p>
        </w:tc>
      </w:tr>
      <w:tr w:rsidR="009C2BF8" w14:paraId="73B1CAFB" w14:textId="77777777" w:rsidTr="009C2BF8">
        <w:tc>
          <w:tcPr>
            <w:tcW w:w="8217" w:type="dxa"/>
          </w:tcPr>
          <w:p w14:paraId="1F6EAB63" w14:textId="77777777" w:rsidR="009C2BF8" w:rsidRDefault="009C2BF8" w:rsidP="008E6BDA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9C2BF8" w14:paraId="4BC8EA44" w14:textId="77777777" w:rsidTr="009C2BF8">
        <w:tc>
          <w:tcPr>
            <w:tcW w:w="8217" w:type="dxa"/>
          </w:tcPr>
          <w:p w14:paraId="06C4ED1B" w14:textId="34340734" w:rsidR="009C2BF8" w:rsidRDefault="009C2BF8" w:rsidP="008E6BDA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хочет заходит в меню настройки трансляции</w:t>
            </w:r>
          </w:p>
        </w:tc>
      </w:tr>
      <w:tr w:rsidR="009C2BF8" w:rsidRPr="00AC7A8A" w14:paraId="01C8ADC5" w14:textId="77777777" w:rsidTr="009C2BF8">
        <w:tc>
          <w:tcPr>
            <w:tcW w:w="8217" w:type="dxa"/>
          </w:tcPr>
          <w:p w14:paraId="75D01B26" w14:textId="77777777" w:rsidR="009C2BF8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4BAE88F3" w14:textId="028CF308" w:rsidR="009C2BF8" w:rsidRPr="00AC7A8A" w:rsidRDefault="009C2BF8" w:rsidP="009C2BF8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Пользователь </w:t>
            </w:r>
            <w:r>
              <w:rPr>
                <w:szCs w:val="28"/>
              </w:rPr>
              <w:t>изменяет параметры трансляции</w:t>
            </w:r>
          </w:p>
        </w:tc>
      </w:tr>
      <w:tr w:rsidR="009C2BF8" w:rsidRPr="003D43D7" w14:paraId="5DE4F006" w14:textId="77777777" w:rsidTr="009C2BF8">
        <w:tc>
          <w:tcPr>
            <w:tcW w:w="8217" w:type="dxa"/>
          </w:tcPr>
          <w:p w14:paraId="0ABF09BB" w14:textId="7E80B384" w:rsidR="009C2BF8" w:rsidRPr="003D43D7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Произведена настройка трансляции</w:t>
            </w:r>
          </w:p>
        </w:tc>
      </w:tr>
      <w:tr w:rsidR="009C2BF8" w:rsidRPr="00E729A7" w14:paraId="4A6D8398" w14:textId="77777777" w:rsidTr="009C2BF8">
        <w:tc>
          <w:tcPr>
            <w:tcW w:w="8217" w:type="dxa"/>
          </w:tcPr>
          <w:p w14:paraId="32D903A4" w14:textId="77777777" w:rsidR="009C2BF8" w:rsidRPr="00E729A7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69337E04" w14:textId="77777777" w:rsidR="00ED366E" w:rsidRDefault="00ED366E" w:rsidP="00D51A39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216D9F" w14:textId="77777777" w:rsidR="00ED366E" w:rsidRPr="00970F4D" w:rsidRDefault="00ED366E" w:rsidP="00D51A39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 w:rsidP="00D51A39">
      <w:pPr>
        <w:spacing w:line="360" w:lineRule="auto"/>
      </w:pPr>
    </w:p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64B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E3861"/>
    <w:multiLevelType w:val="hybridMultilevel"/>
    <w:tmpl w:val="6D40B550"/>
    <w:lvl w:ilvl="0" w:tplc="AA7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26C3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31E0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46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0D6B3B"/>
    <w:rsid w:val="002235DB"/>
    <w:rsid w:val="00490A46"/>
    <w:rsid w:val="007355FC"/>
    <w:rsid w:val="00754406"/>
    <w:rsid w:val="007F35F4"/>
    <w:rsid w:val="008A18FA"/>
    <w:rsid w:val="00934877"/>
    <w:rsid w:val="009C0ABE"/>
    <w:rsid w:val="009C2BF8"/>
    <w:rsid w:val="00AC7A8A"/>
    <w:rsid w:val="00BA2920"/>
    <w:rsid w:val="00C8608A"/>
    <w:rsid w:val="00D51A39"/>
    <w:rsid w:val="00D8630D"/>
    <w:rsid w:val="00DB05E4"/>
    <w:rsid w:val="00E729A7"/>
    <w:rsid w:val="00ED366E"/>
    <w:rsid w:val="00F90D3E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Face Man</cp:lastModifiedBy>
  <cp:revision>13</cp:revision>
  <dcterms:created xsi:type="dcterms:W3CDTF">2016-01-16T13:24:00Z</dcterms:created>
  <dcterms:modified xsi:type="dcterms:W3CDTF">2024-04-10T13:06:00Z</dcterms:modified>
</cp:coreProperties>
</file>