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71E2" w14:textId="310EC66D" w:rsidR="00D65BFD" w:rsidRPr="0023022A" w:rsidRDefault="00672F95" w:rsidP="00FB51C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A97CD" wp14:editId="1B5F460B">
            <wp:extent cx="5936615" cy="335724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6F2F" w14:textId="6A52774C" w:rsidR="0023022A" w:rsidRDefault="0023022A" w:rsidP="00FB51C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22A">
        <w:rPr>
          <w:rFonts w:ascii="Times New Roman" w:hAnsi="Times New Roman" w:cs="Times New Roman"/>
          <w:sz w:val="28"/>
          <w:szCs w:val="28"/>
        </w:rPr>
        <w:t>Рисуно</w:t>
      </w:r>
      <w:r>
        <w:rPr>
          <w:rFonts w:ascii="Times New Roman" w:hAnsi="Times New Roman" w:cs="Times New Roman"/>
          <w:sz w:val="28"/>
          <w:szCs w:val="28"/>
        </w:rPr>
        <w:t>к 1 – Диаграмма классов</w:t>
      </w:r>
    </w:p>
    <w:p w14:paraId="4993A6B5" w14:textId="3A6E3075" w:rsidR="00220DB7" w:rsidRDefault="00220DB7" w:rsidP="00FB51C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45CF7F" w14:textId="6713D8E9" w:rsidR="00BE6C26" w:rsidRDefault="00BE6C26" w:rsidP="00FB5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B51CA" w:rsidRPr="00FB51CA">
        <w:rPr>
          <w:rFonts w:ascii="Times New Roman" w:hAnsi="Times New Roman" w:cs="Times New Roman"/>
          <w:sz w:val="28"/>
          <w:szCs w:val="28"/>
        </w:rPr>
        <w:t>Диаграмма классов - это один из основных типов диаграмм в UML, предназначенный для представления внутренней структуры программы в виде классов и связей между ними.</w:t>
      </w:r>
    </w:p>
    <w:p w14:paraId="354FC4B1" w14:textId="24B66D15" w:rsidR="00FB51CA" w:rsidRPr="00FB51CA" w:rsidRDefault="00FB51CA" w:rsidP="00FB51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1CA">
        <w:rPr>
          <w:rFonts w:ascii="Times New Roman" w:hAnsi="Times New Roman" w:cs="Times New Roman"/>
          <w:sz w:val="28"/>
          <w:szCs w:val="28"/>
        </w:rPr>
        <w:t>Диаграмма классов для аудиоплеера включает в себя следующие классы:</w:t>
      </w:r>
    </w:p>
    <w:p w14:paraId="50399377" w14:textId="7DBA00A7" w:rsidR="00FB51CA" w:rsidRPr="00FB51CA" w:rsidRDefault="00FB51CA" w:rsidP="00FB51C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1CA">
        <w:rPr>
          <w:rFonts w:ascii="Times New Roman" w:hAnsi="Times New Roman" w:cs="Times New Roman"/>
          <w:b/>
          <w:bCs/>
          <w:sz w:val="28"/>
          <w:szCs w:val="28"/>
        </w:rPr>
        <w:t>UserInterface</w:t>
      </w:r>
      <w:r w:rsidRPr="00FB51CA">
        <w:rPr>
          <w:rFonts w:ascii="Times New Roman" w:hAnsi="Times New Roman" w:cs="Times New Roman"/>
          <w:sz w:val="28"/>
          <w:szCs w:val="28"/>
        </w:rPr>
        <w:t>: класс, представляющий собой пользовательский интерфейс приложения, через который мож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FB51CA">
        <w:rPr>
          <w:rFonts w:ascii="Times New Roman" w:hAnsi="Times New Roman" w:cs="Times New Roman"/>
          <w:sz w:val="28"/>
          <w:szCs w:val="28"/>
        </w:rPr>
        <w:t xml:space="preserve"> управлять функциями аудиоплеера.</w:t>
      </w:r>
      <w:r w:rsidRPr="00FB51CA">
        <w:rPr>
          <w:rFonts w:ascii="Times New Roman" w:hAnsi="Times New Roman" w:cs="Times New Roman"/>
          <w:sz w:val="28"/>
          <w:szCs w:val="28"/>
        </w:rPr>
        <w:t xml:space="preserve"> </w:t>
      </w:r>
      <w:r w:rsidR="00C7064C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C7064C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C7064C">
        <w:rPr>
          <w:rFonts w:ascii="Times New Roman" w:hAnsi="Times New Roman" w:cs="Times New Roman"/>
          <w:sz w:val="28"/>
          <w:szCs w:val="28"/>
        </w:rPr>
        <w:t xml:space="preserve">, принадлежит стереотипу </w:t>
      </w:r>
      <w:r w:rsidR="00C7064C" w:rsidRPr="00C7064C">
        <w:rPr>
          <w:rFonts w:ascii="Times New Roman" w:hAnsi="Times New Roman" w:cs="Times New Roman"/>
          <w:sz w:val="28"/>
          <w:szCs w:val="28"/>
        </w:rPr>
        <w:t>«</w:t>
      </w:r>
      <w:r w:rsidR="00C7064C" w:rsidRPr="00C7064C">
        <w:rPr>
          <w:rFonts w:ascii="Times New Roman" w:hAnsi="Times New Roman" w:cs="Times New Roman"/>
          <w:sz w:val="28"/>
          <w:szCs w:val="28"/>
        </w:rPr>
        <w:t>boundary»</w:t>
      </w:r>
      <w:r w:rsidR="00C7064C">
        <w:rPr>
          <w:rFonts w:ascii="Times New Roman" w:hAnsi="Times New Roman" w:cs="Times New Roman"/>
          <w:sz w:val="28"/>
          <w:szCs w:val="28"/>
        </w:rPr>
        <w:t>, то есть является посредником во взаимодействии между системой и её окружением.</w:t>
      </w:r>
    </w:p>
    <w:p w14:paraId="787F3AE2" w14:textId="48BC4F9A" w:rsidR="00FB51CA" w:rsidRDefault="00FB51CA" w:rsidP="00FB51C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1CA">
        <w:rPr>
          <w:rFonts w:ascii="Times New Roman" w:hAnsi="Times New Roman" w:cs="Times New Roman"/>
          <w:b/>
          <w:bCs/>
          <w:sz w:val="28"/>
          <w:szCs w:val="28"/>
        </w:rPr>
        <w:t>AudioPlayer</w:t>
      </w:r>
      <w:r w:rsidRPr="00FB51CA">
        <w:rPr>
          <w:rFonts w:ascii="Times New Roman" w:hAnsi="Times New Roman" w:cs="Times New Roman"/>
          <w:sz w:val="28"/>
          <w:szCs w:val="28"/>
        </w:rPr>
        <w:t>: класс, отвечающий за воспроизведение аудиофайлов, управление воспроизведением и настройки параметров воспроизведения</w:t>
      </w:r>
      <w:r w:rsidRPr="00FB51CA">
        <w:rPr>
          <w:rFonts w:ascii="Times New Roman" w:hAnsi="Times New Roman" w:cs="Times New Roman"/>
          <w:sz w:val="28"/>
          <w:szCs w:val="28"/>
        </w:rPr>
        <w:t>.</w:t>
      </w:r>
      <w:r w:rsidR="00C7064C">
        <w:rPr>
          <w:rFonts w:ascii="Times New Roman" w:hAnsi="Times New Roman" w:cs="Times New Roman"/>
          <w:sz w:val="28"/>
          <w:szCs w:val="28"/>
        </w:rPr>
        <w:t xml:space="preserve"> Содержит информацию о текущем треке, плейлисте и громкости. Согласно </w:t>
      </w:r>
      <w:r w:rsidR="00C7064C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BB5593">
        <w:rPr>
          <w:rFonts w:ascii="Times New Roman" w:hAnsi="Times New Roman" w:cs="Times New Roman"/>
          <w:sz w:val="28"/>
          <w:szCs w:val="28"/>
        </w:rPr>
        <w:t xml:space="preserve">, принадлежит стереотипу </w:t>
      </w:r>
      <w:r w:rsidR="00BB5593" w:rsidRPr="00BB5593">
        <w:rPr>
          <w:rFonts w:ascii="Times New Roman" w:hAnsi="Times New Roman" w:cs="Times New Roman"/>
          <w:sz w:val="28"/>
          <w:szCs w:val="28"/>
        </w:rPr>
        <w:t>«control»</w:t>
      </w:r>
      <w:r w:rsidR="00BB5593">
        <w:rPr>
          <w:rFonts w:ascii="Times New Roman" w:hAnsi="Times New Roman" w:cs="Times New Roman"/>
          <w:sz w:val="28"/>
          <w:szCs w:val="28"/>
        </w:rPr>
        <w:t>, то есть отвечает за поведение приложения.</w:t>
      </w:r>
    </w:p>
    <w:p w14:paraId="59CA6C91" w14:textId="4373C544" w:rsidR="00FB51CA" w:rsidRPr="00FB51CA" w:rsidRDefault="00FB51CA" w:rsidP="00FB51C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1CA">
        <w:rPr>
          <w:rFonts w:ascii="Times New Roman" w:hAnsi="Times New Roman" w:cs="Times New Roman"/>
          <w:b/>
          <w:bCs/>
          <w:sz w:val="28"/>
          <w:szCs w:val="28"/>
        </w:rPr>
        <w:t>Track</w:t>
      </w:r>
      <w:r w:rsidRPr="00FB51CA">
        <w:rPr>
          <w:rFonts w:ascii="Times New Roman" w:hAnsi="Times New Roman" w:cs="Times New Roman"/>
          <w:sz w:val="28"/>
          <w:szCs w:val="28"/>
        </w:rPr>
        <w:t>: класс, представляющий собой отдельный аудиофайл, который может быть добавлен в плейлист или воспроизведен напрямую.</w:t>
      </w:r>
      <w:r w:rsidRPr="00FB51CA">
        <w:rPr>
          <w:rFonts w:ascii="Times New Roman" w:hAnsi="Times New Roman" w:cs="Times New Roman"/>
          <w:sz w:val="28"/>
          <w:szCs w:val="28"/>
        </w:rPr>
        <w:t xml:space="preserve"> </w:t>
      </w:r>
      <w:r w:rsidR="00BB5593">
        <w:rPr>
          <w:rFonts w:ascii="Times New Roman" w:hAnsi="Times New Roman" w:cs="Times New Roman"/>
          <w:sz w:val="28"/>
          <w:szCs w:val="28"/>
        </w:rPr>
        <w:lastRenderedPageBreak/>
        <w:t xml:space="preserve">Содержит подробную информацию об аудиофайле. </w:t>
      </w:r>
      <w:r w:rsidR="00BB5593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BB5593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BB5593">
        <w:rPr>
          <w:rFonts w:ascii="Times New Roman" w:hAnsi="Times New Roman" w:cs="Times New Roman"/>
          <w:sz w:val="28"/>
          <w:szCs w:val="28"/>
        </w:rPr>
        <w:t>, принадлежит стереотипу</w:t>
      </w:r>
      <w:r w:rsidR="00BB5593">
        <w:rPr>
          <w:rFonts w:ascii="Times New Roman" w:hAnsi="Times New Roman" w:cs="Times New Roman"/>
          <w:sz w:val="28"/>
          <w:szCs w:val="28"/>
        </w:rPr>
        <w:t xml:space="preserve"> </w:t>
      </w:r>
      <w:r w:rsidR="00BB5593" w:rsidRPr="00BB5593">
        <w:rPr>
          <w:rFonts w:ascii="Times New Roman" w:hAnsi="Times New Roman" w:cs="Times New Roman"/>
          <w:sz w:val="28"/>
          <w:szCs w:val="28"/>
        </w:rPr>
        <w:t>«entity»</w:t>
      </w:r>
      <w:r w:rsidR="00BB5593">
        <w:rPr>
          <w:rFonts w:ascii="Times New Roman" w:hAnsi="Times New Roman" w:cs="Times New Roman"/>
          <w:sz w:val="28"/>
          <w:szCs w:val="28"/>
        </w:rPr>
        <w:t xml:space="preserve">, то есть </w:t>
      </w:r>
      <w:r w:rsidR="009737BA">
        <w:rPr>
          <w:rFonts w:ascii="Times New Roman" w:hAnsi="Times New Roman" w:cs="Times New Roman"/>
          <w:sz w:val="28"/>
          <w:szCs w:val="28"/>
        </w:rPr>
        <w:t xml:space="preserve">используется для моделирования постоянной информации. </w:t>
      </w:r>
    </w:p>
    <w:p w14:paraId="45B3EA97" w14:textId="367124D3" w:rsidR="00FB51CA" w:rsidRPr="00FB51CA" w:rsidRDefault="00FB51CA" w:rsidP="00FB51C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1CA">
        <w:rPr>
          <w:rFonts w:ascii="Times New Roman" w:hAnsi="Times New Roman" w:cs="Times New Roman"/>
          <w:b/>
          <w:bCs/>
          <w:sz w:val="28"/>
          <w:szCs w:val="28"/>
        </w:rPr>
        <w:t>Playlist</w:t>
      </w:r>
      <w:r w:rsidRPr="00FB51CA">
        <w:rPr>
          <w:rFonts w:ascii="Times New Roman" w:hAnsi="Times New Roman" w:cs="Times New Roman"/>
          <w:sz w:val="28"/>
          <w:szCs w:val="28"/>
        </w:rPr>
        <w:t>: класс, представляющий собой список аудиофайлов, которые могут быть воспроизведены последовательно или в случайном порядке.</w:t>
      </w:r>
      <w:r w:rsidR="009737BA">
        <w:rPr>
          <w:rFonts w:ascii="Times New Roman" w:hAnsi="Times New Roman" w:cs="Times New Roman"/>
          <w:sz w:val="28"/>
          <w:szCs w:val="28"/>
        </w:rPr>
        <w:t xml:space="preserve"> </w:t>
      </w:r>
      <w:r w:rsidR="009737BA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9737BA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9737BA">
        <w:rPr>
          <w:rFonts w:ascii="Times New Roman" w:hAnsi="Times New Roman" w:cs="Times New Roman"/>
          <w:sz w:val="28"/>
          <w:szCs w:val="28"/>
        </w:rPr>
        <w:t>, принадлежит стереотипу</w:t>
      </w:r>
      <w:r w:rsidR="009737BA">
        <w:rPr>
          <w:rFonts w:ascii="Times New Roman" w:hAnsi="Times New Roman" w:cs="Times New Roman"/>
          <w:sz w:val="28"/>
          <w:szCs w:val="28"/>
        </w:rPr>
        <w:t xml:space="preserve"> </w:t>
      </w:r>
      <w:r w:rsidR="009737BA" w:rsidRPr="009737BA">
        <w:rPr>
          <w:rFonts w:ascii="Times New Roman" w:hAnsi="Times New Roman" w:cs="Times New Roman"/>
          <w:sz w:val="28"/>
          <w:szCs w:val="28"/>
        </w:rPr>
        <w:t>«entity»</w:t>
      </w:r>
      <w:r w:rsidR="009737BA">
        <w:rPr>
          <w:rFonts w:ascii="Times New Roman" w:hAnsi="Times New Roman" w:cs="Times New Roman"/>
          <w:sz w:val="28"/>
          <w:szCs w:val="28"/>
        </w:rPr>
        <w:t>.</w:t>
      </w:r>
    </w:p>
    <w:p w14:paraId="62B39CA3" w14:textId="14714E86" w:rsidR="00BB5593" w:rsidRPr="00FB51CA" w:rsidRDefault="00BB5593" w:rsidP="00BB559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1CA">
        <w:rPr>
          <w:rFonts w:ascii="Times New Roman" w:hAnsi="Times New Roman" w:cs="Times New Roman"/>
          <w:b/>
          <w:bCs/>
          <w:sz w:val="28"/>
          <w:szCs w:val="28"/>
        </w:rPr>
        <w:t>Plugin</w:t>
      </w:r>
      <w:r w:rsidRPr="00FB51CA">
        <w:rPr>
          <w:rFonts w:ascii="Times New Roman" w:hAnsi="Times New Roman" w:cs="Times New Roman"/>
          <w:sz w:val="28"/>
          <w:szCs w:val="28"/>
        </w:rPr>
        <w:t xml:space="preserve">: класс, который </w:t>
      </w:r>
      <w:r>
        <w:rPr>
          <w:rFonts w:ascii="Times New Roman" w:hAnsi="Times New Roman" w:cs="Times New Roman"/>
          <w:sz w:val="28"/>
          <w:szCs w:val="28"/>
        </w:rPr>
        <w:t>содержит информацию о плагине. На его основе создаются конкретные плагины, расширяющие функционал аудиоплеера.</w:t>
      </w:r>
      <w:r w:rsidRPr="00FB51CA">
        <w:rPr>
          <w:rFonts w:ascii="Times New Roman" w:hAnsi="Times New Roman" w:cs="Times New Roman"/>
          <w:sz w:val="28"/>
          <w:szCs w:val="28"/>
        </w:rPr>
        <w:t xml:space="preserve"> </w:t>
      </w:r>
      <w:r w:rsidR="009737BA">
        <w:rPr>
          <w:rFonts w:ascii="Times New Roman" w:hAnsi="Times New Roman" w:cs="Times New Roman"/>
          <w:sz w:val="28"/>
          <w:szCs w:val="28"/>
        </w:rPr>
        <w:t xml:space="preserve"> </w:t>
      </w:r>
      <w:r w:rsidR="009737BA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9737BA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="009737BA">
        <w:rPr>
          <w:rFonts w:ascii="Times New Roman" w:hAnsi="Times New Roman" w:cs="Times New Roman"/>
          <w:sz w:val="28"/>
          <w:szCs w:val="28"/>
        </w:rPr>
        <w:t xml:space="preserve">, принадлежит стереотипу </w:t>
      </w:r>
      <w:r w:rsidR="009737BA" w:rsidRPr="009737BA">
        <w:rPr>
          <w:rFonts w:ascii="Times New Roman" w:hAnsi="Times New Roman" w:cs="Times New Roman"/>
          <w:sz w:val="28"/>
          <w:szCs w:val="28"/>
        </w:rPr>
        <w:t>«entity»</w:t>
      </w:r>
      <w:r w:rsidR="009737BA">
        <w:rPr>
          <w:rFonts w:ascii="Times New Roman" w:hAnsi="Times New Roman" w:cs="Times New Roman"/>
          <w:sz w:val="28"/>
          <w:szCs w:val="28"/>
        </w:rPr>
        <w:t>.</w:t>
      </w:r>
    </w:p>
    <w:p w14:paraId="7F7553C9" w14:textId="223B7C9F" w:rsidR="00FB51CA" w:rsidRPr="00BE6C26" w:rsidRDefault="00FB51CA" w:rsidP="00FB51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B51CA" w:rsidRPr="00BE6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237F9"/>
    <w:multiLevelType w:val="multilevel"/>
    <w:tmpl w:val="2B52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295"/>
    <w:rsid w:val="00220DB7"/>
    <w:rsid w:val="0023022A"/>
    <w:rsid w:val="004F3C1E"/>
    <w:rsid w:val="00672F95"/>
    <w:rsid w:val="00766295"/>
    <w:rsid w:val="009737BA"/>
    <w:rsid w:val="00BB5593"/>
    <w:rsid w:val="00BE6C26"/>
    <w:rsid w:val="00C7064C"/>
    <w:rsid w:val="00D65BFD"/>
    <w:rsid w:val="00DB467A"/>
    <w:rsid w:val="00FB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A57E7"/>
  <w15:chartTrackingRefBased/>
  <w15:docId w15:val="{6365D02C-45C4-407F-A649-133EDAC0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51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B51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4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5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668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15375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767863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 Man</dc:creator>
  <cp:keywords/>
  <dc:description/>
  <cp:lastModifiedBy>Face Man</cp:lastModifiedBy>
  <cp:revision>6</cp:revision>
  <dcterms:created xsi:type="dcterms:W3CDTF">2024-03-16T09:09:00Z</dcterms:created>
  <dcterms:modified xsi:type="dcterms:W3CDTF">2024-04-27T12:01:00Z</dcterms:modified>
</cp:coreProperties>
</file>