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6A86" w:rsidRPr="00EE6A86" w:rsidRDefault="00EE6A86" w:rsidP="00EE6A86">
      <w:pPr>
        <w:ind w:right="51"/>
        <w:jc w:val="center"/>
        <w:rPr>
          <w:b/>
          <w:bCs/>
          <w:iCs/>
          <w:color w:val="000000" w:themeColor="text1"/>
          <w:szCs w:val="28"/>
        </w:rPr>
      </w:pPr>
      <w:r w:rsidRPr="00EE6A86">
        <w:rPr>
          <w:b/>
          <w:bCs/>
          <w:iCs/>
          <w:color w:val="000000" w:themeColor="text1"/>
          <w:szCs w:val="28"/>
        </w:rPr>
        <w:t xml:space="preserve">Государственное бюджетное профессиональное образовательное учреждение города Москвы  </w:t>
      </w:r>
    </w:p>
    <w:p w:rsidR="00EE6A86" w:rsidRPr="00EE6A86" w:rsidRDefault="00EE6A86" w:rsidP="00EE6A86">
      <w:pPr>
        <w:ind w:right="51"/>
        <w:jc w:val="center"/>
        <w:rPr>
          <w:b/>
          <w:bCs/>
          <w:iCs/>
          <w:color w:val="000000" w:themeColor="text1"/>
          <w:szCs w:val="28"/>
        </w:rPr>
      </w:pPr>
      <w:r w:rsidRPr="00EE6A86">
        <w:rPr>
          <w:b/>
          <w:bCs/>
          <w:iCs/>
          <w:color w:val="000000" w:themeColor="text1"/>
          <w:szCs w:val="28"/>
        </w:rPr>
        <w:t xml:space="preserve"> «Московский государственный колледж электромеханики</w:t>
      </w:r>
    </w:p>
    <w:p w:rsidR="00EE6A86" w:rsidRDefault="00EE6A86" w:rsidP="00EE6A86">
      <w:pPr>
        <w:ind w:right="51"/>
        <w:jc w:val="center"/>
        <w:rPr>
          <w:b/>
          <w:bCs/>
          <w:iCs/>
          <w:color w:val="000000" w:themeColor="text1"/>
          <w:szCs w:val="28"/>
        </w:rPr>
      </w:pPr>
      <w:r w:rsidRPr="00EE6A86">
        <w:rPr>
          <w:b/>
          <w:bCs/>
          <w:iCs/>
          <w:color w:val="000000" w:themeColor="text1"/>
          <w:szCs w:val="28"/>
        </w:rPr>
        <w:t xml:space="preserve"> и информационных технологий»</w:t>
      </w:r>
    </w:p>
    <w:p w:rsidR="00EE6A86" w:rsidRPr="00EE6A86" w:rsidRDefault="00EE6A86" w:rsidP="00EE6A86">
      <w:pPr>
        <w:ind w:right="51"/>
        <w:jc w:val="center"/>
        <w:rPr>
          <w:b/>
          <w:bCs/>
          <w:iCs/>
          <w:color w:val="000000" w:themeColor="text1"/>
          <w:szCs w:val="28"/>
        </w:rPr>
      </w:pPr>
    </w:p>
    <w:p w:rsidR="00EE6A86" w:rsidRPr="00EE6A86" w:rsidRDefault="00EE6A86" w:rsidP="00EE6A86">
      <w:pPr>
        <w:tabs>
          <w:tab w:val="left" w:pos="2410"/>
        </w:tabs>
        <w:jc w:val="center"/>
        <w:rPr>
          <w:color w:val="000000" w:themeColor="text1"/>
          <w:szCs w:val="28"/>
        </w:rPr>
      </w:pPr>
      <w:r w:rsidRPr="00EE6A86">
        <w:rPr>
          <w:color w:val="000000" w:themeColor="text1"/>
          <w:szCs w:val="28"/>
        </w:rPr>
        <w:t xml:space="preserve">                 Допущено к защите</w:t>
      </w:r>
    </w:p>
    <w:p w:rsidR="00EE6A86" w:rsidRPr="00EE6A86" w:rsidRDefault="00EE6A86" w:rsidP="00EE6A86">
      <w:pPr>
        <w:tabs>
          <w:tab w:val="left" w:pos="2410"/>
        </w:tabs>
        <w:jc w:val="right"/>
        <w:rPr>
          <w:color w:val="000000" w:themeColor="text1"/>
          <w:szCs w:val="28"/>
        </w:rPr>
      </w:pPr>
      <w:r w:rsidRPr="00EE6A86">
        <w:rPr>
          <w:color w:val="000000" w:themeColor="text1"/>
          <w:szCs w:val="28"/>
        </w:rPr>
        <w:t>зам. директора по содержанию образования</w:t>
      </w:r>
    </w:p>
    <w:p w:rsidR="00EE6A86" w:rsidRPr="00EE6A86" w:rsidRDefault="00EE6A86" w:rsidP="00EE6A86">
      <w:pPr>
        <w:tabs>
          <w:tab w:val="left" w:pos="2410"/>
        </w:tabs>
        <w:jc w:val="right"/>
        <w:rPr>
          <w:color w:val="000000" w:themeColor="text1"/>
          <w:szCs w:val="28"/>
        </w:rPr>
      </w:pPr>
      <w:r w:rsidRPr="00EE6A86">
        <w:rPr>
          <w:color w:val="000000" w:themeColor="text1"/>
          <w:szCs w:val="28"/>
        </w:rPr>
        <w:t>___________ С. И. Горбунов</w:t>
      </w:r>
    </w:p>
    <w:p w:rsidR="00EE6A86" w:rsidRPr="00EE6A86" w:rsidRDefault="00EE6A86" w:rsidP="00EE6A86">
      <w:pPr>
        <w:tabs>
          <w:tab w:val="left" w:pos="2410"/>
        </w:tabs>
        <w:jc w:val="right"/>
        <w:rPr>
          <w:color w:val="000000" w:themeColor="text1"/>
          <w:szCs w:val="28"/>
        </w:rPr>
      </w:pPr>
      <w:r w:rsidRPr="00EE6A86">
        <w:rPr>
          <w:color w:val="000000" w:themeColor="text1"/>
          <w:szCs w:val="28"/>
        </w:rPr>
        <w:t>« ____ » ___________ 2021г.</w:t>
      </w:r>
    </w:p>
    <w:p w:rsidR="00EE6A86" w:rsidRPr="00EE6A86" w:rsidRDefault="00EE6A86" w:rsidP="00EE6A86">
      <w:pPr>
        <w:tabs>
          <w:tab w:val="left" w:pos="2410"/>
        </w:tabs>
        <w:rPr>
          <w:color w:val="000000" w:themeColor="text1"/>
          <w:szCs w:val="28"/>
        </w:rPr>
      </w:pPr>
      <w:r w:rsidRPr="00EE6A86">
        <w:rPr>
          <w:color w:val="000000" w:themeColor="text1"/>
          <w:szCs w:val="28"/>
        </w:rPr>
        <w:tab/>
      </w:r>
    </w:p>
    <w:p w:rsidR="00EE6A86" w:rsidRPr="00EE6A86" w:rsidRDefault="00EE6A86" w:rsidP="00EE6A86">
      <w:pPr>
        <w:jc w:val="center"/>
        <w:rPr>
          <w:color w:val="000000" w:themeColor="text1"/>
          <w:sz w:val="40"/>
          <w:szCs w:val="40"/>
        </w:rPr>
      </w:pPr>
      <w:r w:rsidRPr="00EE6A86">
        <w:rPr>
          <w:color w:val="000000" w:themeColor="text1"/>
          <w:sz w:val="40"/>
          <w:szCs w:val="40"/>
        </w:rPr>
        <w:t>ВЫПУСКНАЯ КВАЛИФИКАЦИОННАЯ РАБОТА</w:t>
      </w:r>
    </w:p>
    <w:p w:rsidR="00EE6A86" w:rsidRPr="00EE6A86" w:rsidRDefault="00EE6A86" w:rsidP="00EE6A86">
      <w:pPr>
        <w:jc w:val="center"/>
        <w:rPr>
          <w:color w:val="000000" w:themeColor="text1"/>
          <w:sz w:val="40"/>
          <w:szCs w:val="40"/>
        </w:rPr>
      </w:pPr>
    </w:p>
    <w:p w:rsidR="00EE6A86" w:rsidRDefault="00EE6A86" w:rsidP="00EE6A86">
      <w:pPr>
        <w:jc w:val="both"/>
        <w:rPr>
          <w:sz w:val="22"/>
        </w:rPr>
      </w:pPr>
      <w:r w:rsidRPr="00EE6A86">
        <w:rPr>
          <w:color w:val="000000" w:themeColor="text1"/>
          <w:sz w:val="32"/>
          <w:szCs w:val="32"/>
        </w:rPr>
        <w:t xml:space="preserve">  Тема: «</w:t>
      </w:r>
      <w:r w:rsidRPr="005823DD">
        <w:rPr>
          <w:b/>
          <w:i/>
          <w:sz w:val="24"/>
          <w:szCs w:val="28"/>
        </w:rPr>
        <w:t>Разработка программы для ПЭВМ по расчёту асинхронных двигателей</w:t>
      </w:r>
      <w:r>
        <w:rPr>
          <w:sz w:val="22"/>
        </w:rPr>
        <w:t>»</w:t>
      </w:r>
    </w:p>
    <w:p w:rsidR="00B94773" w:rsidRPr="00EE6A86" w:rsidRDefault="00B94773" w:rsidP="00EE6A86">
      <w:pPr>
        <w:jc w:val="both"/>
        <w:rPr>
          <w:sz w:val="22"/>
        </w:rPr>
      </w:pPr>
      <w:bookmarkStart w:id="0" w:name="_GoBack"/>
      <w:bookmarkEnd w:id="0"/>
    </w:p>
    <w:p w:rsidR="00EE6A86" w:rsidRPr="00EE6A86" w:rsidRDefault="00EE6A86" w:rsidP="00EE6A86">
      <w:pPr>
        <w:jc w:val="both"/>
        <w:rPr>
          <w:color w:val="000000" w:themeColor="text1"/>
          <w:u w:val="single"/>
        </w:rPr>
      </w:pPr>
      <w:r w:rsidRPr="00EE6A86">
        <w:rPr>
          <w:color w:val="000000" w:themeColor="text1"/>
          <w:sz w:val="32"/>
          <w:szCs w:val="32"/>
        </w:rPr>
        <w:t xml:space="preserve">Специальность: </w:t>
      </w:r>
      <w:r w:rsidRPr="00EE6A86">
        <w:rPr>
          <w:color w:val="000000" w:themeColor="text1"/>
          <w:sz w:val="32"/>
          <w:szCs w:val="32"/>
        </w:rPr>
        <w:tab/>
      </w:r>
      <w:r w:rsidRPr="00EE6A86">
        <w:rPr>
          <w:color w:val="000000" w:themeColor="text1"/>
          <w:sz w:val="32"/>
          <w:szCs w:val="32"/>
          <w:u w:val="single"/>
        </w:rPr>
        <w:t>13.02.10 «Электрические машины и аппараты»</w:t>
      </w:r>
    </w:p>
    <w:p w:rsidR="00EE6A86" w:rsidRPr="00EE6A86" w:rsidRDefault="00EE6A86" w:rsidP="00EE6A86">
      <w:pPr>
        <w:rPr>
          <w:color w:val="000000" w:themeColor="text1"/>
          <w:szCs w:val="28"/>
        </w:rPr>
      </w:pPr>
    </w:p>
    <w:p w:rsidR="00EE6A86" w:rsidRPr="00EE6A86" w:rsidRDefault="00EE6A86" w:rsidP="00EE6A86">
      <w:pPr>
        <w:rPr>
          <w:color w:val="000000" w:themeColor="text1"/>
          <w:szCs w:val="28"/>
        </w:rPr>
      </w:pPr>
    </w:p>
    <w:p w:rsidR="00EE6A86" w:rsidRPr="00EE6A86" w:rsidRDefault="00EE6A86" w:rsidP="00EE6A86">
      <w:pPr>
        <w:rPr>
          <w:color w:val="000000" w:themeColor="text1"/>
          <w:szCs w:val="28"/>
        </w:rPr>
      </w:pPr>
    </w:p>
    <w:p w:rsidR="00EE6A86" w:rsidRDefault="00EE6A86" w:rsidP="00EE6A86">
      <w:pPr>
        <w:rPr>
          <w:color w:val="000000" w:themeColor="text1"/>
          <w:szCs w:val="28"/>
        </w:rPr>
      </w:pPr>
    </w:p>
    <w:p w:rsidR="00EE6A86" w:rsidRPr="00EE6A86" w:rsidRDefault="00EE6A86" w:rsidP="00EE6A86">
      <w:pPr>
        <w:rPr>
          <w:color w:val="000000" w:themeColor="text1"/>
          <w:szCs w:val="28"/>
        </w:rPr>
      </w:pPr>
    </w:p>
    <w:tbl>
      <w:tblPr>
        <w:tblW w:w="0" w:type="auto"/>
        <w:tblInd w:w="817" w:type="dxa"/>
        <w:tblLook w:val="04A0" w:firstRow="1" w:lastRow="0" w:firstColumn="1" w:lastColumn="0" w:noHBand="0" w:noVBand="1"/>
      </w:tblPr>
      <w:tblGrid>
        <w:gridCol w:w="4747"/>
        <w:gridCol w:w="4748"/>
      </w:tblGrid>
      <w:tr w:rsidR="00EE6A86" w:rsidRPr="00EE6A86" w:rsidTr="002747CE">
        <w:tc>
          <w:tcPr>
            <w:tcW w:w="4747" w:type="dxa"/>
          </w:tcPr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Cs w:val="28"/>
              </w:rPr>
              <w:t>Выполнил</w:t>
            </w:r>
          </w:p>
        </w:tc>
        <w:tc>
          <w:tcPr>
            <w:tcW w:w="4748" w:type="dxa"/>
          </w:tcPr>
          <w:p w:rsidR="00EE6A86" w:rsidRPr="00EE6A86" w:rsidRDefault="00EE6A86" w:rsidP="002747CE">
            <w:pPr>
              <w:rPr>
                <w:color w:val="000000" w:themeColor="text1"/>
                <w:szCs w:val="28"/>
                <w:u w:val="single"/>
              </w:rPr>
            </w:pPr>
            <w:r w:rsidRPr="00EE6A86">
              <w:rPr>
                <w:color w:val="000000" w:themeColor="text1"/>
                <w:szCs w:val="28"/>
              </w:rPr>
              <w:t xml:space="preserve">Студент группы  </w:t>
            </w:r>
            <w:r w:rsidRPr="00EE6A86">
              <w:rPr>
                <w:color w:val="000000" w:themeColor="text1"/>
                <w:szCs w:val="28"/>
                <w:u w:val="single"/>
              </w:rPr>
              <w:t>5МИ-16</w:t>
            </w: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Cs w:val="28"/>
              </w:rPr>
              <w:t>__________    _</w:t>
            </w:r>
            <w:r w:rsidRPr="00EE6A86">
              <w:rPr>
                <w:color w:val="000000" w:themeColor="text1"/>
                <w:szCs w:val="28"/>
                <w:u w:val="single"/>
              </w:rPr>
              <w:t>/__________/</w:t>
            </w:r>
            <w:r w:rsidRPr="00EE6A86">
              <w:rPr>
                <w:color w:val="000000" w:themeColor="text1"/>
                <w:szCs w:val="28"/>
              </w:rPr>
              <w:t>__</w:t>
            </w:r>
          </w:p>
          <w:p w:rsidR="00EE6A86" w:rsidRPr="00EE6A86" w:rsidRDefault="00EE6A86" w:rsidP="002747CE">
            <w:pPr>
              <w:rPr>
                <w:color w:val="000000" w:themeColor="text1"/>
                <w:vertAlign w:val="subscript"/>
              </w:rPr>
            </w:pPr>
            <w:r w:rsidRPr="00EE6A86">
              <w:rPr>
                <w:color w:val="000000" w:themeColor="text1"/>
                <w:vertAlign w:val="subscript"/>
              </w:rPr>
              <w:t xml:space="preserve">    (подпись)                                    (ФИО)</w:t>
            </w:r>
          </w:p>
        </w:tc>
      </w:tr>
      <w:tr w:rsidR="00EE6A86" w:rsidRPr="00EE6A86" w:rsidTr="002747CE">
        <w:trPr>
          <w:trHeight w:val="1694"/>
        </w:trPr>
        <w:tc>
          <w:tcPr>
            <w:tcW w:w="4747" w:type="dxa"/>
          </w:tcPr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Cs w:val="28"/>
              </w:rPr>
              <w:t xml:space="preserve">Руководитель </w:t>
            </w: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Cs w:val="28"/>
              </w:rPr>
              <w:t>выпускной квалификационной</w:t>
            </w: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Cs w:val="28"/>
              </w:rPr>
              <w:t>работы</w:t>
            </w: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4748" w:type="dxa"/>
          </w:tcPr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Cs w:val="28"/>
              </w:rPr>
              <w:t>_</w:t>
            </w:r>
            <w:r w:rsidRPr="00EE6A86">
              <w:rPr>
                <w:color w:val="000000" w:themeColor="text1"/>
                <w:szCs w:val="28"/>
                <w:u w:val="single"/>
              </w:rPr>
              <w:t>преподаватель, МГКЭИТ</w:t>
            </w:r>
            <w:r w:rsidRPr="00EE6A86">
              <w:rPr>
                <w:color w:val="000000" w:themeColor="text1"/>
                <w:szCs w:val="28"/>
              </w:rPr>
              <w:t>_______</w:t>
            </w:r>
          </w:p>
          <w:p w:rsidR="00EE6A86" w:rsidRPr="00EE6A86" w:rsidRDefault="00EE6A86" w:rsidP="002747CE">
            <w:pPr>
              <w:rPr>
                <w:color w:val="000000" w:themeColor="text1"/>
                <w:vertAlign w:val="subscript"/>
              </w:rPr>
            </w:pPr>
            <w:r w:rsidRPr="00EE6A86">
              <w:rPr>
                <w:color w:val="000000" w:themeColor="text1"/>
                <w:vertAlign w:val="subscript"/>
              </w:rPr>
              <w:t xml:space="preserve">                      (должность, место работы)</w:t>
            </w: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Cs w:val="28"/>
              </w:rPr>
              <w:t>____________   __</w:t>
            </w:r>
            <w:r w:rsidRPr="00EE6A86">
              <w:rPr>
                <w:color w:val="000000" w:themeColor="text1"/>
                <w:szCs w:val="28"/>
                <w:u w:val="single"/>
              </w:rPr>
              <w:t>/Иванов Г. А./</w:t>
            </w:r>
            <w:r w:rsidRPr="00EE6A86">
              <w:rPr>
                <w:color w:val="000000" w:themeColor="text1"/>
                <w:szCs w:val="28"/>
              </w:rPr>
              <w:t>__</w:t>
            </w:r>
          </w:p>
          <w:p w:rsidR="00EE6A86" w:rsidRPr="00EE6A86" w:rsidRDefault="00EE6A86" w:rsidP="002747CE">
            <w:pPr>
              <w:rPr>
                <w:color w:val="000000" w:themeColor="text1"/>
                <w:vertAlign w:val="subscript"/>
              </w:rPr>
            </w:pPr>
            <w:r w:rsidRPr="00EE6A86">
              <w:rPr>
                <w:color w:val="000000" w:themeColor="text1"/>
                <w:vertAlign w:val="subscript"/>
              </w:rPr>
              <w:t xml:space="preserve">       (подпись)                                (ФИО)               </w:t>
            </w:r>
          </w:p>
        </w:tc>
      </w:tr>
      <w:tr w:rsidR="00EE6A86" w:rsidRPr="00EE6A86" w:rsidTr="002747CE">
        <w:tc>
          <w:tcPr>
            <w:tcW w:w="4747" w:type="dxa"/>
          </w:tcPr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</w:p>
        </w:tc>
        <w:tc>
          <w:tcPr>
            <w:tcW w:w="4748" w:type="dxa"/>
          </w:tcPr>
          <w:p w:rsidR="00EE6A86" w:rsidRPr="00EE6A86" w:rsidRDefault="00EE6A86" w:rsidP="002747CE">
            <w:pPr>
              <w:snapToGrid w:val="0"/>
              <w:ind w:left="200" w:right="-23"/>
              <w:rPr>
                <w:bCs/>
                <w:color w:val="000000" w:themeColor="text1"/>
                <w:sz w:val="24"/>
              </w:rPr>
            </w:pPr>
          </w:p>
          <w:p w:rsidR="00EE6A86" w:rsidRPr="00EE6A86" w:rsidRDefault="00EE6A86" w:rsidP="002747CE">
            <w:pPr>
              <w:ind w:left="200" w:right="-23"/>
              <w:rPr>
                <w:color w:val="000000" w:themeColor="text1"/>
                <w:sz w:val="24"/>
              </w:rPr>
            </w:pPr>
            <w:r w:rsidRPr="00EE6A86">
              <w:rPr>
                <w:bCs/>
                <w:color w:val="000000" w:themeColor="text1"/>
                <w:sz w:val="24"/>
              </w:rPr>
              <w:t>Оценка ВКР</w:t>
            </w:r>
            <w:r w:rsidRPr="00EE6A86">
              <w:rPr>
                <w:color w:val="000000" w:themeColor="text1"/>
                <w:sz w:val="24"/>
              </w:rPr>
              <w:t xml:space="preserve"> «______________»</w:t>
            </w:r>
          </w:p>
          <w:p w:rsidR="00EE6A86" w:rsidRPr="00EE6A86" w:rsidRDefault="00EE6A86" w:rsidP="002747CE">
            <w:pPr>
              <w:ind w:left="200" w:right="-23"/>
              <w:rPr>
                <w:color w:val="000000" w:themeColor="text1"/>
                <w:sz w:val="24"/>
              </w:rPr>
            </w:pPr>
          </w:p>
          <w:p w:rsidR="00EE6A86" w:rsidRPr="00EE6A86" w:rsidRDefault="00EE6A86" w:rsidP="002747CE">
            <w:pPr>
              <w:ind w:left="200" w:right="-23"/>
              <w:rPr>
                <w:color w:val="000000" w:themeColor="text1"/>
                <w:sz w:val="24"/>
              </w:rPr>
            </w:pPr>
            <w:r w:rsidRPr="00EE6A86">
              <w:rPr>
                <w:color w:val="000000" w:themeColor="text1"/>
                <w:sz w:val="24"/>
              </w:rPr>
              <w:t>«_____»______________2021 г.</w:t>
            </w:r>
          </w:p>
          <w:p w:rsidR="00EE6A86" w:rsidRPr="00EE6A86" w:rsidRDefault="00EE6A86" w:rsidP="002747CE">
            <w:pPr>
              <w:rPr>
                <w:color w:val="000000" w:themeColor="text1"/>
                <w:szCs w:val="28"/>
              </w:rPr>
            </w:pPr>
            <w:r w:rsidRPr="00EE6A86">
              <w:rPr>
                <w:color w:val="000000" w:themeColor="text1"/>
                <w:sz w:val="24"/>
              </w:rPr>
              <w:t xml:space="preserve">    </w:t>
            </w:r>
          </w:p>
        </w:tc>
      </w:tr>
    </w:tbl>
    <w:p w:rsidR="00EE6A86" w:rsidRPr="00EE6A86" w:rsidRDefault="00EE6A86" w:rsidP="00EE6A86">
      <w:pPr>
        <w:tabs>
          <w:tab w:val="left" w:pos="720"/>
        </w:tabs>
        <w:rPr>
          <w:rStyle w:val="Strong"/>
          <w:b w:val="0"/>
          <w:color w:val="000000" w:themeColor="text1"/>
          <w:szCs w:val="28"/>
        </w:rPr>
      </w:pPr>
    </w:p>
    <w:p w:rsidR="00EE6A86" w:rsidRPr="00EE6A86" w:rsidRDefault="00EE6A86" w:rsidP="00EE6A86">
      <w:pPr>
        <w:tabs>
          <w:tab w:val="left" w:pos="720"/>
        </w:tabs>
        <w:jc w:val="center"/>
        <w:rPr>
          <w:rStyle w:val="Strong"/>
          <w:b w:val="0"/>
          <w:color w:val="000000" w:themeColor="text1"/>
          <w:szCs w:val="28"/>
        </w:rPr>
      </w:pPr>
    </w:p>
    <w:p w:rsidR="00EE6A86" w:rsidRPr="00EE6A86" w:rsidRDefault="00EE6A86" w:rsidP="00EE6A86">
      <w:pPr>
        <w:tabs>
          <w:tab w:val="left" w:pos="720"/>
        </w:tabs>
        <w:jc w:val="center"/>
        <w:rPr>
          <w:rStyle w:val="Strong"/>
          <w:color w:val="000000" w:themeColor="text1"/>
          <w:szCs w:val="28"/>
        </w:rPr>
      </w:pPr>
      <w:r>
        <w:rPr>
          <w:rStyle w:val="Strong"/>
          <w:color w:val="000000" w:themeColor="text1"/>
          <w:szCs w:val="28"/>
        </w:rPr>
        <w:t>Москва</w:t>
      </w:r>
      <w:r w:rsidRPr="00EE6A86">
        <w:rPr>
          <w:rStyle w:val="Strong"/>
          <w:color w:val="000000" w:themeColor="text1"/>
          <w:szCs w:val="28"/>
        </w:rPr>
        <w:t xml:space="preserve"> 2021</w:t>
      </w:r>
    </w:p>
    <w:p w:rsidR="00EE6A86" w:rsidRPr="000A61E4" w:rsidRDefault="00EE6A86" w:rsidP="00EE6A86">
      <w:pPr>
        <w:rPr>
          <w:rFonts w:cs="Times New Roman"/>
          <w:szCs w:val="24"/>
        </w:rPr>
      </w:pPr>
    </w:p>
    <w:p w:rsidR="00EE6A86" w:rsidRPr="000A61E4" w:rsidRDefault="00EE6A86" w:rsidP="00EE6A86">
      <w:pPr>
        <w:rPr>
          <w:rFonts w:cs="Times New Roman"/>
        </w:rPr>
        <w:sectPr w:rsidR="00EE6A86" w:rsidRPr="000A61E4">
          <w:pgSz w:w="11906" w:h="16838"/>
          <w:pgMar w:top="720" w:right="720" w:bottom="720" w:left="720" w:header="0" w:footer="0" w:gutter="0"/>
          <w:cols w:space="720"/>
          <w:formProt w:val="0"/>
          <w:docGrid w:linePitch="360"/>
        </w:sectPr>
      </w:pPr>
    </w:p>
    <w:bookmarkStart w:id="1" w:name="_Toc72516021" w:displacedByCustomXml="next"/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2"/>
          <w:lang w:eastAsia="en-US"/>
        </w:rPr>
        <w:id w:val="-1138796620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:rsidR="00EE6A86" w:rsidRPr="000A61E4" w:rsidRDefault="00EE6A86" w:rsidP="00EE6A86">
          <w:pPr>
            <w:pStyle w:val="TOCHeading"/>
            <w:keepNext w:val="0"/>
            <w:keepLines w:val="0"/>
            <w:widowControl w:val="0"/>
            <w:pBdr>
              <w:bottom w:val="nil"/>
            </w:pBdr>
            <w:spacing w:before="0"/>
            <w:rPr>
              <w:rFonts w:ascii="Times New Roman" w:hAnsi="Times New Roman" w:cs="Times New Roman"/>
              <w:color w:val="auto"/>
            </w:rPr>
          </w:pPr>
          <w:r w:rsidRPr="000A61E4">
            <w:rPr>
              <w:rFonts w:ascii="Times New Roman" w:hAnsi="Times New Roman" w:cs="Times New Roman"/>
              <w:color w:val="auto"/>
            </w:rPr>
            <w:t>Оглавление</w:t>
          </w:r>
          <w:bookmarkEnd w:id="1"/>
        </w:p>
        <w:p w:rsidR="00EE6A86" w:rsidRDefault="00EE6A86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0A61E4">
            <w:rPr>
              <w:rFonts w:cs="Times New Roman"/>
            </w:rPr>
            <w:fldChar w:fldCharType="begin"/>
          </w:r>
          <w:r w:rsidRPr="000A61E4">
            <w:rPr>
              <w:rStyle w:val="IndexLink"/>
              <w:rFonts w:cs="Times New Roman"/>
              <w:webHidden/>
            </w:rPr>
            <w:instrText>TOC \z \o "1-3" \h</w:instrText>
          </w:r>
          <w:r w:rsidRPr="000A61E4">
            <w:rPr>
              <w:rStyle w:val="IndexLink"/>
            </w:rPr>
            <w:fldChar w:fldCharType="separate"/>
          </w:r>
          <w:hyperlink w:anchor="_Toc72516021" w:history="1">
            <w:r w:rsidRPr="00F55FD7">
              <w:rPr>
                <w:rStyle w:val="Hyperlink"/>
                <w:rFonts w:cs="Times New Roman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_Toc72516021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2" w:history="1">
            <w:r w:rsidR="00EE6A86" w:rsidRPr="00F55FD7">
              <w:rPr>
                <w:rStyle w:val="Hyperlink"/>
                <w:noProof/>
              </w:rPr>
              <w:t>Введение в выпускную квалификационную работу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_Toc72516022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4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3" w:history="1">
            <w:r w:rsidR="00EE6A86" w:rsidRPr="00F55FD7">
              <w:rPr>
                <w:rStyle w:val="Hyperlink"/>
                <w:rFonts w:cs="Times New Roman"/>
                <w:noProof/>
              </w:rPr>
              <w:t xml:space="preserve">Глава 1 – </w:t>
            </w:r>
            <w:r w:rsidR="00EE6A86" w:rsidRPr="00F55FD7">
              <w:rPr>
                <w:rStyle w:val="Hyperlink"/>
                <w:noProof/>
              </w:rPr>
              <w:t>Теоретическая часть: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_Toc72516023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5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4" w:history="1">
            <w:r w:rsidR="00EE6A86" w:rsidRPr="00F55FD7">
              <w:rPr>
                <w:rStyle w:val="Hyperlink"/>
                <w:noProof/>
              </w:rPr>
              <w:t>Глава 2 – Расчетная часть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_Toc72516024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6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5" w:history="1">
            <w:r w:rsidR="00EE6A86" w:rsidRPr="00F55FD7">
              <w:rPr>
                <w:rStyle w:val="Hyperlink"/>
                <w:noProof/>
              </w:rPr>
              <w:t>1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Определение главных размеров асинхронного двигателя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_Toc72516025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7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6" w:history="1">
            <w:r w:rsidR="00EE6A86" w:rsidRPr="00F55FD7">
              <w:rPr>
                <w:rStyle w:val="Hyperlink"/>
                <w:noProof/>
              </w:rPr>
              <w:t>2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Расчет обмотки статора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_Toc72516026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8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7" w:history="1">
            <w:r w:rsidR="00EE6A86" w:rsidRPr="00F55FD7">
              <w:rPr>
                <w:rStyle w:val="Hyperlink"/>
                <w:noProof/>
              </w:rPr>
              <w:t>3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Расчет размеров зубцовой зонч статора и воздушного зазора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_Toc72516027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9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8" w:history="1">
            <w:r w:rsidR="00EE6A86" w:rsidRPr="00F55FD7">
              <w:rPr>
                <w:rStyle w:val="Hyperlink"/>
                <w:noProof/>
              </w:rPr>
              <w:t>4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Расчет ротора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_Toc72516028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10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29" w:history="1">
            <w:r w:rsidR="00EE6A86" w:rsidRPr="00F55FD7">
              <w:rPr>
                <w:rStyle w:val="Hyperlink"/>
                <w:noProof/>
              </w:rPr>
              <w:t>5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Расчет магнитной цепи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_Toc72516029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11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0" w:history="1">
            <w:r w:rsidR="00EE6A86" w:rsidRPr="00F55FD7">
              <w:rPr>
                <w:rStyle w:val="Hyperlink"/>
                <w:noProof/>
              </w:rPr>
              <w:t>6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Параметры рабочего режима асинхронного двигателя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_Toc72516030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1" w:history="1">
            <w:r w:rsidR="00EE6A86" w:rsidRPr="00F55FD7">
              <w:rPr>
                <w:rStyle w:val="Hyperlink"/>
                <w:noProof/>
              </w:rPr>
              <w:t>7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Расчет потерь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_Toc72516031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13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2" w:history="1">
            <w:r w:rsidR="00EE6A86" w:rsidRPr="00F55FD7">
              <w:rPr>
                <w:rStyle w:val="Hyperlink"/>
                <w:noProof/>
              </w:rPr>
              <w:t>8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Расчет рабочих характеристик аналитическим методом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_Toc72516032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14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66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3" w:history="1">
            <w:r w:rsidR="00EE6A86" w:rsidRPr="00F55FD7">
              <w:rPr>
                <w:rStyle w:val="Hyperlink"/>
                <w:noProof/>
              </w:rPr>
              <w:t>9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– Расчет пусковых характеристик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_Toc72516033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16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4" w:history="1">
            <w:r w:rsidR="00EE6A86" w:rsidRPr="00F55FD7">
              <w:rPr>
                <w:rStyle w:val="Hyperlink"/>
                <w:noProof/>
              </w:rPr>
              <w:t>Учет вытеснения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_Toc72516034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16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5" w:history="1">
            <w:r w:rsidR="00EE6A86" w:rsidRPr="00F55FD7">
              <w:rPr>
                <w:rStyle w:val="Hyperlink"/>
                <w:noProof/>
              </w:rPr>
              <w:t>Учет насыщения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_Toc72516035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16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left" w:pos="880"/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6" w:history="1">
            <w:r w:rsidR="00EE6A86" w:rsidRPr="00F55FD7">
              <w:rPr>
                <w:rStyle w:val="Hyperlink"/>
                <w:noProof/>
              </w:rPr>
              <w:t>10</w:t>
            </w:r>
            <w:r w:rsidR="00EE6A86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E6A86" w:rsidRPr="00F55FD7">
              <w:rPr>
                <w:rStyle w:val="Hyperlink"/>
                <w:noProof/>
              </w:rPr>
              <w:t>Раздел Тепловой и вентяляционный расчет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_Toc72516036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18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7" w:history="1">
            <w:r w:rsidR="00EE6A86" w:rsidRPr="00F55FD7">
              <w:rPr>
                <w:rStyle w:val="Hyperlink"/>
                <w:noProof/>
              </w:rPr>
              <w:t>Глава 2 – Технологическая часть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_Toc72516037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19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8" w:history="1">
            <w:r w:rsidR="00EE6A86" w:rsidRPr="00F55FD7">
              <w:rPr>
                <w:rStyle w:val="Hyperlink"/>
                <w:noProof/>
              </w:rPr>
              <w:t>Особенности исптания асинхронной электрической машины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_Toc72516038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19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39" w:history="1">
            <w:r w:rsidR="00EE6A86" w:rsidRPr="00F55FD7">
              <w:rPr>
                <w:rStyle w:val="Hyperlink"/>
                <w:noProof/>
              </w:rPr>
              <w:t>Охрана труда и безопасность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_Toc72516039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20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0" w:history="1">
            <w:r w:rsidR="00EE6A86" w:rsidRPr="00F55FD7">
              <w:rPr>
                <w:rStyle w:val="Hyperlink"/>
                <w:noProof/>
              </w:rPr>
              <w:t>4.1 Мероприятия, обеспечивающие безопасную эксплуатацию электрооборудования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_Toc72516040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20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1" w:history="1">
            <w:r w:rsidR="00EE6A86" w:rsidRPr="00F55FD7">
              <w:rPr>
                <w:rStyle w:val="Hyperlink"/>
                <w:noProof/>
              </w:rPr>
              <w:t>4.2 Применение средств защиты от поражения электрическим током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_Toc72516041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22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2" w:history="1">
            <w:r w:rsidR="00EE6A86" w:rsidRPr="00F55FD7">
              <w:rPr>
                <w:rStyle w:val="Hyperlink"/>
                <w:noProof/>
              </w:rPr>
              <w:t>Заключение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_Toc72516042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28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3" w:history="1">
            <w:r w:rsidR="00EE6A86" w:rsidRPr="00F55FD7">
              <w:rPr>
                <w:rStyle w:val="Hyperlink"/>
                <w:noProof/>
              </w:rPr>
              <w:t>СПИСОК ПРИНЯТЫХ СОКРАЩЕНИЙ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_Toc72516043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29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4" w:history="1">
            <w:r w:rsidR="00EE6A86" w:rsidRPr="00F55FD7">
              <w:rPr>
                <w:rStyle w:val="Hyperlink"/>
                <w:noProof/>
              </w:rPr>
              <w:t>Список Приложений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_Toc72516044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5" w:history="1">
            <w:r w:rsidR="00EE6A86" w:rsidRPr="00F55FD7">
              <w:rPr>
                <w:rStyle w:val="Hyperlink"/>
                <w:rFonts w:cs="Times New Roman"/>
                <w:noProof/>
              </w:rPr>
              <w:t>Приложение</w:t>
            </w:r>
            <w:r w:rsidR="00EE6A86" w:rsidRPr="00F55FD7">
              <w:rPr>
                <w:rStyle w:val="Hyperlink"/>
                <w:noProof/>
              </w:rPr>
              <w:t xml:space="preserve"> А – чертежи и схемы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_Toc72516045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6" w:history="1">
            <w:r w:rsidR="00EE6A86" w:rsidRPr="00F55FD7">
              <w:rPr>
                <w:rStyle w:val="Hyperlink"/>
                <w:noProof/>
              </w:rPr>
              <w:t>A1.1 – четреж двигателя вид спереди с разрезом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_Toc72516046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7" w:history="1">
            <w:r w:rsidR="00EE6A86" w:rsidRPr="00F55FD7">
              <w:rPr>
                <w:rStyle w:val="Hyperlink"/>
                <w:noProof/>
              </w:rPr>
              <w:t>A1.2 – чертеж двигателя вид сбоку с разрезом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_Toc72516047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8" w:history="1">
            <w:r w:rsidR="00EE6A86" w:rsidRPr="00F55FD7">
              <w:rPr>
                <w:rStyle w:val="Hyperlink"/>
                <w:noProof/>
              </w:rPr>
              <w:t>A1.3 – спеццификация сборочного чертежа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_Toc72516048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49" w:history="1">
            <w:r w:rsidR="00EE6A86" w:rsidRPr="00F55FD7">
              <w:rPr>
                <w:rStyle w:val="Hyperlink"/>
                <w:noProof/>
              </w:rPr>
              <w:t>A2 – чертеж развернутой схемы обмотки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_Toc72516049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50" w:history="1">
            <w:r w:rsidR="00EE6A86" w:rsidRPr="00F55FD7">
              <w:rPr>
                <w:rStyle w:val="Hyperlink"/>
                <w:rFonts w:cs="Times New Roman"/>
                <w:noProof/>
              </w:rPr>
              <w:t>Приложение</w:t>
            </w:r>
            <w:r w:rsidR="00EE6A86" w:rsidRPr="00F55FD7">
              <w:rPr>
                <w:rStyle w:val="Hyperlink"/>
                <w:noProof/>
              </w:rPr>
              <w:t xml:space="preserve"> Б – ссылки на репозиторий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_Toc72516050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51" w:history="1">
            <w:r w:rsidR="00EE6A86" w:rsidRPr="00F55FD7">
              <w:rPr>
                <w:rStyle w:val="Hyperlink"/>
                <w:noProof/>
              </w:rPr>
              <w:t>Б1 ссылка на репозиторий с программой Excel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_Toc72516051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52" w:history="1">
            <w:r w:rsidR="00EE6A86" w:rsidRPr="00F55FD7">
              <w:rPr>
                <w:rStyle w:val="Hyperlink"/>
                <w:noProof/>
              </w:rPr>
              <w:t>Б2 – ссылка на репозиторий с программой кодовых формул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_Toc72516052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53" w:history="1">
            <w:r w:rsidR="00EE6A86" w:rsidRPr="00F55FD7">
              <w:rPr>
                <w:rStyle w:val="Hyperlink"/>
                <w:rFonts w:cs="Times New Roman"/>
                <w:noProof/>
              </w:rPr>
              <w:t>Б3</w:t>
            </w:r>
            <w:r w:rsidR="00EE6A86" w:rsidRPr="00F55FD7">
              <w:rPr>
                <w:rStyle w:val="Hyperlink"/>
                <w:noProof/>
              </w:rPr>
              <w:t xml:space="preserve"> – ссылка на репозиторий с пояснительной запиской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_Toc72516053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Default="00FE32E7">
          <w:pPr>
            <w:pStyle w:val="TOC2"/>
            <w:tabs>
              <w:tab w:val="right" w:leader="dot" w:pos="904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2516054" w:history="1">
            <w:r w:rsidR="00EE6A86" w:rsidRPr="00F55FD7">
              <w:rPr>
                <w:rStyle w:val="Hyperlink"/>
                <w:noProof/>
              </w:rPr>
              <w:t>Ссылки актуальны на момент защиты ВКР 04.06.2021</w:t>
            </w:r>
            <w:r w:rsidR="00EE6A86">
              <w:rPr>
                <w:noProof/>
                <w:webHidden/>
              </w:rPr>
              <w:tab/>
            </w:r>
            <w:r w:rsidR="00EE6A86">
              <w:rPr>
                <w:noProof/>
                <w:webHidden/>
              </w:rPr>
              <w:fldChar w:fldCharType="begin"/>
            </w:r>
            <w:r w:rsidR="00EE6A86">
              <w:rPr>
                <w:noProof/>
                <w:webHidden/>
              </w:rPr>
              <w:instrText xml:space="preserve"> PAGEREF _Toc72516054 \h </w:instrText>
            </w:r>
            <w:r w:rsidR="00EE6A86">
              <w:rPr>
                <w:noProof/>
                <w:webHidden/>
              </w:rPr>
            </w:r>
            <w:r w:rsidR="00EE6A86">
              <w:rPr>
                <w:noProof/>
                <w:webHidden/>
              </w:rPr>
              <w:fldChar w:fldCharType="separate"/>
            </w:r>
            <w:r w:rsidR="00EE6A86">
              <w:rPr>
                <w:noProof/>
                <w:webHidden/>
              </w:rPr>
              <w:t>32</w:t>
            </w:r>
            <w:r w:rsidR="00EE6A86">
              <w:rPr>
                <w:noProof/>
                <w:webHidden/>
              </w:rPr>
              <w:fldChar w:fldCharType="end"/>
            </w:r>
          </w:hyperlink>
        </w:p>
        <w:p w:rsidR="00EE6A86" w:rsidRPr="000A61E4" w:rsidRDefault="00EE6A86" w:rsidP="00EE6A86">
          <w:pPr>
            <w:rPr>
              <w:rFonts w:cs="Times New Roman"/>
              <w:szCs w:val="24"/>
            </w:rPr>
          </w:pPr>
          <w:r w:rsidRPr="000A61E4">
            <w:rPr>
              <w:rFonts w:cs="Times New Roman"/>
              <w:szCs w:val="24"/>
            </w:rPr>
            <w:fldChar w:fldCharType="end"/>
          </w:r>
        </w:p>
        <w:p w:rsidR="00EE6A86" w:rsidRPr="000A61E4" w:rsidRDefault="00FE32E7" w:rsidP="00EE6A86">
          <w:pPr>
            <w:rPr>
              <w:rFonts w:cs="Times New Roman"/>
            </w:rPr>
            <w:sectPr w:rsidR="00EE6A86" w:rsidRPr="000A61E4" w:rsidSect="00D47DBB">
              <w:footerReference w:type="default" r:id="rId8"/>
              <w:pgSz w:w="11906" w:h="16838"/>
              <w:pgMar w:top="1440" w:right="1416" w:bottom="3261" w:left="1440" w:header="0" w:footer="414" w:gutter="0"/>
              <w:cols w:space="720"/>
              <w:formProt w:val="0"/>
              <w:docGrid w:linePitch="360"/>
            </w:sectPr>
          </w:pPr>
        </w:p>
      </w:sdtContent>
    </w:sdt>
    <w:p w:rsidR="00EE6A86" w:rsidRPr="000A61E4" w:rsidRDefault="00EE6A86" w:rsidP="00EE6A86">
      <w:pPr>
        <w:pStyle w:val="Heading1"/>
        <w:rPr>
          <w:szCs w:val="24"/>
        </w:rPr>
      </w:pPr>
      <w:bookmarkStart w:id="2" w:name="_Toc72516022"/>
      <w:r>
        <w:lastRenderedPageBreak/>
        <w:t>Введение в</w:t>
      </w:r>
      <w:r w:rsidRPr="008F500F">
        <w:t xml:space="preserve"> выпускную</w:t>
      </w:r>
      <w:r>
        <w:t xml:space="preserve"> квалификационную</w:t>
      </w:r>
      <w:r w:rsidRPr="008F500F">
        <w:t xml:space="preserve"> </w:t>
      </w:r>
      <w:r w:rsidRPr="000A61E4">
        <w:t>работу</w:t>
      </w:r>
      <w:bookmarkEnd w:id="2"/>
    </w:p>
    <w:p w:rsidR="00EE6A86" w:rsidRPr="00E61549" w:rsidRDefault="00EE6A86" w:rsidP="00EE6A86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 w:val="20"/>
          <w:szCs w:val="20"/>
        </w:rPr>
      </w:pPr>
      <w:r w:rsidRPr="00E61549">
        <w:rPr>
          <w:rFonts w:eastAsia="Times New Roman" w:cs="Times New Roman"/>
          <w:szCs w:val="24"/>
        </w:rPr>
        <w:t>Необходимость автоматизации процесса расчёта технических, технико-экономических параметров асинхронного двигателя с короткозамкнутым ротором</w:t>
      </w:r>
    </w:p>
    <w:p w:rsidR="00EE6A86" w:rsidRDefault="00EE6A86" w:rsidP="00EE6A86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Cs w:val="24"/>
        </w:rPr>
      </w:pPr>
      <w:r>
        <w:rPr>
          <w:sz w:val="24"/>
        </w:rPr>
        <w:t>Особенности наладки и испытаний асинхронных электродвигателей</w:t>
      </w:r>
      <w:r w:rsidRPr="00E61549">
        <w:rPr>
          <w:rFonts w:eastAsia="Times New Roman" w:cs="Times New Roman"/>
          <w:szCs w:val="24"/>
        </w:rPr>
        <w:t xml:space="preserve"> </w:t>
      </w:r>
    </w:p>
    <w:p w:rsidR="00EE6A86" w:rsidRDefault="00EE6A86" w:rsidP="00EE6A86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Cs w:val="24"/>
        </w:rPr>
      </w:pPr>
      <w:r w:rsidRPr="00E61549">
        <w:rPr>
          <w:rFonts w:eastAsia="Times New Roman" w:cs="Times New Roman"/>
          <w:szCs w:val="24"/>
        </w:rPr>
        <w:t>Технические возможности и удобство разработанной программы по расчёту асинхронного двигателя с короткозамкнутым ротором</w:t>
      </w:r>
    </w:p>
    <w:p w:rsidR="00EE6A86" w:rsidRPr="00E61549" w:rsidRDefault="00EE6A86" w:rsidP="00EE6A86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 w:val="20"/>
          <w:szCs w:val="20"/>
        </w:rPr>
      </w:pPr>
    </w:p>
    <w:p w:rsidR="00EE6A86" w:rsidRPr="004D2155" w:rsidRDefault="00EE6A86" w:rsidP="00EE6A86">
      <w:r w:rsidRPr="004D2155">
        <w:t xml:space="preserve">Программа </w:t>
      </w:r>
      <w:r>
        <w:rPr>
          <w:lang w:val="en-US"/>
        </w:rPr>
        <w:t>XLSX</w:t>
      </w:r>
      <w:r w:rsidRPr="004D2155">
        <w:t xml:space="preserve"> </w:t>
      </w:r>
      <w:r>
        <w:rPr>
          <w:lang w:val="en-US"/>
        </w:rPr>
        <w:t>AD</w:t>
      </w:r>
      <w:r w:rsidRPr="004D2155">
        <w:t>4</w:t>
      </w:r>
      <w:r>
        <w:rPr>
          <w:lang w:val="en-US"/>
        </w:rPr>
        <w:t>A</w:t>
      </w:r>
      <w:r w:rsidRPr="004D2155">
        <w:t xml:space="preserve"> по названию говорит что расчетная часть бла выделена под препроцессор </w:t>
      </w:r>
      <w:r>
        <w:rPr>
          <w:lang w:val="en-US"/>
        </w:rPr>
        <w:t>EXCEL</w:t>
      </w:r>
      <w:r w:rsidRPr="004D2155">
        <w:t xml:space="preserve"> и содержит в себе полный технический расчет электродвигателя который включает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Определение главных размеров асинхронного двигателя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Расчет обмотки статора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Расчет размеров зубцовой зонч статора и воздушного зазора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Расчет ротора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Расчет магнитной цепи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Параметры рабочего режима асинхронного двигателя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Расчет потерь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Расчет рабочих характеристик аналитическим методом</w:t>
      </w:r>
    </w:p>
    <w:p w:rsidR="00EE6A86" w:rsidRDefault="00EE6A86" w:rsidP="00EE6A86">
      <w:pPr>
        <w:pStyle w:val="ListParagraph"/>
        <w:numPr>
          <w:ilvl w:val="0"/>
          <w:numId w:val="4"/>
        </w:numPr>
      </w:pPr>
      <w:r w:rsidRPr="00634378">
        <w:t>Расчет пусковых характеристик</w:t>
      </w:r>
    </w:p>
    <w:p w:rsidR="00EE6A86" w:rsidRDefault="00EE6A86" w:rsidP="00EE6A86">
      <w:pPr>
        <w:pStyle w:val="ListParagraph"/>
        <w:numPr>
          <w:ilvl w:val="1"/>
          <w:numId w:val="4"/>
        </w:numPr>
      </w:pPr>
      <w:r w:rsidRPr="00634378">
        <w:t>Расчет пусковых характеристик</w:t>
      </w:r>
      <w:r>
        <w:t xml:space="preserve"> с учетом вытеснения</w:t>
      </w:r>
    </w:p>
    <w:p w:rsidR="00EE6A86" w:rsidRDefault="00EE6A86" w:rsidP="00EE6A86">
      <w:pPr>
        <w:pStyle w:val="ListParagraph"/>
        <w:numPr>
          <w:ilvl w:val="1"/>
          <w:numId w:val="4"/>
        </w:numPr>
      </w:pPr>
      <w:r w:rsidRPr="00634378">
        <w:t>Расчет пусковых характеристик</w:t>
      </w:r>
      <w:r>
        <w:t xml:space="preserve"> с учетом насщения</w:t>
      </w:r>
    </w:p>
    <w:p w:rsidR="00EE6A86" w:rsidRPr="000A23A6" w:rsidRDefault="00EE6A86" w:rsidP="00EE6A86">
      <w:pPr>
        <w:pStyle w:val="ListParagraph"/>
        <w:numPr>
          <w:ilvl w:val="0"/>
          <w:numId w:val="4"/>
        </w:numPr>
        <w:rPr>
          <w:b/>
          <w:sz w:val="24"/>
          <w:szCs w:val="24"/>
        </w:rPr>
      </w:pPr>
      <w:r>
        <w:t>Тепловой и вентяляционный расчет</w:t>
      </w:r>
    </w:p>
    <w:p w:rsidR="00EE6A86" w:rsidRDefault="00EE6A86" w:rsidP="00EE6A86">
      <w:pPr>
        <w:rPr>
          <w:b/>
          <w:sz w:val="24"/>
          <w:szCs w:val="24"/>
        </w:rPr>
      </w:pPr>
    </w:p>
    <w:p w:rsidR="00EE6A86" w:rsidRDefault="00EE6A86" w:rsidP="00EE6A86">
      <w:pPr>
        <w:rPr>
          <w:b/>
          <w:sz w:val="24"/>
          <w:szCs w:val="24"/>
        </w:rPr>
      </w:pPr>
    </w:p>
    <w:p w:rsidR="00EE6A86" w:rsidRDefault="00EE6A86" w:rsidP="00EE6A86">
      <w:pPr>
        <w:rPr>
          <w:b/>
          <w:sz w:val="24"/>
          <w:szCs w:val="24"/>
        </w:rPr>
      </w:pPr>
    </w:p>
    <w:p w:rsidR="00EE6A86" w:rsidRDefault="00EE6A86" w:rsidP="00EE6A86">
      <w:pPr>
        <w:rPr>
          <w:b/>
          <w:sz w:val="24"/>
          <w:szCs w:val="24"/>
        </w:rPr>
      </w:pPr>
    </w:p>
    <w:p w:rsidR="00EE6A86" w:rsidRPr="000A23A6" w:rsidRDefault="00EE6A86" w:rsidP="00EE6A86">
      <w:pPr>
        <w:rPr>
          <w:b/>
          <w:sz w:val="24"/>
          <w:szCs w:val="24"/>
        </w:rPr>
      </w:pPr>
    </w:p>
    <w:p w:rsidR="00EE6A86" w:rsidRDefault="00EE6A86" w:rsidP="00EE6A86">
      <w:pPr>
        <w:pStyle w:val="Heading1"/>
      </w:pPr>
      <w:r w:rsidRPr="00D7676F">
        <w:rPr>
          <w:rFonts w:cs="Times New Roman"/>
        </w:rPr>
        <w:br w:type="page"/>
      </w:r>
      <w:bookmarkStart w:id="3" w:name="_Toc72516023"/>
      <w:r>
        <w:rPr>
          <w:rFonts w:cs="Times New Roman"/>
        </w:rPr>
        <w:lastRenderedPageBreak/>
        <w:t xml:space="preserve">Глава 1 – </w:t>
      </w:r>
      <w:r w:rsidRPr="00D7676F">
        <w:t>Теоретическая часть:</w:t>
      </w:r>
      <w:bookmarkEnd w:id="3"/>
    </w:p>
    <w:p w:rsidR="00EE6A86" w:rsidRPr="000318C4" w:rsidRDefault="00EE6A86" w:rsidP="00EE6A86">
      <w:r w:rsidRPr="000318C4">
        <w:t>Технические возможности и удобство разработанной программы по расчёту асинхронного двигателя с короткозамкнутым ротором</w:t>
      </w:r>
    </w:p>
    <w:p w:rsidR="00EE6A86" w:rsidRDefault="00EE6A86" w:rsidP="00EE6A86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EE6A86" w:rsidRPr="000A61E4" w:rsidRDefault="00EE6A86" w:rsidP="00EE6A86">
      <w:pPr>
        <w:pStyle w:val="Heading1"/>
      </w:pPr>
      <w:bookmarkStart w:id="4" w:name="_Toc72516024"/>
      <w:r w:rsidRPr="008F500F">
        <w:lastRenderedPageBreak/>
        <w:t xml:space="preserve">Глава </w:t>
      </w:r>
      <w:r>
        <w:t>2 –</w:t>
      </w:r>
      <w:r w:rsidRPr="00E61549">
        <w:t xml:space="preserve"> </w:t>
      </w:r>
      <w:r w:rsidRPr="008F500F">
        <w:t>Расчетная часть</w:t>
      </w:r>
      <w:bookmarkEnd w:id="4"/>
    </w:p>
    <w:p w:rsidR="00EE6A86" w:rsidRPr="00AC5D81" w:rsidRDefault="00EE6A86" w:rsidP="00EE6A86">
      <w:pPr>
        <w:widowControl/>
        <w:suppressAutoHyphens w:val="0"/>
        <w:spacing w:before="100" w:beforeAutospacing="1"/>
        <w:jc w:val="both"/>
        <w:rPr>
          <w:rFonts w:eastAsia="Times New Roman" w:cs="Times New Roman"/>
          <w:sz w:val="22"/>
          <w:szCs w:val="20"/>
        </w:rPr>
      </w:pPr>
      <w:r>
        <w:rPr>
          <w:rFonts w:eastAsia="Times New Roman" w:cs="Times New Roman"/>
          <w:szCs w:val="24"/>
        </w:rPr>
        <w:t>Расчёт основных технико</w:t>
      </w:r>
      <w:r w:rsidRPr="00AC5D81">
        <w:rPr>
          <w:rFonts w:eastAsia="Times New Roman" w:cs="Times New Roman"/>
          <w:szCs w:val="24"/>
        </w:rPr>
        <w:t xml:space="preserve"> – экономических параметров асинхронного электродвигателя</w:t>
      </w:r>
    </w:p>
    <w:p w:rsidR="00EE6A86" w:rsidRPr="00AC5D81" w:rsidRDefault="00EE6A86" w:rsidP="00EE6A86">
      <w:pPr>
        <w:jc w:val="both"/>
        <w:rPr>
          <w:rFonts w:cs="Times New Roman"/>
        </w:rPr>
      </w:pPr>
      <w:r w:rsidRPr="00AC5D81">
        <w:rPr>
          <w:rFonts w:cs="Times New Roman"/>
        </w:rPr>
        <w:t>Расчет 11 разделов</w:t>
      </w:r>
    </w:p>
    <w:p w:rsidR="00EE6A86" w:rsidRPr="006C43DA" w:rsidRDefault="00EE6A86" w:rsidP="00EE6A86">
      <w:pPr>
        <w:jc w:val="both"/>
        <w:rPr>
          <w:rFonts w:cs="Times New Roman"/>
        </w:rPr>
      </w:pPr>
      <w:r w:rsidRPr="00AC5D81">
        <w:rPr>
          <w:rFonts w:cs="Times New Roman"/>
        </w:rPr>
        <w:t>Не более 40 листов</w:t>
      </w:r>
    </w:p>
    <w:p w:rsidR="00EE6A86" w:rsidRDefault="00EE6A86" w:rsidP="00EE6A86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EE6A86" w:rsidRPr="00A63FBA" w:rsidRDefault="00EE6A86" w:rsidP="00EE6A86">
      <w:pPr>
        <w:pStyle w:val="Heading2"/>
        <w:numPr>
          <w:ilvl w:val="0"/>
          <w:numId w:val="5"/>
        </w:numPr>
      </w:pPr>
      <w:bookmarkStart w:id="5" w:name="_Toc72516025"/>
      <w:r>
        <w:lastRenderedPageBreak/>
        <w:t xml:space="preserve">Раздел </w:t>
      </w:r>
      <w:r w:rsidRPr="00A63FBA">
        <w:t>– Определение главных размеров асинхронного двигателя</w:t>
      </w:r>
      <w:bookmarkEnd w:id="5"/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501D4B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Default="00EE6A86" w:rsidP="00EE6A86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6" w:name="_Toc72516026"/>
      <w:r>
        <w:lastRenderedPageBreak/>
        <w:t>Раздел</w:t>
      </w:r>
      <w:r w:rsidRPr="00392E3E">
        <w:t xml:space="preserve"> – Расчет обмотки статора</w:t>
      </w:r>
      <w:bookmarkEnd w:id="6"/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790AAA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Default="00EE6A86" w:rsidP="00EE6A86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7" w:name="_Toc72516027"/>
      <w:r>
        <w:lastRenderedPageBreak/>
        <w:t>Раздел</w:t>
      </w:r>
      <w:r w:rsidRPr="00392E3E">
        <w:t xml:space="preserve"> – Расчет размеров зубцовой зонч статора и воздушного зазора</w:t>
      </w:r>
      <w:bookmarkEnd w:id="7"/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790AAA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8" w:name="_Toc72516028"/>
      <w:r>
        <w:lastRenderedPageBreak/>
        <w:t>Раздел</w:t>
      </w:r>
      <w:r w:rsidRPr="006C43DA">
        <w:t xml:space="preserve"> – Расчет ротора</w:t>
      </w:r>
      <w:bookmarkEnd w:id="8"/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Pr="00B450C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>Формула</w:t>
      </w:r>
    </w:p>
    <w:p w:rsidR="00EE6A86" w:rsidRDefault="00EE6A86" w:rsidP="00EE6A86">
      <w:pPr>
        <w:pStyle w:val="Standard"/>
        <w:numPr>
          <w:ilvl w:val="1"/>
          <w:numId w:val="5"/>
        </w:numPr>
        <w:rPr>
          <w:rFonts w:cs="Times New Roman"/>
        </w:rPr>
      </w:pPr>
      <w:r>
        <w:rPr>
          <w:rFonts w:cs="Times New Roman"/>
        </w:rPr>
        <w:t>Формула</w:t>
      </w:r>
    </w:p>
    <w:p w:rsidR="00EE6A86" w:rsidRPr="00904F90" w:rsidRDefault="00EE6A86" w:rsidP="00EE6A86">
      <w:pPr>
        <w:rPr>
          <w:rFonts w:eastAsia="SimSun"/>
          <w:kern w:val="2"/>
          <w:szCs w:val="24"/>
          <w:lang w:eastAsia="zh-CN" w:bidi="hi-IN"/>
        </w:rPr>
      </w:pPr>
      <w: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9" w:name="_Toc72516029"/>
      <w:r>
        <w:lastRenderedPageBreak/>
        <w:t>Раздел</w:t>
      </w:r>
      <w:r w:rsidRPr="00392E3E">
        <w:t xml:space="preserve"> – Расчет магнитной цепи</w:t>
      </w:r>
      <w:bookmarkEnd w:id="9"/>
    </w:p>
    <w:p w:rsidR="00EE6A86" w:rsidRDefault="00EE6A86" w:rsidP="00EE6A86">
      <w:pPr>
        <w:pStyle w:val="Standard"/>
      </w:pPr>
      <w:r w:rsidRPr="00F51995">
        <w:t>Индукция</w:t>
      </w:r>
      <w:r>
        <w:t xml:space="preserve"> </w:t>
      </w:r>
      <w:r w:rsidRPr="00F51995">
        <w:t>в</w:t>
      </w:r>
      <w:r>
        <w:t xml:space="preserve"> </w:t>
      </w:r>
      <w:r w:rsidRPr="00F51995">
        <w:t>ярме</w:t>
      </w:r>
      <w:r>
        <w:t xml:space="preserve"> </w:t>
      </w:r>
      <w:r w:rsidRPr="00F51995">
        <w:t>ротора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</w:pPr>
      <w:r w:rsidRPr="00F51995">
        <w:t>Индукция</w:t>
      </w:r>
      <w:r>
        <w:t xml:space="preserve"> </w:t>
      </w:r>
      <w:r w:rsidRPr="00F51995">
        <w:t>в</w:t>
      </w:r>
      <w:r>
        <w:t xml:space="preserve"> </w:t>
      </w:r>
      <w:r w:rsidRPr="00F51995">
        <w:t>ярме</w:t>
      </w:r>
      <w:r>
        <w:t xml:space="preserve"> </w:t>
      </w:r>
      <w:r w:rsidRPr="00F51995">
        <w:t>статора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</w:pPr>
      <w:r w:rsidRPr="00F51995">
        <w:t>Магнитное</w:t>
      </w:r>
      <w:r>
        <w:t xml:space="preserve"> </w:t>
      </w:r>
      <w:r w:rsidRPr="00F51995">
        <w:t>напряжение</w:t>
      </w:r>
      <w:r>
        <w:t xml:space="preserve"> </w:t>
      </w:r>
      <w:r w:rsidRPr="00F51995">
        <w:t>воздушного</w:t>
      </w:r>
      <w:r>
        <w:t xml:space="preserve"> </w:t>
      </w:r>
      <w:r w:rsidRPr="00F51995">
        <w:t>зазора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</w:pPr>
      <w:r w:rsidRPr="00F51995">
        <w:t>Магнитное</w:t>
      </w:r>
      <w:r>
        <w:t xml:space="preserve"> </w:t>
      </w:r>
      <w:r w:rsidRPr="00F51995">
        <w:t>напряжение</w:t>
      </w:r>
      <w:r>
        <w:t xml:space="preserve"> </w:t>
      </w:r>
      <w:r w:rsidRPr="00F51995">
        <w:t>зубцовой</w:t>
      </w:r>
      <w:r>
        <w:t xml:space="preserve"> </w:t>
      </w:r>
      <w:r w:rsidRPr="00F51995">
        <w:t>зоны</w:t>
      </w:r>
      <w:r>
        <w:t xml:space="preserve"> </w:t>
      </w:r>
      <w:r w:rsidRPr="00F51995">
        <w:t>статора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</w:pPr>
      <w:r w:rsidRPr="00F51995">
        <w:t>Магнитное</w:t>
      </w:r>
      <w:r>
        <w:t xml:space="preserve"> </w:t>
      </w:r>
      <w:r w:rsidRPr="00F51995">
        <w:t>нарпяжение</w:t>
      </w:r>
      <w:r>
        <w:t xml:space="preserve"> </w:t>
      </w:r>
      <w:r w:rsidRPr="00F51995">
        <w:t>зубцовой</w:t>
      </w:r>
      <w:r>
        <w:t xml:space="preserve"> </w:t>
      </w:r>
      <w:r w:rsidRPr="00F51995">
        <w:t>зоны</w:t>
      </w:r>
      <w:r>
        <w:t xml:space="preserve"> </w:t>
      </w:r>
      <w:r w:rsidRPr="00F51995">
        <w:t>ротора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</w:pPr>
      <w:r w:rsidRPr="00F51995">
        <w:t>Магнитное</w:t>
      </w:r>
      <w:r>
        <w:t xml:space="preserve"> </w:t>
      </w:r>
      <w:r w:rsidRPr="00F51995">
        <w:t>напряжение</w:t>
      </w:r>
      <w:r>
        <w:t xml:space="preserve"> </w:t>
      </w:r>
      <w:r w:rsidRPr="00F51995">
        <w:t>ярма</w:t>
      </w:r>
      <w:r>
        <w:t xml:space="preserve"> </w:t>
      </w:r>
      <w:r w:rsidRPr="00F51995">
        <w:t>ротора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</w:pPr>
      <w:r w:rsidRPr="00F51995">
        <w:t>Магнитное</w:t>
      </w:r>
      <w:r>
        <w:t xml:space="preserve"> </w:t>
      </w:r>
      <w:r w:rsidRPr="00F51995">
        <w:t>напряжение</w:t>
      </w:r>
      <w:r>
        <w:t xml:space="preserve"> </w:t>
      </w:r>
      <w:r w:rsidRPr="00F51995">
        <w:t>ярма</w:t>
      </w:r>
      <w:r>
        <w:t xml:space="preserve"> </w:t>
      </w:r>
      <w:r w:rsidRPr="00F51995">
        <w:t>статора</w:t>
      </w:r>
    </w:p>
    <w:p w:rsidR="00EE6A86" w:rsidRPr="00501D4B" w:rsidRDefault="00EE6A86" w:rsidP="00EE6A86">
      <w:pPr>
        <w:pStyle w:val="Standard"/>
        <w:numPr>
          <w:ilvl w:val="1"/>
          <w:numId w:val="5"/>
        </w:numPr>
        <w:rPr>
          <w:rFonts w:cs="Times New Roman"/>
        </w:rPr>
      </w:pPr>
      <w:r>
        <w:rPr>
          <w:rFonts w:cs="Times New Roman"/>
        </w:rPr>
        <w:t>Формула</w:t>
      </w:r>
    </w:p>
    <w:p w:rsidR="00EE6A86" w:rsidRPr="006C43DA" w:rsidRDefault="00EE6A86" w:rsidP="00EE6A86">
      <w:pPr>
        <w:widowControl/>
        <w:spacing w:line="240" w:lineRule="auto"/>
        <w:rPr>
          <w:rFonts w:cs="Times New Roman"/>
        </w:rPr>
      </w:pPr>
      <w:r w:rsidRPr="00392E3E">
        <w:rPr>
          <w:rFonts w:cs="Times New Roman"/>
        </w:rP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10" w:name="_Toc72516030"/>
      <w:r>
        <w:lastRenderedPageBreak/>
        <w:t xml:space="preserve">Раздел </w:t>
      </w:r>
      <w:r w:rsidRPr="00392E3E">
        <w:t>– Параметры рабочего режима асинхронного двигателя</w:t>
      </w:r>
      <w:bookmarkEnd w:id="10"/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9D2523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</w:pPr>
      <w:r>
        <w:t>Выборочные значения 6 раздел</w:t>
      </w:r>
    </w:p>
    <w:p w:rsidR="00EE6A86" w:rsidRPr="009D26BF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</w:p>
    <w:p w:rsidR="00EE6A86" w:rsidRDefault="00EE6A86" w:rsidP="00EE6A86">
      <w:pPr>
        <w:widowControl/>
        <w:spacing w:line="240" w:lineRule="auto"/>
        <w:rPr>
          <w:rFonts w:cs="Times New Roman"/>
        </w:rPr>
      </w:pPr>
    </w:p>
    <w:p w:rsidR="00EE6A86" w:rsidRDefault="00EE6A86" w:rsidP="00EE6A86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11" w:name="_Toc72516031"/>
      <w:r>
        <w:lastRenderedPageBreak/>
        <w:t xml:space="preserve">Раздел </w:t>
      </w:r>
      <w:r w:rsidRPr="00F1493B">
        <w:t>– Расчет потерь</w:t>
      </w:r>
      <w:bookmarkEnd w:id="11"/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9D2523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</w:p>
    <w:p w:rsidR="00EE6A86" w:rsidRDefault="00EE6A86" w:rsidP="00EE6A86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12" w:name="_Toc72516032"/>
      <w:r>
        <w:lastRenderedPageBreak/>
        <w:t xml:space="preserve">Раздел </w:t>
      </w:r>
      <w:r w:rsidRPr="00F1493B">
        <w:t>– Расчет рабочих характеристик аналитическим методом</w:t>
      </w:r>
      <w:bookmarkEnd w:id="12"/>
    </w:p>
    <w:p w:rsidR="00EE6A86" w:rsidRDefault="00EE6A86" w:rsidP="00EE6A86">
      <w:pPr>
        <w:pStyle w:val="Standard"/>
      </w:pPr>
      <w:r>
        <w:t>Расчет рабочих  характеристик произведен в программеXLSX AD4A в виде таблицы с разделением на 100 пересчитываемых значений данного значения скольжения</w:t>
      </w:r>
    </w:p>
    <w:p w:rsidR="00EE6A86" w:rsidRDefault="00EE6A86" w:rsidP="00EE6A86">
      <w:pPr>
        <w:pStyle w:val="Standard"/>
      </w:pPr>
      <w:r>
        <w:t>диапозон значений скольжения от (0.01 до 0.1) S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</w:pPr>
      <w:r>
        <w:t>Расчет рабочих характеристик производится со значениями скольжения от 0.001 до 0.1 значения скольжения</w:t>
      </w:r>
    </w:p>
    <w:p w:rsidR="00EE6A86" w:rsidRDefault="00EE6A86" w:rsidP="00EE6A86">
      <w:pPr>
        <w:pStyle w:val="Standard"/>
        <w:jc w:val="center"/>
      </w:pPr>
      <w:r w:rsidRPr="0010534A">
        <w:rPr>
          <w:noProof/>
          <w:lang w:eastAsia="ru-RU" w:bidi="ar-SA"/>
        </w:rPr>
        <w:lastRenderedPageBreak/>
        <w:drawing>
          <wp:inline distT="0" distB="0" distL="0" distR="0" wp14:anchorId="1BB2F0EF" wp14:editId="3AD1B786">
            <wp:extent cx="5400000" cy="3224166"/>
            <wp:effectExtent l="38100" t="38100" r="86995" b="9080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416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EE6A86" w:rsidRDefault="00EE6A86" w:rsidP="00EE6A86">
      <w:pPr>
        <w:pStyle w:val="Standard"/>
        <w:jc w:val="center"/>
      </w:pPr>
      <w:r>
        <w:t>КПД cos</w:t>
      </w:r>
      <w:r w:rsidRPr="00743D5D">
        <w:t>φ</w:t>
      </w:r>
    </w:p>
    <w:p w:rsidR="00EE6A86" w:rsidRDefault="00EE6A86" w:rsidP="00EE6A86">
      <w:pPr>
        <w:pStyle w:val="Standard"/>
        <w:jc w:val="center"/>
      </w:pPr>
      <w:r w:rsidRPr="00743D5D">
        <w:rPr>
          <w:noProof/>
          <w:lang w:eastAsia="ru-RU" w:bidi="ar-SA"/>
        </w:rPr>
        <w:drawing>
          <wp:inline distT="0" distB="0" distL="0" distR="0" wp14:anchorId="166A61D3" wp14:editId="0A37A96E">
            <wp:extent cx="5400000" cy="3966539"/>
            <wp:effectExtent l="38100" t="38100" r="86995" b="9144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6653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EE6A86" w:rsidRDefault="00EE6A86" w:rsidP="00EE6A86">
      <w:pPr>
        <w:pStyle w:val="Standard"/>
        <w:jc w:val="center"/>
      </w:pPr>
      <w:r>
        <w:t>Ток скольжение</w:t>
      </w:r>
    </w:p>
    <w:p w:rsidR="00EE6A86" w:rsidRDefault="00EE6A86" w:rsidP="00EE6A86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EE6A86" w:rsidRPr="002F3DBD" w:rsidRDefault="00EE6A86" w:rsidP="00EE6A86">
      <w:pPr>
        <w:pStyle w:val="Heading2"/>
        <w:numPr>
          <w:ilvl w:val="0"/>
          <w:numId w:val="5"/>
        </w:numPr>
      </w:pPr>
      <w:bookmarkStart w:id="13" w:name="_Toc72516033"/>
      <w:r>
        <w:lastRenderedPageBreak/>
        <w:t xml:space="preserve">Раздел </w:t>
      </w:r>
      <w:r w:rsidRPr="002F3DBD">
        <w:t>– Расчет пусковых характеристик</w:t>
      </w:r>
      <w:bookmarkEnd w:id="13"/>
    </w:p>
    <w:p w:rsidR="00EE6A86" w:rsidRDefault="00EE6A86" w:rsidP="00EE6A86">
      <w:pPr>
        <w:pStyle w:val="Standard"/>
      </w:pPr>
      <w:r>
        <w:t>Расчет пусковых характеристик произведен в программеXLSX AD4A в виде таблицы с разделением на 100 пересчитываемых значений данного значения скольжения</w:t>
      </w:r>
    </w:p>
    <w:p w:rsidR="00EE6A86" w:rsidRDefault="00EE6A86" w:rsidP="00EE6A86">
      <w:pPr>
        <w:pStyle w:val="Standard"/>
      </w:pPr>
      <w:r>
        <w:t>диапозон значений скольжения от (0.1 до 1) S</w:t>
      </w:r>
    </w:p>
    <w:p w:rsidR="00EE6A86" w:rsidRDefault="00EE6A86" w:rsidP="00EE6A86">
      <w:pPr>
        <w:pStyle w:val="Standard"/>
      </w:pPr>
      <w:r>
        <w:t>Это особый раздел где расчитываютя характеристики учетом влияния вытеснения в каждом из состояний расчитывается коэффициенты и строится график отношений пусковых токов и пусковых моментов</w:t>
      </w:r>
    </w:p>
    <w:p w:rsidR="00EE6A86" w:rsidRDefault="00EE6A86" w:rsidP="00EE6A86">
      <w:pPr>
        <w:pStyle w:val="Heading2"/>
      </w:pPr>
      <w:bookmarkStart w:id="14" w:name="_Toc72516034"/>
      <w:r>
        <w:t>Учет вытеснения</w:t>
      </w:r>
      <w:bookmarkEnd w:id="14"/>
    </w:p>
    <w:p w:rsidR="00EE6A86" w:rsidRDefault="00EE6A86" w:rsidP="00EE6A86">
      <w:pPr>
        <w:pStyle w:val="Standard"/>
        <w:numPr>
          <w:ilvl w:val="1"/>
          <w:numId w:val="5"/>
        </w:numPr>
      </w:pPr>
      <w: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3B01CE" w:rsidRDefault="00EE6A86" w:rsidP="00EE6A86">
      <w:pPr>
        <w:pStyle w:val="Heading2"/>
      </w:pPr>
      <w:bookmarkStart w:id="15" w:name="_Toc72516035"/>
      <w:r>
        <w:t>Учет насыщения</w:t>
      </w:r>
      <w:bookmarkEnd w:id="15"/>
    </w:p>
    <w:p w:rsidR="00EE6A86" w:rsidRPr="00260119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260119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  <w:rPr>
          <w:rFonts w:cs="Times New Roman"/>
          <w:b/>
        </w:r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rPr>
          <w:rFonts w:cs="Times New Roman"/>
        </w:rPr>
      </w:pPr>
    </w:p>
    <w:p w:rsidR="00EE6A86" w:rsidRDefault="00EE6A86" w:rsidP="00EE6A86">
      <w:pPr>
        <w:pStyle w:val="Standard"/>
        <w:rPr>
          <w:rFonts w:cs="Times New Roman"/>
        </w:rPr>
      </w:pPr>
      <w:r>
        <w:rPr>
          <w:rFonts w:cs="Times New Roman"/>
        </w:rPr>
        <w:t>Графики пусковых характеристик</w:t>
      </w:r>
    </w:p>
    <w:p w:rsidR="00EE6A86" w:rsidRDefault="00EE6A86" w:rsidP="00EE6A86">
      <w:pPr>
        <w:pStyle w:val="Standard"/>
        <w:rPr>
          <w:rFonts w:cs="Times New Roman"/>
        </w:rPr>
      </w:pPr>
      <w:r>
        <w:rPr>
          <w:rFonts w:cs="Times New Roman"/>
        </w:rPr>
        <w:t>Здесь представлен графики пускового тока и график пускового момента</w:t>
      </w:r>
    </w:p>
    <w:p w:rsidR="00EE6A86" w:rsidRDefault="00EE6A86" w:rsidP="00EE6A86">
      <w:pPr>
        <w:pStyle w:val="Standard"/>
        <w:rPr>
          <w:rFonts w:cs="Times New Roman"/>
        </w:rPr>
      </w:pPr>
      <w:r>
        <w:rPr>
          <w:rFonts w:cs="Times New Roman"/>
        </w:rPr>
        <w:t xml:space="preserve">Обратите внимание на то что в систему данных несены значения 4 функий с разделением в среднем на 300 значений функции, это позволяет генерировать </w:t>
      </w:r>
      <w:r>
        <w:rPr>
          <w:rFonts w:cs="Times New Roman"/>
        </w:rPr>
        <w:lastRenderedPageBreak/>
        <w:t>граффик пусковых характеристик с необходимым пересчетом на заданную точность как представленно в программе XLSX AD4A так и в пояснительной записке</w:t>
      </w:r>
    </w:p>
    <w:p w:rsidR="00EE6A86" w:rsidRPr="000318C4" w:rsidRDefault="00EE6A86" w:rsidP="00EE6A86">
      <w:pPr>
        <w:pStyle w:val="Standard"/>
        <w:jc w:val="center"/>
        <w:rPr>
          <w:rFonts w:cs="Times New Roman"/>
          <w:b/>
        </w:rPr>
      </w:pPr>
      <w:r w:rsidRPr="0010534A">
        <w:rPr>
          <w:noProof/>
          <w:lang w:eastAsia="ru-RU" w:bidi="ar-SA"/>
        </w:rPr>
        <w:drawing>
          <wp:inline distT="0" distB="0" distL="0" distR="0" wp14:anchorId="70ADDE9B" wp14:editId="5941CB88">
            <wp:extent cx="5623854" cy="3645725"/>
            <wp:effectExtent l="38100" t="38100" r="91440" b="88265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8738" cy="364889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EE6A86" w:rsidRDefault="00EE6A86" w:rsidP="00EE6A86">
      <w:pPr>
        <w:widowControl/>
        <w:spacing w:line="240" w:lineRule="auto"/>
        <w:rPr>
          <w:rFonts w:cs="Times New Roman"/>
          <w:b/>
        </w:rPr>
      </w:pPr>
      <w:r>
        <w:rPr>
          <w:rFonts w:cs="Times New Roman"/>
          <w:b/>
        </w:rPr>
        <w:br w:type="page"/>
      </w:r>
    </w:p>
    <w:p w:rsidR="00EE6A86" w:rsidRDefault="00EE6A86" w:rsidP="00EE6A86">
      <w:pPr>
        <w:pStyle w:val="Heading2"/>
        <w:numPr>
          <w:ilvl w:val="0"/>
          <w:numId w:val="5"/>
        </w:numPr>
      </w:pPr>
      <w:bookmarkStart w:id="16" w:name="_Toc72516036"/>
      <w:r>
        <w:lastRenderedPageBreak/>
        <w:t>Раздел</w:t>
      </w:r>
      <w:r w:rsidRPr="00EF3C5B">
        <w:t xml:space="preserve"> Тепловой</w:t>
      </w:r>
      <w:r>
        <w:t xml:space="preserve"> и вентяляционный</w:t>
      </w:r>
      <w:r w:rsidRPr="00EF3C5B">
        <w:t xml:space="preserve"> расчет</w:t>
      </w:r>
      <w:bookmarkEnd w:id="16"/>
    </w:p>
    <w:p w:rsidR="00EE6A86" w:rsidRDefault="00EE6A86" w:rsidP="00EE6A86">
      <w:pPr>
        <w:pStyle w:val="Standard"/>
        <w:numPr>
          <w:ilvl w:val="1"/>
          <w:numId w:val="5"/>
        </w:numPr>
      </w:pPr>
      <w:r>
        <w:t>Формула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904F90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10534A" w:rsidRDefault="00EE6A86" w:rsidP="00EE6A86">
      <w:pPr>
        <w:pStyle w:val="Standard"/>
        <w:numPr>
          <w:ilvl w:val="1"/>
          <w:numId w:val="5"/>
        </w:numPr>
      </w:pPr>
      <w:r>
        <w:rPr>
          <w:rFonts w:cs="Times New Roman"/>
        </w:rPr>
        <w:t xml:space="preserve">Формула </w:t>
      </w:r>
    </w:p>
    <w:p w:rsidR="00EE6A86" w:rsidRPr="002F3DBD" w:rsidRDefault="00EE6A86" w:rsidP="00EE6A86">
      <w:pPr>
        <w:pStyle w:val="Standard"/>
        <w:jc w:val="center"/>
      </w:pPr>
    </w:p>
    <w:p w:rsidR="00EE6A86" w:rsidRPr="00634378" w:rsidRDefault="00EE6A86" w:rsidP="00EE6A86">
      <w:pPr>
        <w:pStyle w:val="Heading1"/>
      </w:pPr>
      <w:r w:rsidRPr="00EF3C5B">
        <w:br w:type="page"/>
      </w:r>
      <w:bookmarkStart w:id="17" w:name="_Toc72516037"/>
      <w:r w:rsidRPr="00634378">
        <w:lastRenderedPageBreak/>
        <w:t xml:space="preserve">Глава </w:t>
      </w:r>
      <w:r>
        <w:t>2</w:t>
      </w:r>
      <w:r w:rsidRPr="00634378">
        <w:t xml:space="preserve"> – Технологическая часть</w:t>
      </w:r>
      <w:bookmarkEnd w:id="17"/>
    </w:p>
    <w:p w:rsidR="00EE6A86" w:rsidRPr="004D2155" w:rsidRDefault="00EE6A86" w:rsidP="00EE6A86">
      <w:pPr>
        <w:pStyle w:val="Heading2"/>
      </w:pPr>
      <w:bookmarkStart w:id="18" w:name="_Toc72516038"/>
      <w:r w:rsidRPr="004D2155">
        <w:t>Особенности исптания асинхронной электрической машины</w:t>
      </w:r>
      <w:bookmarkEnd w:id="18"/>
    </w:p>
    <w:p w:rsidR="00EE6A86" w:rsidRDefault="00EE6A86" w:rsidP="00EE6A86">
      <w:pPr>
        <w:widowControl/>
        <w:spacing w:line="240" w:lineRule="auto"/>
        <w:rPr>
          <w:rFonts w:cs="Times New Roman"/>
        </w:rPr>
      </w:pPr>
    </w:p>
    <w:p w:rsidR="00EE6A86" w:rsidRDefault="00EE6A86" w:rsidP="00EE6A86">
      <w:pPr>
        <w:widowControl/>
        <w:spacing w:line="240" w:lineRule="auto"/>
        <w:rPr>
          <w:rFonts w:cs="Times New Roman"/>
        </w:rPr>
      </w:pPr>
      <w:r>
        <w:rPr>
          <w:rFonts w:cs="Times New Roman"/>
        </w:rPr>
        <w:br w:type="page"/>
      </w:r>
    </w:p>
    <w:p w:rsidR="00EE6A86" w:rsidRPr="0094651F" w:rsidRDefault="00EE6A86" w:rsidP="00EE6A86">
      <w:pPr>
        <w:pStyle w:val="Heading1"/>
        <w:spacing w:line="360" w:lineRule="auto"/>
      </w:pPr>
      <w:bookmarkStart w:id="19" w:name="_Toc72516039"/>
      <w:r w:rsidRPr="0094651F">
        <w:lastRenderedPageBreak/>
        <w:t>Охрана труда и безопасность</w:t>
      </w:r>
      <w:bookmarkEnd w:id="19"/>
    </w:p>
    <w:p w:rsidR="00EE6A86" w:rsidRPr="00A80158" w:rsidRDefault="00EE6A86" w:rsidP="00EE6A86">
      <w:pPr>
        <w:pStyle w:val="Heading2"/>
      </w:pPr>
      <w:bookmarkStart w:id="20" w:name="_Toc72516040"/>
      <w:r w:rsidRPr="00A80158">
        <w:t>4.1 Мероприятия, обеспечивающие безопасную эксплуатацию электрооборудования</w:t>
      </w:r>
      <w:bookmarkEnd w:id="20"/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 w:val="20"/>
          <w:szCs w:val="20"/>
        </w:rPr>
        <w:t xml:space="preserve"> </w:t>
      </w:r>
      <w:r w:rsidRPr="00A80158">
        <w:rPr>
          <w:rFonts w:eastAsia="Times New Roman" w:cs="Times New Roman"/>
          <w:sz w:val="20"/>
          <w:szCs w:val="20"/>
        </w:rPr>
        <w:tab/>
      </w:r>
      <w:r w:rsidRPr="00A80158">
        <w:rPr>
          <w:rFonts w:eastAsia="Times New Roman" w:cs="Times New Roman"/>
          <w:szCs w:val="20"/>
        </w:rPr>
        <w:t>Организационными мероприятиями, обеспечивающими безопасность работы в электроустановках, являются: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а) оформление работы нарядом-допуском (далее нарядом), распоряжением или перечнем работ, выполняемых в порядке текущей эксплуатации;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б) допуск к работе;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в) надзор во время работы;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г) оформление перерыва в работе, переводов на другое рабочее место, окончания работы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 xml:space="preserve">Работа в электроустановках производится по наряду, распоряжению, в порядке текущей эксплуатации. Наряд - это задание на производство работы, оформленное на специальном бланке установленной формы и определяющее содержание, место работы, время её начала и окончания, условия безопасного проведения, состав бригады и лиц, ответственных за безопасность выполнения работы, и пр. 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По наряду могут производиться работы в электроустановках, выполняемые: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а) со снятием напряжения;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б) без снятия напряжения на токоведущих частях и вблизи них.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 xml:space="preserve">Распоряжение - это технический документ, в котором содержится задание на производство работы, определяющее её содержание, место, время, </w:t>
      </w:r>
      <w:r w:rsidRPr="00A80158">
        <w:rPr>
          <w:rFonts w:eastAsia="Times New Roman" w:cs="Times New Roman"/>
          <w:szCs w:val="20"/>
        </w:rPr>
        <w:lastRenderedPageBreak/>
        <w:t>меры безопасности (если они требуются) и лиц, которым поручено её выполнение. Распоряжение может быть передано непосредственно или с помощью средств связи с последующей записью в оперативном журнале.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Текущая эксплуатация — это процедура проведения оперативным (оперативно-ремонтным) персоналом самостоятельно на закрепленном за ним участке в течение одной смены определённого вида работ.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Оперативное обслуживание электроустановок может осуществляться как местным оперативным или оперативно-ремонтным персоналом, за которым закреплена данная электроустановка, так и выездным, за которым закреплена группа электроустановок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Лицам из оперативно-ремонтного персонала, обслуживающим электроустановки, эксплуатируемые без местного оперативного персонала, при осмотре электроустановок, оперативных переключениях, подготовке рабочих мест и допуске бригад к работе и т.п. в соответствии с настоящими Правилами и «ПТЭ электроустановок потребителей» предоставляются все права и обязанности оперативного персонала.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Вид оперативного обслуживания, число лиц из оперативного персонала в смену или на электроустановке определяются лицом, ответственным за электрохозяйство, по согласованию с администрацией предприятия (организации) и указываются в местных инструкциях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оперативному обслуживанию электроустановок допускаются лица, знающие оперативные схемы, должностные и эксплуатационные инструкции, особенности оборудования и прошедшие обучение и проверку знаний.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 xml:space="preserve">Лица из оперативного персонала, обслуживающие электроустановки единолично, и старшие в смене или бригаде, за которыми закреплена данная электроустановка, должны иметь группу по электробезопасности не ниже IV </w:t>
      </w:r>
      <w:r w:rsidRPr="00A80158">
        <w:rPr>
          <w:rFonts w:eastAsia="Times New Roman" w:cs="Times New Roman"/>
          <w:szCs w:val="20"/>
        </w:rPr>
        <w:lastRenderedPageBreak/>
        <w:t>в установках напряжением выше 1000 В и III в установках напряжением до 1000 В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Оперативный персонал должен работать по графику, утвержденному лицом, ответственным за электрохозяйство предприятия или структурного подразделения.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Работы в электроустановках в отношении мер безопасности подразделяются на выполняемые: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со снятием напряжения;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без снятия напряжения на токоведущих частях и вблизи них;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без снятия напряжения вдали от токоведущих частей, находящихся под напряжением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При одновременной работе в электроустановках напряжением до и выше 1000 В категории работ определяются применительно к электроустановкам напряжением выше 1000 В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работам, выполняемым со снятием напряжения, относятся работы, которые производятся в электроустановке (или части её), в которой с токоведущих частей снято напряжение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работам, выполняемым без снятия напряжения на токоведущих частях и вблизи них, относятся работы, проводимые непосредственно на этих частях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В электроустановках напряжением выше 1000 В, а также на воздушных линиях электропередачи (ВЛ) напряжением до 1000 В к этим же работам относятся работы, выполняемые на расстояниях от токоведущих частей.</w:t>
      </w:r>
    </w:p>
    <w:p w:rsidR="00EE6A86" w:rsidRPr="00A80158" w:rsidRDefault="00EE6A86" w:rsidP="00EE6A86">
      <w:pPr>
        <w:pStyle w:val="Heading2"/>
      </w:pPr>
      <w:bookmarkStart w:id="21" w:name="_Toc72516041"/>
      <w:r w:rsidRPr="00A80158">
        <w:t>4.2 Применение средств защиты о</w:t>
      </w:r>
      <w:r>
        <w:t>т поражения электрическим током</w:t>
      </w:r>
      <w:bookmarkEnd w:id="21"/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 w:val="20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Опасность поражения людей электрическим током на производстве и в быту возникает при несоблюдении мер безопасности, а также при отказе или неисправности электрического оборудования и бытовых приборов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 сравнении с другими видами производственного травматизма электротравмы составляют небольшой процент, однако по числу травм с тяжёлым и особенно летальным исходом занимают одно из первых мест.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Для обеспечения электробезопасности необходимо точное соблюдение правил технической эксплуатации электроустановок и проведение мероприятий по защите от электротравматизма.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Средства защиты от поражения электрическим током разделяются на общетехнические, специальные и индивидуальные.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К общетехническим средствам защиты от прикосновения к токоведущим частям относятся: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>
        <w:rPr>
          <w:rFonts w:eastAsia="Times New Roman" w:cs="Times New Roman"/>
          <w:szCs w:val="20"/>
        </w:rPr>
        <w:t>• изоляция проводов;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применение безопасного сверхнизкого (малого) напряжения;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обеспечение недоступности токоведущих частей с использованием оградительных средств (ограждения, кожух, корпус, электрический шкаф и т.д.);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блокировки безопасности (механические, электрические);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применение защитных устройств от случайных прикосновений (изолирование, ограждения, сигнализация, блокировка, заземление или зануление, защитное отключение, знаки безопасности);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использование средств борьбы со статическим электричеством;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>• меры ориентации (маркировка отдельных частей электрооборудования, надписи, предупредительные знаки, разноцветная изоляция, световая сигнализация и др.);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использование средств защиты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Для защиты от случайных прикосновений токоведущие части и детали электрооборудования изолируют. Электрическая изоляция проводов характеризуется её электрическим сопротивлением. Высокое сопротивление изоляции проводов относительно земли и корпусов электроустановок создаёт безопасные условия для человека.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Во время работы электроустановок состояние изоляции ухудшается за счёт нагревания, механических повреждений, влияния климатических условий и окружающей производственной среды (химически активных веществ и кислот, температуры, давления, большой влажности или чрезмерной сухости). Возникновение механических повреждений изоляции электроприборов в процессе эксплуатации недопустимо.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Ограждения применяются сплошные и сетчатые. Они должны быть огнестойкими. В установках напряжением выше 1000 В должны соблюдаться допустимые расстояния от токоведущих частей до ограждений.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Опасную зону для защиты от случайного прикосновения человека ограждают. Ограждения выполняют в виде переносных щитов, стенок, экранов, располагаемых в непосредственной близости от опасного оборудования или открытых токоведущих шин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Незащищенное электрическое оборудование размещают также на недоступной высоте в помещении. Ограждения должны быть выполнены таким образом, чтобы снятие или открывание их были возможны лишь при помощи ключа или инструмента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Оградительные устройства применяют совместно с сигнализацией и блокировкой, которые предотвращают несанкционированный доступ к опасному оборудованию.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Блокировка применяется в электроустановках с огражденными токоведущими частями. Она автоматически обеспечивает снятие напряжения с токоведущих частей электроустановок при несанкционированном проникновении за ограждение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специальным средствам защиты от напряжения относятся защитное заземление, защитное зануление и защитное отключение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Защитное заземление и зануление являются основной мерой защиты металлоконструкции. Основная цель — защитить от возможного удара током пользователя прибора при замыкании на корпус, например от поражения электрическим током в случае замыкания фазного провода на корпус, когда нарушена изоляция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Заземление — это преднамеренное электрическое соединение какой- либо точки системы электроустановки или оборудования с заземляющим устройством для обеспечения электробезопасности. Заземлению подлежат корпуса электрических машин и инструментов, осветительной арматуры, каркасы распределительных щитов, помещения с повышенной электрической опасностью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Заземляющее устройство состоит из заземлителя (проводящей части или совокупности соединенных между собой проводящих частей, находящихся в электрическом контакте с землей непосредственно или через промежуточную проводящую среду) и заземляющего проводника, соединяющего заземляемую часть (точку) с заземлителем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Заземлители — металлические стержни, специально забиваемые вертикально в землю, а в ряде случаев еще и дополнительные приваренные к ним металлические полосы или прутки, укладываемые горизонтально в земле на дно котлована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 случае возникновения напряжения на корпусе электроустановки с защитным заземлением электрический ток пройдет в землю по параллельной цепи, но не через тело человека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Средства индивидуальной защиты делятся на основные и дополнительные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основным изолирующим электрозащитным средствам в электроустановках напряжением до 1000 В относятся изолирующие штанги, изолирующие клещи, указатели напряжения, диэлектрические перчатки, ручной изолирующий инструмент. Они проходят обязательную периодическую поверку. Их испытывают на пробой напряжением.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К дополнительным изолирующим электрозащитным средствам относят такие, которые сами по себе не могут при определенном напряжении обеспечить защиту от поражения электрическим током, но дополняют основное средство защиты: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в электроустановках с напряжением выше 1000 В это диэлектрические перчатки, диэлектрические боты, диэлектрические ковры и др.;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>• с напряжением до 1000 В — диэлектрические галоши, диэлектрические ковры, изолирующие подставки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Вспомогательные защитные средства применяют для защиты от случайного падения с высоты, предохранения от световых и тепловых воздействий тока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lastRenderedPageBreak/>
        <w:t xml:space="preserve"> </w:t>
      </w:r>
      <w:r w:rsidRPr="00A80158">
        <w:rPr>
          <w:rFonts w:eastAsia="Times New Roman" w:cs="Times New Roman"/>
          <w:szCs w:val="20"/>
        </w:rPr>
        <w:tab/>
        <w:t>Вспомогательными средствами являются: предохранительные пояса, грудные обвязки, канаты, когти, защитные очки, рукавицы, суконные костюмы</w:t>
      </w:r>
    </w:p>
    <w:p w:rsidR="00EE6A86" w:rsidRPr="00A80158" w:rsidRDefault="00EE6A86" w:rsidP="00EE6A86">
      <w:pPr>
        <w:widowControl/>
        <w:suppressAutoHyphens w:val="0"/>
        <w:spacing w:before="100" w:beforeAutospacing="1" w:line="360" w:lineRule="auto"/>
        <w:jc w:val="both"/>
        <w:rPr>
          <w:rFonts w:eastAsia="Times New Roman" w:cs="Times New Roman"/>
          <w:szCs w:val="20"/>
        </w:rPr>
      </w:pPr>
      <w:r w:rsidRPr="00A80158">
        <w:rPr>
          <w:rFonts w:eastAsia="Times New Roman" w:cs="Times New Roman"/>
          <w:szCs w:val="20"/>
        </w:rPr>
        <w:t xml:space="preserve"> </w:t>
      </w:r>
      <w:r w:rsidRPr="00A80158">
        <w:rPr>
          <w:rFonts w:eastAsia="Times New Roman" w:cs="Times New Roman"/>
          <w:szCs w:val="20"/>
        </w:rPr>
        <w:tab/>
        <w:t>В основе обеспечения электробезопасности лежит неукоснительное выполнение требований действующих правил устройства электроустановок (ПУЭ) и правил охраны труда (правил безопасности) при эксплуатации электроустановок</w:t>
      </w:r>
    </w:p>
    <w:p w:rsidR="00EE6A86" w:rsidRPr="000B17ED" w:rsidRDefault="00EE6A86" w:rsidP="00EE6A86">
      <w:pPr>
        <w:pStyle w:val="ListParagraph"/>
        <w:widowControl/>
        <w:numPr>
          <w:ilvl w:val="0"/>
          <w:numId w:val="3"/>
        </w:numPr>
        <w:suppressAutoHyphens w:val="0"/>
        <w:spacing w:before="100" w:beforeAutospacing="1" w:line="240" w:lineRule="auto"/>
        <w:rPr>
          <w:rFonts w:eastAsia="Times New Roman" w:cs="Times New Roman"/>
          <w:sz w:val="20"/>
          <w:szCs w:val="20"/>
        </w:rPr>
      </w:pPr>
      <w:r w:rsidRPr="000B17ED">
        <w:rPr>
          <w:rFonts w:cs="Times New Roman"/>
        </w:rPr>
        <w:br w:type="page"/>
      </w:r>
    </w:p>
    <w:p w:rsidR="00EE6A86" w:rsidRPr="00A80158" w:rsidRDefault="00EE6A86" w:rsidP="00EE6A86">
      <w:pPr>
        <w:pStyle w:val="Heading1"/>
        <w:rPr>
          <w:sz w:val="36"/>
        </w:rPr>
      </w:pPr>
      <w:bookmarkStart w:id="22" w:name="_Toc72516042"/>
      <w:r w:rsidRPr="00A80158">
        <w:rPr>
          <w:sz w:val="36"/>
        </w:rPr>
        <w:lastRenderedPageBreak/>
        <w:t>Заключение</w:t>
      </w:r>
      <w:bookmarkEnd w:id="22"/>
    </w:p>
    <w:p w:rsidR="00EE6A86" w:rsidRPr="00A80158" w:rsidRDefault="00EE6A86" w:rsidP="00EE6A86">
      <w:pPr>
        <w:pStyle w:val="Standard"/>
      </w:pPr>
      <w:r w:rsidRPr="00A80158">
        <w:t xml:space="preserve"> В выполненной выпускной квалификационной работе указаны этапы  При выполнении выпускной квалификационной работы удалось спроектировать</w:t>
      </w:r>
      <w:r>
        <w:t xml:space="preserve"> асинхронный двигатель с короткозамкнутым ротором общепромышленного имполнения</w:t>
      </w:r>
    </w:p>
    <w:p w:rsidR="00EE6A86" w:rsidRDefault="00EE6A86" w:rsidP="00EE6A86">
      <w:pPr>
        <w:pStyle w:val="Standard"/>
      </w:pPr>
      <w:r w:rsidRPr="00A80158">
        <w:t xml:space="preserve"> В выполненной выпускной квалификационной работе приведены принципиальная и кинематическая схемы разработанной сист</w:t>
      </w:r>
      <w:r>
        <w:t>ем</w:t>
      </w:r>
    </w:p>
    <w:p w:rsidR="00EE6A86" w:rsidRDefault="00EE6A86" w:rsidP="00EE6A86">
      <w:pPr>
        <w:widowControl/>
        <w:spacing w:line="240" w:lineRule="auto"/>
      </w:pPr>
      <w:r>
        <w:br w:type="page"/>
      </w:r>
    </w:p>
    <w:p w:rsidR="00EE6A86" w:rsidRPr="00CC5FAB" w:rsidRDefault="00EE6A86" w:rsidP="00EE6A86">
      <w:pPr>
        <w:pStyle w:val="Heading1"/>
      </w:pPr>
      <w:bookmarkStart w:id="23" w:name="_Toc72516043"/>
      <w:r w:rsidRPr="00CC5FAB">
        <w:lastRenderedPageBreak/>
        <w:t>СПИСОК ПРИНЯТЫХ СОКРАЩЕНИЙ</w:t>
      </w:r>
      <w:bookmarkEnd w:id="23"/>
    </w:p>
    <w:p w:rsidR="00EE6A86" w:rsidRDefault="00EE6A86" w:rsidP="00EE6A86">
      <w:r>
        <w:t>АД – асинхронный двигатель;</w:t>
      </w:r>
    </w:p>
    <w:p w:rsidR="00EE6A86" w:rsidRDefault="00EE6A86" w:rsidP="00EE6A86">
      <w:r>
        <w:t>АД с КЗ – асинхронный двигатель с короткозамкнутым ротором;</w:t>
      </w:r>
    </w:p>
    <w:p w:rsidR="00EE6A86" w:rsidRDefault="00EE6A86" w:rsidP="00EE6A86">
      <w:r>
        <w:t>Д - двигатель;</w:t>
      </w:r>
    </w:p>
    <w:p w:rsidR="00EE6A86" w:rsidRDefault="00EE6A86" w:rsidP="00EE6A86">
      <w:r>
        <w:t>КР - капитальный ремонт;</w:t>
      </w:r>
    </w:p>
    <w:p w:rsidR="00EE6A86" w:rsidRDefault="00EE6A86" w:rsidP="00EE6A86">
      <w:r>
        <w:t>ЛВЖ - легковоспламеняющиеся жидкости;</w:t>
      </w:r>
    </w:p>
    <w:p w:rsidR="00EE6A86" w:rsidRDefault="00EE6A86" w:rsidP="00EE6A86">
      <w:r>
        <w:t>СЭС - система электроснабжения;</w:t>
      </w:r>
    </w:p>
    <w:p w:rsidR="00EE6A86" w:rsidRDefault="00EE6A86" w:rsidP="00EE6A86">
      <w:r>
        <w:t>ТО - техническое обслуживание;</w:t>
      </w:r>
    </w:p>
    <w:p w:rsidR="00EE6A86" w:rsidRDefault="00EE6A86" w:rsidP="00EE6A86">
      <w:r>
        <w:t>ЭЭ – электроэнергия;</w:t>
      </w:r>
    </w:p>
    <w:p w:rsidR="00EE6A86" w:rsidRPr="00A80158" w:rsidRDefault="00EE6A86" w:rsidP="00EE6A86">
      <w:r>
        <w:t>ВЗНАЧ – вводимые и изменяеме значения</w:t>
      </w:r>
    </w:p>
    <w:p w:rsidR="00EE6A86" w:rsidRPr="008F500F" w:rsidRDefault="00EE6A86" w:rsidP="00EE6A86">
      <w:pPr>
        <w:widowControl/>
        <w:spacing w:line="240" w:lineRule="auto"/>
        <w:rPr>
          <w:rFonts w:cs="Times New Roman"/>
        </w:rPr>
      </w:pPr>
      <w:r w:rsidRPr="008F500F">
        <w:rPr>
          <w:rFonts w:cs="Times New Roman"/>
        </w:rPr>
        <w:br w:type="page"/>
      </w:r>
    </w:p>
    <w:p w:rsidR="00EE6A86" w:rsidRPr="003002C6" w:rsidRDefault="00EE6A86" w:rsidP="00EE6A86">
      <w:pPr>
        <w:pStyle w:val="Title"/>
        <w:rPr>
          <w:rFonts w:cs="Times New Roman"/>
          <w:szCs w:val="24"/>
        </w:rPr>
      </w:pPr>
      <w:r w:rsidRPr="000A61E4">
        <w:rPr>
          <w:rFonts w:cs="Times New Roman"/>
          <w:szCs w:val="24"/>
        </w:rPr>
        <w:lastRenderedPageBreak/>
        <w:t>Список используемых источников стандартов и книг</w:t>
      </w:r>
    </w:p>
    <w:p w:rsidR="00EE6A86" w:rsidRPr="00A80158" w:rsidRDefault="00EE6A86" w:rsidP="00EE6A86">
      <w:pPr>
        <w:pStyle w:val="ListParagraph"/>
        <w:numPr>
          <w:ilvl w:val="0"/>
          <w:numId w:val="2"/>
        </w:numPr>
        <w:spacing w:line="360" w:lineRule="auto"/>
        <w:jc w:val="both"/>
      </w:pPr>
      <w:r w:rsidRPr="00A80158">
        <w:t>Лихачев В.Л 2004, Справочник обмотчика асинхронных электродвигателей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И.И. Алиев. Электротехнический справочник, 2010.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Гольдберг О. Д.,Свириденко И. С; Инженерное проектирование и САПР электрических машин, под ред. О. Д. Гольдберга Учебник: Издательский центр «Академия», www.academia-moscow.ru, 2011. 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Кацман М.М. Электрические машины. – М.: Издательский центр «Академия», 2005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Кацман М.М. Справочник по электрическим машинам. – М.: Издательский центр «Академия», 2005 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Кацман М.М. Электрический привод. – М.: Издательский центр «Академия», 2005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Кацман М.М. Расчёт и конструирование электрических машин; Учеб. пособие для техникумов. </w:t>
      </w:r>
      <w:r w:rsidRPr="00A80158">
        <w:rPr>
          <w:color w:val="000000"/>
          <w:sz w:val="28"/>
          <w:szCs w:val="24"/>
          <w:lang w:val="ru-RU"/>
        </w:rPr>
        <w:t>М,: Энергоатомиздат, 1984.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Копылов И.П. Проектирование электрических машин. – М.: Юрайт, 2019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Липкин Б.Ю. Электроснабжение промышленных предприятий и установок. — М.: «Высшая школа», 1990.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>Москаленко В.В. Электрический привод. - М.: Издательский центр «Академия», 2007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Правила технической эксплуатации электроустановок потребителей/ Главгос- энергонадзор России. — М., 2006.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Правила устройства электроустановок. — М.: Энергоатомиздат, 2006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>Сибикин Ю.Д. и др. Э. Электроснабжение промышленных предприятий и установок. —М.: «Высшая школа», 2001.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t xml:space="preserve">Соколова Е.М. Электрическое и электромеханическое оборудование. – М.: </w:t>
      </w:r>
      <w:r w:rsidRPr="00A80158">
        <w:rPr>
          <w:sz w:val="28"/>
          <w:szCs w:val="24"/>
          <w:lang w:val="ru-RU"/>
        </w:rPr>
        <w:t xml:space="preserve">Издательский центр </w:t>
      </w:r>
      <w:r>
        <w:rPr>
          <w:color w:val="000000"/>
          <w:sz w:val="28"/>
          <w:szCs w:val="24"/>
          <w:lang w:val="ru-RU"/>
        </w:rPr>
        <w:t>«Академия», 2003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hd w:val="clear" w:color="auto" w:fill="FFFFFF"/>
        <w:spacing w:after="0" w:line="360" w:lineRule="auto"/>
        <w:jc w:val="both"/>
        <w:rPr>
          <w:sz w:val="22"/>
          <w:lang w:val="ru-RU"/>
        </w:rPr>
      </w:pPr>
      <w:r w:rsidRPr="00A80158">
        <w:rPr>
          <w:color w:val="000000"/>
          <w:sz w:val="28"/>
          <w:szCs w:val="24"/>
          <w:lang w:val="ru-RU"/>
        </w:rPr>
        <w:lastRenderedPageBreak/>
        <w:t>Шеховцов В.П., Расчёт и проектирование схем электроснабжения / учебное пособие / В.П. Шеховцов. — 3-е изд., испр. —</w:t>
      </w:r>
      <w:r>
        <w:rPr>
          <w:color w:val="000000"/>
          <w:sz w:val="28"/>
          <w:szCs w:val="24"/>
          <w:lang w:val="ru-RU"/>
        </w:rPr>
        <w:t xml:space="preserve"> Москва : ФОРУМ : ИНФРА-М, 2020</w:t>
      </w:r>
    </w:p>
    <w:p w:rsidR="00EE6A86" w:rsidRPr="00A80158" w:rsidRDefault="00EE6A86" w:rsidP="00EE6A86">
      <w:pPr>
        <w:pStyle w:val="NormalWeb"/>
        <w:numPr>
          <w:ilvl w:val="0"/>
          <w:numId w:val="2"/>
        </w:numPr>
        <w:shd w:val="clear" w:color="auto" w:fill="FFFFFF"/>
        <w:spacing w:after="0" w:line="360" w:lineRule="auto"/>
        <w:jc w:val="both"/>
        <w:rPr>
          <w:lang w:val="ru-RU"/>
        </w:rPr>
      </w:pPr>
      <w:r w:rsidRPr="00A80158">
        <w:rPr>
          <w:color w:val="000000"/>
          <w:lang w:val="ru-RU"/>
        </w:rPr>
        <w:t>Шеховцов, В. П. Электрическое и электромеханическое оборудование : учебник / В.П. Шеховцов. — 3-е изд. — Москва : ИНФРА-М, 2018. </w:t>
      </w:r>
    </w:p>
    <w:p w:rsidR="00EE6A86" w:rsidRPr="00A80158" w:rsidRDefault="00EE6A86" w:rsidP="00EE6A86">
      <w:pPr>
        <w:pStyle w:val="western"/>
        <w:numPr>
          <w:ilvl w:val="0"/>
          <w:numId w:val="2"/>
        </w:numPr>
        <w:spacing w:after="0" w:line="360" w:lineRule="auto"/>
        <w:jc w:val="both"/>
        <w:rPr>
          <w:sz w:val="22"/>
          <w:lang w:val="ru-RU"/>
        </w:rPr>
      </w:pPr>
      <w:r w:rsidRPr="00A80158">
        <w:rPr>
          <w:sz w:val="28"/>
          <w:szCs w:val="24"/>
          <w:lang w:val="ru-RU"/>
        </w:rPr>
        <w:t xml:space="preserve">Периодическая литература, каталоги, </w:t>
      </w:r>
      <w:r w:rsidRPr="00A80158">
        <w:rPr>
          <w:color w:val="000000"/>
          <w:sz w:val="28"/>
          <w:szCs w:val="24"/>
          <w:lang w:val="ru-RU"/>
        </w:rPr>
        <w:t>и</w:t>
      </w:r>
      <w:r>
        <w:rPr>
          <w:color w:val="000000"/>
          <w:sz w:val="28"/>
          <w:szCs w:val="24"/>
          <w:lang w:val="ru-RU"/>
        </w:rPr>
        <w:t>нформационно-поисковые системы</w:t>
      </w:r>
    </w:p>
    <w:p w:rsidR="00EE6A86" w:rsidRPr="000A61E4" w:rsidRDefault="00EE6A86" w:rsidP="00EE6A86">
      <w:pPr>
        <w:widowControl/>
        <w:spacing w:after="200"/>
        <w:rPr>
          <w:rFonts w:eastAsiaTheme="majorEastAsia" w:cs="Times New Roman"/>
          <w:b/>
          <w:bCs/>
          <w:color w:val="000000" w:themeColor="text1"/>
          <w:szCs w:val="28"/>
        </w:rPr>
      </w:pPr>
      <w:r w:rsidRPr="000A61E4">
        <w:rPr>
          <w:rFonts w:cs="Times New Roman"/>
        </w:rPr>
        <w:br w:type="page"/>
      </w:r>
    </w:p>
    <w:p w:rsidR="00EE6A86" w:rsidRPr="00BF5F86" w:rsidRDefault="00EE6A86" w:rsidP="00EE6A86">
      <w:pPr>
        <w:pStyle w:val="Heading1"/>
        <w:jc w:val="left"/>
      </w:pPr>
      <w:bookmarkStart w:id="24" w:name="_Toc72516044"/>
      <w:r w:rsidRPr="00BF5F86">
        <w:lastRenderedPageBreak/>
        <w:t>Список Приложений</w:t>
      </w:r>
      <w:bookmarkEnd w:id="24"/>
    </w:p>
    <w:p w:rsidR="00EE6A86" w:rsidRDefault="00EE6A86" w:rsidP="00EE6A86">
      <w:pPr>
        <w:pStyle w:val="Heading1"/>
        <w:jc w:val="left"/>
      </w:pPr>
      <w:bookmarkStart w:id="25" w:name="_Toc72516045"/>
      <w:r w:rsidRPr="000B17ED">
        <w:rPr>
          <w:rFonts w:cs="Times New Roman"/>
        </w:rPr>
        <w:t>Приложение</w:t>
      </w:r>
      <w:r>
        <w:t xml:space="preserve"> А – чертежи и схемы</w:t>
      </w:r>
      <w:bookmarkEnd w:id="25"/>
    </w:p>
    <w:p w:rsidR="00EE6A86" w:rsidRDefault="00EE6A86" w:rsidP="00EE6A86">
      <w:pPr>
        <w:pStyle w:val="Heading2"/>
        <w:jc w:val="left"/>
      </w:pPr>
      <w:bookmarkStart w:id="26" w:name="_Toc72516046"/>
      <w:r>
        <w:t>A1.1 – четреж двигателя вид спереди с разрезом</w:t>
      </w:r>
      <w:bookmarkEnd w:id="26"/>
    </w:p>
    <w:p w:rsidR="00EE6A86" w:rsidRDefault="00EE6A86" w:rsidP="00EE6A86">
      <w:pPr>
        <w:pStyle w:val="Heading2"/>
        <w:jc w:val="left"/>
      </w:pPr>
      <w:bookmarkStart w:id="27" w:name="_Toc72516047"/>
      <w:r>
        <w:t>A1.2 – чертеж двигателя вид сбоку с разрезом</w:t>
      </w:r>
      <w:bookmarkEnd w:id="27"/>
    </w:p>
    <w:p w:rsidR="00EE6A86" w:rsidRDefault="00EE6A86" w:rsidP="00EE6A86">
      <w:pPr>
        <w:pStyle w:val="Heading2"/>
        <w:jc w:val="left"/>
      </w:pPr>
      <w:bookmarkStart w:id="28" w:name="_Toc72516048"/>
      <w:r>
        <w:t>A1.3 – спеццификация сборочного чертежа</w:t>
      </w:r>
      <w:bookmarkEnd w:id="28"/>
    </w:p>
    <w:p w:rsidR="00EE6A86" w:rsidRDefault="00EE6A86" w:rsidP="00EE6A86">
      <w:pPr>
        <w:pStyle w:val="Heading2"/>
        <w:jc w:val="left"/>
      </w:pPr>
      <w:bookmarkStart w:id="29" w:name="_Toc72516049"/>
      <w:r>
        <w:t>A2 – чертеж развернутой схемы обмотки</w:t>
      </w:r>
      <w:bookmarkEnd w:id="29"/>
    </w:p>
    <w:p w:rsidR="00EE6A86" w:rsidRDefault="00EE6A86" w:rsidP="00EE6A86">
      <w:pPr>
        <w:pStyle w:val="Heading2"/>
        <w:jc w:val="left"/>
      </w:pPr>
      <w:bookmarkStart w:id="30" w:name="_Toc72516050"/>
      <w:r w:rsidRPr="000B17ED">
        <w:rPr>
          <w:rFonts w:cs="Times New Roman"/>
        </w:rPr>
        <w:t>Приложение</w:t>
      </w:r>
      <w:r>
        <w:t xml:space="preserve"> Б – ссылки на репозиторий</w:t>
      </w:r>
      <w:bookmarkEnd w:id="30"/>
    </w:p>
    <w:p w:rsidR="00EE6A86" w:rsidRDefault="00EE6A86" w:rsidP="00EE6A86">
      <w:pPr>
        <w:pStyle w:val="Heading2"/>
        <w:jc w:val="left"/>
      </w:pPr>
      <w:bookmarkStart w:id="31" w:name="_Toc72516051"/>
      <w:r>
        <w:t>Б1 ссылка на репозиторий с программой Excel</w:t>
      </w:r>
      <w:bookmarkEnd w:id="31"/>
    </w:p>
    <w:p w:rsidR="00EE6A86" w:rsidRDefault="00EE6A86" w:rsidP="00EE6A86"/>
    <w:p w:rsidR="00EE6A86" w:rsidRDefault="00EE6A86" w:rsidP="00EE6A86">
      <w:pPr>
        <w:pStyle w:val="Heading2"/>
        <w:jc w:val="left"/>
      </w:pPr>
      <w:bookmarkStart w:id="32" w:name="_Toc72516052"/>
      <w:r>
        <w:t>Б2 – ссылка на репозиторий с программой кодовых формул</w:t>
      </w:r>
      <w:bookmarkEnd w:id="32"/>
    </w:p>
    <w:p w:rsidR="00EE6A86" w:rsidRDefault="00EE6A86" w:rsidP="00EE6A86">
      <w:pPr>
        <w:rPr>
          <w:rFonts w:cs="Times New Roman"/>
        </w:rPr>
      </w:pPr>
    </w:p>
    <w:p w:rsidR="00EE6A86" w:rsidRDefault="00EE6A86" w:rsidP="00EE6A86">
      <w:pPr>
        <w:pStyle w:val="Heading2"/>
        <w:jc w:val="left"/>
      </w:pPr>
      <w:bookmarkStart w:id="33" w:name="_Toc72516053"/>
      <w:r>
        <w:rPr>
          <w:rFonts w:cs="Times New Roman"/>
        </w:rPr>
        <w:t>Б3</w:t>
      </w:r>
      <w:r>
        <w:t xml:space="preserve"> – ссылка на репозиторий с пояснительной запиской</w:t>
      </w:r>
      <w:bookmarkEnd w:id="33"/>
    </w:p>
    <w:p w:rsidR="00EE6A86" w:rsidRDefault="00EE6A86" w:rsidP="00EE6A86"/>
    <w:p w:rsidR="00EE6A86" w:rsidRPr="00174AB8" w:rsidRDefault="00EE6A86" w:rsidP="00EE6A86">
      <w:pPr>
        <w:pStyle w:val="Heading2"/>
        <w:jc w:val="left"/>
      </w:pPr>
      <w:bookmarkStart w:id="34" w:name="_Toc72516054"/>
      <w:r>
        <w:t>Ссылки актуальны на момент защиты ВКР 04.06.2021</w:t>
      </w:r>
      <w:bookmarkEnd w:id="34"/>
    </w:p>
    <w:p w:rsidR="00F55B78" w:rsidRPr="00EE6A86" w:rsidRDefault="00F55B78">
      <w:pPr>
        <w:rPr>
          <w:rFonts w:cs="Times New Roman"/>
        </w:rPr>
      </w:pPr>
    </w:p>
    <w:sectPr w:rsidR="00F55B78" w:rsidRPr="00EE6A86" w:rsidSect="00BA353E">
      <w:footerReference w:type="default" r:id="rId12"/>
      <w:pgSz w:w="11906" w:h="16838"/>
      <w:pgMar w:top="1134" w:right="850" w:bottom="1418" w:left="1701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E32E7" w:rsidRDefault="00FE32E7" w:rsidP="00EE6A86">
      <w:pPr>
        <w:spacing w:line="240" w:lineRule="auto"/>
      </w:pPr>
      <w:r>
        <w:separator/>
      </w:r>
    </w:p>
  </w:endnote>
  <w:endnote w:type="continuationSeparator" w:id="0">
    <w:p w:rsidR="00FE32E7" w:rsidRDefault="00FE32E7" w:rsidP="00EE6A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800022EF" w:usb1="C000205A" w:usb2="00000008" w:usb3="00000000" w:csb0="00000057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450C3" w:rsidRDefault="00796668">
    <w:pPr>
      <w:pStyle w:val="Foot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41344" behindDoc="0" locked="1" layoutInCell="1" allowOverlap="1" wp14:anchorId="67EF37E0" wp14:editId="5F3F7007">
              <wp:simplePos x="0" y="0"/>
              <wp:positionH relativeFrom="page">
                <wp:posOffset>763905</wp:posOffset>
              </wp:positionH>
              <wp:positionV relativeFrom="page">
                <wp:posOffset>371475</wp:posOffset>
              </wp:positionV>
              <wp:extent cx="6588760" cy="10058400"/>
              <wp:effectExtent l="0" t="0" r="21590" b="19050"/>
              <wp:wrapNone/>
              <wp:docPr id="41" name="Group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2406" cy="10058400"/>
                        <a:chOff x="0" y="0"/>
                        <a:chExt cx="20000" cy="20000"/>
                      </a:xfrm>
                    </wpg:grpSpPr>
                    <wps:wsp>
                      <wps:cNvPr id="4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173986" w:rsidRDefault="00796668" w:rsidP="000318C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</w:pPr>
                            <w:r w:rsidRPr="00173986"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  <w:fldChar w:fldCharType="begin"/>
                            </w:r>
                            <w:r w:rsidRPr="00173986"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  <w:instrText xml:space="preserve"> PAGE   \* MERGEFORMAT </w:instrText>
                            </w:r>
                            <w:r w:rsidRPr="00173986">
                              <w:rPr>
                                <w:rFonts w:ascii="Times New Roman" w:hAnsi="Times New Roman"/>
                                <w:sz w:val="24"/>
                                <w:lang w:val="en-US"/>
                              </w:rPr>
                              <w:fldChar w:fldCharType="separate"/>
                            </w:r>
                            <w:r w:rsidR="00B94773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en-US"/>
                              </w:rPr>
                              <w:t>3</w:t>
                            </w:r>
                            <w:r w:rsidRPr="00173986">
                              <w:rPr>
                                <w:rFonts w:ascii="Times New Roman" w:hAnsi="Times New Roman"/>
                                <w:noProof/>
                                <w:sz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8976BA" w:rsidRDefault="00796668" w:rsidP="000318C4">
                            <w:pPr>
                              <w:spacing w:line="360" w:lineRule="auto"/>
                              <w:ind w:left="-180"/>
                              <w:jc w:val="center"/>
                            </w:pPr>
                            <w:r>
                              <w:t>ДП 140446.009.15</w:t>
                            </w:r>
                            <w:r w:rsidRPr="008976BA">
                              <w:t xml:space="preserve"> ПЗ</w:t>
                            </w:r>
                          </w:p>
                          <w:p w:rsidR="00B450C3" w:rsidRPr="007605CB" w:rsidRDefault="00796668" w:rsidP="000318C4">
                            <w:pPr>
                              <w:spacing w:line="360" w:lineRule="auto"/>
                              <w:jc w:val="both"/>
                            </w:pPr>
                            <w:r w:rsidRPr="007605CB">
                              <w:tab/>
                              <w:t>Введение……………………………………………………………...2</w:t>
                            </w:r>
                          </w:p>
                          <w:p w:rsidR="00B450C3" w:rsidRPr="00BA6B5C" w:rsidRDefault="00796668" w:rsidP="00EE6A86">
                            <w:pPr>
                              <w:widowControl/>
                              <w:numPr>
                                <w:ilvl w:val="0"/>
                                <w:numId w:val="1"/>
                              </w:numPr>
                              <w:suppressAutoHyphens w:val="0"/>
                              <w:spacing w:line="360" w:lineRule="auto"/>
                              <w:jc w:val="both"/>
                            </w:pPr>
                            <w:r w:rsidRPr="00BA6B5C">
                              <w:t xml:space="preserve">Назначение проектируемого участка поточной линии ремонта 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jc w:val="both"/>
                            </w:pPr>
                            <w:r w:rsidRPr="00BA6B5C">
                              <w:t>тяговых электродвилей…………………………………….. … … ………</w:t>
                            </w:r>
                            <w:r w:rsidRPr="00BA6B5C">
                              <w:tab/>
                              <w:t xml:space="preserve">4 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2   Расчёт производственной прграммы участка ремонта ТЭД .. ..</w:t>
                            </w:r>
                            <w:r w:rsidRPr="00BA6B5C">
                              <w:tab/>
                              <w:t>8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3   Выбор оборудования, материалов и запасных чатей……….. ..</w:t>
                            </w:r>
                            <w:r w:rsidRPr="00BA6B5C">
                              <w:tab/>
                              <w:t>13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4   Планировка участка и компоновка оборудования.………... ….</w:t>
                            </w:r>
                            <w:r w:rsidRPr="00BA6B5C">
                              <w:tab/>
                              <w:t>16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firstLine="720"/>
                            </w:pPr>
                            <w:r w:rsidRPr="00BA6B5C">
                              <w:t>5  Требование по технике безопасности, пожаробезопасности и                 охране труда … … …. … … … … … …. … … … … …. … …….</w:t>
                            </w:r>
                            <w:r w:rsidRPr="00BA6B5C">
                              <w:tab/>
                              <w:t xml:space="preserve">……..17  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6   Разработка технологического процесса ремонта узла ТЭД…...29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left="708"/>
                              <w:jc w:val="both"/>
                            </w:pPr>
                            <w:r w:rsidRPr="00BA6B5C">
                              <w:t>7   Разработка стенда поточной линии ремонта ТЭД……………..</w:t>
                            </w:r>
                            <w:r w:rsidRPr="00BA6B5C">
                              <w:tab/>
                              <w:t>33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8   Составление технологического паспорта на стенд……….……</w:t>
                            </w:r>
                            <w:r w:rsidRPr="00BA6B5C">
                              <w:tab/>
                              <w:t>37</w:t>
                            </w:r>
                          </w:p>
                          <w:p w:rsidR="00B450C3" w:rsidRPr="00BA6B5C" w:rsidRDefault="00796668" w:rsidP="000318C4">
                            <w:pPr>
                              <w:spacing w:line="360" w:lineRule="auto"/>
                              <w:ind w:firstLine="708"/>
                              <w:jc w:val="both"/>
                            </w:pPr>
                            <w:r w:rsidRPr="00BA6B5C">
                              <w:t>9   Разработка инструкции по технике безопасности ……………..00</w:t>
                            </w:r>
                          </w:p>
                          <w:p w:rsidR="00B450C3" w:rsidRDefault="00796668" w:rsidP="000318C4">
                            <w:pPr>
                              <w:spacing w:line="360" w:lineRule="auto"/>
                              <w:ind w:firstLine="705"/>
                              <w:jc w:val="both"/>
                            </w:pPr>
                            <w:r>
                              <w:t>10  Экономическая часть…………………………………………</w:t>
                            </w:r>
                            <w:r>
                              <w:tab/>
                              <w:t>91</w:t>
                            </w:r>
                          </w:p>
                          <w:p w:rsidR="00B450C3" w:rsidRDefault="00796668" w:rsidP="000318C4">
                            <w:pPr>
                              <w:spacing w:line="360" w:lineRule="auto"/>
                              <w:ind w:left="705" w:right="-1521"/>
                              <w:jc w:val="both"/>
                            </w:pPr>
                            <w:r>
                              <w:t>Заключение…………………………………………………………..</w:t>
                            </w:r>
                            <w:r>
                              <w:tab/>
                              <w:t>102</w:t>
                            </w:r>
                          </w:p>
                          <w:p w:rsidR="00B450C3" w:rsidRDefault="00796668" w:rsidP="000318C4">
                            <w:pPr>
                              <w:spacing w:line="360" w:lineRule="auto"/>
                              <w:ind w:left="705" w:right="-81"/>
                              <w:jc w:val="both"/>
                            </w:pPr>
                            <w:r>
                              <w:t>Литература</w:t>
                            </w:r>
                            <w:r>
                              <w:tab/>
                              <w:t>…………………………………………………………...</w:t>
                            </w:r>
                            <w:r>
                              <w:tab/>
                              <w:t>104</w:t>
                            </w:r>
                          </w:p>
                          <w:p w:rsidR="00B450C3" w:rsidRDefault="00FE32E7" w:rsidP="000318C4"/>
                          <w:p w:rsidR="00B450C3" w:rsidRDefault="00FE32E7" w:rsidP="000318C4"/>
                          <w:p w:rsidR="00B450C3" w:rsidRPr="00BA6B5C" w:rsidRDefault="00FE32E7" w:rsidP="000318C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796668" w:rsidP="000318C4">
                              <w:pPr>
                                <w:pStyle w:val="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Pr="001307EC" w:rsidRDefault="00796668" w:rsidP="000318C4">
                              <w:pPr>
                                <w:pStyle w:val="a"/>
                                <w:rPr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>Баранов А.А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796668" w:rsidP="000318C4">
                              <w:pPr>
                                <w:pStyle w:val="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796668" w:rsidP="000318C4">
                              <w:pPr>
                                <w:pStyle w:val="a"/>
                                <w:rPr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>Иванов Г.А</w:t>
                              </w:r>
                            </w:p>
                            <w:p w:rsidR="00B450C3" w:rsidRPr="001307EC" w:rsidRDefault="00FE32E7" w:rsidP="000318C4">
                              <w:pPr>
                                <w:pStyle w:val="a"/>
                                <w:rPr>
                                  <w:sz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Pr="002657E9" w:rsidRDefault="00FE32E7" w:rsidP="000318C4">
                              <w:pPr>
                                <w:pStyle w:val="a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FE32E7" w:rsidP="000318C4">
                              <w:pPr>
                                <w:pStyle w:val="a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796668" w:rsidP="000318C4">
                              <w:pPr>
                                <w:pStyle w:val="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Pr="00353E91" w:rsidRDefault="00FE32E7" w:rsidP="000318C4">
                              <w:pPr>
                                <w:pStyle w:val="a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796668" w:rsidP="000318C4">
                              <w:pPr>
                                <w:pStyle w:val="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B450C3" w:rsidRDefault="00FE32E7" w:rsidP="000318C4">
                              <w:pPr>
                                <w:pStyle w:val="a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41"/>
                      <wps:cNvSpPr>
                        <a:spLocks noChangeArrowheads="1"/>
                      </wps:cNvSpPr>
                      <wps:spPr bwMode="auto">
                        <a:xfrm>
                          <a:off x="7795" y="18314"/>
                          <a:ext cx="6298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5823DD" w:rsidRDefault="00796668" w:rsidP="005823DD">
                            <w:pPr>
                              <w:spacing w:line="360" w:lineRule="auto"/>
                              <w:jc w:val="center"/>
                              <w:rPr>
                                <w:sz w:val="22"/>
                              </w:rPr>
                            </w:pPr>
                            <w:r w:rsidRPr="005823DD">
                              <w:rPr>
                                <w:b/>
                                <w:i/>
                                <w:sz w:val="24"/>
                                <w:szCs w:val="28"/>
                              </w:rPr>
                              <w:t>Разработка программы для ПЭВМ по расчёту асинхронных двигателей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Default="00796668" w:rsidP="000318C4">
                            <w:pPr>
                              <w:pStyle w:val="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173986" w:rsidRDefault="00796668" w:rsidP="00B7629C">
                            <w:pPr>
                              <w:pStyle w:val="a"/>
                              <w:jc w:val="center"/>
                              <w:rPr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i w:val="0"/>
                                <w:sz w:val="18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450C3" w:rsidRPr="008976BA" w:rsidRDefault="00796668" w:rsidP="000318C4">
                            <w:pPr>
                              <w:pStyle w:val="a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  <w:t xml:space="preserve">  </w:t>
                            </w:r>
                            <w:r w:rsidRPr="008976BA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t>ГБ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t>П</w:t>
                            </w:r>
                            <w:r w:rsidRPr="008976BA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t xml:space="preserve">ОУ    МГКЭИТ  </w:t>
                            </w:r>
                          </w:p>
                          <w:p w:rsidR="00B450C3" w:rsidRPr="008976BA" w:rsidRDefault="00FE32E7" w:rsidP="000318C4">
                            <w:pPr>
                              <w:pStyle w:val="a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</w:p>
                          <w:p w:rsidR="00B450C3" w:rsidRDefault="00FE32E7" w:rsidP="000318C4">
                            <w:pPr>
                              <w:pStyle w:val="a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</w:p>
                          <w:p w:rsidR="00B450C3" w:rsidRDefault="00FE32E7" w:rsidP="000318C4">
                            <w:pPr>
                              <w:pStyle w:val="a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</w:p>
                          <w:p w:rsidR="00B450C3" w:rsidRPr="00BA6B5C" w:rsidRDefault="00FE32E7" w:rsidP="000318C4">
                            <w:pPr>
                              <w:pStyle w:val="a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41" o:spid="_x0000_s1026" style="position:absolute;margin-left:60.15pt;margin-top:29.25pt;width:518.8pt;height:11in;z-index:25164134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">
              <v:rect id="Rectangle 2" o:spid="_x0000_s1027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98c0cQA&#10;AADbAAAADwAAAGRycy9kb3ducmV2LnhtbESPzWrDMBCE74G8g9hAb4lcU0rsRgl2wdBTSd08wGJt&#10;bRNr5VryT/v0UaGQ4zAz3zCH02I6MdHgWssKHncRCOLK6pZrBZfPYrsH4Tyyxs4yKfghB6fjenXA&#10;VNuZP2gqfS0ChF2KChrv+1RKVzVk0O1sTxy8LzsY9EEOtdQDzgFuOhlH0bM02HJYaLCn14aqazka&#10;BVe/TO9ZXf4WySVPqnOezeN3ptTDZsleQHha/D38337TCp5i+PsSfoA8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ffHNHEAAAA2wAAAA8AAAAAAAAAAAAAAAAAmAIAAGRycy9k&#10;b3ducmV2LnhtbFBLBQYAAAAABAAEAPUAAACJAwAAAAA=&#10;" filled="f" strokeweight="2pt"/>
              <v:line id="Line 3" o:spid="_x0000_s1028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pWexsIAAADb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z+D9JfwAuf4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1pWexsIAAADbAAAADwAAAAAAAAAAAAAA&#10;AAChAgAAZHJzL2Rvd25yZXYueG1sUEsFBgAAAAAEAAQA+QAAAJADAAAAAA==&#10;" strokeweight="2pt"/>
              <v:line id="Line 4" o:spid="_x0000_s1029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wGs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WXwGsr8AAADbAAAADwAAAAAAAAAAAAAAAACh&#10;AgAAZHJzL2Rvd25yZXYueG1sUEsFBgAAAAAEAAQA+QAAAI0DAAAAAA==&#10;" strokeweight="2pt"/>
              <v:line id="Line 5" o:spid="_x0000_s1030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jCjKb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U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NjCjKb8AAADbAAAADwAAAAAAAAAAAAAAAACh&#10;AgAAZHJzL2Rvd25yZXYueG1sUEsFBgAAAAAEAAQA+QAAAI0DAAAAAA==&#10;" strokeweight="2pt"/>
              <v:line id="Line 6" o:spid="_x0000_s1031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uI9X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omM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uI9Xr8AAADbAAAADwAAAAAAAAAAAAAAAACh&#10;AgAAZHJzL2Rvd25yZXYueG1sUEsFBgAAAAAEAAQA+QAAAI0DAAAAAA==&#10;" strokeweight="2pt"/>
              <v:line id="Line 7" o:spid="_x0000_s1032" style="position:absolute;visibility:visible;mso-wrap-style:square" from="6557,17192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a6YxcIAAADbAAAADwAAAGRycy9kb3ducmV2LnhtbESPT4vCMBTE7wt+h/AEb2uq6Cq1UUSo&#10;eFusXrw9m9c/2LyUJmr99htB2OMwM79hkk1vGvGgztWWFUzGEQji3OqaSwXnU/q9BOE8ssbGMil4&#10;kYPNevCVYKztk4/0yHwpAoRdjAoq79tYSpdXZNCNbUscvMJ2Bn2QXSl1h88AN42cRtGPNFhzWKiw&#10;pV1F+S27GwW3y3me7n93+tRkW30tU3+5Flqp0bDfrkB46v1/+NM+aAWzBby/hB8g1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qa6YxcIAAADbAAAADwAAAAAAAAAAAAAA&#10;AAChAgAAZHJzL2Rvd25yZXYueG1sUEsFBgAAAAAEAAQA+QAAAJADAAAAAA==&#10;" strokeweight="2pt"/>
              <v:line id="Line 8" o:spid="_x0000_s1033" style="position:absolute;visibility:visible;mso-wrap-style:square" from="7650,17183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EMt7wAAADbAAAADwAAAGRycy9kb3ducmV2LnhtbERPvQrCMBDeBd8hnOCmqaIi1SgiVNzE&#10;2sXtbM622FxKE7W+vRkEx4/vf73tTC1e1LrKsoLJOAJBnFtdcaEguySjJQjnkTXWlknBhxxsN/3e&#10;GmNt33ymV+oLEULYxaig9L6JpXR5SQbd2DbEgbvb1qAPsC2kbvEdwk0tp1G0kAYrDg0lNrQvKX+k&#10;T6Pgcc3myeG015c63elbkfjr7a6VGg663QqEp87/xT/3USuYhbHhS/gBcvMF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2DEMt7wAAADbAAAADwAAAAAAAAAAAAAAAAChAgAA&#10;ZHJzL2Rvd25yZXYueG1sUEsFBgAAAAAEAAQA+QAAAIoDAAAAAA==&#10;" strokeweight="2pt"/>
              <v:line id="Line 9" o:spid="_x0000_s1034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32pLMIAAADbAAAADwAAAGRycy9kb3ducmV2LnhtbESPT4vCMBTE7wt+h/AEb2uq6KK1UUSo&#10;eFusXrw9m9c/2LyUJmr99htB2OMwM79hkk1vGvGgztWWFUzGEQji3OqaSwXnU/q9AOE8ssbGMil4&#10;kYPNevCVYKztk4/0yHwpAoRdjAoq79tYSpdXZNCNbUscvMJ2Bn2QXSl1h88AN42cRtGPNFhzWKiw&#10;pV1F+S27GwW3y3me7n93+tRkW30tU3+5Flqp0bDfrkB46v1/+NM+aAWzJby/hB8g1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t32pLMIAAADbAAAADwAAAAAAAAAAAAAA&#10;AAChAgAAZHJzL2Rvd25yZXYueG1sUEsFBgAAAAAEAAQA+QAAAJADAAAAAA==&#10;" strokeweight="2pt"/>
              <v:line id="Line 10" o:spid="_x0000_s1035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zRfiMEAAADbAAAADwAAAGRycy9kb3ducmV2LnhtbERPy2oCMRTdF/yHcIXuakah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bNF+IwQAAANsAAAAPAAAAAAAAAAAAAAAA&#10;AKECAABkcnMvZG93bnJldi54bWxQSwUGAAAAAAQABAD5AAAAjwMAAAAA&#10;" strokeweight="1pt"/>
              <v:line id="Line 11" o:spid="_x0000_s1036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Hj6E8QAAADbAAAADwAAAGRycy9kb3ducmV2LnhtbESP0WoCMRRE34X+Q7iFvtXsFix2NUpp&#10;FSp9ELd+wHVz3axubpYk6tavN4WCj8PMnGGm89624kw+NI4V5MMMBHHldMO1gu3P8nkMIkRkja1j&#10;UvBLAeazh8EUC+0uvKFzGWuRIBwKVGBi7AopQ2XIYhi6jjh5e+ctxiR9LbXHS4LbVr5k2au02HBa&#10;MNjRh6HqWJ6sgpXffR/za23kjld+0a4/34I9KPX02L9PQETq4z383/7SCkY5/H1JP0DOb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0ePoTxAAAANsAAAAPAAAAAAAAAAAA&#10;AAAAAKECAABkcnMvZG93bnJldi54bWxQSwUGAAAAAAQABAD5AAAAkgMAAAAA&#10;" strokeweight="1pt"/>
              <v:rect id="Rectangle 12" o:spid="_x0000_s1037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p2cOMIA&#10;AADbAAAADwAAAGRycy9kb3ducmV2LnhtbESPwWrDMBBE74H8g9hAb7Gc0AbXtRJMINBr3QR6XKyt&#10;7dZaOZJiu39fFQo5DjPzhikOs+nFSM53lhVskhQEcW11x42C8/tpnYHwAVljb5kU/JCHw365KDDX&#10;duI3GqvQiAhhn6OCNoQhl9LXLRn0iR2Io/dpncEQpWukdjhFuOnlNk130mDHcaHFgY4t1d/VzSgo&#10;y6/5cq2e8eRllrqdftRN+aHUw2ouX0AEmsM9/N9+1QqetvD3Jf4Auf8F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anZw4wgAAANsAAAAPAAAAAAAAAAAAAAAAAJgCAABkcnMvZG93&#10;bnJldi54bWxQSwUGAAAAAAQABAD1AAAAhwMAAAAA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dE5o8MA&#10;AADbAAAADwAAAGRycy9kb3ducmV2LnhtbESPzWrDMBCE74G8g9hAb4ncnxjXjRJMwdBrnARyXKyt&#10;7dZauZLquG8fFQI5DjPzDbPZTaYXIznfWVbwuEpAENdWd9woOB7KZQbCB2SNvWVS8Ecedtv5bIO5&#10;thfe01iFRkQI+xwVtCEMuZS+bsmgX9mBOHqf1hkMUbpGaoeXCDe9fEqSVBrsOC60ONB7S/V39WsU&#10;FMXXdPqpXrH0Mktcql90U5yVelhMxRuIQFO4h2/tD61g/Qz/X+IPkNsr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dE5o8MAAADbAAAADwAAAAAAAAAAAAAAAACYAgAAZHJzL2Rv&#10;d25yZXYueG1sUEsFBgAAAAAEAAQA9QAAAIgDAAAAAA==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jih18IA&#10;AADbAAAADwAAAGRycy9kb3ducmV2LnhtbESPQWvCQBSE74L/YXmF3nTTkoqNrhIKgV5NFXp8ZJ9J&#10;NPs27m6T9N+7hYLHYWa+Ybb7yXRiIOdbywpelgkI4srqlmsFx69isQbhA7LGzjIp+CUP+918tsVM&#10;25EPNJShFhHCPkMFTQh9JqWvGjLol7Ynjt7ZOoMhSldL7XCMcNPJ1yRZSYMtx4UGe/poqLqWP0ZB&#10;nl+m0618x8LLdeJWOtV1/q3U89OUb0AEmsIj/N/+1AreUvj7En+A3N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6OKHXwgAAANsAAAAPAAAAAAAAAAAAAAAAAJgCAABkcnMvZG93&#10;bnJldi54bWxQSwUGAAAAAAQABAD1AAAAhwMAAAAA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XQETMIA&#10;AADbAAAADwAAAGRycy9kb3ducmV2LnhtbESPQWvCQBSE74L/YXmF3nTT0oiNrhIKgV5NFXp8ZJ9J&#10;NPs27m6T+O+7hYLHYWa+Ybb7yXRiIOdbywpelgkI4srqlmsFx69isQbhA7LGzjIpuJOH/W4+22Km&#10;7cgHGspQiwhhn6GCJoQ+k9JXDRn0S9sTR+9sncEQpauldjhGuOnka5KspMGW40KDPX00VF3LH6Mg&#10;zy/T6Va+Y+HlOnEr/abr/Fup56cp34AINIVH+L/9qRWkKfx9iT9A7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VdARMwgAAANsAAAAPAAAAAAAAAAAAAAAAAJgCAABkcnMvZG93&#10;bnJldi54bWxQSwUGAAAAAAQABAD1AAAAhwMAAAAA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aaaO8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8Jn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aaaO8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o/oMEA&#10;AADbAAAADwAAAGRycy9kb3ducmV2LnhtbESPT4vCMBTE7wt+h/AEb2uquP6pRimC4HW7Ch4fzbOt&#10;Ni81idr99htB2OMwM79hVpvONOJBzteWFYyGCQjiwuqaSwWHn93nHIQPyBoby6Tglzxs1r2PFaba&#10;PvmbHnkoRYSwT1FBFUKbSumLigz6oW2Jo3e2zmCI0pVSO3xGuGnkOEmm0mDNcaHClrYVFdf8bhRk&#10;2aU73vIF7rycJ26qJ7rMTkoN+l22BBGoC//hd3uvFXzN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qP6DBAAAA2wAAAA8AAAAAAAAAAAAAAAAAmAIAAGRycy9kb3du&#10;cmV2LnhtbFBLBQYAAAAABAAEAPUAAACGAwAAAAA=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3Wr0r0A&#10;AADbAAAADwAAAGRycy9kb3ducmV2LnhtbERPTYvCMBC9C/6HMII3TRUVrUYpgrBXq4LHoRnbajOp&#10;SVbrvzeHhT0+3vdm15lGvMj52rKCyTgBQVxYXXOp4Hw6jJYgfEDW2FgmBR/ysNv2extMtX3zkV55&#10;KEUMYZ+igiqENpXSFxUZ9GPbEkfuZp3BEKErpXb4juGmkdMkWUiDNceGClvaV1Q88l+jIMvu3eWZ&#10;r/Dg5TJxCz3TZXZVajjosjWIQF34F/+5f7SCeRwbv8QfILdf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+3Wr0r0AAADbAAAADwAAAAAAAAAAAAAAAACYAgAAZHJzL2Rvd25yZXYu&#10;eG1sUEsFBgAAAAAEAAQA9QAAAIIDAAAAAA==&#10;" filled="f" stroked="f" strokeweight=".25pt">
                <v:textbox inset="1pt,1pt,1pt,1pt">
                  <w:txbxContent>
                    <w:p w:rsidR="00B450C3" w:rsidRPr="00173986" w:rsidRDefault="00796668" w:rsidP="000318C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4"/>
                          <w:lang w:val="en-US"/>
                        </w:rPr>
                      </w:pPr>
                      <w:r w:rsidRPr="00173986">
                        <w:rPr>
                          <w:rFonts w:ascii="Times New Roman" w:hAnsi="Times New Roman"/>
                          <w:sz w:val="24"/>
                          <w:lang w:val="en-US"/>
                        </w:rPr>
                        <w:fldChar w:fldCharType="begin"/>
                      </w:r>
                      <w:r w:rsidRPr="00173986">
                        <w:rPr>
                          <w:rFonts w:ascii="Times New Roman" w:hAnsi="Times New Roman"/>
                          <w:sz w:val="24"/>
                          <w:lang w:val="en-US"/>
                        </w:rPr>
                        <w:instrText xml:space="preserve"> PAGE   \* MERGEFORMAT </w:instrText>
                      </w:r>
                      <w:r w:rsidRPr="00173986">
                        <w:rPr>
                          <w:rFonts w:ascii="Times New Roman" w:hAnsi="Times New Roman"/>
                          <w:sz w:val="24"/>
                          <w:lang w:val="en-US"/>
                        </w:rPr>
                        <w:fldChar w:fldCharType="separate"/>
                      </w:r>
                      <w:r w:rsidR="00B94773">
                        <w:rPr>
                          <w:rFonts w:ascii="Times New Roman" w:hAnsi="Times New Roman"/>
                          <w:noProof/>
                          <w:sz w:val="24"/>
                          <w:lang w:val="en-US"/>
                        </w:rPr>
                        <w:t>3</w:t>
                      </w:r>
                      <w:r w:rsidRPr="00173986">
                        <w:rPr>
                          <w:rFonts w:ascii="Times New Roman" w:hAnsi="Times New Roman"/>
                          <w:noProof/>
                          <w:sz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9" o:spid="_x0000_s1044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DkOScAA&#10;AADbAAAADwAAAGRycy9kb3ducmV2LnhtbESPQYvCMBSE74L/ITxhb5quqGjXKEUQvFoVPD6aZ9vd&#10;5qUmUbv/3giCx2FmvmGW68404k7O15YVfI8SEMSF1TWXCo6H7XAOwgdkjY1lUvBPHtarfm+JqbYP&#10;3tM9D6WIEPYpKqhCaFMpfVGRQT+yLXH0LtYZDFG6UmqHjwg3jRwnyUwarDkuVNjSpqLiL78ZBVn2&#10;252u+QK3Xs4TN9MTXWZnpb4GXfYDIlAXPuF3e6cVTBfw+hJ/gFw9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lDkOSc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Pr="008976BA" w:rsidRDefault="00796668" w:rsidP="000318C4">
                      <w:pPr>
                        <w:spacing w:line="360" w:lineRule="auto"/>
                        <w:ind w:left="-180"/>
                        <w:jc w:val="center"/>
                      </w:pPr>
                      <w:r>
                        <w:t>ДП 140446.009.15</w:t>
                      </w:r>
                      <w:r w:rsidRPr="008976BA">
                        <w:t xml:space="preserve"> ПЗ</w:t>
                      </w:r>
                    </w:p>
                    <w:p w:rsidR="00B450C3" w:rsidRPr="007605CB" w:rsidRDefault="00796668" w:rsidP="000318C4">
                      <w:pPr>
                        <w:spacing w:line="360" w:lineRule="auto"/>
                        <w:jc w:val="both"/>
                      </w:pPr>
                      <w:r w:rsidRPr="007605CB">
                        <w:tab/>
                        <w:t>Введение……………………………………………………………...2</w:t>
                      </w:r>
                    </w:p>
                    <w:p w:rsidR="00B450C3" w:rsidRPr="00BA6B5C" w:rsidRDefault="00796668" w:rsidP="00EE6A86">
                      <w:pPr>
                        <w:widowControl/>
                        <w:numPr>
                          <w:ilvl w:val="0"/>
                          <w:numId w:val="1"/>
                        </w:numPr>
                        <w:suppressAutoHyphens w:val="0"/>
                        <w:spacing w:line="360" w:lineRule="auto"/>
                        <w:jc w:val="both"/>
                      </w:pPr>
                      <w:r w:rsidRPr="00BA6B5C">
                        <w:t xml:space="preserve">Назначение проектируемого участка поточной линии ремонта 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jc w:val="both"/>
                      </w:pPr>
                      <w:r w:rsidRPr="00BA6B5C">
                        <w:t>тяговых электродвилей…………………………………….. … … ………</w:t>
                      </w:r>
                      <w:r w:rsidRPr="00BA6B5C">
                        <w:tab/>
                        <w:t xml:space="preserve">4 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2   Расчёт производственной прграммы участка ремонта ТЭД .. ..</w:t>
                      </w:r>
                      <w:r w:rsidRPr="00BA6B5C">
                        <w:tab/>
                        <w:t>8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3   Выбор оборудования, материалов и запасных чатей……….. ..</w:t>
                      </w:r>
                      <w:r w:rsidRPr="00BA6B5C">
                        <w:tab/>
                        <w:t>13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4   Планировка участка и компоновка оборудования.………... ….</w:t>
                      </w:r>
                      <w:r w:rsidRPr="00BA6B5C">
                        <w:tab/>
                        <w:t>16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firstLine="720"/>
                      </w:pPr>
                      <w:r w:rsidRPr="00BA6B5C">
                        <w:t>5  Требование по технике безопасности, пожаробезопасности и                 охране труда … … …. … … … … … …. … … … … …. … …….</w:t>
                      </w:r>
                      <w:r w:rsidRPr="00BA6B5C">
                        <w:tab/>
                        <w:t xml:space="preserve">……..17  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6   Разработка технологического процесса ремонта узла ТЭД…...29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left="708"/>
                        <w:jc w:val="both"/>
                      </w:pPr>
                      <w:r w:rsidRPr="00BA6B5C">
                        <w:t>7   Разработка стенда поточной линии ремонта ТЭД……………..</w:t>
                      </w:r>
                      <w:r w:rsidRPr="00BA6B5C">
                        <w:tab/>
                        <w:t>33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8   Составление технологического паспорта на стенд……….……</w:t>
                      </w:r>
                      <w:r w:rsidRPr="00BA6B5C">
                        <w:tab/>
                        <w:t>37</w:t>
                      </w:r>
                    </w:p>
                    <w:p w:rsidR="00B450C3" w:rsidRPr="00BA6B5C" w:rsidRDefault="00796668" w:rsidP="000318C4">
                      <w:pPr>
                        <w:spacing w:line="360" w:lineRule="auto"/>
                        <w:ind w:firstLine="708"/>
                        <w:jc w:val="both"/>
                      </w:pPr>
                      <w:r w:rsidRPr="00BA6B5C">
                        <w:t>9   Разработка инструкции по технике безопасности ……………..00</w:t>
                      </w:r>
                    </w:p>
                    <w:p w:rsidR="00B450C3" w:rsidRDefault="00796668" w:rsidP="000318C4">
                      <w:pPr>
                        <w:spacing w:line="360" w:lineRule="auto"/>
                        <w:ind w:firstLine="705"/>
                        <w:jc w:val="both"/>
                      </w:pPr>
                      <w:r>
                        <w:t>10  Экономическая часть…………………………………………</w:t>
                      </w:r>
                      <w:r>
                        <w:tab/>
                        <w:t>91</w:t>
                      </w:r>
                    </w:p>
                    <w:p w:rsidR="00B450C3" w:rsidRDefault="00796668" w:rsidP="000318C4">
                      <w:pPr>
                        <w:spacing w:line="360" w:lineRule="auto"/>
                        <w:ind w:left="705" w:right="-1521"/>
                        <w:jc w:val="both"/>
                      </w:pPr>
                      <w:r>
                        <w:t>Заключение…………………………………………………………..</w:t>
                      </w:r>
                      <w:r>
                        <w:tab/>
                        <w:t>102</w:t>
                      </w:r>
                    </w:p>
                    <w:p w:rsidR="00B450C3" w:rsidRDefault="00796668" w:rsidP="000318C4">
                      <w:pPr>
                        <w:spacing w:line="360" w:lineRule="auto"/>
                        <w:ind w:left="705" w:right="-81"/>
                        <w:jc w:val="both"/>
                      </w:pPr>
                      <w:r>
                        <w:t>Литература</w:t>
                      </w:r>
                      <w:r>
                        <w:tab/>
                        <w:t>…………………………………………………………...</w:t>
                      </w:r>
                      <w:r>
                        <w:tab/>
                        <w:t>104</w:t>
                      </w:r>
                    </w:p>
                    <w:p w:rsidR="00B450C3" w:rsidRDefault="00FE32E7" w:rsidP="000318C4"/>
                    <w:p w:rsidR="00B450C3" w:rsidRDefault="00FE32E7" w:rsidP="000318C4"/>
                    <w:p w:rsidR="00B450C3" w:rsidRPr="00BA6B5C" w:rsidRDefault="00FE32E7" w:rsidP="000318C4"/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fJc0bwAAADbAAAADwAAAGRycy9kb3ducmV2LnhtbERPuwrCMBTdBf8hXMFNUwVFqqmIUHET&#10;q4vbtbl9YHNTmqj1780gOB7Oe7PtTSNe1LnasoLZNAJBnFtdc6ngekknKxDOI2tsLJOCDznYJsPB&#10;BmNt33ymV+ZLEULYxaig8r6NpXR5RQbd1LbEgStsZ9AH2JVSd/gO4aaR8yhaSoM1h4YKW9pXlD+y&#10;p1HwuF0X6eG015cm2+l7mfrbvdBKjUf9bg3CU+//4p/7qBUsw/r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fJc0bwAAADbAAAADwAAAAAAAAAAAAAAAAChAgAA&#10;ZHJzL2Rvd25yZXYueG1sUEsFBgAAAAAEAAQA+QAAAIoDAAAAAA==&#10;" strokeweight="2pt"/>
              <v:line id="Line 21" o:spid="_x0000_s1046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75S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zC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r75Sr8AAADbAAAADwAAAAAAAAAAAAAAAACh&#10;AgAAZHJzL2Rvd25yZXYueG1sUEsFBgAAAAAEAAQA+QAAAI0DAAAAAA==&#10;" strokeweight="2pt"/>
              <v:line id="Line 22" o:spid="_x0000_s1047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sau2cQAAADbAAAADwAAAGRycy9kb3ducmV2LnhtbESPQWsCMRSE7wX/Q3iCt5rVg7Rbs0tp&#10;Kyg9SLU/4Ll5blY3L0sSdfXXm0LB4zAz3zDzsretOJMPjWMFk3EGgrhyuuFawe928fwCIkRkja1j&#10;UnClAGUxeJpjrt2Ff+i8ibVIEA45KjAxdrmUoTJkMYxdR5y8vfMWY5K+ltrjJcFtK6dZNpMWG04L&#10;Bjv6MFQdNyerYOV338fJrTZyxyv/1a4/X4M9KDUa9u9vICL18RH+by+1gtkU/r6kHyCLO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Kxq7ZxAAAANsAAAAPAAAAAAAAAAAA&#10;AAAAAKECAABkcnMvZG93bnJldi54bWxQSwUGAAAAAAQABAD5AAAAkgMAAAAA&#10;" strokeweight="1pt"/>
              <v:line id="Line 23" o:spid="_x0000_s1048" style="position:absolute;visibility:visible;mso-wrap-style:square" from="10,18938" to="7631,189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YoLQsQAAADbAAAADwAAAGRycy9kb3ducmV2LnhtbESP0WoCMRRE3wX/IVyhbzVrC2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ligtCxAAAANsAAAAPAAAAAAAAAAAA&#10;AAAAAKECAABkcnMvZG93bnJldi54bWxQSwUGAAAAAAQABAD5AAAAkgMAAAAA&#10;" strokeweight="1pt"/>
              <v:line id="Line 24" o:spid="_x0000_s1049" style="position:absolute;visibility:visible;mso-wrap-style:square" from="10,18583" to="7631,185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group id="Group 25" o:spid="_x0000_s1050" style="position:absolute;left:39;top:18267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VMEv/FAAAA2wAA&#10;AA8AAAAAAAAAAAAAAAAAqgIAAGRycy9kb3ducmV2LnhtbFBLBQYAAAAABAAEAPoAAACcAwAAAAA=&#10;">
                <v:rect id="Rectangle 26" o:spid="_x0000_s105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Default="00796668" w:rsidP="000318C4">
                        <w:pPr>
                          <w:pStyle w:val="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Разраб.</w:t>
                        </w:r>
                      </w:p>
                    </w:txbxContent>
                  </v:textbox>
                </v:rect>
                <v:rect id="Rectangle 27" o:spid="_x0000_s105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Pr="001307EC" w:rsidRDefault="00796668" w:rsidP="000318C4">
                        <w:pPr>
                          <w:pStyle w:val="a"/>
                          <w:rPr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>Баранов А.А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029YcEAAADbAAAADwAAAGRycy9kb3ducmV2LnhtbERPy4rCMBTdD/gP4Qru&#10;xrTKiFRTEVFxIQOjgri7NLcPbG5KE9v695PFwCwP573eDKYWHbWusqwgnkYgiDOrKy4U3K6HzyUI&#10;55E11pZJwZscbNLRxxoTbXv+oe7iCxFC2CWooPS+SaR0WUkG3dQ2xIHLbWvQB9gWUrfYh3BTy1kU&#10;LaTBikNDiQ3tSsqel5dRcOyx387jfXd+5rv34/r1fT/HpNRkPGxXIDwN/l/85z5pBYswN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S029YcEAAADbAAAADwAA&#10;AAAAAAAAAAAAAACqAgAAZHJzL2Rvd25yZXYueG1sUEsFBgAAAAAEAAQA+gAAAJgDAAAAAA==&#10;">
                <v:rect id="Rectangle 29" o:spid="_x0000_s1054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Default="00796668" w:rsidP="000318C4">
                        <w:pPr>
                          <w:pStyle w:val="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Провер.</w:t>
                        </w:r>
                      </w:p>
                    </w:txbxContent>
                  </v:textbox>
                </v:rect>
                <v:rect id="Rectangle 30" o:spid="_x0000_s1055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  <v:textbox inset="1pt,1pt,1pt,1pt">
                    <w:txbxContent>
                      <w:p w:rsidR="00B450C3" w:rsidRDefault="00796668" w:rsidP="000318C4">
                        <w:pPr>
                          <w:pStyle w:val="a"/>
                          <w:rPr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>Иванов Г.А</w:t>
                        </w:r>
                      </w:p>
                      <w:p w:rsidR="00B450C3" w:rsidRPr="001307EC" w:rsidRDefault="00FE32E7" w:rsidP="000318C4">
                        <w:pPr>
                          <w:pStyle w:val="a"/>
                          <w:rPr>
                            <w:sz w:val="18"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66CIcUAAADbAAAADwAAAGRycy9kb3ducmV2LnhtbESPT2vCQBTE7wW/w/KE&#10;3ppNlLYSs4pILT2EQlUQb4/sMwlm34bsNn++fbdQ6HGYmd8w2XY0jeipc7VlBUkUgyAurK65VHA+&#10;HZ5WIJxH1thYJgUTOdhuZg8ZptoO/EX90ZciQNilqKDyvk2ldEVFBl1kW+Lg3Wxn0AfZlVJ3OAS4&#10;aeQijl+kwZrDQoUt7Ssq7sdvo+B9wGG3TN76/H7bT9fT8+clT0ipx/m4W4PwNPr/8F/7Qyt4Te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+ugiHFAAAA2wAA&#10;AA8AAAAAAAAAAAAAAAAAqgIAAGRycy9kb3ducmV2LnhtbFBLBQYAAAAABAAEAPoAAACcAwAAAAA=&#10;">
                <v:rect id="Rectangle 32" o:spid="_x0000_s1057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SjAWMIA&#10;AADbAAAADwAAAGRycy9kb3ducmV2LnhtbESPwWrDMBBE74H8g9hAb7GcUBLXtRJMINBr3QR6XKyt&#10;7dZaOZJiu39fFQo9DjPzhimOs+nFSM53lhVskhQEcW11x42Cy9t5nYHwAVljb5kUfJOH42G5KDDX&#10;duJXGqvQiAhhn6OCNoQhl9LXLRn0iR2Io/dhncEQpWukdjhFuOnlNk130mDHcaHFgU4t1V/V3Sgo&#10;y8/5eque8OxllrqdftRN+a7Uw2oun0EEmsN/+K/9ohXst/D7Jf4Aefg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RKMBYwgAAANsAAAAPAAAAAAAAAAAAAAAAAJgCAABkcnMvZG93&#10;bnJldi54bWxQSwUGAAAAAAQABAD1AAAAhwMAAAAA&#10;" filled="f" stroked="f" strokeweight=".25pt">
                  <v:textbox inset="1pt,1pt,1pt,1pt">
                    <w:txbxContent>
                      <w:p w:rsidR="00B450C3" w:rsidRPr="002657E9" w:rsidRDefault="00FE32E7" w:rsidP="000318C4">
                        <w:pPr>
                          <w:pStyle w:val="a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mRlw8EA&#10;AADbAAAADwAAAGRycy9kb3ducmV2LnhtbESPT4vCMBTE7wt+h/AEb2uqLv6pRimC4HW7Ch4fzbOt&#10;Ni81idr99htB2OMwM79hVpvONOJBzteWFYyGCQjiwuqaSwWHn93nHIQPyBoby6Tglzxs1r2PFaba&#10;PvmbHnkoRYSwT1FBFUKbSumLigz6oW2Jo3e2zmCI0pVSO3xGuGnkOEmm0mDNcaHClrYVFdf8bhRk&#10;2aU73vIF7rycJ26qv3SZnZQa9LtsCSJQF/7D7/ZeK5hN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5kZcPBAAAA2wAAAA8AAAAAAAAAAAAAAAAAmAIAAGRycy9kb3du&#10;cmV2LnhtbFBLBQYAAAAABAAEAPUAAACGAwAAAAA=&#10;" filled="f" stroked="f" strokeweight=".25pt">
                  <v:textbox inset="1pt,1pt,1pt,1pt">
                    <w:txbxContent>
                      <w:p w:rsidR="00B450C3" w:rsidRDefault="00FE32E7" w:rsidP="000318C4">
                        <w:pPr>
                          <w:pStyle w:val="a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4" o:spid="_x0000_s1059" style="position:absolute;left:39;top:19314;width:4801;height:310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P2SG5xgAAANsA&#10;AAAPAAAAAAAAAAAAAAAAAKoCAABkcnMvZG93bnJldi54bWxQSwUGAAAAAAQABAD6AAAAnQMAAAAA&#10;">
                <v:rect id="Rectangle 35" o:spid="_x0000_s1060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sFYLMEA&#10;AADbAAAADwAAAGRycy9kb3ducmV2LnhtbESPT4vCMBTE7wt+h/AEb2uquP6pRimC4HW7Ch4fzbOt&#10;Ni81idr99htB2OMwM79hVpvONOJBzteWFYyGCQjiwuqaSwWHn93nHIQPyBoby6Tglzxs1r2PFaba&#10;PvmbHnkoRYSwT1FBFUKbSumLigz6oW2Jo3e2zmCI0pVSO3xGuGnkOEmm0mDNcaHClrYVFdf8bhRk&#10;2aU73vIF7rycJ26qJ7rMTkoN+l22BBGoC//hd3uvFcy+4PUl/gC5/g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7BWCzBAAAA2wAAAA8AAAAAAAAAAAAAAAAAmAIAAGRycy9kb3du&#10;cmV2LnhtbFBLBQYAAAAABAAEAPUAAACGAwAAAAA=&#10;" filled="f" stroked="f" strokeweight=".25pt">
                  <v:textbox inset="1pt,1pt,1pt,1pt">
                    <w:txbxContent>
                      <w:p w:rsidR="00B450C3" w:rsidRDefault="00796668" w:rsidP="000318C4">
                        <w:pPr>
                          <w:pStyle w:val="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6" o:spid="_x0000_s1061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hPGW8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YJHC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hPGW8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Pr="00353E91" w:rsidRDefault="00FE32E7" w:rsidP="000318C4">
                        <w:pPr>
                          <w:pStyle w:val="a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wu/zsQAAADbAAAADwAAAGRycy9kb3ducmV2LnhtbESPT4vCMBTE74LfITzB&#10;m6ZVdl26RhFR8SAL/oFlb4/m2Rabl9LEtn77jSB4HGbmN8x82ZlSNFS7wrKCeByBIE6tLjhTcDlv&#10;R18gnEfWWFomBQ9ysFz0e3NMtG35SM3JZyJA2CWoIPe+SqR0aU4G3dhWxMG72tqgD7LOpK6xDXBT&#10;ykkUfUqDBYeFHCta55TeTnejYNdiu5rGm+Zwu64ff+ePn99DTEoNB93qG4Snzr/Dr/ZeK5jN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vwu/zsQAAADbAAAA&#10;DwAAAAAAAAAAAAAAAACqAgAAZHJzL2Rvd25yZXYueG1sUEsFBgAAAAAEAAQA+gAAAJsDAAAAAA==&#10;">
                <v:rect id="Rectangle 38" o:spid="_x0000_s1063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MD3sr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s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sMD3sr0AAADbAAAADwAAAAAAAAAAAAAAAACYAgAAZHJzL2Rvd25yZXYu&#10;eG1sUEsFBgAAAAAEAAQA9QAAAIIDAAAAAA==&#10;" filled="f" stroked="f" strokeweight=".25pt">
                  <v:textbox inset="1pt,1pt,1pt,1pt">
                    <w:txbxContent>
                      <w:p w:rsidR="00B450C3" w:rsidRDefault="00796668" w:rsidP="000318C4">
                        <w:pPr>
                          <w:pStyle w:val="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Утверд.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4xSKcAA&#10;AADbAAAADwAAAGRycy9kb3ducmV2LnhtbESPT4vCMBTE74LfITxhb5quiH+6RimC4NWq4PHRPNvu&#10;Ni81idr99kYQPA4z8xtmue5MI+7kfG1ZwfcoAUFcWF1zqeB42A7nIHxA1thYJgX/5GG96veWmGr7&#10;4D3d81CKCGGfooIqhDaV0hcVGfQj2xJH72KdwRClK6V2+Ihw08hxkkylwZrjQoUtbSoq/vKbUZBl&#10;v93pmi9w6+U8cVM90WV2Vupr0GU/IAJ14RN+t3dawWwBry/xB8jV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34xSKcAAAADbAAAADwAAAAAAAAAAAAAAAACYAgAAZHJzL2Rvd25y&#10;ZXYueG1sUEsFBgAAAAAEAAQA9QAAAIUDAAAAAA==&#10;" filled="f" stroked="f" strokeweight=".25pt">
                  <v:textbox inset="1pt,1pt,1pt,1pt">
                    <w:txbxContent>
                      <w:p w:rsidR="00B450C3" w:rsidRDefault="00FE32E7" w:rsidP="000318C4">
                        <w:pPr>
                          <w:pStyle w:val="a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f66K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Wswvr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3f66K7wAAADbAAAADwAAAAAAAAAAAAAAAAChAgAA&#10;ZHJzL2Rvd25yZXYueG1sUEsFBgAAAAAEAAQA+QAAAIoDAAAAAA==&#10;" strokeweight="2pt"/>
              <v:rect id="Rectangle 41" o:spid="_x0000_s1066" style="position:absolute;left:7795;top:18314;width:6298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C8uCMAA&#10;AADbAAAADwAAAGRycy9kb3ducmV2LnhtbESPQYvCMBSE7wv+h/AEb9tUEaldoxRB8GpXweOjedt2&#10;t3mpSdT6782C4HGYmW+Y1WYwnbiR861lBdMkBUFcWd1yreD4vfvMQPiArLGzTAoe5GGzHn2sMNf2&#10;zge6laEWEcI+RwVNCH0upa8aMugT2xNH78c6gyFKV0vt8B7hppOzNF1Igy3HhQZ72jZU/ZVXo6Ao&#10;fofTpVzizsssdQs913VxVmoyHoovEIGG8A6/2nutIJvC/5f4A+T6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C8uCM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Pr="005823DD" w:rsidRDefault="00796668" w:rsidP="005823DD">
                      <w:pPr>
                        <w:spacing w:line="360" w:lineRule="auto"/>
                        <w:jc w:val="center"/>
                        <w:rPr>
                          <w:sz w:val="22"/>
                        </w:rPr>
                      </w:pPr>
                      <w:r w:rsidRPr="005823DD">
                        <w:rPr>
                          <w:b/>
                          <w:i/>
                          <w:sz w:val="24"/>
                          <w:szCs w:val="28"/>
                        </w:rPr>
                        <w:t>Разработка программы для ПЭВМ по расчёту асинхронных двигателей</w:t>
                      </w: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mCBx7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WLK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QmCBx78AAADbAAAADwAAAAAAAAAAAAAAAACh&#10;AgAAZHJzL2Rvd25yZXYueG1sUEsFBgAAAAAEAAQA+QAAAI0DAAAAAA==&#10;" strokeweight="2pt"/>
              <v:line id="Line 43" o:spid="_x0000_s1068" style="position:absolute;visibility:visible;mso-wrap-style:squar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SwkXL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r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LSwkXL8AAADbAAAADwAAAAAAAAAAAAAAAACh&#10;AgAAZHJzL2Rvd25yZXYueG1sUEsFBgAAAAAEAAQA+QAAAI0DAAAAAA==&#10;" strokeweight="2pt"/>
              <v:line id="Line 44" o:spid="_x0000_s1069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sW8KL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m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osW8KL8AAADbAAAADwAAAAAAAAAAAAAAAACh&#10;AgAAZHJzL2Rvd25yZXYueG1sUEsFBgAAAAAEAAQA+QAAAI0DAAAAAA==&#10;" strokeweight="2pt"/>
              <v:rect id="Rectangle 45" o:spid="_x0000_s1070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xQoC8AA&#10;AADbAAAADwAAAGRycy9kb3ducmV2LnhtbESPQYvCMBSE7wv+h/AEb2uquNLtGqUIglergsdH87bt&#10;2rzUJGr992ZB8DjMzDfMYtWbVtzI+caygsk4AUFcWt1wpeCw33ymIHxA1thaJgUP8rBaDj4WmGl7&#10;5x3dilCJCGGfoYI6hC6T0pc1GfRj2xFH79c6gyFKV0nt8B7hppXTJJlLgw3HhRo7WtdUnourUZDn&#10;f/3xUnzjxss0cXM901V+Umo07PMfEIH68A6/2lutIP2C/y/xB8jl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axQoC8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8a2fMAA&#10;AADbAAAADwAAAGRycy9kb3ducmV2LnhtbESPQYvCMBSE78L+h/AWvGm6IqVbjVIEwatVweOjedvW&#10;bV5qErX77zeC4HGYmW+Y5XownbiT861lBV/TBARxZXXLtYLjYTvJQPiArLGzTAr+yMN69TFaYq7t&#10;g/d0L0MtIoR9jgqaEPpcSl81ZNBPbU8cvR/rDIYoXS21w0eEm07OkiSVBluOCw32tGmo+i1vRkFR&#10;XIbTtfzGrZdZ4lI913VxVmr8ORQLEIGG8A6/2jutIEvh+SX+ALn6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m8a2fM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Default="00796668" w:rsidP="000318C4">
                      <w:pPr>
                        <w:pStyle w:val="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91;top:18613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IoT58AA&#10;AADbAAAADwAAAGRycy9kb3ducmV2LnhtbESPQYvCMBSE74L/ITzBm6aKuN2uUYogeLWu4PHRvG27&#10;Ni81iVr/vVlY8DjMzDfMatObVtzJ+caygtk0AUFcWt1wpeD7uJukIHxA1thaJgVP8rBZDwcrzLR9&#10;8IHuRahEhLDPUEEdQpdJ6cuaDPqp7Yij92OdwRClq6R2+Ihw08p5kiylwYbjQo0dbWsqL8XNKMjz&#10;3/50LT5x52WauKVe6Co/KzUe9fkXiEB9eIf/23utIP2Avy/xB8j1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9IoT58AAAADbAAAADwAAAAAAAAAAAAAAAACYAgAAZHJzL2Rvd25y&#10;ZXYueG1sUEsFBgAAAAAEAAQA9QAAAIUDAAAAAA==&#10;" filled="f" stroked="f" strokeweight=".25pt">
                <v:textbox inset="1pt,1pt,1pt,1pt">
                  <w:txbxContent>
                    <w:p w:rsidR="00B450C3" w:rsidRPr="00173986" w:rsidRDefault="00796668" w:rsidP="00B7629C">
                      <w:pPr>
                        <w:pStyle w:val="a"/>
                        <w:jc w:val="center"/>
                        <w:rPr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i w:val="0"/>
                          <w:sz w:val="18"/>
                          <w:lang w:val="en-US"/>
                        </w:rPr>
                        <w:t>18</w:t>
                      </w: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yJ/ycEAAADbAAAADwAAAGRycy9kb3ducmV2LnhtbERPS27CMBDdI3EHa5DYgZMuKkgxqIJW&#10;KmJRQXuAIZ7GaeJxZLtJ4PT1olKXT++/2Y22FT35UDtWkC8zEMSl0zVXCj4/XhcrECEia2wdk4Ib&#10;Bdhtp5MNFtoNfKb+EiuRQjgUqMDE2BVShtKQxbB0HXHivpy3GBP0ldQehxRuW/mQZY/SYs2pwWBH&#10;e0Nlc/mxCo7+emrye2XklY/+pX0/rIP9Vmo+G5+fQEQa47/4z/2mFazS2PQl/QC5/QU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bIn/JwQAAANsAAAAPAAAAAAAAAAAAAAAA&#10;AKECAABkcnMvZG93bnJldi54bWxQSwUGAAAAAAQABAD5AAAAjwMAAAAA&#10;" strokeweight="1pt"/>
              <v:line id="Line 49" o:spid="_x0000_s1074" style="position:absolute;visibility:visible;mso-wrap-style:squar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G7aUsQAAADbAAAADwAAAGRycy9kb3ducmV2LnhtbESPwW7CMBBE75X4B2uRemsceqggxYkQ&#10;UKmoh6rQD1jiJQ7E68h2IfD1daVKHEcz80YzrwbbiTP50DpWMMlyEMS10y03Cr53b09TECEia+wc&#10;k4IrBajK0cMcC+0u/EXnbWxEgnAoUIGJsS+kDLUhiyFzPXHyDs5bjEn6RmqPlwS3nXzO8xdpseW0&#10;YLCnpaH6tP2xCjZ+/3Ga3Boj97zx6+5zNQv2qNTjeFi8gog0xHv4v/2uFUxn8Pcl/QBZ/gI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0btpSxAAAANsAAAAPAAAAAAAAAAAA&#10;AAAAAKECAABkcnMvZG93bnJldi54bWxQSwUGAAAAAAQABAD5AAAAkgMAAAAA&#10;" strokeweight="1pt"/>
              <v:rect id="Rectangle 50" o:spid="_x0000_s1075" style="position:absolute;left:14295;top:19221;width:5609;height:4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rodTr8A&#10;AADbAAAADwAAAGRycy9kb3ducmV2LnhtbERPz2vCMBS+C/4P4Q1203Qyiq1GKUJh19UNPD6aZ1tt&#10;XmqStd1/vxwGHj++3/vjbHoxkvOdZQVv6wQEcW11x42Cr3O52oLwAVljb5kU/JKH42G52GOu7cSf&#10;NFahETGEfY4K2hCGXEpft2TQr+1AHLmrdQZDhK6R2uEUw00vN0mSSoMdx4YWBzq1VN+rH6OgKG7z&#10;96PKsPRym7hUv+umuCj1+jIXOxCB5vAU/7s/tIIsro9f4g+Qhz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uh1OvwAAANsAAAAPAAAAAAAAAAAAAAAAAJgCAABkcnMvZG93bnJl&#10;di54bWxQSwUGAAAAAAQABAD1AAAAhAMAAAAA&#10;" filled="f" stroked="f" strokeweight=".25pt">
                <v:textbox inset="1pt,1pt,1pt,1pt">
                  <w:txbxContent>
                    <w:p w:rsidR="00B450C3" w:rsidRPr="008976BA" w:rsidRDefault="00796668" w:rsidP="000318C4">
                      <w:pPr>
                        <w:pStyle w:val="a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  <w:r>
                        <w:rPr>
                          <w:rFonts w:ascii="Journal" w:hAnsi="Journal"/>
                          <w:sz w:val="24"/>
                          <w:lang w:val="ru-RU"/>
                        </w:rPr>
                        <w:t xml:space="preserve">  </w:t>
                      </w:r>
                      <w:r w:rsidRPr="008976BA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t>ГБ</w:t>
                      </w:r>
                      <w:r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t>П</w:t>
                      </w:r>
                      <w:r w:rsidRPr="008976BA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t xml:space="preserve">ОУ    МГКЭИТ  </w:t>
                      </w:r>
                    </w:p>
                    <w:p w:rsidR="00B450C3" w:rsidRPr="008976BA" w:rsidRDefault="00FE32E7" w:rsidP="000318C4">
                      <w:pPr>
                        <w:pStyle w:val="a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</w:p>
                    <w:p w:rsidR="00B450C3" w:rsidRDefault="00FE32E7" w:rsidP="000318C4">
                      <w:pPr>
                        <w:pStyle w:val="a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</w:p>
                    <w:p w:rsidR="00B450C3" w:rsidRDefault="00FE32E7" w:rsidP="000318C4">
                      <w:pPr>
                        <w:pStyle w:val="a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</w:p>
                    <w:p w:rsidR="00B450C3" w:rsidRPr="00BA6B5C" w:rsidRDefault="00FE32E7" w:rsidP="000318C4">
                      <w:pPr>
                        <w:pStyle w:val="a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450C3" w:rsidRDefault="00796668">
    <w:pPr>
      <w:pStyle w:val="Footer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3088" behindDoc="1" locked="0" layoutInCell="1" allowOverlap="1" wp14:anchorId="31730672" wp14:editId="24CB111E">
              <wp:simplePos x="0" y="0"/>
              <wp:positionH relativeFrom="column">
                <wp:posOffset>1262380</wp:posOffset>
              </wp:positionH>
              <wp:positionV relativeFrom="paragraph">
                <wp:posOffset>260350</wp:posOffset>
              </wp:positionV>
              <wp:extent cx="539750" cy="182245"/>
              <wp:effectExtent l="5080" t="12700" r="10160" b="7620"/>
              <wp:wrapNone/>
              <wp:docPr id="1" name="Поле 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928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796668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28"/>
                            </w:rPr>
                            <w:t>Подпись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5" o:spid="_x0000_s1076" style="position:absolute;margin-left:99.4pt;margin-top:20.5pt;width:42.5pt;height:14.35pt;z-index:-2516264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" filled="f" strokeweight=".26mm">
              <v:textbox inset="0,0,0,0">
                <w:txbxContent>
                  <w:p w:rsidR="00B450C3" w:rsidRDefault="00796668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2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1D5C6D3D" wp14:editId="7DD77F9E">
              <wp:simplePos x="0" y="0"/>
              <wp:positionH relativeFrom="column">
                <wp:posOffset>5938520</wp:posOffset>
              </wp:positionH>
              <wp:positionV relativeFrom="paragraph">
                <wp:posOffset>440055</wp:posOffset>
              </wp:positionV>
              <wp:extent cx="363220" cy="3175"/>
              <wp:effectExtent l="13970" t="11430" r="6350" b="7620"/>
              <wp:wrapNone/>
              <wp:docPr id="3" name="Прямая со стрелкой 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6" o:spid="_x0000_s1026" style="position:absolute;margin-left:467.6pt;margin-top:34.65pt;width:28.6pt;height:.25pt;z-index:-25163571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47D505" wp14:editId="11C40E24">
              <wp:simplePos x="0" y="0"/>
              <wp:positionH relativeFrom="column">
                <wp:posOffset>5938520</wp:posOffset>
              </wp:positionH>
              <wp:positionV relativeFrom="paragraph">
                <wp:posOffset>-101600</wp:posOffset>
              </wp:positionV>
              <wp:extent cx="3175" cy="543560"/>
              <wp:effectExtent l="13970" t="12700" r="5080" b="8255"/>
              <wp:wrapNone/>
              <wp:docPr id="4" name="Прямая со стрелкой 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7" o:spid="_x0000_s1026" style="position:absolute;margin-left:467.6pt;margin-top:-8pt;width:.25pt;height:42.8pt;z-index:-2516346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295F2F14" wp14:editId="439DEE5A">
              <wp:simplePos x="0" y="0"/>
              <wp:positionH relativeFrom="column">
                <wp:posOffset>5938520</wp:posOffset>
              </wp:positionH>
              <wp:positionV relativeFrom="paragraph">
                <wp:posOffset>439420</wp:posOffset>
              </wp:positionV>
              <wp:extent cx="363220" cy="3175"/>
              <wp:effectExtent l="13970" t="10795" r="6350" b="8255"/>
              <wp:wrapNone/>
              <wp:docPr id="5" name="Прямая со стрелкой 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8" o:spid="_x0000_s1026" style="position:absolute;margin-left:467.6pt;margin-top:34.6pt;width:28.6pt;height:.25pt;z-index:-2516336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1CCDD59A" wp14:editId="1F8845CC">
              <wp:simplePos x="0" y="0"/>
              <wp:positionH relativeFrom="column">
                <wp:posOffset>5938520</wp:posOffset>
              </wp:positionH>
              <wp:positionV relativeFrom="paragraph">
                <wp:posOffset>-101600</wp:posOffset>
              </wp:positionV>
              <wp:extent cx="3175" cy="182245"/>
              <wp:effectExtent l="13970" t="12700" r="5080" b="7620"/>
              <wp:wrapNone/>
              <wp:docPr id="6" name="Прямая со стрелкой 8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" cy="1814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9" o:spid="_x0000_s1026" style="position:absolute;margin-left:467.6pt;margin-top:-8pt;width:.25pt;height:14.35pt;z-index:-2516326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7968" behindDoc="1" locked="0" layoutInCell="1" allowOverlap="1" wp14:anchorId="49EA5636" wp14:editId="3DFA2AD0">
              <wp:simplePos x="0" y="0"/>
              <wp:positionH relativeFrom="column">
                <wp:posOffset>5938520</wp:posOffset>
              </wp:positionH>
              <wp:positionV relativeFrom="paragraph">
                <wp:posOffset>79375</wp:posOffset>
              </wp:positionV>
              <wp:extent cx="363220" cy="3175"/>
              <wp:effectExtent l="13970" t="12700" r="6350" b="6350"/>
              <wp:wrapNone/>
              <wp:docPr id="7" name="Прямая со стрелкой 9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90" o:spid="_x0000_s1026" style="position:absolute;margin-left:467.6pt;margin-top:6.25pt;width:28.6pt;height:.25pt;z-index:-2516316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8992" behindDoc="1" locked="0" layoutInCell="1" allowOverlap="1" wp14:anchorId="41493532" wp14:editId="308A8B84">
              <wp:simplePos x="0" y="0"/>
              <wp:positionH relativeFrom="column">
                <wp:posOffset>2164080</wp:posOffset>
              </wp:positionH>
              <wp:positionV relativeFrom="paragraph">
                <wp:posOffset>-101600</wp:posOffset>
              </wp:positionV>
              <wp:extent cx="3776980" cy="543560"/>
              <wp:effectExtent l="11430" t="12700" r="5080" b="8255"/>
              <wp:wrapNone/>
              <wp:docPr id="8" name="Поле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76400" cy="54288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Pr="00A80158" w:rsidRDefault="00796668" w:rsidP="00BE1860">
                          <w:pPr>
                            <w:spacing w:line="360" w:lineRule="auto"/>
                            <w:ind w:left="-180"/>
                            <w:jc w:val="center"/>
                            <w:rPr>
                              <w:rFonts w:asciiTheme="minorHAnsi" w:hAnsiTheme="minorHAnsi" w:cstheme="minorHAnsi"/>
                              <w:i/>
                            </w:rPr>
                          </w:pPr>
                          <w:r w:rsidRPr="00A80158">
                            <w:rPr>
                              <w:rFonts w:asciiTheme="minorHAnsi" w:hAnsiTheme="minorHAnsi" w:cstheme="minorHAnsi"/>
                              <w:i/>
                            </w:rPr>
                            <w:t>ДП 13.02.10.3.21 ПЗ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1" o:spid="_x0000_s1077" style="position:absolute;margin-left:170.4pt;margin-top:-8pt;width:297.4pt;height:42.8pt;z-index:-2516305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" filled="f" strokeweight=".26mm">
              <v:textbox inset="0,0,0,0">
                <w:txbxContent>
                  <w:p w:rsidR="00B450C3" w:rsidRPr="00A80158" w:rsidRDefault="00796668" w:rsidP="00BE1860">
                    <w:pPr>
                      <w:spacing w:line="360" w:lineRule="auto"/>
                      <w:ind w:left="-180"/>
                      <w:jc w:val="center"/>
                      <w:rPr>
                        <w:rFonts w:asciiTheme="minorHAnsi" w:hAnsiTheme="minorHAnsi" w:cstheme="minorHAnsi"/>
                        <w:i/>
                      </w:rPr>
                    </w:pPr>
                    <w:r w:rsidRPr="00A80158">
                      <w:rPr>
                        <w:rFonts w:asciiTheme="minorHAnsi" w:hAnsiTheme="minorHAnsi" w:cstheme="minorHAnsi"/>
                        <w:i/>
                      </w:rPr>
                      <w:t>ДП 13.02.10.3.21 ПЗ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0016" behindDoc="1" locked="0" layoutInCell="1" allowOverlap="1" wp14:anchorId="4E172450" wp14:editId="68D8F756">
              <wp:simplePos x="0" y="0"/>
              <wp:positionH relativeFrom="column">
                <wp:posOffset>-360680</wp:posOffset>
              </wp:positionH>
              <wp:positionV relativeFrom="paragraph">
                <wp:posOffset>259715</wp:posOffset>
              </wp:positionV>
              <wp:extent cx="362585" cy="182245"/>
              <wp:effectExtent l="10795" t="12065" r="10160" b="8255"/>
              <wp:wrapNone/>
              <wp:docPr id="10" name="Поле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796668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18"/>
                              <w:szCs w:val="18"/>
                            </w:rPr>
                            <w:t>Изм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2" o:spid="_x0000_s1078" style="position:absolute;margin-left:-28.4pt;margin-top:20.45pt;width:28.55pt;height:14.35pt;z-index:-2516295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" filled="f" strokeweight=".26mm">
              <v:textbox inset="0,0,0,0">
                <w:txbxContent>
                  <w:p w:rsidR="00B450C3" w:rsidRDefault="00796668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  <w:color w:val="000000"/>
                        <w:sz w:val="18"/>
                        <w:szCs w:val="18"/>
                      </w:rPr>
                      <w:t>Изм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1040" behindDoc="1" locked="0" layoutInCell="1" allowOverlap="1" wp14:anchorId="66959C1F" wp14:editId="14933119">
              <wp:simplePos x="0" y="0"/>
              <wp:positionH relativeFrom="column">
                <wp:posOffset>0</wp:posOffset>
              </wp:positionH>
              <wp:positionV relativeFrom="paragraph">
                <wp:posOffset>260350</wp:posOffset>
              </wp:positionV>
              <wp:extent cx="362585" cy="182245"/>
              <wp:effectExtent l="9525" t="12700" r="11430" b="7620"/>
              <wp:wrapNone/>
              <wp:docPr id="12" name="Поле 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796668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3" o:spid="_x0000_s1079" style="position:absolute;margin-left:0;margin-top:20.5pt;width:28.55pt;height:14.35pt;z-index:-25162854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" filled="f" strokeweight=".26mm">
              <v:textbox inset="0,0,0,0">
                <w:txbxContent>
                  <w:p w:rsidR="00B450C3" w:rsidRDefault="00796668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2064" behindDoc="1" locked="0" layoutInCell="1" allowOverlap="1" wp14:anchorId="6DCF4BC5" wp14:editId="449AAD8A">
              <wp:simplePos x="0" y="0"/>
              <wp:positionH relativeFrom="column">
                <wp:posOffset>360680</wp:posOffset>
              </wp:positionH>
              <wp:positionV relativeFrom="paragraph">
                <wp:posOffset>259715</wp:posOffset>
              </wp:positionV>
              <wp:extent cx="902335" cy="182245"/>
              <wp:effectExtent l="8255" t="12065" r="6350" b="8255"/>
              <wp:wrapNone/>
              <wp:docPr id="14" name="Поле 9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796668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18"/>
                              <w:szCs w:val="18"/>
                            </w:rPr>
                            <w:t xml:space="preserve">№ </w:t>
                          </w: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18"/>
                            </w:rPr>
                            <w:t>документа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4" o:spid="_x0000_s1080" style="position:absolute;margin-left:28.4pt;margin-top:20.45pt;width:71.05pt;height:14.35pt;z-index:-2516275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" filled="f" strokeweight=".26mm">
              <v:textbox inset="0,0,0,0">
                <w:txbxContent>
                  <w:p w:rsidR="00B450C3" w:rsidRDefault="00796668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ISOCPEUR" w:hAnsi="ISOCPEUR"/>
                        <w:i/>
                        <w:color w:val="000000"/>
                        <w:sz w:val="18"/>
                        <w:szCs w:val="18"/>
                      </w:rPr>
                      <w:t xml:space="preserve">№ </w:t>
                    </w: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18"/>
                      </w:rPr>
                      <w:t>документа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7D007367" wp14:editId="15582251">
              <wp:simplePos x="0" y="0"/>
              <wp:positionH relativeFrom="column">
                <wp:posOffset>2160905</wp:posOffset>
              </wp:positionH>
              <wp:positionV relativeFrom="paragraph">
                <wp:posOffset>-107950</wp:posOffset>
              </wp:positionV>
              <wp:extent cx="3175" cy="543560"/>
              <wp:effectExtent l="11430" t="12700" r="7620" b="8255"/>
              <wp:wrapNone/>
              <wp:docPr id="16" name="Прямая со стрелкой 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5" o:spid="_x0000_s1026" style="position:absolute;margin-left:170.15pt;margin-top:-8.5pt;width:.25pt;height:42.8pt;flip:y;z-index:-2516367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4112" behindDoc="1" locked="0" layoutInCell="1" allowOverlap="1" wp14:anchorId="7129467A" wp14:editId="5781BA58">
              <wp:simplePos x="0" y="0"/>
              <wp:positionH relativeFrom="column">
                <wp:posOffset>1803400</wp:posOffset>
              </wp:positionH>
              <wp:positionV relativeFrom="paragraph">
                <wp:posOffset>259715</wp:posOffset>
              </wp:positionV>
              <wp:extent cx="362585" cy="182245"/>
              <wp:effectExtent l="12700" t="12065" r="8255" b="8255"/>
              <wp:wrapNone/>
              <wp:docPr id="17" name="Поле 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796668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28"/>
                            </w:rPr>
                            <w:t>Дата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96" o:spid="_x0000_s1081" style="position:absolute;margin-left:142pt;margin-top:20.45pt;width:28.55pt;height:14.35pt;z-index:-25162547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" filled="f" strokeweight=".26mm">
              <v:textbox inset="0,0,0,0">
                <w:txbxContent>
                  <w:p w:rsidR="00B450C3" w:rsidRDefault="00796668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2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26D69DE8" wp14:editId="1274A241">
              <wp:simplePos x="0" y="0"/>
              <wp:positionH relativeFrom="column">
                <wp:posOffset>5939155</wp:posOffset>
              </wp:positionH>
              <wp:positionV relativeFrom="paragraph">
                <wp:posOffset>-101600</wp:posOffset>
              </wp:positionV>
              <wp:extent cx="362585" cy="182245"/>
              <wp:effectExtent l="5080" t="12700" r="6350" b="7620"/>
              <wp:wrapNone/>
              <wp:docPr id="19" name="Поле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18144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Default="00796668">
                          <w:pPr>
                            <w:pStyle w:val="FrameContents"/>
                            <w:jc w:val="center"/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Theme="minorHAnsi" w:hAnsiTheme="minorHAnsi" w:cstheme="minorHAnsi"/>
                              <w:i/>
                              <w:color w:val="000000"/>
                              <w:sz w:val="16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75" o:spid="_x0000_s1082" style="position:absolute;margin-left:467.65pt;margin-top:-8pt;width:28.55pt;height:14.35pt;z-index:-25164697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" filled="f" strokeweight=".26mm">
              <v:textbox inset="0,0,0,0">
                <w:txbxContent>
                  <w:p w:rsidR="00B450C3" w:rsidRDefault="00796668">
                    <w:pPr>
                      <w:pStyle w:val="FrameContents"/>
                      <w:jc w:val="center"/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Theme="minorHAnsi" w:hAnsiTheme="minorHAnsi" w:cstheme="minorHAnsi"/>
                        <w:i/>
                        <w:color w:val="000000"/>
                        <w:sz w:val="16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3392" behindDoc="1" locked="0" layoutInCell="1" allowOverlap="1" wp14:anchorId="1F814A58" wp14:editId="3E0DC452">
              <wp:simplePos x="0" y="0"/>
              <wp:positionH relativeFrom="column">
                <wp:posOffset>-360680</wp:posOffset>
              </wp:positionH>
              <wp:positionV relativeFrom="paragraph">
                <wp:posOffset>439420</wp:posOffset>
              </wp:positionV>
              <wp:extent cx="2342515" cy="3175"/>
              <wp:effectExtent l="10795" t="10795" r="11430" b="7620"/>
              <wp:wrapNone/>
              <wp:docPr id="21" name="Прямая со стрелкой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4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66" o:spid="_x0000_s1026" style="position:absolute;margin-left:-28.4pt;margin-top:34.6pt;width:184.45pt;height:.25pt;z-index:-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4416" behindDoc="1" locked="0" layoutInCell="1" allowOverlap="1" wp14:anchorId="31315A07" wp14:editId="4D578905">
              <wp:simplePos x="0" y="0"/>
              <wp:positionH relativeFrom="column">
                <wp:posOffset>-360680</wp:posOffset>
              </wp:positionH>
              <wp:positionV relativeFrom="paragraph">
                <wp:posOffset>78740</wp:posOffset>
              </wp:positionV>
              <wp:extent cx="2527300" cy="3175"/>
              <wp:effectExtent l="10795" t="12065" r="7620" b="6350"/>
              <wp:wrapNone/>
              <wp:docPr id="22" name="Прямая со стрелкой 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684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67" o:spid="_x0000_s1026" style="position:absolute;margin-left:-28.4pt;margin-top:6.2pt;width:199pt;height:.25pt;z-index:-25165516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5440" behindDoc="1" locked="0" layoutInCell="1" allowOverlap="1" wp14:anchorId="323073C9" wp14:editId="07D6C03D">
              <wp:simplePos x="0" y="0"/>
              <wp:positionH relativeFrom="column">
                <wp:posOffset>-360680</wp:posOffset>
              </wp:positionH>
              <wp:positionV relativeFrom="paragraph">
                <wp:posOffset>-101600</wp:posOffset>
              </wp:positionV>
              <wp:extent cx="6662420" cy="3175"/>
              <wp:effectExtent l="10795" t="12700" r="6350" b="6350"/>
              <wp:wrapNone/>
              <wp:docPr id="23" name="Прямая со стрелкой 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68" o:spid="_x0000_s1026" style="position:absolute;margin-left:-28.4pt;margin-top:-8pt;width:524.6pt;height:.25pt;z-index:-25165414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6464" behindDoc="1" locked="0" layoutInCell="1" allowOverlap="1" wp14:anchorId="54998BF2" wp14:editId="219AAE10">
              <wp:simplePos x="0" y="0"/>
              <wp:positionH relativeFrom="column">
                <wp:posOffset>-360680</wp:posOffset>
              </wp:positionH>
              <wp:positionV relativeFrom="paragraph">
                <wp:posOffset>439420</wp:posOffset>
              </wp:positionV>
              <wp:extent cx="6662420" cy="3175"/>
              <wp:effectExtent l="10795" t="10795" r="6350" b="8255"/>
              <wp:wrapNone/>
              <wp:docPr id="24" name="Прямая со стрелкой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69" o:spid="_x0000_s1026" style="position:absolute;margin-left:-28.4pt;margin-top:34.6pt;width:524.6pt;height:.25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7488" behindDoc="1" locked="0" layoutInCell="1" allowOverlap="1" wp14:anchorId="46146BE9" wp14:editId="187CAA28">
              <wp:simplePos x="0" y="0"/>
              <wp:positionH relativeFrom="column">
                <wp:posOffset>6296025</wp:posOffset>
              </wp:positionH>
              <wp:positionV relativeFrom="paragraph">
                <wp:posOffset>-9897745</wp:posOffset>
              </wp:positionV>
              <wp:extent cx="3175" cy="10334625"/>
              <wp:effectExtent l="12700" t="13335" r="6350" b="8255"/>
              <wp:wrapNone/>
              <wp:docPr id="25" name="Прямая со стрелкой 7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103341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0" o:spid="_x0000_s1026" style="position:absolute;margin-left:495.75pt;margin-top:-779.35pt;width:.25pt;height:813.75pt;flip:y;z-index:-2516520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01987236" wp14:editId="50624580">
              <wp:simplePos x="0" y="0"/>
              <wp:positionH relativeFrom="column">
                <wp:posOffset>-362585</wp:posOffset>
              </wp:positionH>
              <wp:positionV relativeFrom="paragraph">
                <wp:posOffset>-9892665</wp:posOffset>
              </wp:positionV>
              <wp:extent cx="6662420" cy="3175"/>
              <wp:effectExtent l="10795" t="13335" r="6350" b="5715"/>
              <wp:wrapNone/>
              <wp:docPr id="26" name="Прямая со стрелкой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66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1" o:spid="_x0000_s1026" style="position:absolute;margin-left:-28.55pt;margin-top:-778.95pt;width:524.6pt;height:.25pt;flip:x;z-index:-25165107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65112F11" wp14:editId="5F47963C">
              <wp:simplePos x="0" y="0"/>
              <wp:positionH relativeFrom="column">
                <wp:posOffset>-360680</wp:posOffset>
              </wp:positionH>
              <wp:positionV relativeFrom="paragraph">
                <wp:posOffset>-9892665</wp:posOffset>
              </wp:positionV>
              <wp:extent cx="3175" cy="10334625"/>
              <wp:effectExtent l="10795" t="13335" r="8255" b="8255"/>
              <wp:wrapNone/>
              <wp:docPr id="27" name="Прямая со стрелкой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" cy="1033416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2" o:spid="_x0000_s1026" style="position:absolute;margin-left:-28.4pt;margin-top:-778.95pt;width:.25pt;height:813.75pt;z-index:-25165004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585B6DB0" wp14:editId="468BD65F">
              <wp:simplePos x="0" y="0"/>
              <wp:positionH relativeFrom="column">
                <wp:posOffset>4498975</wp:posOffset>
              </wp:positionH>
              <wp:positionV relativeFrom="paragraph">
                <wp:posOffset>439420</wp:posOffset>
              </wp:positionV>
              <wp:extent cx="1802765" cy="3175"/>
              <wp:effectExtent l="12700" t="10795" r="6350" b="8255"/>
              <wp:wrapNone/>
              <wp:docPr id="28" name="Прямая со стрелкой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216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3" o:spid="_x0000_s1026" style="position:absolute;margin-left:354.25pt;margin-top:34.6pt;width:141.95pt;height:.25pt;z-index:-25164902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7DABE7C1" wp14:editId="46E6D0DF">
              <wp:simplePos x="0" y="0"/>
              <wp:positionH relativeFrom="column">
                <wp:posOffset>5938520</wp:posOffset>
              </wp:positionH>
              <wp:positionV relativeFrom="paragraph">
                <wp:posOffset>78105</wp:posOffset>
              </wp:positionV>
              <wp:extent cx="362585" cy="364490"/>
              <wp:effectExtent l="13970" t="11430" r="6985" b="7620"/>
              <wp:wrapNone/>
              <wp:docPr id="29" name="Поле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363960"/>
                      </a:xfrm>
                      <a:prstGeom prst="rect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B450C3" w:rsidRPr="00884B93" w:rsidRDefault="00796668">
                          <w:pPr>
                            <w:pStyle w:val="FrameContents"/>
                            <w:jc w:val="center"/>
                            <w:rPr>
                              <w:rFonts w:asciiTheme="minorHAnsi" w:hAnsiTheme="minorHAnsi" w:cstheme="minorHAnsi"/>
                              <w:i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 w:rsidR="00B94773">
                            <w:rPr>
                              <w:noProof/>
                              <w:color w:val="000000"/>
                            </w:rPr>
                            <w:t>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Поле 74" o:spid="_x0000_s1083" style="position:absolute;margin-left:467.6pt;margin-top:6.15pt;width:28.55pt;height:28.7pt;z-index:-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" filled="f" strokeweight=".26mm">
              <v:textbox inset="0,0,0,0">
                <w:txbxContent>
                  <w:p w:rsidR="00B450C3" w:rsidRPr="00884B93" w:rsidRDefault="00796668">
                    <w:pPr>
                      <w:pStyle w:val="FrameContents"/>
                      <w:jc w:val="center"/>
                      <w:rPr>
                        <w:rFonts w:asciiTheme="minorHAnsi" w:hAnsiTheme="minorHAnsi" w:cstheme="minorHAnsi"/>
                        <w:i/>
                        <w:szCs w:val="24"/>
                        <w:lang w:val="en-US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>PAGE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 w:rsidR="00B94773">
                      <w:rPr>
                        <w:noProof/>
                        <w:color w:val="000000"/>
                      </w:rPr>
                      <w:t>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2368" behindDoc="1" locked="0" layoutInCell="1" allowOverlap="1" wp14:anchorId="1FE7DB4C" wp14:editId="1CD4B5BF">
              <wp:simplePos x="0" y="0"/>
              <wp:positionH relativeFrom="column">
                <wp:posOffset>-360680</wp:posOffset>
              </wp:positionH>
              <wp:positionV relativeFrom="paragraph">
                <wp:posOffset>259715</wp:posOffset>
              </wp:positionV>
              <wp:extent cx="2527300" cy="3175"/>
              <wp:effectExtent l="10795" t="12065" r="7620" b="6985"/>
              <wp:wrapNone/>
              <wp:docPr id="31" name="Прямая со стрелкой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684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65" o:spid="_x0000_s1026" style="position:absolute;margin-left:-28.4pt;margin-top:20.45pt;width:199pt;height:.2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274D30A3" wp14:editId="574FA54B">
              <wp:simplePos x="0" y="0"/>
              <wp:positionH relativeFrom="column">
                <wp:posOffset>-360680</wp:posOffset>
              </wp:positionH>
              <wp:positionV relativeFrom="paragraph">
                <wp:posOffset>439420</wp:posOffset>
              </wp:positionV>
              <wp:extent cx="362585" cy="3175"/>
              <wp:effectExtent l="10795" t="10795" r="10160" b="7620"/>
              <wp:wrapNone/>
              <wp:docPr id="32" name="Прямая со стрелкой 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6" o:spid="_x0000_s1026" style="position:absolute;margin-left:-28.4pt;margin-top:34.6pt;width:28.55pt;height:.25pt;z-index:-2516459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25852469" wp14:editId="7FD294C6">
              <wp:simplePos x="0" y="0"/>
              <wp:positionH relativeFrom="column">
                <wp:posOffset>-3810</wp:posOffset>
              </wp:positionH>
              <wp:positionV relativeFrom="paragraph">
                <wp:posOffset>-107950</wp:posOffset>
              </wp:positionV>
              <wp:extent cx="3175" cy="543560"/>
              <wp:effectExtent l="8890" t="12700" r="10160" b="8255"/>
              <wp:wrapNone/>
              <wp:docPr id="33" name="Прямая со стрелкой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7" o:spid="_x0000_s1026" style="position:absolute;margin-left:-.3pt;margin-top:-8.5pt;width:.25pt;height:42.8pt;flip:y;z-index:-25164492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4CA27ED1" wp14:editId="10E800C1">
              <wp:simplePos x="0" y="0"/>
              <wp:positionH relativeFrom="column">
                <wp:posOffset>-635</wp:posOffset>
              </wp:positionH>
              <wp:positionV relativeFrom="paragraph">
                <wp:posOffset>440055</wp:posOffset>
              </wp:positionV>
              <wp:extent cx="363855" cy="3175"/>
              <wp:effectExtent l="8890" t="11430" r="10795" b="7620"/>
              <wp:wrapNone/>
              <wp:docPr id="34" name="Прямая со стрелкой 7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24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8" o:spid="_x0000_s1026" style="position:absolute;margin-left:-.05pt;margin-top:34.65pt;width:28.65pt;height:.25pt;z-index:-25164390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2F71A403" wp14:editId="35ADCDE6">
              <wp:simplePos x="0" y="0"/>
              <wp:positionH relativeFrom="column">
                <wp:posOffset>357505</wp:posOffset>
              </wp:positionH>
              <wp:positionV relativeFrom="paragraph">
                <wp:posOffset>-106680</wp:posOffset>
              </wp:positionV>
              <wp:extent cx="3175" cy="544195"/>
              <wp:effectExtent l="8255" t="12700" r="10795" b="7620"/>
              <wp:wrapNone/>
              <wp:docPr id="35" name="Прямая со стрелкой 7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36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79" o:spid="_x0000_s1026" style="position:absolute;margin-left:28.15pt;margin-top:-8.4pt;width:.25pt;height:42.85pt;flip:y;z-index:-25164288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67C0BCFB" wp14:editId="681ECD83">
              <wp:simplePos x="0" y="0"/>
              <wp:positionH relativeFrom="column">
                <wp:posOffset>360680</wp:posOffset>
              </wp:positionH>
              <wp:positionV relativeFrom="paragraph">
                <wp:posOffset>440055</wp:posOffset>
              </wp:positionV>
              <wp:extent cx="902335" cy="3175"/>
              <wp:effectExtent l="8255" t="11430" r="6350" b="7620"/>
              <wp:wrapNone/>
              <wp:docPr id="36" name="Прямая со стрелкой 8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180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0" o:spid="_x0000_s1026" style="position:absolute;margin-left:28.4pt;margin-top:34.65pt;width:71.05pt;height:.25pt;z-index:-2516418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00BEFCC0" wp14:editId="39F30347">
              <wp:simplePos x="0" y="0"/>
              <wp:positionH relativeFrom="column">
                <wp:posOffset>1257300</wp:posOffset>
              </wp:positionH>
              <wp:positionV relativeFrom="paragraph">
                <wp:posOffset>-106680</wp:posOffset>
              </wp:positionV>
              <wp:extent cx="3175" cy="544195"/>
              <wp:effectExtent l="12700" t="12700" r="6350" b="7620"/>
              <wp:wrapNone/>
              <wp:docPr id="37" name="Прямая со стрелкой 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36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1" o:spid="_x0000_s1026" style="position:absolute;margin-left:99pt;margin-top:-8.4pt;width:.25pt;height:42.85pt;flip:y;z-index:-25164083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3AD1971B" wp14:editId="159EC3B9">
              <wp:simplePos x="0" y="0"/>
              <wp:positionH relativeFrom="column">
                <wp:posOffset>1260475</wp:posOffset>
              </wp:positionH>
              <wp:positionV relativeFrom="paragraph">
                <wp:posOffset>440055</wp:posOffset>
              </wp:positionV>
              <wp:extent cx="545465" cy="3175"/>
              <wp:effectExtent l="12700" t="11430" r="6350" b="7620"/>
              <wp:wrapNone/>
              <wp:docPr id="38" name="Прямая со стрелкой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468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2" o:spid="_x0000_s1026" style="position:absolute;margin-left:99.25pt;margin-top:34.65pt;width:42.95pt;height:.25pt;z-index:-25163980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06C74CAE" wp14:editId="26D552BB">
              <wp:simplePos x="0" y="0"/>
              <wp:positionH relativeFrom="column">
                <wp:posOffset>1800225</wp:posOffset>
              </wp:positionH>
              <wp:positionV relativeFrom="paragraph">
                <wp:posOffset>-107950</wp:posOffset>
              </wp:positionV>
              <wp:extent cx="3175" cy="543560"/>
              <wp:effectExtent l="0" t="0" r="15875" b="27940"/>
              <wp:wrapNone/>
              <wp:docPr id="39" name="Прямая со стрелкой 8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2520" cy="5428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3" o:spid="_x0000_s1026" style="position:absolute;margin-left:141.75pt;margin-top:-8.5pt;width:.25pt;height:42.8pt;flip:y;z-index:-25163878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" path="m,l21600,21600e" filled="f" strokeweight=".26mm">
              <v:path arrowok="t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60D38727" wp14:editId="2DF4DE5A">
              <wp:simplePos x="0" y="0"/>
              <wp:positionH relativeFrom="column">
                <wp:posOffset>1803400</wp:posOffset>
              </wp:positionH>
              <wp:positionV relativeFrom="paragraph">
                <wp:posOffset>439420</wp:posOffset>
              </wp:positionV>
              <wp:extent cx="363220" cy="3175"/>
              <wp:effectExtent l="12700" t="10795" r="7620" b="8255"/>
              <wp:wrapNone/>
              <wp:docPr id="40" name="Прямая со стрелкой 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2520" cy="25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21600" y="21600"/>
                            </a:lnTo>
                          </a:path>
                        </a:pathLst>
                      </a:custGeom>
                      <a:noFill/>
                      <a:ln w="936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Прямая со стрелкой 84" o:spid="_x0000_s1026" style="position:absolute;margin-left:142pt;margin-top:34.6pt;width:28.6pt;height:.25pt;z-index:-25163776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" path="m,l21600,21600e" filled="f" strokeweight=".26mm">
              <v:path arrowok="t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E32E7" w:rsidRDefault="00FE32E7" w:rsidP="00EE6A86">
      <w:pPr>
        <w:spacing w:line="240" w:lineRule="auto"/>
      </w:pPr>
      <w:r>
        <w:separator/>
      </w:r>
    </w:p>
  </w:footnote>
  <w:footnote w:type="continuationSeparator" w:id="0">
    <w:p w:rsidR="00FE32E7" w:rsidRDefault="00FE32E7" w:rsidP="00EE6A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2E749D"/>
    <w:multiLevelType w:val="multilevel"/>
    <w:tmpl w:val="8E5626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>
    <w:nsid w:val="341F3F5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4CC30E9B"/>
    <w:multiLevelType w:val="singleLevel"/>
    <w:tmpl w:val="FB90656A"/>
    <w:lvl w:ilvl="0">
      <w:start w:val="1"/>
      <w:numFmt w:val="decimal"/>
      <w:lvlText w:val="%1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>
    <w:nsid w:val="61BB1A7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67056A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8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6A86"/>
    <w:rsid w:val="005D72A3"/>
    <w:rsid w:val="00796668"/>
    <w:rsid w:val="00A80CB0"/>
    <w:rsid w:val="00B94773"/>
    <w:rsid w:val="00D92C98"/>
    <w:rsid w:val="00EE6A86"/>
    <w:rsid w:val="00F55B78"/>
    <w:rsid w:val="00FE3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6A86"/>
    <w:pPr>
      <w:widowControl w:val="0"/>
      <w:suppressAutoHyphens/>
      <w:spacing w:after="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6A86"/>
    <w:pPr>
      <w:spacing w:after="12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A86"/>
    <w:pPr>
      <w:spacing w:after="120" w:line="360" w:lineRule="auto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A8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E6A86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styleId="Hyperlink">
    <w:name w:val="Hyperlink"/>
    <w:basedOn w:val="DefaultParagraphFont"/>
    <w:uiPriority w:val="99"/>
    <w:unhideWhenUsed/>
    <w:rsid w:val="00EE6A86"/>
    <w:rPr>
      <w:color w:val="0000FF" w:themeColor="hyperlink"/>
      <w:u w:val="single"/>
    </w:rPr>
  </w:style>
  <w:style w:type="character" w:customStyle="1" w:styleId="IndexLink">
    <w:name w:val="Index Link"/>
    <w:qFormat/>
    <w:rsid w:val="00EE6A86"/>
  </w:style>
  <w:style w:type="paragraph" w:styleId="Footer">
    <w:name w:val="footer"/>
    <w:basedOn w:val="Normal"/>
    <w:link w:val="FooterChar"/>
    <w:uiPriority w:val="99"/>
    <w:unhideWhenUsed/>
    <w:rsid w:val="00EE6A86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A86"/>
    <w:rPr>
      <w:rFonts w:ascii="Times New Roman" w:hAnsi="Times New Roman"/>
      <w:sz w:val="28"/>
    </w:rPr>
  </w:style>
  <w:style w:type="paragraph" w:customStyle="1" w:styleId="Standard">
    <w:name w:val="Standard"/>
    <w:qFormat/>
    <w:rsid w:val="00EE6A86"/>
    <w:pPr>
      <w:widowControl w:val="0"/>
      <w:suppressAutoHyphens/>
      <w:spacing w:after="0" w:line="360" w:lineRule="auto"/>
      <w:jc w:val="both"/>
      <w:textAlignment w:val="baseline"/>
    </w:pPr>
    <w:rPr>
      <w:rFonts w:ascii="Times New Roman" w:eastAsia="SimSun" w:hAnsi="Times New Roman" w:cs="Arial"/>
      <w:kern w:val="2"/>
      <w:sz w:val="28"/>
      <w:szCs w:val="24"/>
      <w:lang w:eastAsia="zh-CN" w:bidi="hi-IN"/>
    </w:rPr>
  </w:style>
  <w:style w:type="paragraph" w:styleId="Title">
    <w:name w:val="Title"/>
    <w:basedOn w:val="Normal"/>
    <w:next w:val="Normal"/>
    <w:link w:val="TitleChar"/>
    <w:uiPriority w:val="10"/>
    <w:qFormat/>
    <w:rsid w:val="00EE6A86"/>
    <w:pPr>
      <w:spacing w:after="300" w:line="240" w:lineRule="auto"/>
      <w:contextualSpacing/>
    </w:pPr>
    <w:rPr>
      <w:rFonts w:eastAsiaTheme="majorEastAsia" w:cstheme="majorBidi"/>
      <w:color w:val="000000" w:themeColor="text1"/>
      <w:spacing w:val="5"/>
      <w:kern w:val="2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6A86"/>
    <w:rPr>
      <w:rFonts w:ascii="Times New Roman" w:eastAsiaTheme="majorEastAsia" w:hAnsi="Times New Roman" w:cstheme="majorBidi"/>
      <w:color w:val="000000" w:themeColor="text1"/>
      <w:spacing w:val="5"/>
      <w:kern w:val="2"/>
      <w:sz w:val="32"/>
      <w:szCs w:val="5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6A86"/>
    <w:pPr>
      <w:keepNext/>
      <w:keepLines/>
      <w:widowControl/>
      <w:spacing w:before="480"/>
    </w:pPr>
    <w:rPr>
      <w:rFonts w:asciiTheme="majorHAnsi" w:hAnsiTheme="majorHAnsi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E6A86"/>
    <w:pPr>
      <w:tabs>
        <w:tab w:val="right" w:leader="dot" w:pos="900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6A86"/>
    <w:pPr>
      <w:spacing w:after="100"/>
      <w:ind w:left="240" w:right="-22"/>
    </w:pPr>
  </w:style>
  <w:style w:type="paragraph" w:styleId="ListParagraph">
    <w:name w:val="List Paragraph"/>
    <w:basedOn w:val="Normal"/>
    <w:uiPriority w:val="34"/>
    <w:qFormat/>
    <w:rsid w:val="00EE6A86"/>
    <w:pPr>
      <w:ind w:left="720"/>
      <w:contextualSpacing/>
    </w:pPr>
  </w:style>
  <w:style w:type="paragraph" w:customStyle="1" w:styleId="FrameContents">
    <w:name w:val="Frame Contents"/>
    <w:basedOn w:val="Normal"/>
    <w:qFormat/>
    <w:rsid w:val="00EE6A86"/>
  </w:style>
  <w:style w:type="paragraph" w:customStyle="1" w:styleId="a">
    <w:name w:val="Чертежный"/>
    <w:rsid w:val="00EE6A86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NormalWeb">
    <w:name w:val="Normal (Web)"/>
    <w:basedOn w:val="Normal"/>
    <w:uiPriority w:val="99"/>
    <w:semiHidden/>
    <w:unhideWhenUsed/>
    <w:rsid w:val="00EE6A86"/>
    <w:pPr>
      <w:widowControl/>
      <w:suppressAutoHyphens w:val="0"/>
      <w:spacing w:before="100" w:beforeAutospacing="1" w:after="144"/>
    </w:pPr>
    <w:rPr>
      <w:rFonts w:eastAsia="Times New Roman" w:cs="Times New Roman"/>
      <w:szCs w:val="24"/>
      <w:lang w:val="en-US"/>
    </w:rPr>
  </w:style>
  <w:style w:type="paragraph" w:customStyle="1" w:styleId="western">
    <w:name w:val="western"/>
    <w:basedOn w:val="Normal"/>
    <w:rsid w:val="00EE6A86"/>
    <w:pPr>
      <w:widowControl/>
      <w:suppressAutoHyphens w:val="0"/>
      <w:spacing w:before="100" w:beforeAutospacing="1" w:after="144"/>
    </w:pPr>
    <w:rPr>
      <w:rFonts w:eastAsia="Times New Roman" w:cs="Times New Roman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EE6A8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6A8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6A8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E6A86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A86"/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6A86"/>
    <w:pPr>
      <w:widowControl w:val="0"/>
      <w:suppressAutoHyphens/>
      <w:spacing w:after="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6A86"/>
    <w:pPr>
      <w:spacing w:after="12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A86"/>
    <w:pPr>
      <w:spacing w:after="120" w:line="360" w:lineRule="auto"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6A8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E6A86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styleId="Hyperlink">
    <w:name w:val="Hyperlink"/>
    <w:basedOn w:val="DefaultParagraphFont"/>
    <w:uiPriority w:val="99"/>
    <w:unhideWhenUsed/>
    <w:rsid w:val="00EE6A86"/>
    <w:rPr>
      <w:color w:val="0000FF" w:themeColor="hyperlink"/>
      <w:u w:val="single"/>
    </w:rPr>
  </w:style>
  <w:style w:type="character" w:customStyle="1" w:styleId="IndexLink">
    <w:name w:val="Index Link"/>
    <w:qFormat/>
    <w:rsid w:val="00EE6A86"/>
  </w:style>
  <w:style w:type="paragraph" w:styleId="Footer">
    <w:name w:val="footer"/>
    <w:basedOn w:val="Normal"/>
    <w:link w:val="FooterChar"/>
    <w:uiPriority w:val="99"/>
    <w:unhideWhenUsed/>
    <w:rsid w:val="00EE6A86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A86"/>
    <w:rPr>
      <w:rFonts w:ascii="Times New Roman" w:hAnsi="Times New Roman"/>
      <w:sz w:val="28"/>
    </w:rPr>
  </w:style>
  <w:style w:type="paragraph" w:customStyle="1" w:styleId="Standard">
    <w:name w:val="Standard"/>
    <w:qFormat/>
    <w:rsid w:val="00EE6A86"/>
    <w:pPr>
      <w:widowControl w:val="0"/>
      <w:suppressAutoHyphens/>
      <w:spacing w:after="0" w:line="360" w:lineRule="auto"/>
      <w:jc w:val="both"/>
      <w:textAlignment w:val="baseline"/>
    </w:pPr>
    <w:rPr>
      <w:rFonts w:ascii="Times New Roman" w:eastAsia="SimSun" w:hAnsi="Times New Roman" w:cs="Arial"/>
      <w:kern w:val="2"/>
      <w:sz w:val="28"/>
      <w:szCs w:val="24"/>
      <w:lang w:eastAsia="zh-CN" w:bidi="hi-IN"/>
    </w:rPr>
  </w:style>
  <w:style w:type="paragraph" w:styleId="Title">
    <w:name w:val="Title"/>
    <w:basedOn w:val="Normal"/>
    <w:next w:val="Normal"/>
    <w:link w:val="TitleChar"/>
    <w:uiPriority w:val="10"/>
    <w:qFormat/>
    <w:rsid w:val="00EE6A86"/>
    <w:pPr>
      <w:spacing w:after="300" w:line="240" w:lineRule="auto"/>
      <w:contextualSpacing/>
    </w:pPr>
    <w:rPr>
      <w:rFonts w:eastAsiaTheme="majorEastAsia" w:cstheme="majorBidi"/>
      <w:color w:val="000000" w:themeColor="text1"/>
      <w:spacing w:val="5"/>
      <w:kern w:val="2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6A86"/>
    <w:rPr>
      <w:rFonts w:ascii="Times New Roman" w:eastAsiaTheme="majorEastAsia" w:hAnsi="Times New Roman" w:cstheme="majorBidi"/>
      <w:color w:val="000000" w:themeColor="text1"/>
      <w:spacing w:val="5"/>
      <w:kern w:val="2"/>
      <w:sz w:val="32"/>
      <w:szCs w:val="5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6A86"/>
    <w:pPr>
      <w:keepNext/>
      <w:keepLines/>
      <w:widowControl/>
      <w:spacing w:before="480"/>
    </w:pPr>
    <w:rPr>
      <w:rFonts w:asciiTheme="majorHAnsi" w:hAnsiTheme="majorHAnsi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E6A86"/>
    <w:pPr>
      <w:tabs>
        <w:tab w:val="right" w:leader="dot" w:pos="900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6A86"/>
    <w:pPr>
      <w:spacing w:after="100"/>
      <w:ind w:left="240" w:right="-22"/>
    </w:pPr>
  </w:style>
  <w:style w:type="paragraph" w:styleId="ListParagraph">
    <w:name w:val="List Paragraph"/>
    <w:basedOn w:val="Normal"/>
    <w:uiPriority w:val="34"/>
    <w:qFormat/>
    <w:rsid w:val="00EE6A86"/>
    <w:pPr>
      <w:ind w:left="720"/>
      <w:contextualSpacing/>
    </w:pPr>
  </w:style>
  <w:style w:type="paragraph" w:customStyle="1" w:styleId="FrameContents">
    <w:name w:val="Frame Contents"/>
    <w:basedOn w:val="Normal"/>
    <w:qFormat/>
    <w:rsid w:val="00EE6A86"/>
  </w:style>
  <w:style w:type="paragraph" w:customStyle="1" w:styleId="a">
    <w:name w:val="Чертежный"/>
    <w:rsid w:val="00EE6A86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NormalWeb">
    <w:name w:val="Normal (Web)"/>
    <w:basedOn w:val="Normal"/>
    <w:uiPriority w:val="99"/>
    <w:semiHidden/>
    <w:unhideWhenUsed/>
    <w:rsid w:val="00EE6A86"/>
    <w:pPr>
      <w:widowControl/>
      <w:suppressAutoHyphens w:val="0"/>
      <w:spacing w:before="100" w:beforeAutospacing="1" w:after="144"/>
    </w:pPr>
    <w:rPr>
      <w:rFonts w:eastAsia="Times New Roman" w:cs="Times New Roman"/>
      <w:szCs w:val="24"/>
      <w:lang w:val="en-US"/>
    </w:rPr>
  </w:style>
  <w:style w:type="paragraph" w:customStyle="1" w:styleId="western">
    <w:name w:val="western"/>
    <w:basedOn w:val="Normal"/>
    <w:rsid w:val="00EE6A86"/>
    <w:pPr>
      <w:widowControl/>
      <w:suppressAutoHyphens w:val="0"/>
      <w:spacing w:before="100" w:beforeAutospacing="1" w:after="144"/>
    </w:pPr>
    <w:rPr>
      <w:rFonts w:eastAsia="Times New Roman" w:cs="Times New Roman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EE6A8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6A8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6A8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E6A86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A8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3210</Words>
  <Characters>18297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volpol</dc:creator>
  <cp:keywords/>
  <dc:description/>
  <cp:lastModifiedBy>volpol</cp:lastModifiedBy>
  <cp:revision>3</cp:revision>
  <dcterms:created xsi:type="dcterms:W3CDTF">2021-05-21T16:02:00Z</dcterms:created>
  <dcterms:modified xsi:type="dcterms:W3CDTF">2021-05-21T16:02:00Z</dcterms:modified>
</cp:coreProperties>
</file>