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89" w:rsidRPr="00F863A4" w:rsidRDefault="00F863A4" w:rsidP="00F863A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863A4">
        <w:rPr>
          <w:rFonts w:ascii="Times New Roman" w:hAnsi="Times New Roman" w:cs="Times New Roman"/>
          <w:b/>
          <w:sz w:val="28"/>
        </w:rPr>
        <w:t>Tugas Gas Sensor</w:t>
      </w:r>
    </w:p>
    <w:p w:rsidR="00F863A4" w:rsidRDefault="00F863A4" w:rsidP="00F863A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Fachri Maulana Fulchan</w:t>
      </w:r>
    </w:p>
    <w:p w:rsidR="00F863A4" w:rsidRDefault="00F863A4" w:rsidP="00F863A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2AEB</w:t>
      </w:r>
    </w:p>
    <w:p w:rsidR="00F863A4" w:rsidRDefault="00F863A4" w:rsidP="00F863A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219341029</w:t>
      </w:r>
    </w:p>
    <w:p w:rsidR="00F863A4" w:rsidRDefault="00F863A4" w:rsidP="00F863A4">
      <w:pPr>
        <w:spacing w:line="360" w:lineRule="auto"/>
        <w:rPr>
          <w:rFonts w:ascii="Times New Roman" w:hAnsi="Times New Roman" w:cs="Times New Roman"/>
          <w:sz w:val="24"/>
        </w:rPr>
      </w:pPr>
    </w:p>
    <w:p w:rsidR="00F863A4" w:rsidRPr="00F863A4" w:rsidRDefault="00F863A4" w:rsidP="00F863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863A4">
        <w:rPr>
          <w:rFonts w:ascii="Arial" w:hAnsi="Arial" w:cs="Arial"/>
          <w:color w:val="212121"/>
        </w:rPr>
        <w:t>Bagaimana hasil dari percobaan diatas ?</w:t>
      </w: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Berjalan dengan optimal</w:t>
      </w:r>
    </w:p>
    <w:p w:rsidR="00F863A4" w:rsidRDefault="00F863A4" w:rsidP="00F863A4">
      <w:pPr>
        <w:spacing w:line="360" w:lineRule="auto"/>
        <w:rPr>
          <w:rFonts w:ascii="Times New Roman" w:hAnsi="Times New Roman" w:cs="Times New Roman"/>
          <w:sz w:val="24"/>
        </w:rPr>
      </w:pPr>
    </w:p>
    <w:p w:rsidR="00F863A4" w:rsidRPr="00F863A4" w:rsidRDefault="00F863A4" w:rsidP="00F863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863A4">
        <w:rPr>
          <w:rFonts w:ascii="Arial" w:hAnsi="Arial" w:cs="Arial"/>
          <w:color w:val="212121"/>
        </w:rPr>
        <w:t>Catat hasil perubahan pada Output LED dan Output LCD kedalam bentuk tabel.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415"/>
        <w:gridCol w:w="2208"/>
        <w:gridCol w:w="2208"/>
      </w:tblGrid>
      <w:tr w:rsidR="00F863A4" w:rsidTr="00F863A4">
        <w:tc>
          <w:tcPr>
            <w:tcW w:w="2519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Logicstate</w:t>
            </w:r>
          </w:p>
        </w:tc>
        <w:tc>
          <w:tcPr>
            <w:tcW w:w="2415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LCD</w:t>
            </w:r>
          </w:p>
        </w:tc>
        <w:tc>
          <w:tcPr>
            <w:tcW w:w="2208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LED Green</w:t>
            </w:r>
          </w:p>
        </w:tc>
        <w:tc>
          <w:tcPr>
            <w:tcW w:w="2208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LED Red</w:t>
            </w:r>
          </w:p>
        </w:tc>
      </w:tr>
      <w:tr w:rsidR="00F863A4" w:rsidTr="00F863A4">
        <w:tc>
          <w:tcPr>
            <w:tcW w:w="2519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415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‘Gas No Detected’</w:t>
            </w:r>
          </w:p>
        </w:tc>
        <w:tc>
          <w:tcPr>
            <w:tcW w:w="2208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08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863A4" w:rsidTr="00F863A4">
        <w:tc>
          <w:tcPr>
            <w:tcW w:w="2519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15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‘Gas Detected’</w:t>
            </w:r>
          </w:p>
        </w:tc>
        <w:tc>
          <w:tcPr>
            <w:tcW w:w="2208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208" w:type="dxa"/>
          </w:tcPr>
          <w:p w:rsidR="00F863A4" w:rsidRDefault="00F863A4" w:rsidP="00F86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F863A4" w:rsidRDefault="00F863A4" w:rsidP="00F863A4">
      <w:pPr>
        <w:spacing w:line="360" w:lineRule="auto"/>
        <w:rPr>
          <w:rFonts w:ascii="Times New Roman" w:hAnsi="Times New Roman" w:cs="Times New Roman"/>
          <w:sz w:val="24"/>
        </w:rPr>
      </w:pPr>
    </w:p>
    <w:p w:rsidR="00F863A4" w:rsidRDefault="00F863A4" w:rsidP="00F863A4">
      <w:pPr>
        <w:spacing w:line="360" w:lineRule="auto"/>
        <w:rPr>
          <w:rFonts w:ascii="Times New Roman" w:hAnsi="Times New Roman" w:cs="Times New Roman"/>
          <w:sz w:val="24"/>
        </w:rPr>
      </w:pPr>
    </w:p>
    <w:p w:rsidR="00F863A4" w:rsidRPr="00F863A4" w:rsidRDefault="00F863A4" w:rsidP="00F863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863A4">
        <w:rPr>
          <w:rFonts w:ascii="Arial" w:hAnsi="Arial" w:cs="Arial"/>
          <w:color w:val="212121"/>
        </w:rPr>
        <w:t>Tegangan apa yang dihasilkan dari percobaan diatas ?</w:t>
      </w: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Tegangan Analog 0-5 V</w:t>
      </w: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</w:p>
    <w:p w:rsidR="00F863A4" w:rsidRDefault="00F863A4" w:rsidP="00F863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Bagaimana cara kerja rangkaian percobaan diatas ?</w:t>
      </w: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Ketika tidak ada gas yang terdeteksi maka output LCD akan menampilkan text “Gas No Detected”, dan juga LED hijau akan menyala sedangkan LED merah padam.</w:t>
      </w: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</w:p>
    <w:p w:rsid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Ketika gas terdeteksi oleh sensor maka output LCD akan menampilkan text “Gas Detected, LED merah pun menyala dan LED hijau akan padam.</w:t>
      </w:r>
    </w:p>
    <w:p w:rsidR="00F863A4" w:rsidRDefault="00F863A4" w:rsidP="00F863A4">
      <w:pPr>
        <w:spacing w:line="360" w:lineRule="auto"/>
        <w:rPr>
          <w:rFonts w:ascii="Arial" w:hAnsi="Arial" w:cs="Arial"/>
          <w:color w:val="212121"/>
        </w:rPr>
      </w:pPr>
    </w:p>
    <w:p w:rsidR="00F863A4" w:rsidRDefault="00F863A4" w:rsidP="00F863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12121"/>
        </w:rPr>
      </w:pPr>
      <w:r w:rsidRPr="00F863A4">
        <w:rPr>
          <w:rFonts w:ascii="Arial" w:hAnsi="Arial" w:cs="Arial"/>
          <w:color w:val="212121"/>
        </w:rPr>
        <w:t>Apa yang terjadi pada konduktifitas sensor jika terjadi kebocoran gas ?</w:t>
      </w:r>
    </w:p>
    <w:p w:rsidR="00F863A4" w:rsidRPr="00F863A4" w:rsidRDefault="00F863A4" w:rsidP="00F863A4">
      <w:pPr>
        <w:pStyle w:val="ListParagraph"/>
        <w:spacing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Ketika terjadi kebocoran gas, sensor akan mendeteksi dan konduktifitas sensor akan meningkat sehingga mengalirkan arus ke rangkaian.</w:t>
      </w:r>
      <w:bookmarkStart w:id="0" w:name="_GoBack"/>
      <w:bookmarkEnd w:id="0"/>
    </w:p>
    <w:sectPr w:rsidR="00F863A4" w:rsidRPr="00F8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9506B"/>
    <w:multiLevelType w:val="hybridMultilevel"/>
    <w:tmpl w:val="C60C39F8"/>
    <w:lvl w:ilvl="0" w:tplc="7CB80D2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77"/>
    <w:rsid w:val="00932289"/>
    <w:rsid w:val="00AD5177"/>
    <w:rsid w:val="00F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DC320-45AC-4DDA-9A2F-C870539F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A4"/>
    <w:pPr>
      <w:ind w:left="720"/>
      <w:contextualSpacing/>
    </w:pPr>
  </w:style>
  <w:style w:type="table" w:styleId="TableGrid">
    <w:name w:val="Table Grid"/>
    <w:basedOn w:val="TableNormal"/>
    <w:uiPriority w:val="39"/>
    <w:rsid w:val="00F86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2021-03-24T12:41:00Z</dcterms:created>
  <dcterms:modified xsi:type="dcterms:W3CDTF">2021-03-24T12:50:00Z</dcterms:modified>
</cp:coreProperties>
</file>