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DE4A4" w14:textId="622F0763" w:rsidR="006E2F2B" w:rsidRPr="003B631F" w:rsidRDefault="00960B9D">
      <w:pPr>
        <w:rPr>
          <w:sz w:val="32"/>
          <w:szCs w:val="32"/>
        </w:rPr>
      </w:pPr>
      <w:r w:rsidRPr="003B631F">
        <w:rPr>
          <w:sz w:val="32"/>
          <w:szCs w:val="32"/>
        </w:rPr>
        <w:t>Contexte :</w:t>
      </w:r>
    </w:p>
    <w:p w14:paraId="26A98DFD" w14:textId="77777777" w:rsidR="00960B9D" w:rsidRDefault="00960B9D">
      <w:r>
        <w:t xml:space="preserve">La société « </w:t>
      </w:r>
      <w:proofErr w:type="spellStart"/>
      <w:r>
        <w:t>PizzaPasTouteRonde</w:t>
      </w:r>
      <w:proofErr w:type="spellEnd"/>
      <w:r>
        <w:t> ! » est une société qui fabrique des pizzas sur des chaines de montage.</w:t>
      </w:r>
    </w:p>
    <w:p w14:paraId="6E15717C" w14:textId="5AA03F18" w:rsidR="002F0139" w:rsidRDefault="00960B9D">
      <w:r>
        <w:t>Elle a connu</w:t>
      </w:r>
      <w:r w:rsidR="00421930">
        <w:t xml:space="preserve"> récemment un désagrément sur sa chaine de production, qui a eu de</w:t>
      </w:r>
      <w:r w:rsidR="00E62625">
        <w:t xml:space="preserve"> </w:t>
      </w:r>
      <w:r w:rsidR="00421930">
        <w:t>fortes répercutions sur son image, et aimerait améliorer la qualité de la maintenance de ses équipements afin d’anticiper les éventuels problèmes qui peuv</w:t>
      </w:r>
      <w:r w:rsidR="002F0139">
        <w:t>ent survenir.</w:t>
      </w:r>
    </w:p>
    <w:p w14:paraId="03E2B1F2" w14:textId="50A1606C" w:rsidR="00D404FB" w:rsidRDefault="002F0139">
      <w:r>
        <w:t>Pour cela, elle doit faciliter les rondes de maintenance et de contrôles</w:t>
      </w:r>
      <w:r w:rsidR="00960B9D">
        <w:t> </w:t>
      </w:r>
      <w:r>
        <w:t xml:space="preserve">périodiques des équipements (tapis de distribution des pizzas, système de </w:t>
      </w:r>
      <w:r w:rsidR="00E62625">
        <w:t>congélation très basse température, répartiteur de sauces tomates et autres ingrédients, emballeur, etc…</w:t>
      </w:r>
      <w:r>
        <w:t>)</w:t>
      </w:r>
      <w:r w:rsidR="00E62625">
        <w:t>, en supprimant les fiches « compt</w:t>
      </w:r>
      <w:r w:rsidR="00D404FB">
        <w:t>es rendu de visite</w:t>
      </w:r>
      <w:r w:rsidR="00E62625">
        <w:t> »</w:t>
      </w:r>
      <w:r w:rsidR="00D404FB">
        <w:t xml:space="preserve"> papier et la ressaisie par le service maintenance et en donnant au rondier toute l’information dont il a besoin sur le terrain.</w:t>
      </w:r>
    </w:p>
    <w:p w14:paraId="418D24C0" w14:textId="59FCEDDE" w:rsidR="000A1E1E" w:rsidRDefault="00D404FB">
      <w:r>
        <w:t xml:space="preserve">La solution serait de fournir un logiciel sur une tablette permettant de </w:t>
      </w:r>
      <w:r w:rsidR="008B7C22" w:rsidRPr="00355594">
        <w:rPr>
          <w:highlight w:val="cyan"/>
        </w:rPr>
        <w:t>réaliser</w:t>
      </w:r>
      <w:r w:rsidR="00D33CE8" w:rsidRPr="00355594">
        <w:rPr>
          <w:highlight w:val="cyan"/>
        </w:rPr>
        <w:t xml:space="preserve"> la saisie des informations d’un équipement pour une date donnée</w:t>
      </w:r>
      <w:r w:rsidR="00D33CE8">
        <w:t xml:space="preserve">, </w:t>
      </w:r>
      <w:r w:rsidR="00D33CE8" w:rsidRPr="00355594">
        <w:rPr>
          <w:highlight w:val="cyan"/>
        </w:rPr>
        <w:t xml:space="preserve">de pouvoir comparer les anciennes informations saisies pour ce même </w:t>
      </w:r>
      <w:r w:rsidR="002228A4" w:rsidRPr="00355594">
        <w:rPr>
          <w:highlight w:val="cyan"/>
        </w:rPr>
        <w:t>équipement</w:t>
      </w:r>
      <w:r w:rsidR="00D33CE8">
        <w:t>.</w:t>
      </w:r>
      <w:r w:rsidR="00E62625">
        <w:t> </w:t>
      </w:r>
      <w:r w:rsidR="002228A4">
        <w:t xml:space="preserve">Afin d’être sûre que l’identité de </w:t>
      </w:r>
      <w:r w:rsidR="002228A4" w:rsidRPr="008B7C22">
        <w:rPr>
          <w:highlight w:val="cyan"/>
        </w:rPr>
        <w:t>l’équipement</w:t>
      </w:r>
      <w:r w:rsidR="002228A4">
        <w:t xml:space="preserve">, il est </w:t>
      </w:r>
      <w:r w:rsidR="008B7C22">
        <w:t>nécessaire</w:t>
      </w:r>
      <w:r w:rsidR="002228A4">
        <w:t xml:space="preserve"> que le </w:t>
      </w:r>
      <w:r w:rsidR="002228A4" w:rsidRPr="00D7704F">
        <w:rPr>
          <w:highlight w:val="yellow"/>
        </w:rPr>
        <w:t>rondier</w:t>
      </w:r>
      <w:r w:rsidR="002228A4">
        <w:t xml:space="preserve"> saisisse le </w:t>
      </w:r>
      <w:r w:rsidR="008B7C22" w:rsidRPr="008B7C22">
        <w:rPr>
          <w:highlight w:val="cyan"/>
        </w:rPr>
        <w:t>numéro</w:t>
      </w:r>
      <w:r w:rsidR="002228A4" w:rsidRPr="008B7C22">
        <w:rPr>
          <w:highlight w:val="cyan"/>
        </w:rPr>
        <w:t xml:space="preserve"> de l’équipement</w:t>
      </w:r>
      <w:r w:rsidR="008B7C22">
        <w:t xml:space="preserve"> et </w:t>
      </w:r>
      <w:r w:rsidR="008B7C22" w:rsidRPr="008B7C22">
        <w:rPr>
          <w:highlight w:val="cyan"/>
        </w:rPr>
        <w:t>son type</w:t>
      </w:r>
      <w:r w:rsidR="008B7C22">
        <w:t xml:space="preserve">. Ces </w:t>
      </w:r>
      <w:r w:rsidR="008B7C22" w:rsidRPr="008F74B5">
        <w:rPr>
          <w:highlight w:val="cyan"/>
        </w:rPr>
        <w:t xml:space="preserve">informations seront </w:t>
      </w:r>
      <w:r w:rsidR="008F74B5" w:rsidRPr="008F74B5">
        <w:rPr>
          <w:highlight w:val="cyan"/>
        </w:rPr>
        <w:t>contrôlées pour voir si cet équipement est existant</w:t>
      </w:r>
      <w:r w:rsidR="008F74B5">
        <w:t xml:space="preserve">. </w:t>
      </w:r>
      <w:r w:rsidR="008F74B5" w:rsidRPr="008F74B5">
        <w:rPr>
          <w:highlight w:val="cyan"/>
        </w:rPr>
        <w:t xml:space="preserve">Dans le cas où l’identité n’est pas reconnue, le </w:t>
      </w:r>
      <w:r w:rsidR="008F74B5" w:rsidRPr="00D7704F">
        <w:rPr>
          <w:highlight w:val="yellow"/>
        </w:rPr>
        <w:t xml:space="preserve">rondier </w:t>
      </w:r>
      <w:r w:rsidR="008F74B5" w:rsidRPr="008F74B5">
        <w:rPr>
          <w:highlight w:val="cyan"/>
        </w:rPr>
        <w:t>ne pourra pas faire la suite de saisie sur l’équipement</w:t>
      </w:r>
      <w:r w:rsidR="008F74B5">
        <w:t xml:space="preserve">, </w:t>
      </w:r>
      <w:r w:rsidR="008F74B5" w:rsidRPr="00E260AF">
        <w:rPr>
          <w:highlight w:val="cyan"/>
        </w:rPr>
        <w:t>il sera proposé de ressaisir un nouveau type jusqu’à ce que le type corresponde à l’équipement</w:t>
      </w:r>
      <w:r w:rsidR="008F74B5">
        <w:t xml:space="preserve">. </w:t>
      </w:r>
      <w:r w:rsidR="00E260AF" w:rsidRPr="00F50C16">
        <w:t xml:space="preserve">Un récapitulatif sera afficher au </w:t>
      </w:r>
      <w:r w:rsidR="00E260AF" w:rsidRPr="00F50C16">
        <w:rPr>
          <w:highlight w:val="yellow"/>
        </w:rPr>
        <w:t>rondier</w:t>
      </w:r>
      <w:r w:rsidR="00E260AF" w:rsidRPr="00F50C16">
        <w:t xml:space="preserve"> à la fin de son contrôle</w:t>
      </w:r>
      <w:r w:rsidR="00E260AF">
        <w:t>.</w:t>
      </w:r>
    </w:p>
    <w:p w14:paraId="60120C65" w14:textId="573E474C" w:rsidR="00412819" w:rsidRDefault="000A1E1E">
      <w:r>
        <w:t xml:space="preserve">Les </w:t>
      </w:r>
      <w:r w:rsidRPr="00D7704F">
        <w:rPr>
          <w:highlight w:val="yellow"/>
        </w:rPr>
        <w:t>rondiers</w:t>
      </w:r>
      <w:r>
        <w:t xml:space="preserve"> devront pouvoir </w:t>
      </w:r>
      <w:r w:rsidRPr="00412819">
        <w:rPr>
          <w:highlight w:val="cyan"/>
        </w:rPr>
        <w:t>visualiser au démarrage de leur ronde quel équipement nécessite une intervention rapide,</w:t>
      </w:r>
      <w:r>
        <w:t xml:space="preserve"> et </w:t>
      </w:r>
      <w:r w:rsidRPr="00412819">
        <w:rPr>
          <w:highlight w:val="cyan"/>
        </w:rPr>
        <w:t>visualiser cet équipement sur une carte de la chaine de production concernée</w:t>
      </w:r>
      <w:r>
        <w:t>.</w:t>
      </w:r>
    </w:p>
    <w:p w14:paraId="17CB3D31" w14:textId="0B420CCC" w:rsidR="00412819" w:rsidRDefault="00412819">
      <w:r w:rsidRPr="00412819">
        <w:rPr>
          <w:highlight w:val="cyan"/>
        </w:rPr>
        <w:t xml:space="preserve">Il est important que le </w:t>
      </w:r>
      <w:r w:rsidRPr="00D7704F">
        <w:rPr>
          <w:highlight w:val="yellow"/>
        </w:rPr>
        <w:t xml:space="preserve">rondier </w:t>
      </w:r>
      <w:r w:rsidRPr="00412819">
        <w:rPr>
          <w:highlight w:val="cyan"/>
        </w:rPr>
        <w:t>soit identifié par son adresse électronique et son mot de passe</w:t>
      </w:r>
      <w:r>
        <w:t>.</w:t>
      </w:r>
    </w:p>
    <w:p w14:paraId="03E2B8B4" w14:textId="7FF1ADF2" w:rsidR="00003F53" w:rsidRDefault="00593A28">
      <w:r w:rsidRPr="00003F53">
        <w:rPr>
          <w:highlight w:val="cyan"/>
        </w:rPr>
        <w:t xml:space="preserve">Les informations à contrôler qui doivent être recueillies sur chaque équipement, ainsi que les anciennes </w:t>
      </w:r>
      <w:r w:rsidR="00003F53" w:rsidRPr="00003F53">
        <w:rPr>
          <w:highlight w:val="cyan"/>
        </w:rPr>
        <w:t>d</w:t>
      </w:r>
      <w:r w:rsidRPr="00003F53">
        <w:rPr>
          <w:highlight w:val="cyan"/>
        </w:rPr>
        <w:t>o</w:t>
      </w:r>
      <w:r w:rsidR="00003F53" w:rsidRPr="00003F53">
        <w:rPr>
          <w:highlight w:val="cyan"/>
        </w:rPr>
        <w:t>n</w:t>
      </w:r>
      <w:r w:rsidRPr="00003F53">
        <w:rPr>
          <w:highlight w:val="cyan"/>
        </w:rPr>
        <w:t xml:space="preserve">nées, sont déjà stockées dans une application qui s’appelle </w:t>
      </w:r>
      <w:r w:rsidR="00003F53" w:rsidRPr="00003F53">
        <w:rPr>
          <w:highlight w:val="cyan"/>
        </w:rPr>
        <w:t xml:space="preserve">« </w:t>
      </w:r>
      <w:proofErr w:type="spellStart"/>
      <w:r w:rsidR="00003F53" w:rsidRPr="00D7704F">
        <w:rPr>
          <w:highlight w:val="yellow"/>
        </w:rPr>
        <w:t>PizzaPasTouteRondeMaintenance</w:t>
      </w:r>
      <w:proofErr w:type="spellEnd"/>
      <w:r w:rsidR="00003F53" w:rsidRPr="00003F53">
        <w:rPr>
          <w:highlight w:val="cyan"/>
        </w:rPr>
        <w:t> »</w:t>
      </w:r>
      <w:r w:rsidR="00003F53" w:rsidRPr="00003F53">
        <w:t>.</w:t>
      </w:r>
      <w:r w:rsidR="00003F53">
        <w:t> </w:t>
      </w:r>
    </w:p>
    <w:p w14:paraId="1E5E75A1" w14:textId="75AB13D3" w:rsidR="00D03E19" w:rsidRDefault="00003F53">
      <w:r w:rsidRPr="00EF24E7">
        <w:rPr>
          <w:highlight w:val="yellow"/>
        </w:rPr>
        <w:t>Un cont</w:t>
      </w:r>
      <w:r w:rsidR="00A96FDC" w:rsidRPr="00EF24E7">
        <w:rPr>
          <w:highlight w:val="yellow"/>
        </w:rPr>
        <w:t xml:space="preserve">rôleur de rondier </w:t>
      </w:r>
      <w:r w:rsidR="00A96FDC" w:rsidRPr="00D03E19">
        <w:rPr>
          <w:highlight w:val="cyan"/>
        </w:rPr>
        <w:t>vérifiera quotidiennement l’avancée des interventions de maintenances</w:t>
      </w:r>
      <w:r w:rsidR="00A96FDC">
        <w:t xml:space="preserve">, à travers cette application sur la tablette. </w:t>
      </w:r>
      <w:r w:rsidR="00A96FDC" w:rsidRPr="00D03E19">
        <w:rPr>
          <w:highlight w:val="cyan"/>
        </w:rPr>
        <w:t>Il doit également s’identifier afin de voir s’il joue bien son rôle de contr</w:t>
      </w:r>
      <w:r w:rsidR="00D03E19">
        <w:rPr>
          <w:highlight w:val="cyan"/>
        </w:rPr>
        <w:t>ô</w:t>
      </w:r>
      <w:r w:rsidR="00A96FDC" w:rsidRPr="00D03E19">
        <w:rPr>
          <w:highlight w:val="cyan"/>
        </w:rPr>
        <w:t>leur</w:t>
      </w:r>
      <w:r w:rsidR="00A96FDC">
        <w:t>.</w:t>
      </w:r>
    </w:p>
    <w:p w14:paraId="52660BC0" w14:textId="48C49502" w:rsidR="00D03E19" w:rsidRDefault="00D03E19">
      <w:r w:rsidRPr="00F02077">
        <w:rPr>
          <w:highlight w:val="red"/>
        </w:rPr>
        <w:t xml:space="preserve">Un technicien de surface est dans l’obligation de nettoyer dès que les tablettes retournent sur leur socle de recharge l’écran, afin que les </w:t>
      </w:r>
      <w:r w:rsidRPr="00D7704F">
        <w:rPr>
          <w:highlight w:val="yellow"/>
        </w:rPr>
        <w:t xml:space="preserve">rondiers </w:t>
      </w:r>
      <w:r w:rsidRPr="00F02077">
        <w:rPr>
          <w:highlight w:val="red"/>
        </w:rPr>
        <w:t>puissent travailler dans de bonnes conditions.</w:t>
      </w:r>
      <w:r w:rsidR="00220710">
        <w:br/>
        <w:t>(Il n</w:t>
      </w:r>
      <w:r w:rsidR="00E74280">
        <w:t>e</w:t>
      </w:r>
      <w:r w:rsidR="00220710">
        <w:t xml:space="preserve"> </w:t>
      </w:r>
      <w:r w:rsidR="00E74280">
        <w:t xml:space="preserve">faut </w:t>
      </w:r>
      <w:r w:rsidR="00220710">
        <w:t xml:space="preserve">pas à traiter ceci c’est un piège :o, </w:t>
      </w:r>
      <w:r w:rsidR="00E74280">
        <w:t>ce n’est pas</w:t>
      </w:r>
      <w:r w:rsidR="00220710">
        <w:t xml:space="preserve"> </w:t>
      </w:r>
      <w:r w:rsidR="00E74280">
        <w:t>gentil !</w:t>
      </w:r>
      <w:r w:rsidR="00440BF9">
        <w:t>)</w:t>
      </w:r>
      <w:r w:rsidR="003B631F">
        <w:br/>
      </w:r>
      <w:r w:rsidR="00220710" w:rsidRPr="003B631F">
        <w:rPr>
          <w:color w:val="767171" w:themeColor="background2" w:themeShade="80"/>
        </w:rPr>
        <w:t xml:space="preserve">A la rigueur on peut déclencher un </w:t>
      </w:r>
      <w:r w:rsidR="00E74280" w:rsidRPr="003B631F">
        <w:rPr>
          <w:color w:val="767171" w:themeColor="background2" w:themeShade="80"/>
        </w:rPr>
        <w:t>affichage « En attente de nettoyage</w:t>
      </w:r>
      <w:r w:rsidR="00C71B45" w:rsidRPr="003B631F">
        <w:rPr>
          <w:color w:val="767171" w:themeColor="background2" w:themeShade="80"/>
        </w:rPr>
        <w:t> »</w:t>
      </w:r>
      <w:r w:rsidR="00E74280" w:rsidRPr="003B631F">
        <w:rPr>
          <w:color w:val="767171" w:themeColor="background2" w:themeShade="80"/>
        </w:rPr>
        <w:t xml:space="preserve"> </w:t>
      </w:r>
      <w:r w:rsidR="00C71B45" w:rsidRPr="003B631F">
        <w:rPr>
          <w:color w:val="767171" w:themeColor="background2" w:themeShade="80"/>
        </w:rPr>
        <w:t>dès</w:t>
      </w:r>
      <w:r w:rsidR="00E74280" w:rsidRPr="003B631F">
        <w:rPr>
          <w:color w:val="767171" w:themeColor="background2" w:themeShade="80"/>
        </w:rPr>
        <w:t xml:space="preserve"> qu’il y a un retour </w:t>
      </w:r>
      <w:r w:rsidR="00C71B45" w:rsidRPr="003B631F">
        <w:rPr>
          <w:color w:val="767171" w:themeColor="background2" w:themeShade="80"/>
        </w:rPr>
        <w:t xml:space="preserve">sur le </w:t>
      </w:r>
      <w:r w:rsidR="00E74280" w:rsidRPr="003B631F">
        <w:rPr>
          <w:color w:val="767171" w:themeColor="background2" w:themeShade="80"/>
        </w:rPr>
        <w:t>socle</w:t>
      </w:r>
      <w:r w:rsidR="00C71B45" w:rsidRPr="003B631F">
        <w:rPr>
          <w:color w:val="767171" w:themeColor="background2" w:themeShade="80"/>
        </w:rPr>
        <w:t>,</w:t>
      </w:r>
      <w:r w:rsidR="00E74280" w:rsidRPr="003B631F">
        <w:rPr>
          <w:color w:val="767171" w:themeColor="background2" w:themeShade="80"/>
        </w:rPr>
        <w:t xml:space="preserve"> avec une </w:t>
      </w:r>
      <w:r w:rsidR="00C71B45" w:rsidRPr="003B631F">
        <w:rPr>
          <w:color w:val="767171" w:themeColor="background2" w:themeShade="80"/>
        </w:rPr>
        <w:t xml:space="preserve">attente de </w:t>
      </w:r>
      <w:r w:rsidR="00E74280" w:rsidRPr="003B631F">
        <w:rPr>
          <w:color w:val="767171" w:themeColor="background2" w:themeShade="80"/>
        </w:rPr>
        <w:t xml:space="preserve">confirmation </w:t>
      </w:r>
      <w:r w:rsidR="00440BF9" w:rsidRPr="003B631F">
        <w:rPr>
          <w:color w:val="767171" w:themeColor="background2" w:themeShade="80"/>
        </w:rPr>
        <w:t xml:space="preserve">« Check » quand c’est </w:t>
      </w:r>
      <w:r w:rsidR="00C71B45" w:rsidRPr="003B631F">
        <w:rPr>
          <w:color w:val="767171" w:themeColor="background2" w:themeShade="80"/>
        </w:rPr>
        <w:t>réalisé !</w:t>
      </w:r>
      <w:r w:rsidR="00440BF9" w:rsidRPr="003B631F">
        <w:rPr>
          <w:color w:val="767171" w:themeColor="background2" w:themeShade="80"/>
        </w:rPr>
        <w:t> </w:t>
      </w:r>
    </w:p>
    <w:p w14:paraId="3B44D4BE" w14:textId="77777777" w:rsidR="00003F53" w:rsidRDefault="00003F53"/>
    <w:p w14:paraId="72F724EE" w14:textId="77777777" w:rsidR="00440BF9" w:rsidRDefault="00440BF9">
      <w:pPr>
        <w:rPr>
          <w:sz w:val="32"/>
          <w:szCs w:val="32"/>
        </w:rPr>
      </w:pPr>
      <w:r>
        <w:rPr>
          <w:sz w:val="32"/>
          <w:szCs w:val="32"/>
        </w:rPr>
        <w:br w:type="page"/>
      </w:r>
    </w:p>
    <w:p w14:paraId="1E6A2ACD" w14:textId="3F2469AF" w:rsidR="00003F53" w:rsidRDefault="00614810">
      <w:pPr>
        <w:rPr>
          <w:sz w:val="32"/>
          <w:szCs w:val="32"/>
        </w:rPr>
      </w:pPr>
      <w:r w:rsidRPr="00614810">
        <w:rPr>
          <w:sz w:val="32"/>
          <w:szCs w:val="32"/>
        </w:rPr>
        <w:lastRenderedPageBreak/>
        <w:t>Définition des acteurs</w:t>
      </w:r>
    </w:p>
    <w:p w14:paraId="4E814BF9" w14:textId="756ED799" w:rsidR="00614810" w:rsidRDefault="00614810">
      <w:r>
        <w:t>Rondier :</w:t>
      </w:r>
      <w:r w:rsidR="000A61FD">
        <w:t xml:space="preserve"> La personne qui fera la ronde armée d’une </w:t>
      </w:r>
      <w:r w:rsidR="0072212F">
        <w:t>tablette</w:t>
      </w:r>
      <w:r w:rsidR="000A61FD">
        <w:t xml:space="preserve"> avec le logiciel installé</w:t>
      </w:r>
      <w:r w:rsidR="00803D13">
        <w:t xml:space="preserve"> afin d’assurer le suivi et la maintenance </w:t>
      </w:r>
      <w:r w:rsidR="00541AD9">
        <w:t>des équipements</w:t>
      </w:r>
    </w:p>
    <w:p w14:paraId="01233442" w14:textId="2615F8CD" w:rsidR="00614810" w:rsidRDefault="0072212F">
      <w:r>
        <w:t>Contrôleur</w:t>
      </w:r>
      <w:r w:rsidR="00614810">
        <w:t xml:space="preserve"> de rondier</w:t>
      </w:r>
      <w:r w:rsidR="000A61FD">
        <w:t> :</w:t>
      </w:r>
      <w:r>
        <w:t xml:space="preserve"> Le responsable des rondiers qui devra vérifier si les rondiers sont consciencieux</w:t>
      </w:r>
      <w:r w:rsidR="00541AD9">
        <w:t xml:space="preserve"> dans leurs taches</w:t>
      </w:r>
    </w:p>
    <w:p w14:paraId="014FF4C3" w14:textId="2B493BF6" w:rsidR="000A61FD" w:rsidRDefault="000A61FD">
      <w:proofErr w:type="spellStart"/>
      <w:r>
        <w:t>PizzaPasTouteRondeMaintenance</w:t>
      </w:r>
      <w:proofErr w:type="spellEnd"/>
      <w:r>
        <w:t> :</w:t>
      </w:r>
      <w:r w:rsidR="0072212F">
        <w:t xml:space="preserve"> Le système </w:t>
      </w:r>
      <w:r w:rsidR="00803D13">
        <w:t>extérieur</w:t>
      </w:r>
      <w:r w:rsidR="0072212F">
        <w:t xml:space="preserve"> qui contient </w:t>
      </w:r>
      <w:r w:rsidR="00541AD9">
        <w:t>les données</w:t>
      </w:r>
      <w:r w:rsidR="00803D13">
        <w:t xml:space="preserve"> </w:t>
      </w:r>
      <w:r w:rsidR="00541AD9">
        <w:t>des équipements</w:t>
      </w:r>
      <w:r w:rsidR="0072212F">
        <w:t xml:space="preserve"> </w:t>
      </w:r>
      <w:r w:rsidR="00803D13">
        <w:t>nécessaire au logiciel</w:t>
      </w:r>
    </w:p>
    <w:p w14:paraId="33224139" w14:textId="77777777" w:rsidR="005A77BB" w:rsidRDefault="005A77BB"/>
    <w:p w14:paraId="0FD02279" w14:textId="77777777" w:rsidR="005A77BB" w:rsidRDefault="005A77BB"/>
    <w:p w14:paraId="5A79B469" w14:textId="71C6EC1C" w:rsidR="00E772D7" w:rsidRDefault="00E772D7">
      <w:r w:rsidRPr="00E772D7">
        <w:rPr>
          <w:noProof/>
        </w:rPr>
        <w:drawing>
          <wp:inline distT="0" distB="0" distL="0" distR="0" wp14:anchorId="4205DFBC" wp14:editId="484E88DF">
            <wp:extent cx="5760720" cy="3201035"/>
            <wp:effectExtent l="0" t="0" r="0" b="0"/>
            <wp:docPr id="1133375106"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3201035"/>
                    </a:xfrm>
                    <a:prstGeom prst="rect">
                      <a:avLst/>
                    </a:prstGeom>
                    <a:noFill/>
                    <a:ln>
                      <a:noFill/>
                    </a:ln>
                  </pic:spPr>
                </pic:pic>
              </a:graphicData>
            </a:graphic>
          </wp:inline>
        </w:drawing>
      </w:r>
    </w:p>
    <w:p w14:paraId="3758546D" w14:textId="77777777" w:rsidR="00541AD9" w:rsidRDefault="00541AD9"/>
    <w:p w14:paraId="1360FF22" w14:textId="77777777" w:rsidR="00E772D7" w:rsidRDefault="00E772D7">
      <w:pPr>
        <w:rPr>
          <w:sz w:val="32"/>
          <w:szCs w:val="32"/>
        </w:rPr>
      </w:pPr>
      <w:r>
        <w:rPr>
          <w:sz w:val="32"/>
          <w:szCs w:val="32"/>
        </w:rPr>
        <w:br w:type="page"/>
      </w:r>
    </w:p>
    <w:p w14:paraId="199D0D3A" w14:textId="07E5BBC4" w:rsidR="00EF24E7" w:rsidRDefault="00EF24E7">
      <w:pPr>
        <w:rPr>
          <w:sz w:val="32"/>
          <w:szCs w:val="32"/>
        </w:rPr>
      </w:pPr>
      <w:r w:rsidRPr="00EF24E7">
        <w:rPr>
          <w:sz w:val="32"/>
          <w:szCs w:val="32"/>
        </w:rPr>
        <w:lastRenderedPageBreak/>
        <w:t>Définition des Use case</w:t>
      </w:r>
    </w:p>
    <w:p w14:paraId="3BE1C0D2" w14:textId="2DC0CDFA" w:rsidR="00EF24E7" w:rsidRDefault="009C1098">
      <w:r w:rsidRPr="003B631F">
        <w:rPr>
          <w:b/>
          <w:bCs/>
        </w:rPr>
        <w:t>S’authentifier</w:t>
      </w:r>
      <w:r>
        <w:t xml:space="preserve"> : </w:t>
      </w:r>
      <w:r w:rsidRPr="009C1098">
        <w:t>Il est important que le rondier soit identifié par son adresse électronique et son mot de passe</w:t>
      </w:r>
      <w:r>
        <w:t> </w:t>
      </w:r>
      <w:r w:rsidR="00E30D5C">
        <w:t>.</w:t>
      </w:r>
    </w:p>
    <w:p w14:paraId="69EFDD59" w14:textId="2F92E2AE" w:rsidR="00E30D5C" w:rsidRDefault="00C1720A">
      <w:r w:rsidRPr="00FF02AE">
        <w:rPr>
          <w:b/>
          <w:bCs/>
        </w:rPr>
        <w:t>Se Désauthentifier</w:t>
      </w:r>
      <w:r>
        <w:t> : Le rondier (ou responsable) peut se désauthentifier du logiciel une fois se</w:t>
      </w:r>
      <w:r w:rsidR="00BB154A">
        <w:t>s opérations finis.</w:t>
      </w:r>
    </w:p>
    <w:p w14:paraId="1E93FBE8" w14:textId="5A114EBA" w:rsidR="001F126B" w:rsidRDefault="00E30D5C">
      <w:r w:rsidRPr="003B631F">
        <w:rPr>
          <w:b/>
          <w:bCs/>
        </w:rPr>
        <w:t xml:space="preserve">Visualiser </w:t>
      </w:r>
      <w:r w:rsidR="00B24F20" w:rsidRPr="003B631F">
        <w:rPr>
          <w:b/>
          <w:bCs/>
        </w:rPr>
        <w:t>l’avancer</w:t>
      </w:r>
      <w:r w:rsidRPr="003B631F">
        <w:rPr>
          <w:b/>
          <w:bCs/>
        </w:rPr>
        <w:t xml:space="preserve"> </w:t>
      </w:r>
      <w:r w:rsidR="00B24F20" w:rsidRPr="003B631F">
        <w:rPr>
          <w:b/>
          <w:bCs/>
        </w:rPr>
        <w:t>des interventions</w:t>
      </w:r>
      <w:r w:rsidRPr="003B631F">
        <w:rPr>
          <w:b/>
          <w:bCs/>
        </w:rPr>
        <w:t> :</w:t>
      </w:r>
      <w:r>
        <w:t xml:space="preserve"> Le contrôleur de rondier</w:t>
      </w:r>
      <w:r w:rsidRPr="00E30D5C">
        <w:t xml:space="preserve"> vérifiera quotidiennement l’avancée des interventions de maintenances</w:t>
      </w:r>
      <w:r>
        <w:t>.</w:t>
      </w:r>
    </w:p>
    <w:p w14:paraId="7DB2D8F6" w14:textId="77777777" w:rsidR="00E30D5C" w:rsidRDefault="00E30D5C"/>
    <w:p w14:paraId="2964F640" w14:textId="4B8D6CEE" w:rsidR="005D5649" w:rsidRDefault="001F126B" w:rsidP="005D5649">
      <w:r w:rsidRPr="003B631F">
        <w:rPr>
          <w:b/>
          <w:bCs/>
        </w:rPr>
        <w:t>Visualiser l</w:t>
      </w:r>
      <w:r w:rsidR="00552AC1" w:rsidRPr="003B631F">
        <w:rPr>
          <w:b/>
          <w:bCs/>
        </w:rPr>
        <w:t xml:space="preserve">iste </w:t>
      </w:r>
      <w:r w:rsidR="00E0136F" w:rsidRPr="003B631F">
        <w:rPr>
          <w:b/>
          <w:bCs/>
        </w:rPr>
        <w:t>des interventions</w:t>
      </w:r>
      <w:r w:rsidR="005D5649" w:rsidRPr="003B631F">
        <w:rPr>
          <w:b/>
          <w:bCs/>
        </w:rPr>
        <w:t> :</w:t>
      </w:r>
      <w:r w:rsidR="005D5649" w:rsidRPr="005D5649">
        <w:t xml:space="preserve"> Les rondiers devront pouvoir visualiser au démarrage de leur ronde quel équipement nécessite une intervention rapide.</w:t>
      </w:r>
      <w:r w:rsidR="00966AC8">
        <w:t xml:space="preserve"> (une simple annotation qui ne prend pas le pas sur l’identification de l’</w:t>
      </w:r>
      <w:r w:rsidR="00B24F20">
        <w:t>équipement</w:t>
      </w:r>
      <w:r w:rsidR="00966AC8">
        <w:t>)</w:t>
      </w:r>
      <w:r w:rsidR="00E30D5C">
        <w:t>.</w:t>
      </w:r>
    </w:p>
    <w:p w14:paraId="48D1B9E9" w14:textId="77777777" w:rsidR="001F126B" w:rsidRDefault="001F126B" w:rsidP="005D5649"/>
    <w:p w14:paraId="6CB3C801" w14:textId="0E984201" w:rsidR="005D5649" w:rsidRDefault="006002BB">
      <w:r w:rsidRPr="003B631F">
        <w:rPr>
          <w:b/>
          <w:bCs/>
        </w:rPr>
        <w:t>Afficher équipement sur la carte </w:t>
      </w:r>
      <w:r>
        <w:t xml:space="preserve">: </w:t>
      </w:r>
      <w:r w:rsidR="00FF641F">
        <w:t>V</w:t>
      </w:r>
      <w:r w:rsidR="00FF641F" w:rsidRPr="005D5649">
        <w:t xml:space="preserve">isualiser </w:t>
      </w:r>
      <w:r w:rsidR="00FF641F">
        <w:t>un</w:t>
      </w:r>
      <w:r w:rsidR="00FF641F" w:rsidRPr="005D5649">
        <w:t xml:space="preserve"> équipement sur une carte de la chaine de production concernée</w:t>
      </w:r>
      <w:r w:rsidR="00E30D5C">
        <w:t>.</w:t>
      </w:r>
    </w:p>
    <w:p w14:paraId="0F6962D5" w14:textId="77777777" w:rsidR="001F126B" w:rsidRDefault="001F126B"/>
    <w:p w14:paraId="27CF7428" w14:textId="5182DDD2" w:rsidR="00F40E7B" w:rsidRDefault="0030297E">
      <w:r w:rsidRPr="003B631F">
        <w:rPr>
          <w:b/>
          <w:bCs/>
        </w:rPr>
        <w:t>Controller un équipement :</w:t>
      </w:r>
      <w:r>
        <w:t xml:space="preserve"> </w:t>
      </w:r>
      <w:r w:rsidR="00AA130E" w:rsidRPr="00D74CB2">
        <w:t>Afin d’être sûre que l’identité de l’équipement, il est nécessaire que le rondier saisisse le numéro de l’équipement et son type. Ces informations seront contrôlées pour voir si cet équipement est existant. Dans le cas où l’identité n’est pas reconnue, le rondier ne pourra pas faire la suite de saisie sur l’équipement, il sera proposé de ressaisir un nouveau type jusqu’à ce que le type corresponde à l’équipement</w:t>
      </w:r>
      <w:r w:rsidR="00AA130E">
        <w:t> .</w:t>
      </w:r>
      <w:r w:rsidR="00AA130E">
        <w:br/>
      </w:r>
      <w:r>
        <w:t>C</w:t>
      </w:r>
      <w:r w:rsidRPr="00FF641F">
        <w:t>omparer les anciennes informations saisies pour ce même équipement</w:t>
      </w:r>
      <w:r>
        <w:t>.</w:t>
      </w:r>
      <w:r>
        <w:br/>
        <w:t>Puis r</w:t>
      </w:r>
      <w:r w:rsidR="005F3498" w:rsidRPr="005F3498">
        <w:t>éaliser la saisie des informations d’un équipement pour une date donnée</w:t>
      </w:r>
      <w:r w:rsidR="00B24F20">
        <w:t xml:space="preserve"> (seulement apres avoir consulter l’historique)</w:t>
      </w:r>
      <w:r>
        <w:t xml:space="preserve">. </w:t>
      </w:r>
      <w:r>
        <w:br/>
      </w:r>
      <w:r w:rsidR="003403A1" w:rsidRPr="00F50C16">
        <w:t xml:space="preserve">Un récapitulatif sera afficher au </w:t>
      </w:r>
      <w:r w:rsidR="003403A1" w:rsidRPr="003403A1">
        <w:t>rondier</w:t>
      </w:r>
      <w:r w:rsidR="003403A1" w:rsidRPr="00F50C16">
        <w:t xml:space="preserve"> à la fin de son contrôle</w:t>
      </w:r>
      <w:r w:rsidR="003403A1">
        <w:t xml:space="preserve"> (</w:t>
      </w:r>
      <w:r w:rsidR="00B24F20">
        <w:t>S’il</w:t>
      </w:r>
      <w:r w:rsidR="003403A1">
        <w:t xml:space="preserve"> infirme ce récapitulatif la saisi est annuler pour éviter de sauvegarder un rapport erroné)</w:t>
      </w:r>
      <w:r w:rsidR="00F40E7B">
        <w:br w:type="page"/>
      </w:r>
    </w:p>
    <w:p w14:paraId="33649C0D" w14:textId="4C2C9002" w:rsidR="00684E77" w:rsidRDefault="005A77BB">
      <w:r w:rsidRPr="005A77BB">
        <w:rPr>
          <w:noProof/>
        </w:rPr>
        <w:lastRenderedPageBreak/>
        <w:drawing>
          <wp:inline distT="0" distB="0" distL="0" distR="0" wp14:anchorId="6E9524E2" wp14:editId="0A94C459">
            <wp:extent cx="5760720" cy="3903345"/>
            <wp:effectExtent l="0" t="0" r="0" b="1905"/>
            <wp:docPr id="62522379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903345"/>
                    </a:xfrm>
                    <a:prstGeom prst="rect">
                      <a:avLst/>
                    </a:prstGeom>
                    <a:noFill/>
                    <a:ln>
                      <a:noFill/>
                    </a:ln>
                  </pic:spPr>
                </pic:pic>
              </a:graphicData>
            </a:graphic>
          </wp:inline>
        </w:drawing>
      </w:r>
    </w:p>
    <w:p w14:paraId="2E497B0E" w14:textId="706D767D" w:rsidR="00803D69" w:rsidRDefault="00684E77">
      <w:r>
        <w:br w:type="page"/>
      </w:r>
      <w:r w:rsidR="00A034DD" w:rsidRPr="00A034DD">
        <w:rPr>
          <w:sz w:val="32"/>
          <w:szCs w:val="32"/>
        </w:rPr>
        <w:lastRenderedPageBreak/>
        <w:t>Scenario de la use case « Controller un équipement »</w:t>
      </w:r>
      <w:r w:rsidR="00A034DD">
        <w:t> </w:t>
      </w:r>
    </w:p>
    <w:p w14:paraId="78CD6467" w14:textId="69980624" w:rsidR="00A034DD" w:rsidRDefault="00A034DD">
      <w:r>
        <w:t xml:space="preserve">Acteur : </w:t>
      </w:r>
      <w:r w:rsidR="000B66EA">
        <w:br/>
        <w:t>-Rondier</w:t>
      </w:r>
      <w:r w:rsidR="000B66EA">
        <w:br/>
        <w:t>-</w:t>
      </w:r>
      <w:proofErr w:type="spellStart"/>
      <w:r w:rsidR="000B66EA">
        <w:t>PizzaPasTouteRondeMaintenance</w:t>
      </w:r>
      <w:proofErr w:type="spellEnd"/>
    </w:p>
    <w:p w14:paraId="4763BD10" w14:textId="1010CF08" w:rsidR="00A034DD" w:rsidRDefault="00A034DD">
      <w:proofErr w:type="spellStart"/>
      <w:r>
        <w:t>Precondition</w:t>
      </w:r>
      <w:proofErr w:type="spellEnd"/>
      <w:r w:rsidR="000B66EA">
        <w:t> :</w:t>
      </w:r>
      <w:r w:rsidR="000B66EA">
        <w:br/>
        <w:t xml:space="preserve">-Etre authentifier </w:t>
      </w:r>
      <w:r w:rsidR="0081622B">
        <w:t>sur le logiciel</w:t>
      </w:r>
      <w:r w:rsidR="00F470AD">
        <w:t xml:space="preserve"> et avoir sélectionner Controller un </w:t>
      </w:r>
      <w:r w:rsidR="00CB15D5">
        <w:t>é</w:t>
      </w:r>
      <w:r w:rsidR="00F470AD">
        <w:t>quipement</w:t>
      </w:r>
      <w:r w:rsidR="0081622B">
        <w:t>.</w:t>
      </w:r>
    </w:p>
    <w:p w14:paraId="682E4AC7" w14:textId="43AC8E97" w:rsidR="0081622B" w:rsidRDefault="00A034DD">
      <w:proofErr w:type="spellStart"/>
      <w:r>
        <w:t>PostCondition</w:t>
      </w:r>
      <w:proofErr w:type="spellEnd"/>
      <w:r w:rsidR="0081622B">
        <w:br/>
        <w:t xml:space="preserve">-Le suivis à étai transmit a </w:t>
      </w:r>
      <w:proofErr w:type="spellStart"/>
      <w:r w:rsidR="0081622B">
        <w:t>PizzaPasTouteRondeMaintenance</w:t>
      </w:r>
      <w:proofErr w:type="spellEnd"/>
    </w:p>
    <w:p w14:paraId="6743C7ED" w14:textId="77777777" w:rsidR="0081622B" w:rsidRDefault="0081622B"/>
    <w:p w14:paraId="31B80E06" w14:textId="36ACF9E1" w:rsidR="0081622B" w:rsidRDefault="0081622B">
      <w:r>
        <w:t>Scenario nominal</w:t>
      </w:r>
      <w:r w:rsidR="00964CE3">
        <w:t> :</w:t>
      </w:r>
    </w:p>
    <w:p w14:paraId="7C6CCBE3" w14:textId="1FC1D2A8" w:rsidR="00964CE3" w:rsidRDefault="00AA130E">
      <w:r>
        <w:t>1 :</w:t>
      </w:r>
      <w:r w:rsidR="00F470AD">
        <w:t xml:space="preserve"> Le Système invite le rondier </w:t>
      </w:r>
      <w:r w:rsidR="00CB15D5">
        <w:t>à</w:t>
      </w:r>
      <w:r w:rsidR="00F470AD">
        <w:t xml:space="preserve"> saisir les informations permettant d’identifier un </w:t>
      </w:r>
      <w:r w:rsidR="00CB15D5">
        <w:t>é</w:t>
      </w:r>
      <w:r w:rsidR="00F470AD">
        <w:t>quipement</w:t>
      </w:r>
      <w:r w:rsidR="00CB15D5">
        <w:t>.</w:t>
      </w:r>
      <w:r w:rsidR="00CB15D5">
        <w:br/>
        <w:t xml:space="preserve">2 : Le </w:t>
      </w:r>
      <w:r w:rsidR="007E428F">
        <w:t>R</w:t>
      </w:r>
      <w:r w:rsidR="00CB15D5">
        <w:t>ondier saisie les informations demandé (Numéro et type de l’équipement)</w:t>
      </w:r>
      <w:r w:rsidR="00A34F56">
        <w:br/>
        <w:t>3 : Le Système Vérifie la conformité des informations</w:t>
      </w:r>
      <w:r w:rsidR="00CB15D5">
        <w:br/>
      </w:r>
      <w:r w:rsidR="00A34F56">
        <w:t>4</w:t>
      </w:r>
      <w:r w:rsidR="00CB15D5">
        <w:t xml:space="preserve"> : Le </w:t>
      </w:r>
      <w:r w:rsidR="007E428F">
        <w:t>S</w:t>
      </w:r>
      <w:r w:rsidR="00CB15D5">
        <w:t xml:space="preserve">ystème </w:t>
      </w:r>
      <w:r w:rsidR="000203B1">
        <w:t xml:space="preserve">Interroge </w:t>
      </w:r>
      <w:proofErr w:type="spellStart"/>
      <w:r w:rsidR="000203B1">
        <w:t>PizzaPasTouteRondeMaintenance</w:t>
      </w:r>
      <w:proofErr w:type="spellEnd"/>
      <w:r w:rsidR="000203B1">
        <w:t xml:space="preserve"> pour identifier la machine</w:t>
      </w:r>
      <w:r w:rsidR="000203B1">
        <w:br/>
      </w:r>
      <w:r w:rsidR="00A34F56">
        <w:t>5</w:t>
      </w:r>
      <w:r w:rsidR="000203B1">
        <w:t xml:space="preserve"> : Le </w:t>
      </w:r>
      <w:r w:rsidR="007E428F">
        <w:t>S</w:t>
      </w:r>
      <w:r w:rsidR="000203B1">
        <w:t>ystème affiche l’historique du suivis de l’équipement</w:t>
      </w:r>
      <w:r w:rsidR="000203B1">
        <w:br/>
      </w:r>
      <w:r w:rsidR="00A34F56">
        <w:t>6</w:t>
      </w:r>
      <w:r w:rsidR="000203B1">
        <w:t xml:space="preserve"> : </w:t>
      </w:r>
      <w:r w:rsidR="007E428F">
        <w:t xml:space="preserve">Le </w:t>
      </w:r>
      <w:r w:rsidR="008C501E">
        <w:t>Système est en attente d’une saisie pour le nouveau suivis</w:t>
      </w:r>
      <w:r w:rsidR="008C501E">
        <w:br/>
      </w:r>
      <w:r w:rsidR="00A34F56">
        <w:t>7</w:t>
      </w:r>
      <w:r w:rsidR="008C501E">
        <w:t> : Le Rondier fait la saisie du nouveau suivis et valide</w:t>
      </w:r>
      <w:r w:rsidR="008C501E">
        <w:br/>
      </w:r>
      <w:r w:rsidR="00A34F56">
        <w:t>8</w:t>
      </w:r>
      <w:r w:rsidR="008C501E">
        <w:t> : Le Système affiche le récapitulatif du nouveau suivi</w:t>
      </w:r>
      <w:r w:rsidR="008C501E">
        <w:br/>
      </w:r>
      <w:r w:rsidR="00A34F56">
        <w:t>9</w:t>
      </w:r>
      <w:r w:rsidR="008C501E">
        <w:t> : Le système est en attente de confirmation du récapitulatif</w:t>
      </w:r>
      <w:r w:rsidR="008C501E">
        <w:br/>
      </w:r>
      <w:r w:rsidR="00A34F56">
        <w:t>10</w:t>
      </w:r>
      <w:r w:rsidR="008C501E">
        <w:t xml:space="preserve"> : Le Rondier Valide le </w:t>
      </w:r>
      <w:r w:rsidR="00964CE3">
        <w:t>récapitulatif</w:t>
      </w:r>
      <w:r w:rsidR="008C501E">
        <w:br/>
        <w:t>1</w:t>
      </w:r>
      <w:r w:rsidR="00A34F56">
        <w:t>1</w:t>
      </w:r>
      <w:r w:rsidR="008C501E">
        <w:t xml:space="preserve"> : Le System transmet le suivis </w:t>
      </w:r>
      <w:r w:rsidR="004C2C59">
        <w:t>à</w:t>
      </w:r>
      <w:r w:rsidR="008C501E">
        <w:t xml:space="preserve"> </w:t>
      </w:r>
      <w:proofErr w:type="spellStart"/>
      <w:r w:rsidR="008C501E">
        <w:t>PizzaPasTouteRondeMaintenance</w:t>
      </w:r>
      <w:proofErr w:type="spellEnd"/>
      <w:r w:rsidR="00374AD4">
        <w:br/>
        <w:t>12 : Le System informe que le suivi a été enregistré (retour à l’étape 1 éventuellement)</w:t>
      </w:r>
    </w:p>
    <w:p w14:paraId="00802594" w14:textId="77777777" w:rsidR="0071724E" w:rsidRDefault="0071724E"/>
    <w:p w14:paraId="6D5F9167" w14:textId="49621882" w:rsidR="00964CE3" w:rsidRDefault="00964CE3">
      <w:r>
        <w:t>Scenario Alternatif :</w:t>
      </w:r>
    </w:p>
    <w:p w14:paraId="054F7E83" w14:textId="40A2F0FE" w:rsidR="00480EA9" w:rsidRDefault="00533117">
      <w:r>
        <w:t>3</w:t>
      </w:r>
      <w:r w:rsidR="00964CE3">
        <w:t>A</w:t>
      </w:r>
      <w:r>
        <w:t>1 : L</w:t>
      </w:r>
      <w:r w:rsidR="00F22AD1">
        <w:t xml:space="preserve">e rondier </w:t>
      </w:r>
      <w:r w:rsidR="007D5432">
        <w:t xml:space="preserve">entre des </w:t>
      </w:r>
      <w:r w:rsidR="00F22AD1">
        <w:t>informations</w:t>
      </w:r>
      <w:r w:rsidR="007D5432">
        <w:t xml:space="preserve"> non conforme</w:t>
      </w:r>
      <w:r w:rsidR="00F22AD1">
        <w:br/>
      </w:r>
      <w:r w:rsidR="00E159F1">
        <w:t xml:space="preserve">1 : Le </w:t>
      </w:r>
      <w:r w:rsidR="00A34F56">
        <w:t>R</w:t>
      </w:r>
      <w:r w:rsidR="00E159F1">
        <w:t xml:space="preserve">ondier entre des informations </w:t>
      </w:r>
      <w:r w:rsidR="007D5432">
        <w:t>non conforme</w:t>
      </w:r>
      <w:r w:rsidR="00E159F1">
        <w:br/>
        <w:t xml:space="preserve">2 : </w:t>
      </w:r>
      <w:r w:rsidR="00F72578">
        <w:t xml:space="preserve">Le Système affiche un message lui indiquant que </w:t>
      </w:r>
      <w:r w:rsidR="00480EA9">
        <w:t>la saisie est incorrecte</w:t>
      </w:r>
      <w:r w:rsidR="00480EA9">
        <w:br/>
        <w:t>3 : Retour au scenario nominal à l’étape 1</w:t>
      </w:r>
    </w:p>
    <w:p w14:paraId="7AB786D6" w14:textId="77777777" w:rsidR="0071724E" w:rsidRDefault="0071724E"/>
    <w:p w14:paraId="10C1EF7F" w14:textId="67361D62" w:rsidR="00F40450" w:rsidRDefault="00982A3C">
      <w:r>
        <w:t>4</w:t>
      </w:r>
      <w:r w:rsidR="006F2DAC">
        <w:t xml:space="preserve">A2 : L’équipement n’est pas </w:t>
      </w:r>
      <w:r w:rsidR="007D5432">
        <w:t>connu</w:t>
      </w:r>
      <w:r w:rsidR="006F2DAC">
        <w:t xml:space="preserve"> de </w:t>
      </w:r>
      <w:proofErr w:type="spellStart"/>
      <w:r w:rsidR="006F2DAC">
        <w:t>PizzaPasTouteRondeMaintenance</w:t>
      </w:r>
      <w:proofErr w:type="spellEnd"/>
      <w:r w:rsidR="006417DB">
        <w:t xml:space="preserve"> OU le Rondier fait une faute dans la saisi</w:t>
      </w:r>
      <w:r>
        <w:t>e</w:t>
      </w:r>
      <w:r w:rsidR="006417DB">
        <w:br/>
      </w:r>
      <w:r>
        <w:t>1</w:t>
      </w:r>
      <w:r w:rsidR="006417DB">
        <w:t xml:space="preserve"> : </w:t>
      </w:r>
      <w:r w:rsidR="00FD237A">
        <w:t xml:space="preserve">Le Système Interroge </w:t>
      </w:r>
      <w:proofErr w:type="spellStart"/>
      <w:r w:rsidR="00FD237A">
        <w:t>PizzaPasTouteRondeMaintenance</w:t>
      </w:r>
      <w:proofErr w:type="spellEnd"/>
      <w:r w:rsidR="00FD237A">
        <w:t xml:space="preserve"> pour identifier la machine</w:t>
      </w:r>
      <w:r w:rsidR="00FD237A">
        <w:br/>
      </w:r>
      <w:r>
        <w:t>2</w:t>
      </w:r>
      <w:r w:rsidR="00FD237A">
        <w:t xml:space="preserve"> : Le Système informe que l’équipement n’est pas connu de </w:t>
      </w:r>
      <w:proofErr w:type="spellStart"/>
      <w:r w:rsidR="00FD237A">
        <w:t>PizzaPasTouteRondeMaintenance</w:t>
      </w:r>
      <w:proofErr w:type="spellEnd"/>
      <w:r w:rsidR="00FD237A">
        <w:br/>
      </w:r>
      <w:r>
        <w:t>3</w:t>
      </w:r>
      <w:r w:rsidR="00FD237A">
        <w:t> :</w:t>
      </w:r>
      <w:r w:rsidR="002A43F2">
        <w:t xml:space="preserve"> </w:t>
      </w:r>
      <w:r w:rsidR="00FD237A">
        <w:t xml:space="preserve">Le système </w:t>
      </w:r>
      <w:r w:rsidR="002A43F2">
        <w:t>demande au Rondier s’il souhaite effectuer une autre saisie</w:t>
      </w:r>
      <w:r w:rsidR="002A43F2">
        <w:br/>
      </w:r>
      <w:r>
        <w:t>4</w:t>
      </w:r>
      <w:r w:rsidR="002A43F2">
        <w:t xml:space="preserve">.1 : Le Rondier </w:t>
      </w:r>
      <w:r w:rsidR="00F40450">
        <w:t>Souhaite effectuer une nouvelle saisie</w:t>
      </w:r>
      <w:r w:rsidR="00F40450">
        <w:br/>
      </w:r>
      <w:r>
        <w:t>5</w:t>
      </w:r>
      <w:r w:rsidR="00F40450">
        <w:t xml:space="preserve">.1 : Retour au scenario nominal </w:t>
      </w:r>
      <w:r w:rsidR="00443E8F">
        <w:t>à</w:t>
      </w:r>
      <w:r w:rsidR="00F40450">
        <w:t xml:space="preserve"> l’étape 1</w:t>
      </w:r>
      <w:r w:rsidR="00F40450">
        <w:br/>
      </w:r>
      <w:r>
        <w:t>4</w:t>
      </w:r>
      <w:r w:rsidR="00F40450">
        <w:t>.2 : Le rondier ne souhaite pas effectuer une nouvelle saisie</w:t>
      </w:r>
      <w:r w:rsidR="00F40450">
        <w:br/>
      </w:r>
      <w:r>
        <w:t>5</w:t>
      </w:r>
      <w:r w:rsidR="00F40450">
        <w:t xml:space="preserve">.2 : Le système </w:t>
      </w:r>
      <w:r w:rsidR="00443E8F">
        <w:t xml:space="preserve">renvoi le Rondier </w:t>
      </w:r>
      <w:r w:rsidR="005E4B98">
        <w:t>à</w:t>
      </w:r>
      <w:r w:rsidR="00443E8F">
        <w:t xml:space="preserve"> l’écran d’accueil</w:t>
      </w:r>
    </w:p>
    <w:p w14:paraId="3D86582C" w14:textId="77777777" w:rsidR="0071724E" w:rsidRDefault="0071724E"/>
    <w:p w14:paraId="4E543364" w14:textId="6FA425B2" w:rsidR="00443E8F" w:rsidRDefault="00796ADA">
      <w:r>
        <w:lastRenderedPageBreak/>
        <w:t>9A3 : Le Rondier Infirme le récapitulatif</w:t>
      </w:r>
      <w:r>
        <w:br/>
        <w:t>1 : Le Rondier infirme le récapitulatif du suivi</w:t>
      </w:r>
      <w:r>
        <w:br/>
        <w:t xml:space="preserve">2 : Le système demande si </w:t>
      </w:r>
      <w:r w:rsidR="00731D09">
        <w:t>le Rondier souhaite refaire sa saisie</w:t>
      </w:r>
      <w:r w:rsidR="00731D09">
        <w:br/>
        <w:t>3.1 : Le rondier souhaite refaire sa saisie</w:t>
      </w:r>
      <w:r w:rsidR="00731D09">
        <w:br/>
        <w:t>4.1</w:t>
      </w:r>
      <w:r w:rsidR="00F13AD9">
        <w:t xml:space="preserve"> : Retour au scenario nominal </w:t>
      </w:r>
      <w:r w:rsidR="00A947D6">
        <w:t>à</w:t>
      </w:r>
      <w:r w:rsidR="00F13AD9">
        <w:t xml:space="preserve"> l’étape 5</w:t>
      </w:r>
      <w:r w:rsidR="00A947D6">
        <w:br/>
        <w:t>3.2 : Le Rondier ne souhaite pas refaire la saisie</w:t>
      </w:r>
      <w:r w:rsidR="00A947D6">
        <w:br/>
        <w:t>4.2 : Le Système renvoi le Rondier à l’écran d’accueil</w:t>
      </w:r>
    </w:p>
    <w:p w14:paraId="7CDD3B81" w14:textId="77777777" w:rsidR="0071724E" w:rsidRDefault="0071724E"/>
    <w:p w14:paraId="16F6B343" w14:textId="6E761CA4" w:rsidR="005E4B98" w:rsidRDefault="003A38E9">
      <w:r>
        <w:t>2,7,10</w:t>
      </w:r>
      <w:r w:rsidR="005E4B98">
        <w:t>A4 : Le Rondier retourne à l’écran d’accueil</w:t>
      </w:r>
      <w:r w:rsidR="005E4B98">
        <w:br/>
        <w:t>1 : Le Rondier souhaite retourner à l’écran d’accueil</w:t>
      </w:r>
      <w:r w:rsidR="005E4B98">
        <w:br/>
        <w:t xml:space="preserve">2 : </w:t>
      </w:r>
      <w:r w:rsidR="00FD379B">
        <w:t>Le système renvoi le Rondier à l’écran d’accueil</w:t>
      </w:r>
    </w:p>
    <w:p w14:paraId="4E140D09" w14:textId="6F2C70F7" w:rsidR="00964CE3" w:rsidRDefault="00964CE3">
      <w:r>
        <w:t>Scenario Exceptionnel :</w:t>
      </w:r>
    </w:p>
    <w:p w14:paraId="0B163CF0" w14:textId="77777777" w:rsidR="005E4B98" w:rsidRDefault="005E4B98"/>
    <w:p w14:paraId="71C67DAC" w14:textId="3EC72611" w:rsidR="00F40E7B" w:rsidRDefault="00F40E7B"/>
    <w:p w14:paraId="7BB71756" w14:textId="44D11DD0" w:rsidR="00F40E7B" w:rsidRDefault="005A77BB">
      <w:r w:rsidRPr="005A77BB">
        <w:rPr>
          <w:noProof/>
        </w:rPr>
        <w:lastRenderedPageBreak/>
        <w:drawing>
          <wp:inline distT="0" distB="0" distL="0" distR="0" wp14:anchorId="551BB776" wp14:editId="0D31A69A">
            <wp:extent cx="4830445" cy="8892540"/>
            <wp:effectExtent l="0" t="0" r="8255" b="3810"/>
            <wp:docPr id="112991831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30445" cy="8892540"/>
                    </a:xfrm>
                    <a:prstGeom prst="rect">
                      <a:avLst/>
                    </a:prstGeom>
                    <a:noFill/>
                    <a:ln>
                      <a:noFill/>
                    </a:ln>
                  </pic:spPr>
                </pic:pic>
              </a:graphicData>
            </a:graphic>
          </wp:inline>
        </w:drawing>
      </w:r>
    </w:p>
    <w:p w14:paraId="4FD5F117" w14:textId="707F5368" w:rsidR="00655882" w:rsidRDefault="00655882">
      <w:r w:rsidRPr="00655882">
        <w:rPr>
          <w:noProof/>
        </w:rPr>
        <w:lastRenderedPageBreak/>
        <w:drawing>
          <wp:inline distT="0" distB="0" distL="0" distR="0" wp14:anchorId="192AA57F" wp14:editId="5B3130CE">
            <wp:extent cx="5760720" cy="3970020"/>
            <wp:effectExtent l="0" t="0" r="0" b="0"/>
            <wp:docPr id="27226931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970020"/>
                    </a:xfrm>
                    <a:prstGeom prst="rect">
                      <a:avLst/>
                    </a:prstGeom>
                    <a:noFill/>
                    <a:ln>
                      <a:noFill/>
                    </a:ln>
                  </pic:spPr>
                </pic:pic>
              </a:graphicData>
            </a:graphic>
          </wp:inline>
        </w:drawing>
      </w:r>
    </w:p>
    <w:sectPr w:rsidR="00655882" w:rsidSect="006671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B9D"/>
    <w:rsid w:val="00003F53"/>
    <w:rsid w:val="000203B1"/>
    <w:rsid w:val="000A1E1E"/>
    <w:rsid w:val="000A61FD"/>
    <w:rsid w:val="000B66EA"/>
    <w:rsid w:val="000C70B1"/>
    <w:rsid w:val="001E423A"/>
    <w:rsid w:val="001F126B"/>
    <w:rsid w:val="00220710"/>
    <w:rsid w:val="002228A4"/>
    <w:rsid w:val="002A43F2"/>
    <w:rsid w:val="002F0139"/>
    <w:rsid w:val="0030297E"/>
    <w:rsid w:val="003403A1"/>
    <w:rsid w:val="00355594"/>
    <w:rsid w:val="00374AD4"/>
    <w:rsid w:val="003A38E9"/>
    <w:rsid w:val="003B631F"/>
    <w:rsid w:val="00412819"/>
    <w:rsid w:val="00421930"/>
    <w:rsid w:val="00440BF9"/>
    <w:rsid w:val="00443E8F"/>
    <w:rsid w:val="00480EA9"/>
    <w:rsid w:val="004C2C59"/>
    <w:rsid w:val="00533117"/>
    <w:rsid w:val="00541AD9"/>
    <w:rsid w:val="00552AC1"/>
    <w:rsid w:val="00593A28"/>
    <w:rsid w:val="005A77BB"/>
    <w:rsid w:val="005D5649"/>
    <w:rsid w:val="005E0DA5"/>
    <w:rsid w:val="005E4B98"/>
    <w:rsid w:val="005F3498"/>
    <w:rsid w:val="006002BB"/>
    <w:rsid w:val="00614810"/>
    <w:rsid w:val="006417DB"/>
    <w:rsid w:val="00655882"/>
    <w:rsid w:val="006671AE"/>
    <w:rsid w:val="00684E77"/>
    <w:rsid w:val="006E2F2B"/>
    <w:rsid w:val="006F2DAC"/>
    <w:rsid w:val="0071724E"/>
    <w:rsid w:val="0072212F"/>
    <w:rsid w:val="00731D09"/>
    <w:rsid w:val="00792CF2"/>
    <w:rsid w:val="00796ADA"/>
    <w:rsid w:val="007D5432"/>
    <w:rsid w:val="007E428F"/>
    <w:rsid w:val="00803D13"/>
    <w:rsid w:val="00803D69"/>
    <w:rsid w:val="0081622B"/>
    <w:rsid w:val="00837ACC"/>
    <w:rsid w:val="008B7C22"/>
    <w:rsid w:val="008C501E"/>
    <w:rsid w:val="008F74B5"/>
    <w:rsid w:val="00960B9D"/>
    <w:rsid w:val="00964014"/>
    <w:rsid w:val="00964CE3"/>
    <w:rsid w:val="00966AC8"/>
    <w:rsid w:val="00982A3C"/>
    <w:rsid w:val="009C1098"/>
    <w:rsid w:val="009C2F28"/>
    <w:rsid w:val="00A034DD"/>
    <w:rsid w:val="00A34F56"/>
    <w:rsid w:val="00A563EE"/>
    <w:rsid w:val="00A7523A"/>
    <w:rsid w:val="00A92678"/>
    <w:rsid w:val="00A947D6"/>
    <w:rsid w:val="00A96FDC"/>
    <w:rsid w:val="00AA130E"/>
    <w:rsid w:val="00AD56C2"/>
    <w:rsid w:val="00B24F20"/>
    <w:rsid w:val="00BB154A"/>
    <w:rsid w:val="00BF0788"/>
    <w:rsid w:val="00C1720A"/>
    <w:rsid w:val="00C463DB"/>
    <w:rsid w:val="00C71B45"/>
    <w:rsid w:val="00CB15D5"/>
    <w:rsid w:val="00CF5F5A"/>
    <w:rsid w:val="00D03E19"/>
    <w:rsid w:val="00D33CE8"/>
    <w:rsid w:val="00D404FB"/>
    <w:rsid w:val="00D74CB2"/>
    <w:rsid w:val="00D7704F"/>
    <w:rsid w:val="00E0136F"/>
    <w:rsid w:val="00E159F1"/>
    <w:rsid w:val="00E260AF"/>
    <w:rsid w:val="00E30D5C"/>
    <w:rsid w:val="00E445F5"/>
    <w:rsid w:val="00E62625"/>
    <w:rsid w:val="00E74280"/>
    <w:rsid w:val="00E772D7"/>
    <w:rsid w:val="00EF24E7"/>
    <w:rsid w:val="00F02077"/>
    <w:rsid w:val="00F13AD9"/>
    <w:rsid w:val="00F22AD1"/>
    <w:rsid w:val="00F40450"/>
    <w:rsid w:val="00F40E7B"/>
    <w:rsid w:val="00F470AD"/>
    <w:rsid w:val="00F50C16"/>
    <w:rsid w:val="00F72578"/>
    <w:rsid w:val="00FD237A"/>
    <w:rsid w:val="00FD379B"/>
    <w:rsid w:val="00FF02AE"/>
    <w:rsid w:val="00FF641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86E2D"/>
  <w15:chartTrackingRefBased/>
  <w15:docId w15:val="{618287BC-3EF2-4089-915C-25FB405FD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5649"/>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8</Pages>
  <Words>1097</Words>
  <Characters>6035</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Gatien FACQUEUR</dc:creator>
  <cp:keywords/>
  <dc:description/>
  <cp:lastModifiedBy>Gatien FACQUEUR</cp:lastModifiedBy>
  <cp:revision>12</cp:revision>
  <dcterms:created xsi:type="dcterms:W3CDTF">2023-09-27T06:05:00Z</dcterms:created>
  <dcterms:modified xsi:type="dcterms:W3CDTF">2023-09-27T10:08:00Z</dcterms:modified>
</cp:coreProperties>
</file>