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3864"/>
          <w:sz w:val="56"/>
        </w:rPr>
        <w:t>Org Explorer</w:t>
      </w:r>
    </w:p>
    <w:p>
      <w:pPr>
        <w:spacing w:after="280"/>
      </w:pPr>
      <w:r>
        <w:rPr>
          <w:rFonts w:ascii="Calibri" w:hAnsi="Calibri"/>
          <w:b w:val="0"/>
          <w:color w:val="E35205"/>
          <w:sz w:val="36"/>
        </w:rPr>
        <w:t>User guide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8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226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Version</w:t>
            </w:r>
          </w:p>
        </w:tc>
        <w:tc>
          <w:tcPr>
            <w:tcW w:type="dxa" w:w="62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1.1</w:t>
            </w:r>
          </w:p>
        </w:tc>
      </w:tr>
      <w:tr>
        <w:trPr>
          <w:cantSplit/>
        </w:trPr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Date</w:t>
            </w:r>
          </w:p>
        </w:tc>
        <w:tc>
          <w:tcPr>
            <w:tcW w:type="dxa" w:w="62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28 August 2026</w:t>
            </w:r>
          </w:p>
        </w:tc>
      </w:tr>
      <w:tr>
        <w:trPr>
          <w:cantSplit/>
        </w:trPr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Author</w:t>
            </w:r>
          </w:p>
        </w:tc>
        <w:tc>
          <w:tcPr>
            <w:tcW w:type="dxa" w:w="62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David Ahlhaus</w:t>
            </w:r>
          </w:p>
        </w:tc>
      </w:tr>
      <w:tr>
        <w:trPr>
          <w:cantSplit/>
        </w:trPr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Status</w:t>
            </w:r>
          </w:p>
        </w:tc>
        <w:tc>
          <w:tcPr>
            <w:tcW w:type="dxa" w:w="62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Issued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This guide is for everyone at Factor1 who needs to look up people, teams, and reporting lines.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Contents</w:t>
      </w:r>
    </w:p>
    <w:p>
      <w:pPr>
        <w:spacing w:after="24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Calibri" w:hAnsi="Calibri"/>
          <w:b w:val="0"/>
          <w:color w:val="5B6B82"/>
          <w:sz w:val="20"/>
        </w:rPr>
        <w:t>(The contents list updates when you open this file in Word.)</w:t>
      </w:r>
      <w:r>
        <w:fldChar w:fldCharType="end"/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1. About this guide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This guide shows you how to use Org Explorer. Read it at your desk with the site open.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Button names in this guide match the words on screen. They appear in bold.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2. What Org Explorer is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Org Explorer is Factor1’s live picture of who reports to whom.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You use it to find a person, see their manager and team, and move around the firm.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The people and their details come from Microsoft 365. When someone updates a detail in Org Explorer, Microsoft 365 stores that change.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3. How you reach it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Open Org Explorer in your web browser:</w:t>
      </w:r>
    </w:p>
    <w:p>
      <w:pPr>
        <w:spacing w:after="160" w:before="0" w:line="276" w:lineRule="auto"/>
      </w:pPr>
      <w:r>
        <w:rPr>
          <w:rFonts w:ascii="Calibri" w:hAnsi="Calibri"/>
          <w:b/>
          <w:color w:val="1A2332"/>
          <w:sz w:val="22"/>
        </w:rPr>
        <w:t>https://org-explorer-ruby.vercel.app/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Sign in with your Factor1 Microsoft account. Use the same sign-in you use for email.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4. Before you start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Use a computer and a current browser, such as Microsoft Edge or Chrome.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Have your Factor1 Microsoft password ready, or stay signed in to Microsoft already.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Open the address in Section 3 and choose Sign in.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Innovation &amp; Systems turns on Admin for the people who update details. If you need Admin, ask them.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5. Key ideas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2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Word</w:t>
            </w:r>
          </w:p>
        </w:tc>
        <w:tc>
          <w:tcPr>
            <w:tcW w:type="dxa" w:w="6826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means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Branch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slice of the firm you are looking at: a person in the centre, their manager above, people at the same level beside them, and the people who report to them below.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Card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box for one person. It shows their photo, name, role, company, department, and team.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Company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Factor1 business the person belongs to, such as Factor1 Shepp or Taxopia.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Department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area of work, such as Service Delivery or Firm Management.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Team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named group inside a department, such as Zeus or Avengers.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Role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person’s job title.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Reports to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person this person reports to. Microsoft 365 stores this as the manager.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Full tree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 zoomable view of everyone, or of the company–department–team–role structure.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Admin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screens and buttons for people who update company, department, team, role, and Reports to.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6. Who can do what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8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Who</w:t>
            </w:r>
          </w:p>
        </w:tc>
        <w:tc>
          <w:tcPr>
            <w:tcW w:type="dxa" w:w="6226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they can do</w:t>
            </w:r>
          </w:p>
        </w:tc>
      </w:tr>
      <w:tr>
        <w:trPr>
          <w:cantSplit/>
        </w:trPr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Everyone who signs in</w:t>
            </w:r>
          </w:p>
        </w:tc>
        <w:tc>
          <w:tcPr>
            <w:tcW w:type="dxa" w:w="62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Search, filter, open a branch, and open Full tree.</w:t>
            </w:r>
          </w:p>
        </w:tc>
      </w:tr>
      <w:tr>
        <w:trPr>
          <w:cantSplit/>
        </w:trPr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People with Admin</w:t>
            </w:r>
          </w:p>
        </w:tc>
        <w:tc>
          <w:tcPr>
            <w:tcW w:type="dxa" w:w="62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Everything above, plus edit a person’s company, department, team, role, and Reports to. They can also download a list of everyone and apply an updated list.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Innovation &amp; Systems decides who has Admin. The Admin button appears at the top of the screen when you have it.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7. Getting started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Open </w:t>
      </w:r>
      <w:r>
        <w:rPr>
          <w:rFonts w:ascii="Calibri" w:hAnsi="Calibri"/>
          <w:b/>
          <w:color w:val="1A2332"/>
          <w:sz w:val="22"/>
        </w:rPr>
        <w:t>https://org-explorer-ruby.vercel.app/</w:t>
      </w:r>
      <w:r>
        <w:rPr>
          <w:rFonts w:ascii="Calibri" w:hAnsi="Calibri"/>
          <w:b w:val="0"/>
          <w:color w:val="1A2332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Sign in</w:t>
      </w:r>
      <w:r>
        <w:rPr>
          <w:rFonts w:ascii="Calibri" w:hAnsi="Calibri"/>
          <w:b w:val="0"/>
          <w:color w:val="1A2332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Pick your Factor1 Microsoft account and finish the Microsoft prompts.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You land on your own branch. Your card sits in the centre.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9638"/>
      </w:tblGrid>
      <w:tr>
        <w:tc>
          <w:tcPr>
            <w:tcW w:type="dxa" w:w="9638"/>
            <w:shd w:fill="F3EBE4" w:val="clea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E35205"/>
                <w:sz w:val="20"/>
              </w:rPr>
              <w:t>Screenshot placeholder</w:t>
            </w:r>
          </w:p>
          <w:p>
            <w:r>
              <w:rPr>
                <w:rFonts w:ascii="Calibri" w:hAnsi="Calibri"/>
                <w:b w:val="0"/>
                <w:color w:val="5B6B82"/>
                <w:sz w:val="20"/>
              </w:rPr>
              <w:t>Insert: the Org Explorer screen after sign-in, with your card in the centre, the manager above, and people who report to you below.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The top of the screen shows Sign out, My profile, and Full tree. Admin appears only if you have it.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8. Finding people</w:t>
      </w:r>
    </w:p>
    <w:p>
      <w:pPr>
        <w:pStyle w:val="Heading2"/>
        <w:spacing w:before="240" w:after="120"/>
      </w:pPr>
      <w:r>
        <w:rPr>
          <w:rFonts w:ascii="Calibri" w:hAnsi="Calibri"/>
          <w:color w:val="1F3864"/>
        </w:rPr>
        <w:t>8.1 Search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Type a name in Search by name… at the top. A list of matches appears as you type. Choose a name to open that person’s branch.</w:t>
      </w:r>
    </w:p>
    <w:p>
      <w:pPr>
        <w:pStyle w:val="Heading2"/>
        <w:spacing w:before="240" w:after="120"/>
      </w:pPr>
      <w:r>
        <w:rPr>
          <w:rFonts w:ascii="Calibri" w:hAnsi="Calibri"/>
          <w:color w:val="1F3864"/>
        </w:rPr>
        <w:t>8.2 Filter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Use the three lists to the right of search:</w:t>
      </w:r>
    </w:p>
    <w:p>
      <w:pPr>
        <w:pStyle w:val="ListBullet"/>
        <w:spacing w:after="80"/>
      </w:pPr>
      <w:r>
        <w:rPr>
          <w:rFonts w:ascii="Calibri" w:hAnsi="Calibri"/>
          <w:b/>
          <w:color w:val="1A2332"/>
          <w:sz w:val="22"/>
        </w:rPr>
        <w:t>All companies</w:t>
      </w:r>
      <w:r>
        <w:rPr>
          <w:rFonts w:ascii="Calibri" w:hAnsi="Calibri"/>
          <w:b w:val="0"/>
          <w:color w:val="1A2332"/>
          <w:sz w:val="22"/>
        </w:rPr>
        <w:t xml:space="preserve"> — show one company.</w:t>
      </w:r>
    </w:p>
    <w:p>
      <w:pPr>
        <w:pStyle w:val="ListBullet"/>
        <w:spacing w:after="80"/>
      </w:pPr>
      <w:r>
        <w:rPr>
          <w:rFonts w:ascii="Calibri" w:hAnsi="Calibri"/>
          <w:b/>
          <w:color w:val="1A2332"/>
          <w:sz w:val="22"/>
        </w:rPr>
        <w:t>All departments</w:t>
      </w:r>
      <w:r>
        <w:rPr>
          <w:rFonts w:ascii="Calibri" w:hAnsi="Calibri"/>
          <w:b w:val="0"/>
          <w:color w:val="1A2332"/>
          <w:sz w:val="22"/>
        </w:rPr>
        <w:t xml:space="preserve"> — show one department. This list follows the company you picked.</w:t>
      </w:r>
    </w:p>
    <w:p>
      <w:pPr>
        <w:pStyle w:val="ListBullet"/>
        <w:spacing w:after="80"/>
      </w:pPr>
      <w:r>
        <w:rPr>
          <w:rFonts w:ascii="Calibri" w:hAnsi="Calibri"/>
          <w:b/>
          <w:color w:val="1A2332"/>
          <w:sz w:val="22"/>
        </w:rPr>
        <w:t>All teams</w:t>
      </w:r>
      <w:r>
        <w:rPr>
          <w:rFonts w:ascii="Calibri" w:hAnsi="Calibri"/>
          <w:b w:val="0"/>
          <w:color w:val="1A2332"/>
          <w:sz w:val="22"/>
        </w:rPr>
        <w:t xml:space="preserve"> — show one team. This list follows the company and department you picked.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Set a list back to All… when you want to see everyone again.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9638"/>
      </w:tblGrid>
      <w:tr>
        <w:tc>
          <w:tcPr>
            <w:tcW w:type="dxa" w:w="9638"/>
            <w:shd w:fill="F3EBE4" w:val="clea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E35205"/>
                <w:sz w:val="20"/>
              </w:rPr>
              <w:t>Screenshot placeholder</w:t>
            </w:r>
          </w:p>
          <w:p>
            <w:r>
              <w:rPr>
                <w:rFonts w:ascii="Calibri" w:hAnsi="Calibri"/>
                <w:b w:val="0"/>
                <w:color w:val="5B6B82"/>
                <w:sz w:val="20"/>
              </w:rPr>
              <w:t>Insert: the top bar with Search by name and the company, department, and team lists.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9. Moving around a branch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This is the main way you use Org Explorer.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Your card is in the centre. The person you report to is above you. People at your level sit beside you. People who report to you sit below you.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To open someone else’s branch, choose their card. On a manager’s card this is labelled </w:t>
      </w:r>
      <w:r>
        <w:rPr>
          <w:rFonts w:ascii="Calibri" w:hAnsi="Calibri"/>
          <w:b/>
          <w:color w:val="1A2332"/>
          <w:sz w:val="22"/>
        </w:rPr>
        <w:t>Go up</w:t>
      </w:r>
      <w:r>
        <w:rPr>
          <w:rFonts w:ascii="Calibri" w:hAnsi="Calibri"/>
          <w:b w:val="0"/>
          <w:color w:val="1A2332"/>
          <w:sz w:val="22"/>
        </w:rPr>
        <w:t xml:space="preserve">. On a peer’s card this is labelled </w:t>
      </w:r>
      <w:r>
        <w:rPr>
          <w:rFonts w:ascii="Calibri" w:hAnsi="Calibri"/>
          <w:b/>
          <w:color w:val="1A2332"/>
          <w:sz w:val="22"/>
        </w:rPr>
        <w:t>View branch</w:t>
      </w:r>
      <w:r>
        <w:rPr>
          <w:rFonts w:ascii="Calibri" w:hAnsi="Calibri"/>
          <w:b w:val="0"/>
          <w:color w:val="1A2332"/>
          <w:sz w:val="22"/>
        </w:rPr>
        <w:t>. On a report’s card you see how many people report to them.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A path of names appears above the cards after you move. Choose a name in that path to jump back to that person.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My profile</w:t>
      </w:r>
      <w:r>
        <w:rPr>
          <w:rFonts w:ascii="Calibri" w:hAnsi="Calibri"/>
          <w:b w:val="0"/>
          <w:color w:val="1A2332"/>
          <w:sz w:val="22"/>
        </w:rPr>
        <w:t xml:space="preserve"> at any time to return to your own branch.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9638"/>
      </w:tblGrid>
      <w:tr>
        <w:tc>
          <w:tcPr>
            <w:tcW w:type="dxa" w:w="9638"/>
            <w:shd w:fill="F3EBE4" w:val="clea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E35205"/>
                <w:sz w:val="20"/>
              </w:rPr>
              <w:t>Screenshot placeholder</w:t>
            </w:r>
          </w:p>
          <w:p>
            <w:r>
              <w:rPr>
                <w:rFonts w:ascii="Calibri" w:hAnsi="Calibri"/>
                <w:b w:val="0"/>
                <w:color w:val="5B6B82"/>
                <w:sz w:val="20"/>
              </w:rPr>
              <w:t>Insert: a branch with the name path above the cards, after you have clicked through to another person.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10. Other tasks</w:t>
      </w:r>
    </w:p>
    <w:p>
      <w:pPr>
        <w:pStyle w:val="Heading2"/>
        <w:spacing w:before="240" w:after="120"/>
      </w:pPr>
      <w:r>
        <w:rPr>
          <w:rFonts w:ascii="Calibri" w:hAnsi="Calibri"/>
          <w:color w:val="1F3864"/>
        </w:rPr>
        <w:t>10.1 See everyone at once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Full tree</w:t>
      </w:r>
      <w:r>
        <w:rPr>
          <w:rFonts w:ascii="Calibri" w:hAnsi="Calibri"/>
          <w:b w:val="0"/>
          <w:color w:val="1A2332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Employees</w:t>
      </w:r>
      <w:r>
        <w:rPr>
          <w:rFonts w:ascii="Calibri" w:hAnsi="Calibri"/>
          <w:b w:val="0"/>
          <w:color w:val="1A2332"/>
          <w:sz w:val="22"/>
        </w:rPr>
        <w:t xml:space="preserve"> to see people, or </w:t>
      </w:r>
      <w:r>
        <w:rPr>
          <w:rFonts w:ascii="Calibri" w:hAnsi="Calibri"/>
          <w:b/>
          <w:color w:val="1A2332"/>
          <w:sz w:val="22"/>
        </w:rPr>
        <w:t>Structure</w:t>
      </w:r>
      <w:r>
        <w:rPr>
          <w:rFonts w:ascii="Calibri" w:hAnsi="Calibri"/>
          <w:b w:val="0"/>
          <w:color w:val="1A2332"/>
          <w:sz w:val="22"/>
        </w:rPr>
        <w:t xml:space="preserve"> to see company, then department, then team, then role.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Drag to move around. Scroll to zoom.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Focus me</w:t>
      </w:r>
      <w:r>
        <w:rPr>
          <w:rFonts w:ascii="Calibri" w:hAnsi="Calibri"/>
          <w:b w:val="0"/>
          <w:color w:val="1A2332"/>
          <w:sz w:val="22"/>
        </w:rPr>
        <w:t xml:space="preserve"> to jump to your own card.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Print</w:t>
      </w:r>
      <w:r>
        <w:rPr>
          <w:rFonts w:ascii="Calibri" w:hAnsi="Calibri"/>
          <w:b w:val="0"/>
          <w:color w:val="1A2332"/>
          <w:sz w:val="22"/>
        </w:rPr>
        <w:t xml:space="preserve"> to print the view on screen.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Back to explorer</w:t>
      </w:r>
      <w:r>
        <w:rPr>
          <w:rFonts w:ascii="Calibri" w:hAnsi="Calibri"/>
          <w:b w:val="0"/>
          <w:color w:val="1A2332"/>
          <w:sz w:val="22"/>
        </w:rPr>
        <w:t xml:space="preserve"> to return to the branch view.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9638"/>
      </w:tblGrid>
      <w:tr>
        <w:tc>
          <w:tcPr>
            <w:tcW w:type="dxa" w:w="9638"/>
            <w:shd w:fill="F3EBE4" w:val="clea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E35205"/>
                <w:sz w:val="20"/>
              </w:rPr>
              <w:t>Screenshot placeholder</w:t>
            </w:r>
          </w:p>
          <w:p>
            <w:r>
              <w:rPr>
                <w:rFonts w:ascii="Calibri" w:hAnsi="Calibri"/>
                <w:b w:val="0"/>
                <w:color w:val="5B6B82"/>
                <w:sz w:val="20"/>
              </w:rPr>
              <w:t>Insert: Full tree in Employees view, with Focus me, Print, and Back to explorer visible.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color w:val="1F3864"/>
        </w:rPr>
        <w:t>10.2 Sign out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Sign out</w:t>
      </w:r>
      <w:r>
        <w:rPr>
          <w:rFonts w:ascii="Calibri" w:hAnsi="Calibri"/>
          <w:b w:val="0"/>
          <w:color w:val="1A2332"/>
          <w:sz w:val="22"/>
        </w:rPr>
        <w:t xml:space="preserve"> when you finish. Sign in again next time.</w:t>
      </w:r>
    </w:p>
    <w:p>
      <w:pPr>
        <w:pStyle w:val="Heading2"/>
        <w:spacing w:before="240" w:after="120"/>
      </w:pPr>
      <w:r>
        <w:rPr>
          <w:rFonts w:ascii="Calibri" w:hAnsi="Calibri"/>
          <w:color w:val="1F3864"/>
        </w:rPr>
        <w:t>10.3 Update a person’s details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This section is for people with Admin.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You can change Reports to, company, department, team, and role. Microsoft 365 stores the change.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Admin</w:t>
      </w:r>
      <w:r>
        <w:rPr>
          <w:rFonts w:ascii="Calibri" w:hAnsi="Calibri"/>
          <w:b w:val="0"/>
          <w:color w:val="1A2332"/>
          <w:sz w:val="22"/>
        </w:rPr>
        <w:t>, or choose the pencil on a person’s card.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In Admin, type a name in </w:t>
      </w:r>
      <w:r>
        <w:rPr>
          <w:rFonts w:ascii="Calibri" w:hAnsi="Calibri"/>
          <w:b/>
          <w:color w:val="1A2332"/>
          <w:sz w:val="22"/>
        </w:rPr>
        <w:t>Search people to edit…</w:t>
      </w:r>
      <w:r>
        <w:rPr>
          <w:rFonts w:ascii="Calibri" w:hAnsi="Calibri"/>
          <w:b w:val="0"/>
          <w:color w:val="1A2332"/>
          <w:sz w:val="22"/>
        </w:rPr>
        <w:t xml:space="preserve"> and choose </w:t>
      </w:r>
      <w:r>
        <w:rPr>
          <w:rFonts w:ascii="Calibri" w:hAnsi="Calibri"/>
          <w:b/>
          <w:color w:val="1A2332"/>
          <w:sz w:val="22"/>
        </w:rPr>
        <w:t>Edit</w:t>
      </w:r>
      <w:r>
        <w:rPr>
          <w:rFonts w:ascii="Calibri" w:hAnsi="Calibri"/>
          <w:b w:val="0"/>
          <w:color w:val="1A2332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Under </w:t>
      </w:r>
      <w:r>
        <w:rPr>
          <w:rFonts w:ascii="Calibri" w:hAnsi="Calibri"/>
          <w:b/>
          <w:color w:val="1A2332"/>
          <w:sz w:val="22"/>
        </w:rPr>
        <w:t>Reports to</w:t>
      </w:r>
      <w:r>
        <w:rPr>
          <w:rFonts w:ascii="Calibri" w:hAnsi="Calibri"/>
          <w:b w:val="0"/>
          <w:color w:val="1A2332"/>
          <w:sz w:val="22"/>
        </w:rPr>
        <w:t>, search for a person and choose their name. Use × if this person sits at the top of the org.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Pick a value from each of the company, department, team, and role lists. Use — None — to leave that field blank.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To create a value that is not in a list, choose </w:t>
      </w:r>
      <w:r>
        <w:rPr>
          <w:rFonts w:ascii="Calibri" w:hAnsi="Calibri"/>
          <w:b/>
          <w:color w:val="1A2332"/>
          <w:sz w:val="22"/>
        </w:rPr>
        <w:t>Add new value…</w:t>
      </w:r>
      <w:r>
        <w:rPr>
          <w:rFonts w:ascii="Calibri" w:hAnsi="Calibri"/>
          <w:b w:val="0"/>
          <w:color w:val="1A2332"/>
          <w:sz w:val="22"/>
        </w:rPr>
        <w:t xml:space="preserve">, type the name, then choose </w:t>
      </w:r>
      <w:r>
        <w:rPr>
          <w:rFonts w:ascii="Calibri" w:hAnsi="Calibri"/>
          <w:b/>
          <w:color w:val="1A2332"/>
          <w:sz w:val="22"/>
        </w:rPr>
        <w:t>Add</w:t>
      </w:r>
      <w:r>
        <w:rPr>
          <w:rFonts w:ascii="Calibri" w:hAnsi="Calibri"/>
          <w:b w:val="0"/>
          <w:color w:val="1A2332"/>
          <w:sz w:val="22"/>
        </w:rPr>
        <w:t>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Save changes</w:t>
      </w:r>
      <w:r>
        <w:rPr>
          <w:rFonts w:ascii="Calibri" w:hAnsi="Calibri"/>
          <w:b w:val="0"/>
          <w:color w:val="1A2332"/>
          <w:sz w:val="22"/>
        </w:rPr>
        <w:t>. The button shows Saving… while Microsoft 365 stores the change and the chart updates. The panel then shows “Saved to Microsoft 365.”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Choose </w:t>
      </w:r>
      <w:r>
        <w:rPr>
          <w:rFonts w:ascii="Calibri" w:hAnsi="Calibri"/>
          <w:b/>
          <w:color w:val="1A2332"/>
          <w:sz w:val="22"/>
        </w:rPr>
        <w:t>Cancel</w:t>
      </w:r>
      <w:r>
        <w:rPr>
          <w:rFonts w:ascii="Calibri" w:hAnsi="Calibri"/>
          <w:b w:val="0"/>
          <w:color w:val="1A2332"/>
          <w:sz w:val="22"/>
        </w:rPr>
        <w:t xml:space="preserve"> or the × to close the panel and see the branch.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9638"/>
      </w:tblGrid>
      <w:tr>
        <w:tc>
          <w:tcPr>
            <w:tcW w:type="dxa" w:w="9638"/>
            <w:shd w:fill="F3EBE4" w:val="clea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/>
            <w:r>
              <w:rPr>
                <w:rFonts w:ascii="Calibri" w:hAnsi="Calibri"/>
                <w:b/>
                <w:color w:val="E35205"/>
                <w:sz w:val="20"/>
              </w:rPr>
              <w:t>Screenshot placeholder</w:t>
            </w:r>
          </w:p>
          <w:p>
            <w:r>
              <w:rPr>
                <w:rFonts w:ascii="Calibri" w:hAnsi="Calibri"/>
                <w:b w:val="0"/>
                <w:color w:val="5B6B82"/>
                <w:sz w:val="20"/>
              </w:rPr>
              <w:t>Insert: the Edit details panel with Reports to at the top, the four lists, and Save changes.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A company, department, team, or role stays in the lists while at least one person has it. When the last person moves off a value, that value leaves the lists.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Org Explorer stops a reporting line that would loop, including a person reporting to themselves.</w:t>
      </w:r>
    </w:p>
    <w:p>
      <w:pPr>
        <w:pStyle w:val="Heading2"/>
        <w:spacing w:before="240" w:after="120"/>
      </w:pPr>
      <w:r>
        <w:rPr>
          <w:rFonts w:ascii="Calibri" w:hAnsi="Calibri"/>
          <w:color w:val="1F3864"/>
        </w:rPr>
        <w:t>10.4 Update many people at once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This section is for people with Admin.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In Admin, choose </w:t>
      </w:r>
      <w:r>
        <w:rPr>
          <w:rFonts w:ascii="Calibri" w:hAnsi="Calibri"/>
          <w:b/>
          <w:color w:val="1A2332"/>
          <w:sz w:val="22"/>
        </w:rPr>
        <w:t>Download CSV</w:t>
      </w:r>
      <w:r>
        <w:rPr>
          <w:rFonts w:ascii="Calibri" w:hAnsi="Calibri"/>
          <w:b w:val="0"/>
          <w:color w:val="1A2332"/>
          <w:sz w:val="22"/>
        </w:rPr>
        <w:t>. A file called org-users.csv saves to your computer.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Open the file in Excel.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Change only the company, department, team, and role columns. Leave the id column as it is, so each row still matches the right person.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>Save the file.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1A2332"/>
          <w:sz w:val="22"/>
        </w:rPr>
        <w:t xml:space="preserve">In Admin, choose </w:t>
      </w:r>
      <w:r>
        <w:rPr>
          <w:rFonts w:ascii="Calibri" w:hAnsi="Calibri"/>
          <w:b/>
          <w:color w:val="1A2332"/>
          <w:sz w:val="22"/>
        </w:rPr>
        <w:t>Apply CSV</w:t>
      </w:r>
      <w:r>
        <w:rPr>
          <w:rFonts w:ascii="Calibri" w:hAnsi="Calibri"/>
          <w:b w:val="0"/>
          <w:color w:val="1A2332"/>
          <w:sz w:val="22"/>
        </w:rPr>
        <w:t>, pick your file, and confirm.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2332"/>
          <w:sz w:val="22"/>
        </w:rPr>
        <w:t>Wait until the status line at the top reports how many people were updated. If some rows fail, the status line explains why.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11. Points to remember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A2332"/>
          <w:sz w:val="22"/>
        </w:rPr>
        <w:t>Sign in with your Factor1 Microsoft account, not a personal Microsoft account.</w:t>
      </w:r>
    </w:p>
    <w:p>
      <w:pPr>
        <w:pStyle w:val="ListBullet"/>
        <w:spacing w:after="80"/>
      </w:pPr>
      <w:r>
        <w:rPr>
          <w:rFonts w:ascii="Calibri" w:hAnsi="Calibri"/>
          <w:b/>
          <w:color w:val="1A2332"/>
          <w:sz w:val="22"/>
        </w:rPr>
        <w:t>My profile</w:t>
      </w:r>
      <w:r>
        <w:rPr>
          <w:rFonts w:ascii="Calibri" w:hAnsi="Calibri"/>
          <w:b w:val="0"/>
          <w:color w:val="1A2332"/>
          <w:sz w:val="22"/>
        </w:rPr>
        <w:t xml:space="preserve"> always takes you back to your own branch.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A2332"/>
          <w:sz w:val="22"/>
        </w:rPr>
        <w:t>Search looks up names. Filters narrow the chart by company, department, and team.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A2332"/>
          <w:sz w:val="22"/>
        </w:rPr>
        <w:t>People with Admin pick company, department, team, and role from lists. They create a new value with Add new value…, then Add.</w:t>
      </w:r>
    </w:p>
    <w:p>
      <w:pPr>
        <w:pStyle w:val="ListBullet"/>
        <w:spacing w:after="80"/>
      </w:pPr>
      <w:r>
        <w:rPr>
          <w:rFonts w:ascii="Calibri" w:hAnsi="Calibri"/>
          <w:b/>
          <w:color w:val="1A2332"/>
          <w:sz w:val="22"/>
        </w:rPr>
        <w:t>Reports to</w:t>
      </w:r>
      <w:r>
        <w:rPr>
          <w:rFonts w:ascii="Calibri" w:hAnsi="Calibri"/>
          <w:b w:val="0"/>
          <w:color w:val="1A2332"/>
          <w:sz w:val="22"/>
        </w:rPr>
        <w:t xml:space="preserve"> is a person search. Use × if this person sits at the top of the org.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A2332"/>
          <w:sz w:val="22"/>
        </w:rPr>
        <w:t>Finish Add, or pick an existing value, before Save changes.</w:t>
      </w:r>
    </w:p>
    <w:p>
      <w:pPr>
        <w:pStyle w:val="ListBullet"/>
        <w:spacing w:after="80"/>
      </w:pPr>
      <w:r>
        <w:rPr>
          <w:rFonts w:ascii="Calibri" w:hAnsi="Calibri"/>
          <w:b/>
          <w:color w:val="1A2332"/>
          <w:sz w:val="22"/>
        </w:rPr>
        <w:t>Save changes</w:t>
      </w:r>
      <w:r>
        <w:rPr>
          <w:rFonts w:ascii="Calibri" w:hAnsi="Calibri"/>
          <w:b w:val="0"/>
          <w:color w:val="1A2332"/>
          <w:sz w:val="22"/>
        </w:rPr>
        <w:t xml:space="preserve"> shows Saving… while Microsoft 365 stores the change and the chart updates.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A2332"/>
          <w:sz w:val="22"/>
        </w:rPr>
        <w:t>When you apply a list, leave each person’s id unchanged.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A2332"/>
          <w:sz w:val="22"/>
        </w:rPr>
        <w:t>A change you save in Org Explorer is the change Microsoft 365 keeps.</w:t>
      </w:r>
    </w:p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12. If something goes wrong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2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you see</w:t>
            </w:r>
          </w:p>
        </w:tc>
        <w:tc>
          <w:tcPr>
            <w:tcW w:type="dxa" w:w="5826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to do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Microsoft asks you to sign in again, or sign-in fails.</w:t>
            </w:r>
          </w:p>
        </w:tc>
        <w:tc>
          <w:tcPr>
            <w:tcW w:type="dxa" w:w="5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Use your Factor1 account. Try a private window, or a different browser. If it still fails, contact Innovation &amp; Systems.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screen stays on Loading…</w:t>
            </w:r>
          </w:p>
        </w:tc>
        <w:tc>
          <w:tcPr>
            <w:tcW w:type="dxa" w:w="5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Refresh the page. If it continues, contact Innovation &amp; Systems.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Admin is missing from the top of the screen.</w:t>
            </w:r>
          </w:p>
        </w:tc>
        <w:tc>
          <w:tcPr>
            <w:tcW w:type="dxa" w:w="5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Ask Innovation &amp; Systems if you need it. The button appears only for people with Admin.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Save changes reports a problem.</w:t>
            </w:r>
          </w:p>
        </w:tc>
        <w:tc>
          <w:tcPr>
            <w:tcW w:type="dxa" w:w="5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Read the message on the panel. Try again. If it repeats, send the message to Innovation &amp; Systems.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panel reports Reports to could not be updated.</w:t>
            </w:r>
          </w:p>
        </w:tc>
        <w:tc>
          <w:tcPr>
            <w:tcW w:type="dxa" w:w="5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Close the panel, open the person’s branch, and check who sits above them. If the old reporting line is still there, send the on-screen message to Innovation &amp; Systems.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Apply CSV reports that some people failed.</w:t>
            </w:r>
          </w:p>
        </w:tc>
        <w:tc>
          <w:tcPr>
            <w:tcW w:type="dxa" w:w="5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Read the status line. Send that text to Innovation &amp; Systems, with the file you applied.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 person’s team did not update.</w:t>
            </w:r>
          </w:p>
        </w:tc>
        <w:tc>
          <w:tcPr>
            <w:tcW w:type="dxa" w:w="5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Tell Innovation &amp; Systems the person’s name. Some mailboxes need a change in Exchange instead.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 person is missing from the chart.</w:t>
            </w:r>
          </w:p>
        </w:tc>
        <w:tc>
          <w:tcPr>
            <w:tcW w:type="dxa" w:w="5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Confirm they have an active Factor1 Microsoft account. If they do, tell Innovation &amp; Systems.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13. Glossary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2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6826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Admin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area of Org Explorer used to update company, department, team, role, and Reports to.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Branch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view centred on one person and the people directly around them.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Card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on-screen box for one person.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Company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Factor1 business a person belongs to.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Department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area of work a person belongs to.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Full tree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zoomable view of everyone, or of the structure of the firm.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Microsoft 365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firm’s directory of people. Org Explorer reads from it and, for Admin, writes back to it.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Reports to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person this person reports to. Microsoft 365 stores this as the manager.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Role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 person’s job title.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Team</w:t>
            </w:r>
          </w:p>
        </w:tc>
        <w:tc>
          <w:tcPr>
            <w:tcW w:type="dxa" w:w="68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The named group inside a department.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14. Contacts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6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426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Who to ask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How do I use Org Explorer?</w:t>
            </w:r>
          </w:p>
        </w:tc>
        <w:tc>
          <w:tcPr>
            <w:tcW w:type="dxa" w:w="54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David Ahlhaus, Innovation &amp; Systems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I need Admin.</w:t>
            </w:r>
          </w:p>
        </w:tc>
        <w:tc>
          <w:tcPr>
            <w:tcW w:type="dxa" w:w="54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Innovation &amp; Systems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 save or list update failed.</w:t>
            </w:r>
          </w:p>
        </w:tc>
        <w:tc>
          <w:tcPr>
            <w:tcW w:type="dxa" w:w="54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Innovation &amp; Systems — include the on-screen message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Someone is missing or in the wrong place.</w:t>
            </w:r>
          </w:p>
        </w:tc>
        <w:tc>
          <w:tcPr>
            <w:tcW w:type="dxa" w:w="54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Innovation &amp; Systems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1F3864"/>
        </w:rPr>
        <w:t>15. Version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W w:w="9026" w:type="dxa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14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200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26"/>
            <w:shd w:fill="1F3864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1.0</w:t>
            </w:r>
          </w:p>
        </w:tc>
        <w:tc>
          <w:tcPr>
            <w:tcW w:type="dxa" w:w="18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27 August 2026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David Ahlhaus</w:t>
            </w:r>
          </w:p>
        </w:tc>
        <w:tc>
          <w:tcPr>
            <w:tcW w:type="dxa" w:w="36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First issue. Covers sign-in, search, filters, branches, Full tree, and Admin updates.</w:t>
            </w:r>
          </w:p>
        </w:tc>
      </w:tr>
      <w:tr>
        <w:trPr>
          <w:cantSplit/>
        </w:trPr>
        <w:tc>
          <w:tcPr>
            <w:tcW w:type="dxa" w:w="14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1.1</w:t>
            </w:r>
          </w:p>
        </w:tc>
        <w:tc>
          <w:tcPr>
            <w:tcW w:type="dxa" w:w="18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28 August 2026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David Ahlhaus</w:t>
            </w:r>
          </w:p>
        </w:tc>
        <w:tc>
          <w:tcPr>
            <w:tcW w:type="dxa" w:w="362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2332"/>
                <w:sz w:val="20"/>
              </w:rPr>
              <w:t>Added Reports to on Edit details, Saving… on Save changes, and Print on Full tree.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6B82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color w:val="5B6B82"/>
        <w:sz w:val="18"/>
      </w:rPr>
      <w:t>Org Explorer  ·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