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color w:val="a61c00"/>
          <w:sz w:val="36"/>
          <w:szCs w:val="36"/>
          <w:rtl w:val="0"/>
        </w:rPr>
        <w:t xml:space="preserve">PROYECTO 2:</w:t>
      </w:r>
      <w:r w:rsidDel="00000000" w:rsidR="00000000" w:rsidRPr="00000000">
        <w:rPr>
          <w:b w:val="1"/>
          <w:sz w:val="36"/>
          <w:szCs w:val="36"/>
          <w:rtl w:val="0"/>
        </w:rPr>
        <w:t xml:space="preserve"> Aprendizaje Supervisado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Planteamiento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hospital F5 lleva un tiempo recogiendo datos cruzados que relacionan diversos indicadores de la vida y estado de salud de algunos pacientes frente a la variable de si han sufrido un ictus o no lo han hecho.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Ahora han puesto esos datos en manos del departamento de análisis de datos para elaborar un prototipo de programa con inteligencia artificial que de manera desatendida y como criba previa a una consulta con doctor pida por línea de comandos los datos necesarios y devuelva por un lado si el paciente está en riesgo de sufrir un ictus.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validar el proyecto, será necesario también un informe de su rendimiento.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Plazos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Se presupuestan dos semanas para el prototipado. El proyecto empezará el </w:t>
      </w:r>
      <w:r w:rsidDel="00000000" w:rsidR="00000000" w:rsidRPr="00000000">
        <w:rPr>
          <w:b w:val="1"/>
          <w:rtl w:val="0"/>
        </w:rPr>
        <w:t xml:space="preserve">19 de Septiembre</w:t>
      </w:r>
      <w:r w:rsidDel="00000000" w:rsidR="00000000" w:rsidRPr="00000000">
        <w:rPr>
          <w:rtl w:val="0"/>
        </w:rPr>
        <w:t xml:space="preserve"> y los entregables se presentarán el día </w:t>
      </w:r>
      <w:r w:rsidDel="00000000" w:rsidR="00000000" w:rsidRPr="00000000">
        <w:rPr>
          <w:b w:val="1"/>
          <w:rtl w:val="0"/>
        </w:rPr>
        <w:t xml:space="preserve">4 de Septiembre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Condiciones de entrega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el día de la reunión, será necesario entregar: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Un programa que por línea de comandos pida un input de datos y devuelva una predicción binaria (Sí o No) sobre si la persona padecería un ictus.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repositorio en GitHub, con el trabajo ordenado adecuadamente en ramas y mensajes de commit limpios y claros.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informe de la clasificación explicado que de cuenta de la capacidad de la IA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Overfitting menor al 5%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Trello y herramientas organizativas usadas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Tecnologías a usar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Datos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Stroke Dataset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zIB19zr1TDA-iGN_KaxxA5owywWEL3Z2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