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666666"/>
        </w:rPr>
      </w:pPr>
      <w:r w:rsidDel="00000000" w:rsidR="00000000" w:rsidRPr="00000000">
        <w:rPr>
          <w:i w:val="1"/>
          <w:color w:val="666666"/>
          <w:rtl w:val="0"/>
        </w:rPr>
        <w:t xml:space="preserve">toda la tipografía es POPPINS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MANUAL CODER (#0076FA)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PUNTUALIDAD Y ASISTENCIA (#FD615B)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asistencia es lo más importante. Si no venimos al menos al 90% de las clases, no conseguiremos superar el bootcamp. La acumulación de demasiadas ausencias injustificadas es motivo de expulsión del curso.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puntualidad muestra nuestro interés y constancia en el curso y sobre todo el respeto a las demás personas. Se dan 10 minutos de cortesía.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AUTONOMÍA (#00B570)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Una de las características más buscadas en las personas desarrolladoras, es que puedan resolver problemas autónomamente. Investiga lo que no entiendas.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 importante tomar notas y aunque algunas clases se grabarán en vídeo para poder repasar, es importante ir tomando apuntes de lo más relevante para no perder el hilo y reforzar.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RESPETO Y COMUNICACIÓN (#FD615B)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Estamos en un espacio seguro donde nos expresamos con libertad, siempre con respeto a las demás personas.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Pasaremos mucho tiempo juntas, somos personas diferentes, </w:t>
      </w:r>
    </w:p>
    <w:p w:rsidR="00000000" w:rsidDel="00000000" w:rsidP="00000000" w:rsidRDefault="00000000" w:rsidRPr="00000000" w14:paraId="00000016">
      <w:pPr>
        <w:rPr/>
      </w:pPr>
      <w:r w:rsidDel="00000000" w:rsidR="00000000" w:rsidRPr="00000000">
        <w:rPr>
          <w:rtl w:val="0"/>
        </w:rPr>
        <w:t xml:space="preserve">y tenemos que esforzarnos por comunicarnos de manera asertiva y no violenta para el buen desarrollo de la clase.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CONSTANCIA (#FD615B)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 importante hacer los ejercicios y proyectos. </w:t>
      </w:r>
    </w:p>
    <w:p w:rsidR="00000000" w:rsidDel="00000000" w:rsidP="00000000" w:rsidRDefault="00000000" w:rsidRPr="00000000" w14:paraId="0000001B">
      <w:pPr>
        <w:rPr/>
      </w:pPr>
      <w:r w:rsidDel="00000000" w:rsidR="00000000" w:rsidRPr="00000000">
        <w:rPr>
          <w:rtl w:val="0"/>
        </w:rPr>
        <w:t xml:space="preserve">Sin práctica, es imposible aprender a programar. Todo tiene una finalidad y es que seas mejor que ayer.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 imprescindible dedicar tiempo a estudiar fuera del horario de clase. Con un mínimo de media hora al día, conseguiremos asentar los conocimientos, resolver dudas y practicar, practicar, practicar!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PREGUNTAR (#00B570)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Una vez que hayas agotado todas las posibilidades en </w:t>
      </w:r>
    </w:p>
    <w:p w:rsidR="00000000" w:rsidDel="00000000" w:rsidP="00000000" w:rsidRDefault="00000000" w:rsidRPr="00000000" w14:paraId="00000022">
      <w:pPr>
        <w:rPr/>
      </w:pPr>
      <w:r w:rsidDel="00000000" w:rsidR="00000000" w:rsidRPr="00000000">
        <w:rPr>
          <w:rtl w:val="0"/>
        </w:rPr>
        <w:t xml:space="preserve">tu búsqueda, no dudes en preguntar a las personas formadoras </w:t>
      </w:r>
    </w:p>
    <w:p w:rsidR="00000000" w:rsidDel="00000000" w:rsidP="00000000" w:rsidRDefault="00000000" w:rsidRPr="00000000" w14:paraId="00000023">
      <w:pPr>
        <w:rPr/>
      </w:pPr>
      <w:r w:rsidDel="00000000" w:rsidR="00000000" w:rsidRPr="00000000">
        <w:rPr>
          <w:rtl w:val="0"/>
        </w:rPr>
        <w:t xml:space="preserve">y compañeras.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TRABAJO EN EQUIPO (#FD615B)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Escuchar a las demás, tener paciencia, ofrecer y pedir ayuda, no juzgar, </w:t>
      </w:r>
    </w:p>
    <w:p w:rsidR="00000000" w:rsidDel="00000000" w:rsidP="00000000" w:rsidRDefault="00000000" w:rsidRPr="00000000" w14:paraId="0000002A">
      <w:pPr>
        <w:rPr/>
      </w:pPr>
      <w:r w:rsidDel="00000000" w:rsidR="00000000" w:rsidRPr="00000000">
        <w:rPr>
          <w:rtl w:val="0"/>
        </w:rPr>
        <w:t xml:space="preserve">ni insultar, buscar juntas estrategias para resolver los conflictos y sino, pedir ayuda al equipo técnico.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Cuando podamos, está bien ofrecer ayuda, compartir conocimientos, apuntes, consejos y clases de repaso con las compañeras.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Recuerda: Sola llegas antes, pero acompañada llegas más lejos.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&lt;section&gt;</w:t>
      </w:r>
    </w:p>
    <w:p w:rsidR="00000000" w:rsidDel="00000000" w:rsidP="00000000" w:rsidRDefault="00000000" w:rsidRPr="00000000" w14:paraId="00000039">
      <w:pPr>
        <w:rPr/>
      </w:pPr>
      <w:r w:rsidDel="00000000" w:rsidR="00000000" w:rsidRPr="00000000">
        <w:rPr>
          <w:rtl w:val="0"/>
        </w:rPr>
        <w:t xml:space="preserve">&lt;h2&gt;CONSTANCIA&lt;/h2&gt;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&lt;p&gt;Es importante hacer los ejercicios y proyectos. </w:t>
      </w:r>
    </w:p>
    <w:p w:rsidR="00000000" w:rsidDel="00000000" w:rsidP="00000000" w:rsidRDefault="00000000" w:rsidRPr="00000000" w14:paraId="0000003C">
      <w:pPr>
        <w:rPr/>
      </w:pPr>
      <w:r w:rsidDel="00000000" w:rsidR="00000000" w:rsidRPr="00000000">
        <w:rPr>
          <w:rtl w:val="0"/>
        </w:rPr>
        <w:t xml:space="preserve">Sin práctica, es imposible aprender a programar. Todo tiene una finalidad y es que seas mejor que ayer.&lt;/p&gt;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&lt;p&gt;Es imprescindible dedicar tiempo a estudiar fuera del horario de clase. Con un mínimo de media hora al día, conseguiremos asentar los conocimientos, resolver dudas y practicar, practicar, practicar!&lt;/p&gt;</w:t>
      </w:r>
    </w:p>
    <w:p w:rsidR="00000000" w:rsidDel="00000000" w:rsidP="00000000" w:rsidRDefault="00000000" w:rsidRPr="00000000" w14:paraId="0000003F">
      <w:pPr>
        <w:rPr/>
      </w:pPr>
      <w:r w:rsidDel="00000000" w:rsidR="00000000" w:rsidRPr="00000000">
        <w:rPr>
          <w:rtl w:val="0"/>
        </w:rPr>
        <w:t xml:space="preserve">&lt;/section&gt;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&lt;section&gt;</w:t>
      </w:r>
    </w:p>
    <w:p w:rsidR="00000000" w:rsidDel="00000000" w:rsidP="00000000" w:rsidRDefault="00000000" w:rsidRPr="00000000" w14:paraId="00000044">
      <w:pPr>
        <w:ind w:left="720" w:firstLine="0"/>
        <w:rPr/>
      </w:pPr>
      <w:r w:rsidDel="00000000" w:rsidR="00000000" w:rsidRPr="00000000">
        <w:rPr>
          <w:rtl w:val="0"/>
        </w:rPr>
        <w:t xml:space="preserve">&lt;h2&gt;</w:t>
      </w:r>
      <w:r w:rsidDel="00000000" w:rsidR="00000000" w:rsidRPr="00000000">
        <w:rPr>
          <w:rtl w:val="0"/>
        </w:rPr>
        <w:t xml:space="preserve">PREGUNTAR (#00B570)</w:t>
      </w:r>
      <w:r w:rsidDel="00000000" w:rsidR="00000000" w:rsidRPr="00000000">
        <w:rPr>
          <w:rtl w:val="0"/>
        </w:rPr>
        <w:t xml:space="preserve">&lt;/h2&gt;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&lt;p&gt;</w:t>
      </w:r>
      <w:r w:rsidDel="00000000" w:rsidR="00000000" w:rsidRPr="00000000">
        <w:rPr>
          <w:rtl w:val="0"/>
        </w:rPr>
        <w:t xml:space="preserve">Una vez que hayas agotado todas las posibilidades en </w:t>
      </w:r>
    </w:p>
    <w:p w:rsidR="00000000" w:rsidDel="00000000" w:rsidP="00000000" w:rsidRDefault="00000000" w:rsidRPr="00000000" w14:paraId="00000047">
      <w:pPr>
        <w:ind w:left="720" w:firstLine="0"/>
        <w:rPr/>
      </w:pPr>
      <w:r w:rsidDel="00000000" w:rsidR="00000000" w:rsidRPr="00000000">
        <w:rPr>
          <w:rtl w:val="0"/>
        </w:rPr>
        <w:t xml:space="preserve">tu búsqueda, no dudes en preguntar a las personas formadoras </w:t>
      </w:r>
    </w:p>
    <w:p w:rsidR="00000000" w:rsidDel="00000000" w:rsidP="00000000" w:rsidRDefault="00000000" w:rsidRPr="00000000" w14:paraId="00000048">
      <w:pPr>
        <w:ind w:left="720" w:firstLine="0"/>
        <w:rPr/>
      </w:pPr>
      <w:r w:rsidDel="00000000" w:rsidR="00000000" w:rsidRPr="00000000">
        <w:rPr>
          <w:rtl w:val="0"/>
        </w:rPr>
        <w:t xml:space="preserve">y compañeras.</w:t>
      </w:r>
      <w:r w:rsidDel="00000000" w:rsidR="00000000" w:rsidRPr="00000000">
        <w:rPr>
          <w:rtl w:val="0"/>
        </w:rPr>
        <w:t xml:space="preserve">&lt;/p&gt;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&lt;p&gt;</w:t>
      </w:r>
      <w:r w:rsidDel="00000000" w:rsidR="00000000" w:rsidRPr="00000000">
        <w:rPr>
          <w:rtl w:val="0"/>
        </w:rPr>
        <w:t xml:space="preserve">Es imprescindible hacer preguntas cuando no entendamos algo. Dejad atrás la vergüenza, ¡estamos aquí para aprender! Al final del curso, son tus conocimientos los que te permitirán encontrar un trabajo, no el diploma que te entreguemos.</w:t>
      </w:r>
      <w:r w:rsidDel="00000000" w:rsidR="00000000" w:rsidRPr="00000000">
        <w:rPr>
          <w:rtl w:val="0"/>
        </w:rPr>
        <w:t xml:space="preserve">&lt;/p&gt;</w:t>
      </w:r>
    </w:p>
    <w:p w:rsidR="00000000" w:rsidDel="00000000" w:rsidP="00000000" w:rsidRDefault="00000000" w:rsidRPr="00000000" w14:paraId="0000004B">
      <w:pPr>
        <w:rPr/>
      </w:pPr>
      <w:r w:rsidDel="00000000" w:rsidR="00000000" w:rsidRPr="00000000">
        <w:rPr>
          <w:rtl w:val="0"/>
        </w:rPr>
        <w:t xml:space="preserve">&lt;/section&gt;</w:t>
      </w:r>
    </w:p>
    <w:p w:rsidR="00000000" w:rsidDel="00000000" w:rsidP="00000000" w:rsidRDefault="00000000" w:rsidRPr="00000000" w14:paraId="0000004C">
      <w:pPr>
        <w:rPr/>
      </w:pPr>
      <w:r w:rsidDel="00000000" w:rsidR="00000000" w:rsidRPr="00000000">
        <w:rPr>
          <w:rtl w:val="0"/>
        </w:rPr>
        <w:t xml:space="preserve">&lt;section&gt;</w:t>
      </w:r>
    </w:p>
    <w:p w:rsidR="00000000" w:rsidDel="00000000" w:rsidP="00000000" w:rsidRDefault="00000000" w:rsidRPr="00000000" w14:paraId="0000004D">
      <w:pPr>
        <w:ind w:left="720" w:firstLine="0"/>
        <w:rPr/>
      </w:pPr>
      <w:r w:rsidDel="00000000" w:rsidR="00000000" w:rsidRPr="00000000">
        <w:rPr>
          <w:rtl w:val="0"/>
        </w:rPr>
        <w:t xml:space="preserve"> &lt;h2&gt;TRABAJO EN EQUIPO (#FD615B)&lt;/h2&gt;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&lt;p&gt;Escuchar a las demás, tener paciencia, ofrecer y pedir ayuda, no juzgar, </w:t>
      </w:r>
    </w:p>
    <w:p w:rsidR="00000000" w:rsidDel="00000000" w:rsidP="00000000" w:rsidRDefault="00000000" w:rsidRPr="00000000" w14:paraId="00000051">
      <w:pPr>
        <w:ind w:left="720" w:firstLine="0"/>
        <w:rPr/>
      </w:pPr>
      <w:r w:rsidDel="00000000" w:rsidR="00000000" w:rsidRPr="00000000">
        <w:rPr>
          <w:rtl w:val="0"/>
        </w:rPr>
        <w:t xml:space="preserve">ni insultar, buscar juntas estrategias para resolver los conflictos y sino, pedir ayuda al equipo técnico.&lt;/p&gt;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&lt;p&gt;Cuando podamos, está bien ofrecer ayuda, compartir conocimientos, apuntes, consejos y clases de repaso con las compañeras.&lt;/p&gt;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&lt;p&gt;Recuerda: Sola llegas antes, pero acompañada llegas más lejos.&lt;/p&gt;</w:t>
      </w:r>
    </w:p>
    <w:p w:rsidR="00000000" w:rsidDel="00000000" w:rsidP="00000000" w:rsidRDefault="00000000" w:rsidRPr="00000000" w14:paraId="00000056">
      <w:pPr>
        <w:rPr/>
      </w:pPr>
      <w:r w:rsidDel="00000000" w:rsidR="00000000" w:rsidRPr="00000000">
        <w:rPr>
          <w:rtl w:val="0"/>
        </w:rPr>
        <w:t xml:space="preserve">&lt;/section&gt;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Es imprescindible hacer preguntas cuando no entendamos algo. Dejad atrás la vergüenza, ¡estamos aquí para aprender! Al final del curso, son tus conocimientos los que te permitirán encontrar un trabajo, no el diploma que te entreguemos.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