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Los Borbotones</w:t>
      </w:r>
      <w:r w:rsidDel="00000000" w:rsidR="00000000" w:rsidRPr="00000000">
        <w:rPr>
          <w:rFonts w:ascii="Times New Roman" w:cs="Times New Roman" w:eastAsia="Times New Roman" w:hAnsi="Times New Roman"/>
          <w:b w:val="1"/>
          <w:sz w:val="56"/>
          <w:szCs w:val="56"/>
        </w:rPr>
        <mc:AlternateContent>
          <mc:Choice Requires="wpg">
            <w:drawing>
              <wp:inline distB="114300" distT="114300" distL="114300" distR="114300">
                <wp:extent cx="5740725" cy="22225"/>
                <wp:effectExtent b="0" l="0" r="0" t="0"/>
                <wp:docPr id="2" name=""/>
                <a:graphic>
                  <a:graphicData uri="http://schemas.microsoft.com/office/word/2010/wordprocessingShape">
                    <wps:wsp>
                      <wps:cNvCnPr/>
                      <wps:spPr>
                        <a:xfrm>
                          <a:off x="2223750" y="3780000"/>
                          <a:ext cx="6244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40725" cy="22225"/>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40725"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Llavero Digital</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48"/>
          <w:szCs w:val="48"/>
          <w:rtl w:val="0"/>
        </w:rPr>
        <w:t xml:space="preserve">Configuration Management Plan</w:t>
      </w:r>
      <w:r w:rsidDel="00000000" w:rsidR="00000000" w:rsidRPr="00000000">
        <w:rPr>
          <w:rFonts w:ascii="Times New Roman" w:cs="Times New Roman" w:eastAsia="Times New Roman" w:hAnsi="Times New Roman"/>
          <w:b w:val="1"/>
          <w:sz w:val="56"/>
          <w:szCs w:val="56"/>
        </w:rPr>
        <mc:AlternateContent>
          <mc:Choice Requires="wpg">
            <w:drawing>
              <wp:inline distB="114300" distT="114300" distL="114300" distR="114300">
                <wp:extent cx="5740725" cy="22225"/>
                <wp:effectExtent b="0" l="0" r="0" t="0"/>
                <wp:docPr id="1" name=""/>
                <a:graphic>
                  <a:graphicData uri="http://schemas.microsoft.com/office/word/2010/wordprocessingShape">
                    <wps:wsp>
                      <wps:cNvCnPr/>
                      <wps:spPr>
                        <a:xfrm>
                          <a:off x="2223750" y="3780000"/>
                          <a:ext cx="6244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40725" cy="22225"/>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40725"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Pr>
        <w:drawing>
          <wp:inline distB="114300" distT="114300" distL="114300" distR="114300">
            <wp:extent cx="2875489" cy="2668246"/>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75489" cy="266824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t>
      </w:r>
    </w:p>
    <w:p w:rsidR="00000000" w:rsidDel="00000000" w:rsidP="00000000" w:rsidRDefault="00000000" w:rsidRPr="00000000" w14:paraId="00000006">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Lorenzo, Facundo</w:t>
      </w:r>
    </w:p>
    <w:p w:rsidR="00000000" w:rsidDel="00000000" w:rsidP="00000000" w:rsidRDefault="00000000" w:rsidRPr="00000000" w14:paraId="00000007">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Ojeda, Gastón </w:t>
      </w:r>
    </w:p>
    <w:p w:rsidR="00000000" w:rsidDel="00000000" w:rsidP="00000000" w:rsidRDefault="00000000" w:rsidRPr="00000000" w14:paraId="00000008">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Riba, Franco </w:t>
      </w:r>
    </w:p>
    <w:p w:rsidR="00000000" w:rsidDel="00000000" w:rsidP="00000000" w:rsidRDefault="00000000" w:rsidRPr="00000000" w14:paraId="00000009">
      <w:pPr>
        <w:spacing w:after="240" w:befor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Roig, Patricio </w:t>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actual del documento: 1.0</w:t>
      </w:r>
    </w:p>
    <w:p w:rsidR="00000000" w:rsidDel="00000000" w:rsidP="00000000" w:rsidRDefault="00000000" w:rsidRPr="00000000" w14:paraId="0000000C">
      <w:pPr>
        <w:spacing w:after="240" w:before="240" w:lineRule="auto"/>
        <w:jc w:val="center"/>
        <w:rPr>
          <w:sz w:val="32"/>
          <w:szCs w:val="32"/>
        </w:rPr>
      </w:pPr>
      <w:r w:rsidDel="00000000" w:rsidR="00000000" w:rsidRPr="00000000">
        <w:rPr>
          <w:rFonts w:ascii="Times New Roman" w:cs="Times New Roman" w:eastAsia="Times New Roman" w:hAnsi="Times New Roman"/>
          <w:sz w:val="30"/>
          <w:szCs w:val="30"/>
          <w:rtl w:val="0"/>
        </w:rPr>
        <w:t xml:space="preserve">Fecha:23/04/2022</w:t>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Historial de Cambios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Glosario de Acrónimos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Propósito y Alcance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Propósito del Plan de Gestión de las Configuraciones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Herramientas de Administración de Configuraciones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Roles y Responsabilidades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Esquema de Directorios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Estructura de Directorios y Propósito de cada uno</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Normas de Etiquetado y Nombramiento de Archivos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Gestión de la Configuración del Código</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Esquema de Ramas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Política de Etiquetado de las Ramas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Política de Fusión de Archivos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Gestión de Cambios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Change Control Board (CCB)</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Introducción y Objetivos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Miembros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Frecuencia de Reunión de Trabajo</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Proceso de Control de Cambios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Herramienta de Control de Cambios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Releases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Formato de Entrega de Releases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Formato de Entrega del Instalador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Instrucciones Mínimas de Instalación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pStyle w:val="Heading1"/>
        <w:ind w:left="0" w:firstLine="72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Historial de Cambios</w:t>
      </w:r>
    </w:p>
    <w:p w:rsidR="00000000" w:rsidDel="00000000" w:rsidP="00000000" w:rsidRDefault="00000000" w:rsidRPr="00000000" w14:paraId="0000002C">
      <w:pPr>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5"/>
        <w:gridCol w:w="1470"/>
        <w:gridCol w:w="3585"/>
        <w:gridCol w:w="1865.0000000000005"/>
        <w:tblGridChange w:id="0">
          <w:tblGrid>
            <w:gridCol w:w="1375"/>
            <w:gridCol w:w="1470"/>
            <w:gridCol w:w="3585"/>
            <w:gridCol w:w="186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Tomamos la decisión de hacer un llavero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Borbotones - Full Team</w:t>
            </w:r>
          </w:p>
        </w:tc>
      </w:tr>
    </w:tbl>
    <w:p w:rsidR="00000000" w:rsidDel="00000000" w:rsidP="00000000" w:rsidRDefault="00000000" w:rsidRPr="00000000" w14:paraId="0000003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pStyle w:val="Heading2"/>
        <w:ind w:left="720" w:firstLine="0"/>
        <w:rPr>
          <w:rFonts w:ascii="Times New Roman" w:cs="Times New Roman" w:eastAsia="Times New Roman" w:hAnsi="Times New Roman"/>
          <w:sz w:val="26"/>
          <w:szCs w:val="26"/>
        </w:rPr>
      </w:pPr>
      <w:bookmarkStart w:colFirst="0" w:colLast="0" w:name="_30j0zll" w:id="1"/>
      <w:bookmarkEnd w:id="1"/>
      <w:r w:rsidDel="00000000" w:rsidR="00000000" w:rsidRPr="00000000">
        <w:rPr>
          <w:rFonts w:ascii="Times New Roman" w:cs="Times New Roman" w:eastAsia="Times New Roman" w:hAnsi="Times New Roman"/>
          <w:sz w:val="26"/>
          <w:szCs w:val="26"/>
          <w:rtl w:val="0"/>
        </w:rPr>
        <w:t xml:space="preserve">Glosario de Acrónimos </w:t>
      </w:r>
    </w:p>
    <w:p w:rsidR="00000000" w:rsidDel="00000000" w:rsidP="00000000" w:rsidRDefault="00000000" w:rsidRPr="00000000" w14:paraId="00000037">
      <w:pPr>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9.9999999999995"/>
        <w:gridCol w:w="5740.000000000001"/>
        <w:tblGridChange w:id="0">
          <w:tblGrid>
            <w:gridCol w:w="2539.9999999999995"/>
            <w:gridCol w:w="574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Development Environment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Request</w:t>
            </w:r>
          </w:p>
        </w:tc>
      </w:tr>
    </w:tbl>
    <w:p w:rsidR="00000000" w:rsidDel="00000000" w:rsidP="00000000" w:rsidRDefault="00000000" w:rsidRPr="00000000" w14:paraId="0000004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pStyle w:val="Heading2"/>
        <w:ind w:left="720" w:firstLine="0"/>
        <w:rPr>
          <w:rFonts w:ascii="Times New Roman" w:cs="Times New Roman" w:eastAsia="Times New Roman" w:hAnsi="Times New Roman"/>
          <w:sz w:val="26"/>
          <w:szCs w:val="26"/>
        </w:rPr>
      </w:pPr>
      <w:bookmarkStart w:colFirst="0" w:colLast="0" w:name="_1fob9te" w:id="2"/>
      <w:bookmarkEnd w:id="2"/>
      <w:r w:rsidDel="00000000" w:rsidR="00000000" w:rsidRPr="00000000">
        <w:rPr>
          <w:rFonts w:ascii="Times New Roman" w:cs="Times New Roman" w:eastAsia="Times New Roman" w:hAnsi="Times New Roman"/>
          <w:sz w:val="26"/>
          <w:szCs w:val="26"/>
          <w:rtl w:val="0"/>
        </w:rPr>
        <w:t xml:space="preserve">Referencias</w:t>
      </w:r>
    </w:p>
    <w:p w:rsidR="00000000" w:rsidDel="00000000" w:rsidP="00000000" w:rsidRDefault="00000000" w:rsidRPr="00000000" w14:paraId="00000042">
      <w:pPr>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3"/>
        <w:tblW w:w="8308.999999999998"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 del grupo de 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https://github.com/LosBorbotonesISOFT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principal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https://github.com/LosBorbotonesISOFT/TP_Final_ISOFT</w:t>
              </w:r>
            </w:hyperlink>
            <w:r w:rsidDel="00000000" w:rsidR="00000000" w:rsidRPr="00000000">
              <w:rPr>
                <w:rtl w:val="0"/>
              </w:rPr>
            </w:r>
          </w:p>
        </w:tc>
      </w:tr>
    </w:tbl>
    <w:p w:rsidR="00000000" w:rsidDel="00000000" w:rsidP="00000000" w:rsidRDefault="00000000" w:rsidRPr="00000000" w14:paraId="0000004E">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pStyle w:val="Heading1"/>
        <w:numPr>
          <w:ilvl w:val="0"/>
          <w:numId w:val="7"/>
        </w:numPr>
        <w:spacing w:after="0" w:lineRule="auto"/>
        <w:ind w:left="720" w:hanging="360"/>
        <w:rPr>
          <w:rFonts w:ascii="Times New Roman" w:cs="Times New Roman" w:eastAsia="Times New Roman" w:hAnsi="Times New Roman"/>
          <w:b w:val="1"/>
          <w:sz w:val="32"/>
          <w:szCs w:val="32"/>
        </w:rPr>
      </w:pPr>
      <w:bookmarkStart w:colFirst="0" w:colLast="0" w:name="_3znysh7" w:id="3"/>
      <w:bookmarkEnd w:id="3"/>
      <w:commentRangeStart w:id="0"/>
      <w:r w:rsidDel="00000000" w:rsidR="00000000" w:rsidRPr="00000000">
        <w:rPr>
          <w:rFonts w:ascii="Times New Roman" w:cs="Times New Roman" w:eastAsia="Times New Roman" w:hAnsi="Times New Roman"/>
          <w:b w:val="1"/>
          <w:sz w:val="32"/>
          <w:szCs w:val="32"/>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6">
      <w:pPr>
        <w:pStyle w:val="Heading2"/>
        <w:numPr>
          <w:ilvl w:val="1"/>
          <w:numId w:val="7"/>
        </w:numPr>
        <w:spacing w:before="0" w:lineRule="auto"/>
        <w:ind w:left="1440" w:hanging="360"/>
        <w:rPr>
          <w:rFonts w:ascii="Times New Roman" w:cs="Times New Roman" w:eastAsia="Times New Roman" w:hAnsi="Times New Roman"/>
          <w:sz w:val="26"/>
          <w:szCs w:val="26"/>
        </w:rPr>
      </w:pPr>
      <w:bookmarkStart w:colFirst="0" w:colLast="0" w:name="_2et92p0" w:id="4"/>
      <w:bookmarkEnd w:id="4"/>
      <w:r w:rsidDel="00000000" w:rsidR="00000000" w:rsidRPr="00000000">
        <w:rPr>
          <w:rFonts w:ascii="Times New Roman" w:cs="Times New Roman" w:eastAsia="Times New Roman" w:hAnsi="Times New Roman"/>
          <w:sz w:val="26"/>
          <w:szCs w:val="26"/>
          <w:rtl w:val="0"/>
        </w:rPr>
        <w:t xml:space="preserve">Propósito y Alcance</w:t>
      </w:r>
    </w:p>
    <w:p w:rsidR="00000000" w:rsidDel="00000000" w:rsidP="00000000" w:rsidRDefault="00000000" w:rsidRPr="00000000" w14:paraId="00000057">
      <w:pPr>
        <w:spacing w:line="372" w:lineRule="auto"/>
        <w:ind w:left="860" w:right="120"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documento presenta el plan de Gestión de las Configuraciones (Configuration Management Plan) del proyecto Llavero Digital. Mediante el plan de CM se pretende organizar las responsabilidades del equipo de trabajo, controlar la configuración de los requerimientos, documentos, software y herramientas utilizadas en este proyecto.</w:t>
      </w:r>
    </w:p>
    <w:p w:rsidR="00000000" w:rsidDel="00000000" w:rsidP="00000000" w:rsidRDefault="00000000" w:rsidRPr="00000000" w14:paraId="00000058">
      <w:pPr>
        <w:spacing w:line="372" w:lineRule="auto"/>
        <w:ind w:left="860" w:right="120"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busca en principio generar un software que corra sobre la plataforma Java VM de manera local. El sistema en resumen podrá gestionar de forma segura y cómoda el uso de contraseñas e información sensible de diferentes usuarios del producto. </w:t>
      </w:r>
    </w:p>
    <w:p w:rsidR="00000000" w:rsidDel="00000000" w:rsidP="00000000" w:rsidRDefault="00000000" w:rsidRPr="00000000" w14:paraId="00000059">
      <w:pPr>
        <w:spacing w:line="372" w:lineRule="auto"/>
        <w:ind w:left="860" w:right="120"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Luego a futuro debería correr de forma remota en un servidor web y ser versátil en diferentes dispositivos para el usuario final.</w:t>
      </w:r>
    </w:p>
    <w:p w:rsidR="00000000" w:rsidDel="00000000" w:rsidP="00000000" w:rsidRDefault="00000000" w:rsidRPr="00000000" w14:paraId="0000005A">
      <w:pPr>
        <w:pStyle w:val="Heading1"/>
        <w:numPr>
          <w:ilvl w:val="1"/>
          <w:numId w:val="7"/>
        </w:numPr>
        <w:ind w:left="1440" w:hanging="360"/>
        <w:rPr>
          <w:rFonts w:ascii="Times New Roman" w:cs="Times New Roman" w:eastAsia="Times New Roman" w:hAnsi="Times New Roman"/>
          <w:b w:val="1"/>
          <w:sz w:val="32"/>
          <w:szCs w:val="32"/>
        </w:rPr>
      </w:pPr>
      <w:bookmarkStart w:colFirst="0" w:colLast="0" w:name="_tyjcwt" w:id="5"/>
      <w:bookmarkEnd w:id="5"/>
      <w:r w:rsidDel="00000000" w:rsidR="00000000" w:rsidRPr="00000000">
        <w:rPr>
          <w:rFonts w:ascii="Times New Roman" w:cs="Times New Roman" w:eastAsia="Times New Roman" w:hAnsi="Times New Roman"/>
          <w:b w:val="1"/>
          <w:sz w:val="32"/>
          <w:szCs w:val="32"/>
          <w:rtl w:val="0"/>
        </w:rPr>
        <w:t xml:space="preserve">Propósito del Plan de Gestión de las Configuraciones</w:t>
      </w:r>
    </w:p>
    <w:p w:rsidR="00000000" w:rsidDel="00000000" w:rsidP="00000000" w:rsidRDefault="00000000" w:rsidRPr="00000000" w14:paraId="0000005B">
      <w:pPr>
        <w:spacing w:line="276" w:lineRule="auto"/>
        <w:ind w:left="1440" w:firstLine="0"/>
        <w:jc w:val="both"/>
        <w:rPr/>
      </w:pPr>
      <w:r w:rsidDel="00000000" w:rsidR="00000000" w:rsidRPr="00000000">
        <w:rPr>
          <w:rtl w:val="0"/>
        </w:rPr>
        <w:t xml:space="preserve">El plan de configuración busca establecer una jerarquía de responsabilidades dentro del equipo de trabajo, dichas responsabilidades están distribuidas en diferentes acciones necesarias para llevar a cabo el proyecto de forma ordenada.  El plan de gestión de la configuración detalla cómo vamos a registrar, supervisar, controlar y auditar la configuración.</w:t>
      </w:r>
    </w:p>
    <w:p w:rsidR="00000000" w:rsidDel="00000000" w:rsidP="00000000" w:rsidRDefault="00000000" w:rsidRPr="00000000" w14:paraId="0000005C">
      <w:pPr>
        <w:ind w:left="1440" w:firstLine="0"/>
        <w:jc w:val="both"/>
        <w:rPr>
          <w:rFonts w:ascii="Times New Roman" w:cs="Times New Roman" w:eastAsia="Times New Roman" w:hAnsi="Times New Roman"/>
          <w:b w:val="1"/>
          <w:sz w:val="26"/>
          <w:szCs w:val="26"/>
        </w:rPr>
      </w:pPr>
      <w:r w:rsidDel="00000000" w:rsidR="00000000" w:rsidRPr="00000000">
        <w:rPr>
          <w:rtl w:val="0"/>
        </w:rPr>
        <w:tab/>
        <w:t xml:space="preserve">Todos los requisitos de configuración de un proyecto, incluidos los requisitos de funcionalidad, los requisitos de diseño y cualquier otra especificación, deben identificarse y registrarse. A medida que se modifica el alcance del proyecto, se debe evaluar, aprobar y documentar su impacto en la configuración. Realizar un seguimiento de la configuración de nuestro proyecto en todo momento, saber en qué versión se encuentra tu configuración y tener un historial de las versiones anteriores.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pStyle w:val="Heading1"/>
        <w:numPr>
          <w:ilvl w:val="1"/>
          <w:numId w:val="7"/>
        </w:numPr>
        <w:ind w:left="1440" w:hanging="360"/>
        <w:rPr>
          <w:rFonts w:ascii="Times New Roman" w:cs="Times New Roman" w:eastAsia="Times New Roman" w:hAnsi="Times New Roman"/>
          <w:b w:val="1"/>
          <w:sz w:val="32"/>
          <w:szCs w:val="32"/>
        </w:rPr>
      </w:pPr>
      <w:bookmarkStart w:colFirst="0" w:colLast="0" w:name="_3dy6vkm" w:id="6"/>
      <w:bookmarkEnd w:id="6"/>
      <w:r w:rsidDel="00000000" w:rsidR="00000000" w:rsidRPr="00000000">
        <w:rPr>
          <w:rFonts w:ascii="Times New Roman" w:cs="Times New Roman" w:eastAsia="Times New Roman" w:hAnsi="Times New Roman"/>
          <w:b w:val="1"/>
          <w:sz w:val="32"/>
          <w:szCs w:val="32"/>
          <w:rtl w:val="0"/>
        </w:rPr>
        <w:t xml:space="preserve">Herramientas de Administración de Configuraciones </w:t>
      </w:r>
    </w:p>
    <w:p w:rsidR="00000000" w:rsidDel="00000000" w:rsidP="00000000" w:rsidRDefault="00000000" w:rsidRPr="00000000" w14:paraId="00000061">
      <w:pPr>
        <w:ind w:left="1440" w:firstLine="0"/>
        <w:rPr>
          <w:rFonts w:ascii="Times New Roman" w:cs="Times New Roman" w:eastAsia="Times New Roman" w:hAnsi="Times New Roman"/>
          <w:b w:val="1"/>
          <w:sz w:val="26"/>
          <w:szCs w:val="26"/>
        </w:rPr>
      </w:pPr>
      <w:r w:rsidDel="00000000" w:rsidR="00000000" w:rsidRPr="00000000">
        <w:rPr>
          <w:rtl w:val="0"/>
        </w:rPr>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Propósito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Paradigm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Diagramación UML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Pruebas Automatizadas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Documentos de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Editor de texto</w:t>
            </w:r>
          </w:p>
        </w:tc>
      </w:tr>
    </w:tbl>
    <w:p w:rsidR="00000000" w:rsidDel="00000000" w:rsidP="00000000" w:rsidRDefault="00000000" w:rsidRPr="00000000" w14:paraId="00000070">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pStyle w:val="Heading1"/>
        <w:numPr>
          <w:ilvl w:val="1"/>
          <w:numId w:val="7"/>
        </w:numPr>
        <w:ind w:left="1440" w:hanging="360"/>
        <w:rPr>
          <w:rFonts w:ascii="Times New Roman" w:cs="Times New Roman" w:eastAsia="Times New Roman" w:hAnsi="Times New Roman"/>
          <w:b w:val="1"/>
          <w:sz w:val="32"/>
          <w:szCs w:val="32"/>
        </w:rPr>
      </w:pPr>
      <w:bookmarkStart w:colFirst="0" w:colLast="0" w:name="_1t3h5sf" w:id="7"/>
      <w:bookmarkEnd w:id="7"/>
      <w:r w:rsidDel="00000000" w:rsidR="00000000" w:rsidRPr="00000000">
        <w:rPr>
          <w:rFonts w:ascii="Times New Roman" w:cs="Times New Roman" w:eastAsia="Times New Roman" w:hAnsi="Times New Roman"/>
          <w:b w:val="1"/>
          <w:sz w:val="32"/>
          <w:szCs w:val="32"/>
          <w:rtl w:val="0"/>
        </w:rPr>
        <w:t xml:space="preserve">Roles y Responsabilidades</w:t>
      </w:r>
    </w:p>
    <w:p w:rsidR="00000000" w:rsidDel="00000000" w:rsidP="00000000" w:rsidRDefault="00000000" w:rsidRPr="00000000" w14:paraId="0000007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u w:val="single"/>
          <w:rtl w:val="0"/>
        </w:rPr>
        <w:t xml:space="preserve">Administrador de configuraciones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Gaston Ojeda</w:t>
      </w:r>
    </w:p>
    <w:p w:rsidR="00000000" w:rsidDel="00000000" w:rsidP="00000000" w:rsidRDefault="00000000" w:rsidRPr="00000000" w14:paraId="00000073">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Encargado de los test(tester): </w:t>
      </w:r>
      <w:r w:rsidDel="00000000" w:rsidR="00000000" w:rsidRPr="00000000">
        <w:rPr>
          <w:rFonts w:ascii="Times New Roman" w:cs="Times New Roman" w:eastAsia="Times New Roman" w:hAnsi="Times New Roman"/>
          <w:sz w:val="26"/>
          <w:szCs w:val="26"/>
          <w:rtl w:val="0"/>
        </w:rPr>
        <w:t xml:space="preserve">Franco Riba</w:t>
      </w:r>
    </w:p>
    <w:p w:rsidR="00000000" w:rsidDel="00000000" w:rsidP="00000000" w:rsidRDefault="00000000" w:rsidRPr="00000000" w14:paraId="00000074">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Encargado de programar el código:</w:t>
      </w:r>
      <w:r w:rsidDel="00000000" w:rsidR="00000000" w:rsidRPr="00000000">
        <w:rPr>
          <w:rFonts w:ascii="Times New Roman" w:cs="Times New Roman" w:eastAsia="Times New Roman" w:hAnsi="Times New Roman"/>
          <w:sz w:val="26"/>
          <w:szCs w:val="26"/>
          <w:rtl w:val="0"/>
        </w:rPr>
        <w:t xml:space="preserve"> Facundo Lorenzo</w:t>
      </w:r>
    </w:p>
    <w:p w:rsidR="00000000" w:rsidDel="00000000" w:rsidP="00000000" w:rsidRDefault="00000000" w:rsidRPr="00000000" w14:paraId="00000075">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Administrador de proyecto:</w:t>
      </w:r>
      <w:r w:rsidDel="00000000" w:rsidR="00000000" w:rsidRPr="00000000">
        <w:rPr>
          <w:rFonts w:ascii="Times New Roman" w:cs="Times New Roman" w:eastAsia="Times New Roman" w:hAnsi="Times New Roman"/>
          <w:i w:val="1"/>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Patricio Roig</w:t>
      </w:r>
    </w:p>
    <w:p w:rsidR="00000000" w:rsidDel="00000000" w:rsidP="00000000" w:rsidRDefault="00000000" w:rsidRPr="00000000" w14:paraId="00000076">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Diseñador: </w:t>
      </w:r>
      <w:r w:rsidDel="00000000" w:rsidR="00000000" w:rsidRPr="00000000">
        <w:rPr>
          <w:rFonts w:ascii="Times New Roman" w:cs="Times New Roman" w:eastAsia="Times New Roman" w:hAnsi="Times New Roman"/>
          <w:sz w:val="26"/>
          <w:szCs w:val="26"/>
          <w:rtl w:val="0"/>
        </w:rPr>
        <w:t xml:space="preserve">Facundo Lorenzo</w:t>
      </w:r>
    </w:p>
    <w:p w:rsidR="00000000" w:rsidDel="00000000" w:rsidP="00000000" w:rsidRDefault="00000000" w:rsidRPr="00000000" w14:paraId="00000077">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Asegurador de calidad del programa:</w:t>
      </w:r>
      <w:r w:rsidDel="00000000" w:rsidR="00000000" w:rsidRPr="00000000">
        <w:rPr>
          <w:rFonts w:ascii="Times New Roman" w:cs="Times New Roman" w:eastAsia="Times New Roman" w:hAnsi="Times New Roman"/>
          <w:sz w:val="26"/>
          <w:szCs w:val="26"/>
          <w:rtl w:val="0"/>
        </w:rPr>
        <w:t xml:space="preserve"> Franco Riba </w:t>
      </w:r>
    </w:p>
    <w:p w:rsidR="00000000" w:rsidDel="00000000" w:rsidP="00000000" w:rsidRDefault="00000000" w:rsidRPr="00000000" w14:paraId="00000078">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Documentador: </w:t>
      </w:r>
      <w:r w:rsidDel="00000000" w:rsidR="00000000" w:rsidRPr="00000000">
        <w:rPr>
          <w:rFonts w:ascii="Times New Roman" w:cs="Times New Roman" w:eastAsia="Times New Roman" w:hAnsi="Times New Roman"/>
          <w:sz w:val="26"/>
          <w:szCs w:val="26"/>
          <w:rtl w:val="0"/>
        </w:rPr>
        <w:t xml:space="preserve">Gaston Ojeda</w:t>
      </w:r>
    </w:p>
    <w:p w:rsidR="00000000" w:rsidDel="00000000" w:rsidP="00000000" w:rsidRDefault="00000000" w:rsidRPr="00000000" w14:paraId="0000007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Encargado del release:</w:t>
      </w:r>
      <w:r w:rsidDel="00000000" w:rsidR="00000000" w:rsidRPr="00000000">
        <w:rPr>
          <w:rFonts w:ascii="Times New Roman" w:cs="Times New Roman" w:eastAsia="Times New Roman" w:hAnsi="Times New Roman"/>
          <w:sz w:val="26"/>
          <w:szCs w:val="26"/>
          <w:rtl w:val="0"/>
        </w:rPr>
        <w:t xml:space="preserve"> Patricio Roig</w:t>
      </w:r>
    </w:p>
    <w:p w:rsidR="00000000" w:rsidDel="00000000" w:rsidP="00000000" w:rsidRDefault="00000000" w:rsidRPr="00000000" w14:paraId="0000007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Administrador de versiones: </w:t>
      </w:r>
      <w:r w:rsidDel="00000000" w:rsidR="00000000" w:rsidRPr="00000000">
        <w:rPr>
          <w:rFonts w:ascii="Times New Roman" w:cs="Times New Roman" w:eastAsia="Times New Roman" w:hAnsi="Times New Roman"/>
          <w:sz w:val="26"/>
          <w:szCs w:val="26"/>
          <w:rtl w:val="0"/>
        </w:rPr>
        <w:t xml:space="preserve">Facundo Lorenzo</w:t>
      </w:r>
    </w:p>
    <w:p w:rsidR="00000000" w:rsidDel="00000000" w:rsidP="00000000" w:rsidRDefault="00000000" w:rsidRPr="00000000" w14:paraId="0000007B">
      <w:pPr>
        <w:pStyle w:val="Heading1"/>
        <w:numPr>
          <w:ilvl w:val="0"/>
          <w:numId w:val="7"/>
        </w:numPr>
        <w:spacing w:after="0" w:lineRule="auto"/>
        <w:ind w:left="720" w:hanging="360"/>
        <w:rPr>
          <w:rFonts w:ascii="Times New Roman" w:cs="Times New Roman" w:eastAsia="Times New Roman" w:hAnsi="Times New Roman"/>
          <w:b w:val="1"/>
          <w:sz w:val="32"/>
          <w:szCs w:val="32"/>
        </w:rPr>
      </w:pPr>
      <w:bookmarkStart w:colFirst="0" w:colLast="0" w:name="_4d34og8" w:id="8"/>
      <w:bookmarkEnd w:id="8"/>
      <w:commentRangeStart w:id="1"/>
      <w:r w:rsidDel="00000000" w:rsidR="00000000" w:rsidRPr="00000000">
        <w:rPr>
          <w:rFonts w:ascii="Times New Roman" w:cs="Times New Roman" w:eastAsia="Times New Roman" w:hAnsi="Times New Roman"/>
          <w:b w:val="1"/>
          <w:sz w:val="32"/>
          <w:szCs w:val="32"/>
          <w:rtl w:val="0"/>
        </w:rPr>
        <w:t xml:space="preserve">Esquema de Directorios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C">
      <w:pPr>
        <w:pStyle w:val="Heading2"/>
        <w:numPr>
          <w:ilvl w:val="1"/>
          <w:numId w:val="7"/>
        </w:numPr>
        <w:spacing w:after="0" w:before="0" w:lineRule="auto"/>
        <w:ind w:left="1440" w:hanging="360"/>
        <w:rPr>
          <w:rFonts w:ascii="Times New Roman" w:cs="Times New Roman" w:eastAsia="Times New Roman" w:hAnsi="Times New Roman"/>
          <w:sz w:val="26"/>
          <w:szCs w:val="26"/>
        </w:rPr>
      </w:pPr>
      <w:bookmarkStart w:colFirst="0" w:colLast="0" w:name="_2s8eyo1" w:id="9"/>
      <w:bookmarkEnd w:id="9"/>
      <w:r w:rsidDel="00000000" w:rsidR="00000000" w:rsidRPr="00000000">
        <w:rPr>
          <w:rFonts w:ascii="Times New Roman" w:cs="Times New Roman" w:eastAsia="Times New Roman" w:hAnsi="Times New Roman"/>
          <w:sz w:val="26"/>
          <w:szCs w:val="26"/>
          <w:rtl w:val="0"/>
        </w:rPr>
        <w:t xml:space="preserve">Estructura de Directorios y Propósito de cada uno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estructura de directorios del proyecto está totalmente contenida en un repositorio remoto de github.</w:t>
      </w:r>
    </w:p>
    <w:p w:rsidR="00000000" w:rsidDel="00000000" w:rsidP="00000000" w:rsidRDefault="00000000" w:rsidRPr="00000000" w14:paraId="0000007F">
      <w:pPr>
        <w:numPr>
          <w:ilvl w:val="0"/>
          <w:numId w:val="4"/>
        </w:numPr>
        <w:ind w:left="720" w:hanging="360"/>
        <w:rPr>
          <w:u w:val="none"/>
        </w:rPr>
      </w:pPr>
      <w:r w:rsidDel="00000000" w:rsidR="00000000" w:rsidRPr="00000000">
        <w:rPr>
          <w:b w:val="1"/>
          <w:rtl w:val="0"/>
        </w:rPr>
        <w:t xml:space="preserve">BrainStorm </w:t>
      </w:r>
      <w:r w:rsidDel="00000000" w:rsidR="00000000" w:rsidRPr="00000000">
        <w:rPr>
          <w:rtl w:val="0"/>
        </w:rPr>
        <w:t xml:space="preserve">diagramamos con imágenes los posibles proyectos a tomar.</w:t>
      </w:r>
    </w:p>
    <w:p w:rsidR="00000000" w:rsidDel="00000000" w:rsidP="00000000" w:rsidRDefault="00000000" w:rsidRPr="00000000" w14:paraId="00000080">
      <w:pPr>
        <w:numPr>
          <w:ilvl w:val="0"/>
          <w:numId w:val="4"/>
        </w:numPr>
        <w:ind w:left="720" w:hanging="360"/>
        <w:rPr>
          <w:u w:val="none"/>
        </w:rPr>
      </w:pPr>
      <w:r w:rsidDel="00000000" w:rsidR="00000000" w:rsidRPr="00000000">
        <w:rPr>
          <w:b w:val="1"/>
          <w:rtl w:val="0"/>
        </w:rPr>
        <w:t xml:space="preserve">Documentación</w:t>
      </w:r>
      <w:r w:rsidDel="00000000" w:rsidR="00000000" w:rsidRPr="00000000">
        <w:rPr>
          <w:rtl w:val="0"/>
        </w:rPr>
        <w:t xml:space="preserve"> se encuentra el documento del plan de gestión de las configuraciones, el documento de requerimientos, la matriz de trazabilidad y un documento que identifica los casos de uso y pruebas del sistema.</w:t>
      </w:r>
    </w:p>
    <w:p w:rsidR="00000000" w:rsidDel="00000000" w:rsidP="00000000" w:rsidRDefault="00000000" w:rsidRPr="00000000" w14:paraId="00000081">
      <w:pPr>
        <w:numPr>
          <w:ilvl w:val="0"/>
          <w:numId w:val="4"/>
        </w:numPr>
        <w:ind w:left="720" w:hanging="360"/>
        <w:rPr>
          <w:u w:val="none"/>
        </w:rPr>
      </w:pPr>
      <w:r w:rsidDel="00000000" w:rsidR="00000000" w:rsidRPr="00000000">
        <w:rPr>
          <w:b w:val="1"/>
          <w:rtl w:val="0"/>
        </w:rPr>
        <w:t xml:space="preserve">mvnSistemaLlavero</w:t>
      </w:r>
      <w:r w:rsidDel="00000000" w:rsidR="00000000" w:rsidRPr="00000000">
        <w:rPr>
          <w:rtl w:val="0"/>
        </w:rPr>
        <w:t xml:space="preserve"> es el directorio raíz de trabajo del proyecto</w:t>
      </w:r>
    </w:p>
    <w:p w:rsidR="00000000" w:rsidDel="00000000" w:rsidP="00000000" w:rsidRDefault="00000000" w:rsidRPr="00000000" w14:paraId="00000082">
      <w:pPr>
        <w:numPr>
          <w:ilvl w:val="1"/>
          <w:numId w:val="4"/>
        </w:numPr>
        <w:ind w:left="1440" w:hanging="360"/>
        <w:rPr>
          <w:u w:val="none"/>
        </w:rPr>
      </w:pPr>
      <w:r w:rsidDel="00000000" w:rsidR="00000000" w:rsidRPr="00000000">
        <w:rPr>
          <w:b w:val="1"/>
          <w:rtl w:val="0"/>
        </w:rPr>
        <w:t xml:space="preserve">.idea</w:t>
      </w:r>
      <w:r w:rsidDel="00000000" w:rsidR="00000000" w:rsidRPr="00000000">
        <w:rPr>
          <w:rtl w:val="0"/>
        </w:rPr>
        <w:t xml:space="preserve"> es un directorio que guarda las configuraciones del IDE Intellij IDEA</w:t>
      </w:r>
    </w:p>
    <w:p w:rsidR="00000000" w:rsidDel="00000000" w:rsidP="00000000" w:rsidRDefault="00000000" w:rsidRPr="00000000" w14:paraId="00000083">
      <w:pPr>
        <w:numPr>
          <w:ilvl w:val="1"/>
          <w:numId w:val="4"/>
        </w:numPr>
        <w:ind w:left="1440" w:hanging="360"/>
        <w:rPr>
          <w:u w:val="none"/>
        </w:rPr>
      </w:pPr>
      <w:r w:rsidDel="00000000" w:rsidR="00000000" w:rsidRPr="00000000">
        <w:rPr>
          <w:b w:val="1"/>
          <w:rtl w:val="0"/>
        </w:rPr>
        <w:t xml:space="preserve">META-INF </w:t>
      </w:r>
      <w:r w:rsidDel="00000000" w:rsidR="00000000" w:rsidRPr="00000000">
        <w:rPr>
          <w:rtl w:val="0"/>
        </w:rPr>
        <w:t xml:space="preserve">es un directorio reconocido por la plataforma de Java para configurar aplicaciones.</w:t>
      </w:r>
    </w:p>
    <w:p w:rsidR="00000000" w:rsidDel="00000000" w:rsidP="00000000" w:rsidRDefault="00000000" w:rsidRPr="00000000" w14:paraId="00000084">
      <w:pPr>
        <w:numPr>
          <w:ilvl w:val="1"/>
          <w:numId w:val="4"/>
        </w:numPr>
        <w:ind w:left="1440" w:hanging="360"/>
        <w:rPr>
          <w:u w:val="none"/>
        </w:rPr>
      </w:pPr>
      <w:r w:rsidDel="00000000" w:rsidR="00000000" w:rsidRPr="00000000">
        <w:rPr>
          <w:b w:val="1"/>
          <w:rtl w:val="0"/>
        </w:rPr>
        <w:t xml:space="preserve">src</w:t>
      </w:r>
      <w:r w:rsidDel="00000000" w:rsidR="00000000" w:rsidRPr="00000000">
        <w:rPr>
          <w:rtl w:val="0"/>
        </w:rPr>
        <w:t xml:space="preserve"> contiene el source code del proyecto más el archivo de configuración pom.xml.</w:t>
      </w:r>
    </w:p>
    <w:p w:rsidR="00000000" w:rsidDel="00000000" w:rsidP="00000000" w:rsidRDefault="00000000" w:rsidRPr="00000000" w14:paraId="00000085">
      <w:pPr>
        <w:numPr>
          <w:ilvl w:val="2"/>
          <w:numId w:val="4"/>
        </w:numPr>
        <w:ind w:left="2160" w:hanging="360"/>
        <w:rPr>
          <w:b w:val="1"/>
        </w:rPr>
      </w:pPr>
      <w:r w:rsidDel="00000000" w:rsidR="00000000" w:rsidRPr="00000000">
        <w:rPr>
          <w:b w:val="1"/>
          <w:rtl w:val="0"/>
        </w:rPr>
        <w:t xml:space="preserve">main</w:t>
      </w:r>
    </w:p>
    <w:p w:rsidR="00000000" w:rsidDel="00000000" w:rsidP="00000000" w:rsidRDefault="00000000" w:rsidRPr="00000000" w14:paraId="00000086">
      <w:pPr>
        <w:numPr>
          <w:ilvl w:val="3"/>
          <w:numId w:val="4"/>
        </w:numPr>
        <w:ind w:left="2880" w:hanging="360"/>
        <w:rPr>
          <w:u w:val="none"/>
        </w:rPr>
      </w:pPr>
      <w:r w:rsidDel="00000000" w:rsidR="00000000" w:rsidRPr="00000000">
        <w:rPr>
          <w:b w:val="1"/>
          <w:rtl w:val="0"/>
        </w:rPr>
        <w:t xml:space="preserve">java</w:t>
      </w:r>
      <w:r w:rsidDel="00000000" w:rsidR="00000000" w:rsidRPr="00000000">
        <w:rPr>
          <w:b w:val="1"/>
          <w:rtl w:val="0"/>
        </w:rPr>
        <w:t xml:space="preserve"> </w:t>
      </w:r>
      <w:r w:rsidDel="00000000" w:rsidR="00000000" w:rsidRPr="00000000">
        <w:rPr>
          <w:rtl w:val="0"/>
        </w:rPr>
        <w:t xml:space="preserve">contiene el código escrito en lenguaje Java.</w:t>
      </w:r>
    </w:p>
    <w:p w:rsidR="00000000" w:rsidDel="00000000" w:rsidP="00000000" w:rsidRDefault="00000000" w:rsidRPr="00000000" w14:paraId="00000087">
      <w:pPr>
        <w:numPr>
          <w:ilvl w:val="4"/>
          <w:numId w:val="4"/>
        </w:numPr>
        <w:ind w:left="3600" w:hanging="360"/>
        <w:rPr>
          <w:u w:val="none"/>
        </w:rPr>
      </w:pPr>
      <w:r w:rsidDel="00000000" w:rsidR="00000000" w:rsidRPr="00000000">
        <w:rPr>
          <w:b w:val="1"/>
          <w:rtl w:val="0"/>
        </w:rPr>
        <w:t xml:space="preserve">Entidad</w:t>
      </w:r>
      <w:r w:rsidDel="00000000" w:rsidR="00000000" w:rsidRPr="00000000">
        <w:rPr>
          <w:rtl w:val="0"/>
        </w:rPr>
        <w:t xml:space="preserve">: en este directorio se distinguen las entidades mediante sus atributos.</w:t>
      </w:r>
    </w:p>
    <w:p w:rsidR="00000000" w:rsidDel="00000000" w:rsidP="00000000" w:rsidRDefault="00000000" w:rsidRPr="00000000" w14:paraId="00000088">
      <w:pPr>
        <w:numPr>
          <w:ilvl w:val="4"/>
          <w:numId w:val="4"/>
        </w:numPr>
        <w:ind w:left="3600" w:hanging="360"/>
        <w:rPr>
          <w:u w:val="none"/>
        </w:rPr>
      </w:pPr>
      <w:r w:rsidDel="00000000" w:rsidR="00000000" w:rsidRPr="00000000">
        <w:rPr>
          <w:b w:val="1"/>
          <w:rtl w:val="0"/>
        </w:rPr>
        <w:t xml:space="preserve">Interfaz</w:t>
      </w:r>
      <w:r w:rsidDel="00000000" w:rsidR="00000000" w:rsidRPr="00000000">
        <w:rPr>
          <w:rtl w:val="0"/>
        </w:rPr>
        <w:t xml:space="preserve">: en este directorio se guardan los archivos .form y .java que tiene como propósito mostrar interfaces gráficas (ventanas).</w:t>
      </w:r>
    </w:p>
    <w:p w:rsidR="00000000" w:rsidDel="00000000" w:rsidP="00000000" w:rsidRDefault="00000000" w:rsidRPr="00000000" w14:paraId="00000089">
      <w:pPr>
        <w:numPr>
          <w:ilvl w:val="4"/>
          <w:numId w:val="4"/>
        </w:numPr>
        <w:ind w:left="3600" w:hanging="360"/>
        <w:rPr>
          <w:u w:val="none"/>
        </w:rPr>
      </w:pPr>
      <w:r w:rsidDel="00000000" w:rsidR="00000000" w:rsidRPr="00000000">
        <w:rPr>
          <w:b w:val="1"/>
          <w:rtl w:val="0"/>
        </w:rPr>
        <w:t xml:space="preserve">Lógica</w:t>
      </w:r>
      <w:r w:rsidDel="00000000" w:rsidR="00000000" w:rsidRPr="00000000">
        <w:rPr>
          <w:rtl w:val="0"/>
        </w:rPr>
        <w:t xml:space="preserve">: en este directorio se escriben clases con el código correspondiente al back end del proyecto.</w:t>
      </w:r>
    </w:p>
    <w:p w:rsidR="00000000" w:rsidDel="00000000" w:rsidP="00000000" w:rsidRDefault="00000000" w:rsidRPr="00000000" w14:paraId="0000008A">
      <w:pPr>
        <w:numPr>
          <w:ilvl w:val="4"/>
          <w:numId w:val="4"/>
        </w:numPr>
        <w:ind w:left="3600" w:hanging="360"/>
        <w:rPr>
          <w:u w:val="none"/>
        </w:rPr>
      </w:pPr>
      <w:r w:rsidDel="00000000" w:rsidR="00000000" w:rsidRPr="00000000">
        <w:rPr>
          <w:b w:val="1"/>
          <w:rtl w:val="0"/>
        </w:rPr>
        <w:t xml:space="preserve">Repository</w:t>
      </w:r>
      <w:r w:rsidDel="00000000" w:rsidR="00000000" w:rsidRPr="00000000">
        <w:rPr>
          <w:rtl w:val="0"/>
        </w:rPr>
        <w:t xml:space="preserve">: en este directorio se escriben clases con el código responsable de persistir la información del sistema. </w:t>
      </w:r>
    </w:p>
    <w:p w:rsidR="00000000" w:rsidDel="00000000" w:rsidP="00000000" w:rsidRDefault="00000000" w:rsidRPr="00000000" w14:paraId="0000008B">
      <w:pPr>
        <w:numPr>
          <w:ilvl w:val="3"/>
          <w:numId w:val="4"/>
        </w:numPr>
        <w:ind w:left="2880" w:hanging="360"/>
        <w:rPr>
          <w:b w:val="1"/>
        </w:rPr>
      </w:pPr>
      <w:r w:rsidDel="00000000" w:rsidR="00000000" w:rsidRPr="00000000">
        <w:rPr>
          <w:b w:val="1"/>
          <w:rtl w:val="0"/>
        </w:rPr>
        <w:t xml:space="preserve">resources:</w:t>
      </w:r>
      <w:r w:rsidDel="00000000" w:rsidR="00000000" w:rsidRPr="00000000">
        <w:rPr>
          <w:rtl w:val="0"/>
        </w:rPr>
        <w:t xml:space="preserve"> en este directorio se encuentran ciertos archivos de configuración.</w:t>
      </w:r>
    </w:p>
    <w:p w:rsidR="00000000" w:rsidDel="00000000" w:rsidP="00000000" w:rsidRDefault="00000000" w:rsidRPr="00000000" w14:paraId="0000008C">
      <w:pPr>
        <w:numPr>
          <w:ilvl w:val="4"/>
          <w:numId w:val="4"/>
        </w:numPr>
        <w:ind w:left="3600" w:hanging="360"/>
        <w:rPr>
          <w:b w:val="1"/>
        </w:rPr>
      </w:pPr>
      <w:r w:rsidDel="00000000" w:rsidR="00000000" w:rsidRPr="00000000">
        <w:rPr>
          <w:b w:val="1"/>
          <w:rtl w:val="0"/>
        </w:rPr>
        <w:t xml:space="preserve">Images</w:t>
      </w:r>
      <w:r w:rsidDel="00000000" w:rsidR="00000000" w:rsidRPr="00000000">
        <w:rPr>
          <w:rtl w:val="0"/>
        </w:rPr>
        <w:t xml:space="preserve">: directorio para guardar imágenes a utilizar dentro del sistema.</w:t>
      </w:r>
    </w:p>
    <w:p w:rsidR="00000000" w:rsidDel="00000000" w:rsidP="00000000" w:rsidRDefault="00000000" w:rsidRPr="00000000" w14:paraId="0000008D">
      <w:pPr>
        <w:numPr>
          <w:ilvl w:val="2"/>
          <w:numId w:val="4"/>
        </w:numPr>
        <w:ind w:left="2160" w:hanging="360"/>
        <w:rPr>
          <w:b w:val="1"/>
        </w:rPr>
      </w:pPr>
      <w:r w:rsidDel="00000000" w:rsidR="00000000" w:rsidRPr="00000000">
        <w:rPr>
          <w:b w:val="1"/>
          <w:rtl w:val="0"/>
        </w:rPr>
        <w:t xml:space="preserve">test</w:t>
      </w:r>
    </w:p>
    <w:p w:rsidR="00000000" w:rsidDel="00000000" w:rsidP="00000000" w:rsidRDefault="00000000" w:rsidRPr="00000000" w14:paraId="0000008E">
      <w:pPr>
        <w:numPr>
          <w:ilvl w:val="3"/>
          <w:numId w:val="4"/>
        </w:numPr>
        <w:ind w:left="2880" w:hanging="360"/>
        <w:rPr>
          <w:b w:val="1"/>
          <w:u w:val="none"/>
        </w:rPr>
      </w:pPr>
      <w:r w:rsidDel="00000000" w:rsidR="00000000" w:rsidRPr="00000000">
        <w:rPr>
          <w:b w:val="1"/>
          <w:rtl w:val="0"/>
        </w:rPr>
        <w:t xml:space="preserve">java</w:t>
      </w:r>
    </w:p>
    <w:p w:rsidR="00000000" w:rsidDel="00000000" w:rsidP="00000000" w:rsidRDefault="00000000" w:rsidRPr="00000000" w14:paraId="0000008F">
      <w:pPr>
        <w:numPr>
          <w:ilvl w:val="4"/>
          <w:numId w:val="4"/>
        </w:numPr>
        <w:ind w:left="3600" w:hanging="360"/>
        <w:rPr>
          <w:b w:val="1"/>
          <w:u w:val="none"/>
        </w:rPr>
      </w:pPr>
      <w:r w:rsidDel="00000000" w:rsidR="00000000" w:rsidRPr="00000000">
        <w:rPr>
          <w:b w:val="1"/>
          <w:rtl w:val="0"/>
        </w:rPr>
        <w:t xml:space="preserve">PruebasUnitarias</w:t>
      </w:r>
      <w:r w:rsidDel="00000000" w:rsidR="00000000" w:rsidRPr="00000000">
        <w:rPr>
          <w:b w:val="1"/>
          <w:rtl w:val="0"/>
        </w:rPr>
        <w:t xml:space="preserve">: </w:t>
      </w:r>
      <w:r w:rsidDel="00000000" w:rsidR="00000000" w:rsidRPr="00000000">
        <w:rPr>
          <w:rtl w:val="0"/>
        </w:rPr>
        <w:t xml:space="preserve">en este directorio encontramos clases que implementan la librería de JUnit para hacer test unitarios referido al código fuente.</w:t>
      </w:r>
    </w:p>
    <w:p w:rsidR="00000000" w:rsidDel="00000000" w:rsidP="00000000" w:rsidRDefault="00000000" w:rsidRPr="00000000" w14:paraId="00000090">
      <w:pPr>
        <w:numPr>
          <w:ilvl w:val="4"/>
          <w:numId w:val="4"/>
        </w:numPr>
        <w:ind w:left="3600" w:hanging="360"/>
        <w:rPr>
          <w:b w:val="1"/>
          <w:u w:val="none"/>
        </w:rPr>
      </w:pPr>
      <w:r w:rsidDel="00000000" w:rsidR="00000000" w:rsidRPr="00000000">
        <w:rPr>
          <w:b w:val="1"/>
          <w:rtl w:val="0"/>
        </w:rPr>
        <w:t xml:space="preserve">PruebasComplemento</w:t>
      </w:r>
      <w:r w:rsidDel="00000000" w:rsidR="00000000" w:rsidRPr="00000000">
        <w:rPr>
          <w:b w:val="1"/>
          <w:rtl w:val="0"/>
        </w:rPr>
        <w:t xml:space="preserve">: </w:t>
      </w:r>
      <w:r w:rsidDel="00000000" w:rsidR="00000000" w:rsidRPr="00000000">
        <w:rPr>
          <w:rtl w:val="0"/>
        </w:rPr>
        <w:t xml:space="preserve">En este directorio encontramos clases destinadas a correr tests para chequear el compartimiento en conjunto de ciertas funcionalidades.</w:t>
      </w:r>
    </w:p>
    <w:p w:rsidR="00000000" w:rsidDel="00000000" w:rsidP="00000000" w:rsidRDefault="00000000" w:rsidRPr="00000000" w14:paraId="00000091">
      <w:pPr>
        <w:numPr>
          <w:ilvl w:val="4"/>
          <w:numId w:val="4"/>
        </w:numPr>
        <w:ind w:left="3600" w:hanging="360"/>
        <w:rPr>
          <w:b w:val="1"/>
          <w:u w:val="none"/>
        </w:rPr>
      </w:pPr>
      <w:r w:rsidDel="00000000" w:rsidR="00000000" w:rsidRPr="00000000">
        <w:rPr>
          <w:b w:val="1"/>
          <w:rtl w:val="0"/>
        </w:rPr>
        <w:t xml:space="preserve">BigBang: </w:t>
      </w:r>
      <w:r w:rsidDel="00000000" w:rsidR="00000000" w:rsidRPr="00000000">
        <w:rPr>
          <w:rtl w:val="0"/>
        </w:rPr>
        <w:t xml:space="preserve">En este directorio encontramos código de test que busca correr el sistema en su totalidad.</w:t>
      </w:r>
    </w:p>
    <w:p w:rsidR="00000000" w:rsidDel="00000000" w:rsidP="00000000" w:rsidRDefault="00000000" w:rsidRPr="00000000" w14:paraId="00000092">
      <w:pPr>
        <w:numPr>
          <w:ilvl w:val="1"/>
          <w:numId w:val="4"/>
        </w:numPr>
        <w:ind w:left="1440" w:hanging="360"/>
        <w:rPr>
          <w:b w:val="1"/>
        </w:rPr>
      </w:pPr>
      <w:r w:rsidDel="00000000" w:rsidR="00000000" w:rsidRPr="00000000">
        <w:rPr>
          <w:b w:val="1"/>
          <w:rtl w:val="0"/>
        </w:rPr>
        <w:t xml:space="preserve">target:</w:t>
      </w:r>
      <w:r w:rsidDel="00000000" w:rsidR="00000000" w:rsidRPr="00000000">
        <w:rPr>
          <w:rtl w:val="0"/>
        </w:rPr>
        <w:t xml:space="preserve"> En este directorio encontramos archivos de compilación y package relacionados con maven y también es donde generamos nuestro ejecutable .jar con sus respectivas dependencias.</w:t>
      </w:r>
    </w:p>
    <w:p w:rsidR="00000000" w:rsidDel="00000000" w:rsidP="00000000" w:rsidRDefault="00000000" w:rsidRPr="00000000" w14:paraId="00000093">
      <w:pPr>
        <w:ind w:firstLine="720"/>
        <w:rPr/>
      </w:pPr>
      <w:r w:rsidDel="00000000" w:rsidR="00000000" w:rsidRPr="00000000">
        <w:rPr/>
        <w:drawing>
          <wp:inline distB="114300" distT="114300" distL="114300" distR="114300">
            <wp:extent cx="5667375" cy="75819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67375"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numPr>
          <w:ilvl w:val="1"/>
          <w:numId w:val="7"/>
        </w:numPr>
        <w:spacing w:before="0" w:lineRule="auto"/>
        <w:ind w:left="1440" w:hanging="360"/>
        <w:rPr>
          <w:rFonts w:ascii="Times New Roman" w:cs="Times New Roman" w:eastAsia="Times New Roman" w:hAnsi="Times New Roman"/>
          <w:sz w:val="26"/>
          <w:szCs w:val="26"/>
        </w:rPr>
      </w:pPr>
      <w:bookmarkStart w:colFirst="0" w:colLast="0" w:name="_17dp8vu" w:id="10"/>
      <w:bookmarkEnd w:id="10"/>
      <w:r w:rsidDel="00000000" w:rsidR="00000000" w:rsidRPr="00000000">
        <w:rPr>
          <w:rFonts w:ascii="Times New Roman" w:cs="Times New Roman" w:eastAsia="Times New Roman" w:hAnsi="Times New Roman"/>
          <w:sz w:val="26"/>
          <w:szCs w:val="26"/>
          <w:rtl w:val="0"/>
        </w:rPr>
        <w:t xml:space="preserve">Normas de Etiquetado y Nombramiento de Archivos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pStyle w:val="Heading1"/>
        <w:numPr>
          <w:ilvl w:val="0"/>
          <w:numId w:val="7"/>
        </w:numPr>
        <w:spacing w:after="0" w:lineRule="auto"/>
        <w:ind w:left="720" w:hanging="360"/>
        <w:rPr>
          <w:rFonts w:ascii="Times New Roman" w:cs="Times New Roman" w:eastAsia="Times New Roman" w:hAnsi="Times New Roman"/>
          <w:b w:val="1"/>
          <w:sz w:val="32"/>
          <w:szCs w:val="32"/>
        </w:rPr>
      </w:pPr>
      <w:bookmarkStart w:colFirst="0" w:colLast="0" w:name="_3rdcrjn" w:id="11"/>
      <w:bookmarkEnd w:id="11"/>
      <w:commentRangeStart w:id="2"/>
      <w:r w:rsidDel="00000000" w:rsidR="00000000" w:rsidRPr="00000000">
        <w:rPr>
          <w:rFonts w:ascii="Times New Roman" w:cs="Times New Roman" w:eastAsia="Times New Roman" w:hAnsi="Times New Roman"/>
          <w:b w:val="1"/>
          <w:sz w:val="32"/>
          <w:szCs w:val="32"/>
          <w:rtl w:val="0"/>
        </w:rPr>
        <w:t xml:space="preserve">Gestión de la Configuración del Código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8">
      <w:pPr>
        <w:pStyle w:val="Heading2"/>
        <w:numPr>
          <w:ilvl w:val="1"/>
          <w:numId w:val="7"/>
        </w:numPr>
        <w:spacing w:before="0" w:lineRule="auto"/>
        <w:ind w:left="1440" w:hanging="360"/>
        <w:rPr>
          <w:rFonts w:ascii="Times New Roman" w:cs="Times New Roman" w:eastAsia="Times New Roman" w:hAnsi="Times New Roman"/>
          <w:sz w:val="26"/>
          <w:szCs w:val="26"/>
        </w:rPr>
      </w:pPr>
      <w:bookmarkStart w:colFirst="0" w:colLast="0" w:name="_26in1rg" w:id="12"/>
      <w:bookmarkEnd w:id="12"/>
      <w:r w:rsidDel="00000000" w:rsidR="00000000" w:rsidRPr="00000000">
        <w:rPr>
          <w:rFonts w:ascii="Times New Roman" w:cs="Times New Roman" w:eastAsia="Times New Roman" w:hAnsi="Times New Roman"/>
          <w:sz w:val="26"/>
          <w:szCs w:val="26"/>
          <w:rtl w:val="0"/>
        </w:rPr>
        <w:t xml:space="preserve">Esquema de Ramas</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313576</wp:posOffset>
            </wp:positionV>
            <wp:extent cx="5497726" cy="3017402"/>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97726" cy="3017402"/>
                    </a:xfrm>
                    <a:prstGeom prst="rect"/>
                    <a:ln/>
                  </pic:spPr>
                </pic:pic>
              </a:graphicData>
            </a:graphic>
          </wp:anchor>
        </w:drawing>
      </w:r>
    </w:p>
    <w:p w:rsidR="00000000" w:rsidDel="00000000" w:rsidP="00000000" w:rsidRDefault="00000000" w:rsidRPr="00000000" w14:paraId="00000099">
      <w:pPr>
        <w:spacing w:line="276" w:lineRule="auto"/>
        <w:ind w:left="1440" w:firstLine="0"/>
        <w:rPr>
          <w:u w:val="single"/>
        </w:rPr>
      </w:pPr>
      <w:r w:rsidDel="00000000" w:rsidR="00000000" w:rsidRPr="00000000">
        <w:rPr>
          <w:u w:val="single"/>
          <w:rtl w:val="0"/>
        </w:rPr>
        <w:t xml:space="preserve">El esquema de ramas cuenta con:</w:t>
      </w:r>
    </w:p>
    <w:p w:rsidR="00000000" w:rsidDel="00000000" w:rsidP="00000000" w:rsidRDefault="00000000" w:rsidRPr="00000000" w14:paraId="0000009A">
      <w:pPr>
        <w:numPr>
          <w:ilvl w:val="0"/>
          <w:numId w:val="9"/>
        </w:numPr>
        <w:spacing w:line="276" w:lineRule="auto"/>
        <w:ind w:left="2160" w:hanging="360"/>
      </w:pPr>
      <w:r w:rsidDel="00000000" w:rsidR="00000000" w:rsidRPr="00000000">
        <w:rPr>
          <w:rtl w:val="0"/>
        </w:rPr>
        <w:t xml:space="preserve">Una rama principal o master en la cual se encuentran las versiones estables del proyecto. </w:t>
      </w:r>
    </w:p>
    <w:p w:rsidR="00000000" w:rsidDel="00000000" w:rsidP="00000000" w:rsidRDefault="00000000" w:rsidRPr="00000000" w14:paraId="0000009B">
      <w:pPr>
        <w:numPr>
          <w:ilvl w:val="0"/>
          <w:numId w:val="9"/>
        </w:numPr>
        <w:spacing w:line="276" w:lineRule="auto"/>
        <w:ind w:left="2160" w:hanging="360"/>
      </w:pPr>
      <w:r w:rsidDel="00000000" w:rsidR="00000000" w:rsidRPr="00000000">
        <w:rPr>
          <w:rtl w:val="0"/>
        </w:rPr>
        <w:t xml:space="preserve">A continuación de ésta se encuentra la rama de hotfixes la cual se emplea para solucionar errores muy urgentes. </w:t>
      </w:r>
    </w:p>
    <w:p w:rsidR="00000000" w:rsidDel="00000000" w:rsidP="00000000" w:rsidRDefault="00000000" w:rsidRPr="00000000" w14:paraId="0000009C">
      <w:pPr>
        <w:numPr>
          <w:ilvl w:val="0"/>
          <w:numId w:val="9"/>
        </w:numPr>
        <w:spacing w:line="276" w:lineRule="auto"/>
        <w:ind w:left="2160" w:hanging="360"/>
      </w:pPr>
      <w:r w:rsidDel="00000000" w:rsidR="00000000" w:rsidRPr="00000000">
        <w:rPr>
          <w:rtl w:val="0"/>
        </w:rPr>
        <w:t xml:space="preserve">Una rama de releases en la cual se encuentran las versiones prontas a salir pero que requieren algún control de bugs final.</w:t>
      </w:r>
    </w:p>
    <w:p w:rsidR="00000000" w:rsidDel="00000000" w:rsidP="00000000" w:rsidRDefault="00000000" w:rsidRPr="00000000" w14:paraId="0000009D">
      <w:pPr>
        <w:numPr>
          <w:ilvl w:val="0"/>
          <w:numId w:val="9"/>
        </w:numPr>
        <w:spacing w:line="276" w:lineRule="auto"/>
        <w:ind w:left="2160" w:hanging="360"/>
      </w:pPr>
      <w:r w:rsidDel="00000000" w:rsidR="00000000" w:rsidRPr="00000000">
        <w:rPr>
          <w:rtl w:val="0"/>
        </w:rPr>
        <w:t xml:space="preserve">La rama de desarrollo, es la rama clave donde el proyecto evoluciona entre versiones</w:t>
      </w:r>
    </w:p>
    <w:p w:rsidR="00000000" w:rsidDel="00000000" w:rsidP="00000000" w:rsidRDefault="00000000" w:rsidRPr="00000000" w14:paraId="0000009E">
      <w:pPr>
        <w:numPr>
          <w:ilvl w:val="0"/>
          <w:numId w:val="9"/>
        </w:numPr>
        <w:spacing w:line="276" w:lineRule="auto"/>
        <w:ind w:left="2160" w:hanging="360"/>
      </w:pPr>
      <w:r w:rsidDel="00000000" w:rsidR="00000000" w:rsidRPr="00000000">
        <w:rPr>
          <w:rtl w:val="0"/>
        </w:rPr>
        <w:t xml:space="preserve">Finalmente se encuentran las ramas de features donde se implementan las nuevas características del proyecto, priorizando las características que se implementaran inmediatamente en el próximo release por sobre las que serán implementadas en releases futuros.</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pStyle w:val="Heading2"/>
        <w:numPr>
          <w:ilvl w:val="1"/>
          <w:numId w:val="7"/>
        </w:numPr>
        <w:ind w:left="1440" w:hanging="360"/>
        <w:rPr>
          <w:rFonts w:ascii="Times New Roman" w:cs="Times New Roman" w:eastAsia="Times New Roman" w:hAnsi="Times New Roman"/>
          <w:sz w:val="26"/>
          <w:szCs w:val="26"/>
        </w:rPr>
      </w:pPr>
      <w:bookmarkStart w:colFirst="0" w:colLast="0" w:name="_lnxbz9" w:id="13"/>
      <w:bookmarkEnd w:id="13"/>
      <w:r w:rsidDel="00000000" w:rsidR="00000000" w:rsidRPr="00000000">
        <w:rPr>
          <w:rFonts w:ascii="Times New Roman" w:cs="Times New Roman" w:eastAsia="Times New Roman" w:hAnsi="Times New Roman"/>
          <w:sz w:val="26"/>
          <w:szCs w:val="26"/>
          <w:rtl w:val="0"/>
        </w:rPr>
        <w:t xml:space="preserve">Política de Etiquetado de las Ramas</w:t>
      </w:r>
    </w:p>
    <w:p w:rsidR="00000000" w:rsidDel="00000000" w:rsidP="00000000" w:rsidRDefault="00000000" w:rsidRPr="00000000" w14:paraId="000000A5">
      <w:pPr>
        <w:spacing w:line="276" w:lineRule="auto"/>
        <w:ind w:left="2160" w:firstLine="0"/>
        <w:rPr/>
      </w:pPr>
      <w:commentRangeStart w:id="3"/>
      <w:r w:rsidDel="00000000" w:rsidR="00000000" w:rsidRPr="00000000">
        <w:rPr>
          <w:highlight w:val="yellow"/>
          <w:rtl w:val="0"/>
        </w:rPr>
        <w:t xml:space="preserve">En nuestro esquema de ramas, las versiones finales, es decir las que pasan por la rama de release son etiquetadas como una versión nueva, por ejemplo 1.0, 2.0, 3.0 respectivamente. Por su parte las versiones que solo requirieron la solución de un bug, es decir que pasaron por la rama de hotfixes se etiquetan como versiones preliminares, por ejemplo 1.1, 1.2, 2.3.</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6">
      <w:pPr>
        <w:pStyle w:val="Heading2"/>
        <w:numPr>
          <w:ilvl w:val="1"/>
          <w:numId w:val="7"/>
        </w:numPr>
        <w:ind w:left="1440" w:hanging="360"/>
        <w:rPr>
          <w:rFonts w:ascii="Times New Roman" w:cs="Times New Roman" w:eastAsia="Times New Roman" w:hAnsi="Times New Roman"/>
          <w:sz w:val="26"/>
          <w:szCs w:val="26"/>
        </w:rPr>
      </w:pPr>
      <w:bookmarkStart w:colFirst="0" w:colLast="0" w:name="_35nkun2" w:id="14"/>
      <w:bookmarkEnd w:id="14"/>
      <w:r w:rsidDel="00000000" w:rsidR="00000000" w:rsidRPr="00000000">
        <w:rPr>
          <w:rFonts w:ascii="Times New Roman" w:cs="Times New Roman" w:eastAsia="Times New Roman" w:hAnsi="Times New Roman"/>
          <w:sz w:val="26"/>
          <w:szCs w:val="26"/>
          <w:rtl w:val="0"/>
        </w:rPr>
        <w:t xml:space="preserve">Política de Fusión de Archivos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spacing w:line="276" w:lineRule="auto"/>
        <w:ind w:left="1440" w:firstLine="0"/>
        <w:rPr>
          <w:u w:val="single"/>
        </w:rPr>
      </w:pPr>
      <w:r w:rsidDel="00000000" w:rsidR="00000000" w:rsidRPr="00000000">
        <w:rPr>
          <w:u w:val="single"/>
          <w:rtl w:val="0"/>
        </w:rPr>
        <w:t xml:space="preserve">En éste esquema de ramas la fusión de archivos funciona de la siguiente manera:</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numPr>
          <w:ilvl w:val="0"/>
          <w:numId w:val="3"/>
        </w:numPr>
        <w:spacing w:line="276" w:lineRule="auto"/>
        <w:ind w:left="2160" w:hanging="360"/>
        <w:jc w:val="both"/>
      </w:pPr>
      <w:r w:rsidDel="00000000" w:rsidR="00000000" w:rsidRPr="00000000">
        <w:rPr>
          <w:rtl w:val="0"/>
        </w:rPr>
        <w:t xml:space="preserve">En primer lugar la rama master se fusiona con archivos provenientes tanto de la rama hotfixes (versiones preliminares) como de la rama de release (versiones finales).</w:t>
      </w:r>
    </w:p>
    <w:p w:rsidR="00000000" w:rsidDel="00000000" w:rsidP="00000000" w:rsidRDefault="00000000" w:rsidRPr="00000000" w14:paraId="000000AB">
      <w:pPr>
        <w:numPr>
          <w:ilvl w:val="0"/>
          <w:numId w:val="3"/>
        </w:numPr>
        <w:spacing w:line="276" w:lineRule="auto"/>
        <w:ind w:left="2160" w:hanging="360"/>
        <w:jc w:val="both"/>
      </w:pPr>
      <w:r w:rsidDel="00000000" w:rsidR="00000000" w:rsidRPr="00000000">
        <w:rPr>
          <w:rtl w:val="0"/>
        </w:rPr>
        <w:t xml:space="preserve">Si una versión presenta alguna modificación en la rama de hotfixes, sus archivos modificados deben fusionarse tanto con los archivos de la rama master como con los archivos de la rama develop, para que el desarrollo continúe con los archivos modificados.</w:t>
      </w:r>
    </w:p>
    <w:p w:rsidR="00000000" w:rsidDel="00000000" w:rsidP="00000000" w:rsidRDefault="00000000" w:rsidRPr="00000000" w14:paraId="000000AC">
      <w:pPr>
        <w:numPr>
          <w:ilvl w:val="0"/>
          <w:numId w:val="3"/>
        </w:numPr>
        <w:spacing w:line="276" w:lineRule="auto"/>
        <w:ind w:left="2160" w:hanging="360"/>
        <w:jc w:val="both"/>
      </w:pPr>
      <w:r w:rsidDel="00000000" w:rsidR="00000000" w:rsidRPr="00000000">
        <w:rPr>
          <w:rtl w:val="0"/>
        </w:rPr>
        <w:t xml:space="preserve">De igual manera los que se encuentran en la rama de release deben fusionarse tanto con los de la rama master como los de la rama develop para continuar el desarrollo de futuras versiones.</w:t>
      </w:r>
    </w:p>
    <w:p w:rsidR="00000000" w:rsidDel="00000000" w:rsidP="00000000" w:rsidRDefault="00000000" w:rsidRPr="00000000" w14:paraId="000000AD">
      <w:pPr>
        <w:numPr>
          <w:ilvl w:val="0"/>
          <w:numId w:val="3"/>
        </w:numPr>
        <w:spacing w:line="276" w:lineRule="auto"/>
        <w:ind w:left="2160" w:hanging="360"/>
        <w:jc w:val="both"/>
      </w:pPr>
      <w:r w:rsidDel="00000000" w:rsidR="00000000" w:rsidRPr="00000000">
        <w:rPr>
          <w:rtl w:val="0"/>
        </w:rPr>
        <w:t xml:space="preserve">Por su parte las modificaciones en la rama develop no se fusionan con ninguna rama sino que se envía la versión próxima a lanzar a la rama de release que se encargará de enviarla a la rama master. La rama develop también se encarga de crear las ramas de features para implementar nuevas características. </w:t>
      </w:r>
    </w:p>
    <w:p w:rsidR="00000000" w:rsidDel="00000000" w:rsidP="00000000" w:rsidRDefault="00000000" w:rsidRPr="00000000" w14:paraId="000000AE">
      <w:pPr>
        <w:numPr>
          <w:ilvl w:val="0"/>
          <w:numId w:val="3"/>
        </w:numPr>
        <w:spacing w:line="276" w:lineRule="auto"/>
        <w:ind w:left="2160" w:hanging="360"/>
        <w:jc w:val="both"/>
      </w:pPr>
      <w:r w:rsidDel="00000000" w:rsidR="00000000" w:rsidRPr="00000000">
        <w:rPr>
          <w:rtl w:val="0"/>
        </w:rPr>
        <w:t xml:space="preserve">En última instancia las características implementadas en la rama de features deben fusionarse con los archivos de la rama develop para poder continuar con el desarrollo.</w:t>
      </w:r>
      <w:r w:rsidDel="00000000" w:rsidR="00000000" w:rsidRPr="00000000">
        <w:rPr>
          <w:rtl w:val="0"/>
        </w:rPr>
      </w:r>
    </w:p>
    <w:p w:rsidR="00000000" w:rsidDel="00000000" w:rsidP="00000000" w:rsidRDefault="00000000" w:rsidRPr="00000000" w14:paraId="000000AF">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pStyle w:val="Heading1"/>
        <w:numPr>
          <w:ilvl w:val="0"/>
          <w:numId w:val="7"/>
        </w:numPr>
        <w:spacing w:after="0" w:lineRule="auto"/>
        <w:ind w:left="720" w:hanging="360"/>
        <w:rPr>
          <w:rFonts w:ascii="Times New Roman" w:cs="Times New Roman" w:eastAsia="Times New Roman" w:hAnsi="Times New Roman"/>
          <w:b w:val="1"/>
          <w:sz w:val="32"/>
          <w:szCs w:val="32"/>
        </w:rPr>
      </w:pPr>
      <w:bookmarkStart w:colFirst="0" w:colLast="0" w:name="_1ksv4uv" w:id="15"/>
      <w:bookmarkEnd w:id="15"/>
      <w:commentRangeStart w:id="4"/>
      <w:r w:rsidDel="00000000" w:rsidR="00000000" w:rsidRPr="00000000">
        <w:rPr>
          <w:rFonts w:ascii="Times New Roman" w:cs="Times New Roman" w:eastAsia="Times New Roman" w:hAnsi="Times New Roman"/>
          <w:b w:val="1"/>
          <w:sz w:val="32"/>
          <w:szCs w:val="32"/>
          <w:rtl w:val="0"/>
        </w:rPr>
        <w:t xml:space="preserve">Gestión de Cambios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1">
      <w:pPr>
        <w:pStyle w:val="Heading2"/>
        <w:numPr>
          <w:ilvl w:val="1"/>
          <w:numId w:val="7"/>
        </w:numPr>
        <w:spacing w:after="0" w:before="0" w:lineRule="auto"/>
        <w:ind w:left="1440" w:hanging="360"/>
        <w:rPr>
          <w:rFonts w:ascii="Times New Roman" w:cs="Times New Roman" w:eastAsia="Times New Roman" w:hAnsi="Times New Roman"/>
          <w:sz w:val="26"/>
          <w:szCs w:val="26"/>
        </w:rPr>
      </w:pPr>
      <w:bookmarkStart w:colFirst="0" w:colLast="0" w:name="_44sinio" w:id="16"/>
      <w:bookmarkEnd w:id="16"/>
      <w:r w:rsidDel="00000000" w:rsidR="00000000" w:rsidRPr="00000000">
        <w:rPr>
          <w:rFonts w:ascii="Times New Roman" w:cs="Times New Roman" w:eastAsia="Times New Roman" w:hAnsi="Times New Roman"/>
          <w:sz w:val="26"/>
          <w:szCs w:val="26"/>
          <w:rtl w:val="0"/>
        </w:rPr>
        <w:t xml:space="preserve">Change Control Board (CCB)</w:t>
      </w:r>
    </w:p>
    <w:p w:rsidR="00000000" w:rsidDel="00000000" w:rsidP="00000000" w:rsidRDefault="00000000" w:rsidRPr="00000000" w14:paraId="000000B2">
      <w:pPr>
        <w:pStyle w:val="Heading2"/>
        <w:numPr>
          <w:ilvl w:val="2"/>
          <w:numId w:val="7"/>
        </w:numPr>
        <w:spacing w:before="0" w:lineRule="auto"/>
        <w:ind w:left="2160" w:hanging="360"/>
        <w:rPr>
          <w:rFonts w:ascii="Times New Roman" w:cs="Times New Roman" w:eastAsia="Times New Roman" w:hAnsi="Times New Roman"/>
          <w:sz w:val="26"/>
          <w:szCs w:val="26"/>
        </w:rPr>
      </w:pPr>
      <w:bookmarkStart w:colFirst="0" w:colLast="0" w:name="_2jxsxqh" w:id="17"/>
      <w:bookmarkEnd w:id="17"/>
      <w:r w:rsidDel="00000000" w:rsidR="00000000" w:rsidRPr="00000000">
        <w:rPr>
          <w:rFonts w:ascii="Times New Roman" w:cs="Times New Roman" w:eastAsia="Times New Roman" w:hAnsi="Times New Roman"/>
          <w:sz w:val="26"/>
          <w:szCs w:val="26"/>
          <w:rtl w:val="0"/>
        </w:rPr>
        <w:t xml:space="preserve">Introducción y Objetivos</w:t>
      </w:r>
    </w:p>
    <w:p w:rsidR="00000000" w:rsidDel="00000000" w:rsidP="00000000" w:rsidRDefault="00000000" w:rsidRPr="00000000" w14:paraId="000000B3">
      <w:pPr>
        <w:spacing w:line="276" w:lineRule="auto"/>
        <w:ind w:left="1440" w:firstLine="0"/>
        <w:jc w:val="both"/>
        <w:rPr/>
      </w:pPr>
      <w:r w:rsidDel="00000000" w:rsidR="00000000" w:rsidRPr="00000000">
        <w:rPr>
          <w:rtl w:val="0"/>
        </w:rPr>
        <w:t xml:space="preserve">El grupo que conforma la CCB (Comité de Control de Cambios) tomará  las decisiones relacionadas a la aprobación o el rechazo de los CR (Pedidos de Cambio) realizados ya sea por clientes o por desarrolladores, se evaluarán para ello los potenciales impactos  generados por dichos cambios respetando prioridades que se les ha asignado previamente a cada uno. El objetivo de la CCB es la toma de decisiones en tiempo y forma, siguiendo una agenda clara respecto a cambios en la documentación, código fuente, fechas de releases, mutación en los requerimientos, y cualquier otro elemento sobre el que se evalúa un posible cambio.</w:t>
      </w:r>
    </w:p>
    <w:p w:rsidR="00000000" w:rsidDel="00000000" w:rsidP="00000000" w:rsidRDefault="00000000" w:rsidRPr="00000000" w14:paraId="000000B4">
      <w:pPr>
        <w:ind w:left="1440" w:firstLine="0"/>
        <w:jc w:val="both"/>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2"/>
        <w:numPr>
          <w:ilvl w:val="2"/>
          <w:numId w:val="7"/>
        </w:numPr>
        <w:spacing w:after="0" w:lineRule="auto"/>
        <w:ind w:left="2160" w:hanging="360"/>
        <w:rPr>
          <w:rFonts w:ascii="Times New Roman" w:cs="Times New Roman" w:eastAsia="Times New Roman" w:hAnsi="Times New Roman"/>
          <w:sz w:val="26"/>
          <w:szCs w:val="26"/>
        </w:rPr>
      </w:pPr>
      <w:bookmarkStart w:colFirst="0" w:colLast="0" w:name="_z337ya" w:id="18"/>
      <w:bookmarkEnd w:id="18"/>
      <w:r w:rsidDel="00000000" w:rsidR="00000000" w:rsidRPr="00000000">
        <w:rPr>
          <w:rFonts w:ascii="Times New Roman" w:cs="Times New Roman" w:eastAsia="Times New Roman" w:hAnsi="Times New Roman"/>
          <w:sz w:val="26"/>
          <w:szCs w:val="26"/>
          <w:rtl w:val="0"/>
        </w:rPr>
        <w:t xml:space="preserve">Miembros</w:t>
      </w:r>
    </w:p>
    <w:p w:rsidR="00000000" w:rsidDel="00000000" w:rsidP="00000000" w:rsidRDefault="00000000" w:rsidRPr="00000000" w14:paraId="000000B7">
      <w:pPr>
        <w:ind w:left="2160" w:firstLine="0"/>
        <w:rPr/>
      </w:pPr>
      <w:r w:rsidDel="00000000" w:rsidR="00000000" w:rsidRPr="00000000">
        <w:rPr>
          <w:rtl w:val="0"/>
        </w:rPr>
      </w:r>
    </w:p>
    <w:p w:rsidR="00000000" w:rsidDel="00000000" w:rsidP="00000000" w:rsidRDefault="00000000" w:rsidRPr="00000000" w14:paraId="000000B8">
      <w:pPr>
        <w:spacing w:line="276" w:lineRule="auto"/>
        <w:ind w:left="2160" w:firstLine="0"/>
        <w:rPr/>
      </w:pPr>
      <w:r w:rsidDel="00000000" w:rsidR="00000000" w:rsidRPr="00000000">
        <w:rPr>
          <w:rtl w:val="0"/>
        </w:rPr>
      </w:r>
    </w:p>
    <w:tbl>
      <w:tblPr>
        <w:tblStyle w:val="Table5"/>
        <w:tblW w:w="892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335"/>
        <w:gridCol w:w="1515"/>
        <w:gridCol w:w="3990"/>
        <w:tblGridChange w:id="0">
          <w:tblGrid>
            <w:gridCol w:w="2085"/>
            <w:gridCol w:w="1335"/>
            <w:gridCol w:w="151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dentro de la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Suplente/es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Coordinator </w:t>
            </w:r>
          </w:p>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Roig, Patricio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Ojeda, Gastón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Organización de Reuniones</w:t>
            </w:r>
          </w:p>
          <w:p w:rsidR="00000000" w:rsidDel="00000000" w:rsidP="00000000" w:rsidRDefault="00000000" w:rsidRPr="00000000" w14:paraId="000000C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Supervisión de actividades</w:t>
            </w:r>
          </w:p>
          <w:p w:rsidR="00000000" w:rsidDel="00000000" w:rsidP="00000000" w:rsidRDefault="00000000" w:rsidRPr="00000000" w14:paraId="000000C3">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Mediador ante discrepancias entre miembros de la CCB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Request Analyst</w:t>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Lorenzo, Facundo</w:t>
            </w:r>
          </w:p>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Riba, Franco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Ojeda, Gastón </w:t>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Roig, Patricio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factibilidad de los CR que le fueron asignados de forma previa a las sesiones</w:t>
            </w:r>
          </w:p>
          <w:p w:rsidR="00000000" w:rsidDel="00000000" w:rsidP="00000000" w:rsidRDefault="00000000" w:rsidRPr="00000000" w14:paraId="000000CD">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Exposición ante la junta de los posibles riesgos, ventajas, consecuencias negativas y positivas de los CR discutidos.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Request Receiver</w:t>
            </w:r>
          </w:p>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Ojeda, Gastón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Riba, Franco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Recepción de las planillas con los CR de clientes y desarrolladores.</w:t>
            </w:r>
          </w:p>
          <w:p w:rsidR="00000000" w:rsidDel="00000000" w:rsidP="00000000" w:rsidRDefault="00000000" w:rsidRPr="00000000" w14:paraId="000000D3">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del tipo de pedido de cambio.</w:t>
            </w:r>
          </w:p>
          <w:p w:rsidR="00000000" w:rsidDel="00000000" w:rsidP="00000000" w:rsidRDefault="00000000" w:rsidRPr="00000000" w14:paraId="000000D4">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a los analistas según la clasificación asignada.</w:t>
            </w:r>
          </w:p>
          <w:p w:rsidR="00000000" w:rsidDel="00000000" w:rsidP="00000000" w:rsidRDefault="00000000" w:rsidRPr="00000000" w14:paraId="000000D5">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 CR a discutir en cada sesión..</w:t>
            </w:r>
          </w:p>
        </w:tc>
      </w:tr>
    </w:tbl>
    <w:p w:rsidR="00000000" w:rsidDel="00000000" w:rsidP="00000000" w:rsidRDefault="00000000" w:rsidRPr="00000000" w14:paraId="000000D6">
      <w:pPr>
        <w:spacing w:line="276" w:lineRule="auto"/>
        <w:ind w:left="216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2"/>
        <w:numPr>
          <w:ilvl w:val="2"/>
          <w:numId w:val="7"/>
        </w:numPr>
        <w:spacing w:after="0" w:before="0" w:lineRule="auto"/>
        <w:ind w:left="2160" w:hanging="360"/>
        <w:rPr>
          <w:rFonts w:ascii="Times New Roman" w:cs="Times New Roman" w:eastAsia="Times New Roman" w:hAnsi="Times New Roman"/>
          <w:sz w:val="26"/>
          <w:szCs w:val="26"/>
        </w:rPr>
      </w:pPr>
      <w:bookmarkStart w:colFirst="0" w:colLast="0" w:name="_3j2qqm3" w:id="19"/>
      <w:bookmarkEnd w:id="19"/>
      <w:r w:rsidDel="00000000" w:rsidR="00000000" w:rsidRPr="00000000">
        <w:rPr>
          <w:rFonts w:ascii="Times New Roman" w:cs="Times New Roman" w:eastAsia="Times New Roman" w:hAnsi="Times New Roman"/>
          <w:sz w:val="26"/>
          <w:szCs w:val="26"/>
          <w:rtl w:val="0"/>
        </w:rPr>
        <w:t xml:space="preserve">Frecuencia de Reunión de Trabajo </w:t>
      </w:r>
    </w:p>
    <w:p w:rsidR="00000000" w:rsidDel="00000000" w:rsidP="00000000" w:rsidRDefault="00000000" w:rsidRPr="00000000" w14:paraId="000000D9">
      <w:pPr>
        <w:spacing w:line="276" w:lineRule="auto"/>
        <w:rPr/>
      </w:pPr>
      <w:r w:rsidDel="00000000" w:rsidR="00000000" w:rsidRPr="00000000">
        <w:rPr>
          <w:rtl w:val="0"/>
        </w:rPr>
      </w:r>
    </w:p>
    <w:tbl>
      <w:tblPr>
        <w:tblStyle w:val="Table6"/>
        <w:tblW w:w="7875.0" w:type="dxa"/>
        <w:jc w:val="left"/>
        <w:tblInd w:w="7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630"/>
        <w:gridCol w:w="1860"/>
        <w:tblGridChange w:id="0">
          <w:tblGrid>
            <w:gridCol w:w="2385"/>
            <w:gridCol w:w="3630"/>
            <w:gridCol w:w="1860"/>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Duración</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Reunión de reporte periódico y coordinación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Hasta 3 veces por semana, de forma virtual o presencial a convenir por los miembros.</w:t>
            </w:r>
          </w:p>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Hasta 1 hora</w:t>
            </w:r>
          </w:p>
        </w:tc>
      </w:tr>
      <w:tr>
        <w:trPr>
          <w:cantSplit w:val="0"/>
          <w:trHeight w:val="741.9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de Agenda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veces por semana, de forma virtual o presencial a convenir por los miembros.</w:t>
            </w:r>
          </w:p>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Hasta 2 horas</w:t>
            </w:r>
          </w:p>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7">
      <w:pPr>
        <w:spacing w:line="276" w:lineRule="auto"/>
        <w:ind w:left="2160" w:firstLine="0"/>
        <w:rPr/>
      </w:pPr>
      <w:r w:rsidDel="00000000" w:rsidR="00000000" w:rsidRPr="00000000">
        <w:rPr>
          <w:rtl w:val="0"/>
        </w:rPr>
      </w:r>
    </w:p>
    <w:p w:rsidR="00000000" w:rsidDel="00000000" w:rsidP="00000000" w:rsidRDefault="00000000" w:rsidRPr="00000000" w14:paraId="000000E8">
      <w:pPr>
        <w:pStyle w:val="Heading2"/>
        <w:numPr>
          <w:ilvl w:val="1"/>
          <w:numId w:val="7"/>
        </w:numPr>
        <w:spacing w:after="0" w:before="0" w:lineRule="auto"/>
        <w:ind w:left="1440" w:hanging="360"/>
        <w:rPr>
          <w:rFonts w:ascii="Times New Roman" w:cs="Times New Roman" w:eastAsia="Times New Roman" w:hAnsi="Times New Roman"/>
          <w:sz w:val="26"/>
          <w:szCs w:val="26"/>
        </w:rPr>
      </w:pPr>
      <w:bookmarkStart w:colFirst="0" w:colLast="0" w:name="_1y810tw" w:id="20"/>
      <w:bookmarkEnd w:id="20"/>
      <w:r w:rsidDel="00000000" w:rsidR="00000000" w:rsidRPr="00000000">
        <w:rPr>
          <w:rFonts w:ascii="Times New Roman" w:cs="Times New Roman" w:eastAsia="Times New Roman" w:hAnsi="Times New Roman"/>
          <w:sz w:val="26"/>
          <w:szCs w:val="26"/>
          <w:rtl w:val="0"/>
        </w:rPr>
        <w:t xml:space="preserve"> Proceso de Control de Cambios</w:t>
      </w:r>
    </w:p>
    <w:p w:rsidR="00000000" w:rsidDel="00000000" w:rsidP="00000000" w:rsidRDefault="00000000" w:rsidRPr="00000000" w14:paraId="000000E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Etapas del proceso:</w:t>
      </w:r>
    </w:p>
    <w:p w:rsidR="00000000" w:rsidDel="00000000" w:rsidP="00000000" w:rsidRDefault="00000000" w:rsidRPr="00000000" w14:paraId="000000EA">
      <w:pPr>
        <w:numPr>
          <w:ilvl w:val="0"/>
          <w:numId w:val="5"/>
        </w:numPr>
        <w:spacing w:after="240" w:before="240"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Inicio de la solicitud de cambios: el cliente o desarrollador debe presentar ante el Change Request Receiver la planilla de solicitud, respetando el formato establecido y proporcionando todos los detalles solicitados en la misma.</w:t>
      </w:r>
    </w:p>
    <w:p w:rsidR="00000000" w:rsidDel="00000000" w:rsidP="00000000" w:rsidRDefault="00000000" w:rsidRPr="00000000" w14:paraId="000000EB">
      <w:pPr>
        <w:numPr>
          <w:ilvl w:val="0"/>
          <w:numId w:val="5"/>
        </w:numPr>
        <w:spacing w:after="240" w:before="24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CRR revisa las planillas y las clasifica en función del área (desarrollo, marketing, control de versiones, etc) del proyecto a la cual se refiere la solicitud de cambio, luego informa y releva el CR a los analistas correspondientes a cargo de esa área.</w:t>
      </w:r>
    </w:p>
    <w:p w:rsidR="00000000" w:rsidDel="00000000" w:rsidP="00000000" w:rsidRDefault="00000000" w:rsidRPr="00000000" w14:paraId="000000EC">
      <w:pPr>
        <w:numPr>
          <w:ilvl w:val="0"/>
          <w:numId w:val="5"/>
        </w:numPr>
        <w:spacing w:after="0" w:afterAutospacing="0" w:before="24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la solicitud de cambio: se determina por parte del analista asignado  si el CR tiene razón de ser o no. Luego, se determinan las implementaciones, los impactos en el proyecto, tiempo, dinero, etc., que deberán ser expuestos antes los miembros de la CCB en las Sesiones de Agenda.</w:t>
      </w:r>
    </w:p>
    <w:p w:rsidR="00000000" w:rsidDel="00000000" w:rsidP="00000000" w:rsidRDefault="00000000" w:rsidRPr="00000000" w14:paraId="000000ED">
      <w:pPr>
        <w:numPr>
          <w:ilvl w:val="0"/>
          <w:numId w:val="5"/>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Resolución del análisis: se define el estado de la solicitud por parte del CCB:</w:t>
      </w:r>
    </w:p>
    <w:p w:rsidR="00000000" w:rsidDel="00000000" w:rsidP="00000000" w:rsidRDefault="00000000" w:rsidRPr="00000000" w14:paraId="000000EE">
      <w:pPr>
        <w:numPr>
          <w:ilvl w:val="0"/>
          <w:numId w:val="6"/>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Revisar: petición de mayor información sobre los cambios.</w:t>
      </w:r>
    </w:p>
    <w:p w:rsidR="00000000" w:rsidDel="00000000" w:rsidP="00000000" w:rsidRDefault="00000000" w:rsidRPr="00000000" w14:paraId="000000EF">
      <w:pPr>
        <w:numPr>
          <w:ilvl w:val="0"/>
          <w:numId w:val="6"/>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Rechazada: la petición no resulta factible a nivel técnico o por el contexto actual y el contexto previsto del proyecto.</w:t>
      </w:r>
    </w:p>
    <w:p w:rsidR="00000000" w:rsidDel="00000000" w:rsidP="00000000" w:rsidRDefault="00000000" w:rsidRPr="00000000" w14:paraId="000000F0">
      <w:pPr>
        <w:numPr>
          <w:ilvl w:val="0"/>
          <w:numId w:val="6"/>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Postergada: la petición es factible, el contexto actual del proyecto no permite su aceptación, pero en el futuro será aceptada potencialmente.</w:t>
      </w:r>
    </w:p>
    <w:p w:rsidR="00000000" w:rsidDel="00000000" w:rsidP="00000000" w:rsidRDefault="00000000" w:rsidRPr="00000000" w14:paraId="000000F1">
      <w:pPr>
        <w:numPr>
          <w:ilvl w:val="0"/>
          <w:numId w:val="6"/>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Aprobada: la petición resulta factible.</w:t>
      </w:r>
    </w:p>
    <w:p w:rsidR="00000000" w:rsidDel="00000000" w:rsidP="00000000" w:rsidRDefault="00000000" w:rsidRPr="00000000" w14:paraId="000000F2">
      <w:pPr>
        <w:numPr>
          <w:ilvl w:val="0"/>
          <w:numId w:val="6"/>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Removida: el solicitante desestima la idea de cambios.</w:t>
      </w:r>
    </w:p>
    <w:p w:rsidR="00000000" w:rsidDel="00000000" w:rsidP="00000000" w:rsidRDefault="00000000" w:rsidRPr="00000000" w14:paraId="000000F3">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Implementación de la solicitud de cambio: se lleva a cabo la organización temporal, de recursos y de implementación. </w:t>
      </w:r>
    </w:p>
    <w:p w:rsidR="00000000" w:rsidDel="00000000" w:rsidP="00000000" w:rsidRDefault="00000000" w:rsidRPr="00000000" w14:paraId="000000F4">
      <w:pPr>
        <w:numPr>
          <w:ilvl w:val="0"/>
          <w:numId w:val="7"/>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y cierre de la solicitud: la implementación de los cambios es corroborada y se cierra la petición.</w:t>
      </w:r>
    </w:p>
    <w:p w:rsidR="00000000" w:rsidDel="00000000" w:rsidP="00000000" w:rsidRDefault="00000000" w:rsidRPr="00000000" w14:paraId="000000F5">
      <w:pPr>
        <w:spacing w:after="240" w:before="24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numPr>
          <w:ilvl w:val="0"/>
          <w:numId w:val="7"/>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2"/>
        <w:numPr>
          <w:ilvl w:val="1"/>
          <w:numId w:val="7"/>
        </w:numPr>
        <w:spacing w:before="0" w:lineRule="auto"/>
        <w:ind w:left="1440" w:hanging="360"/>
        <w:rPr>
          <w:rFonts w:ascii="Times New Roman" w:cs="Times New Roman" w:eastAsia="Times New Roman" w:hAnsi="Times New Roman"/>
          <w:sz w:val="26"/>
          <w:szCs w:val="26"/>
        </w:rPr>
      </w:pPr>
      <w:bookmarkStart w:colFirst="0" w:colLast="0" w:name="_4i7ojhp" w:id="21"/>
      <w:bookmarkEnd w:id="21"/>
      <w:commentRangeStart w:id="5"/>
      <w:r w:rsidDel="00000000" w:rsidR="00000000" w:rsidRPr="00000000">
        <w:rPr>
          <w:rFonts w:ascii="Times New Roman" w:cs="Times New Roman" w:eastAsia="Times New Roman" w:hAnsi="Times New Roman"/>
          <w:sz w:val="26"/>
          <w:szCs w:val="26"/>
          <w:rtl w:val="0"/>
        </w:rPr>
        <w:t xml:space="preserve">Herramienta de Control de Cambios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pStyle w:val="Heading1"/>
        <w:numPr>
          <w:ilvl w:val="0"/>
          <w:numId w:val="7"/>
        </w:numPr>
        <w:spacing w:after="0" w:lineRule="auto"/>
        <w:ind w:left="720" w:hanging="360"/>
        <w:rPr>
          <w:rFonts w:ascii="Times New Roman" w:cs="Times New Roman" w:eastAsia="Times New Roman" w:hAnsi="Times New Roman"/>
          <w:b w:val="1"/>
          <w:sz w:val="32"/>
          <w:szCs w:val="32"/>
        </w:rPr>
      </w:pPr>
      <w:bookmarkStart w:colFirst="0" w:colLast="0" w:name="_2xcytpi" w:id="22"/>
      <w:bookmarkEnd w:id="22"/>
      <w:r w:rsidDel="00000000" w:rsidR="00000000" w:rsidRPr="00000000">
        <w:rPr>
          <w:rFonts w:ascii="Times New Roman" w:cs="Times New Roman" w:eastAsia="Times New Roman" w:hAnsi="Times New Roman"/>
          <w:b w:val="1"/>
          <w:sz w:val="32"/>
          <w:szCs w:val="32"/>
          <w:rtl w:val="0"/>
        </w:rPr>
        <w:t xml:space="preserve">Releases</w:t>
      </w:r>
    </w:p>
    <w:p w:rsidR="00000000" w:rsidDel="00000000" w:rsidP="00000000" w:rsidRDefault="00000000" w:rsidRPr="00000000" w14:paraId="000000FA">
      <w:pPr>
        <w:pStyle w:val="Heading2"/>
        <w:numPr>
          <w:ilvl w:val="1"/>
          <w:numId w:val="7"/>
        </w:numPr>
        <w:spacing w:after="0" w:before="0" w:lineRule="auto"/>
        <w:ind w:left="1440" w:hanging="360"/>
        <w:rPr>
          <w:rFonts w:ascii="Times New Roman" w:cs="Times New Roman" w:eastAsia="Times New Roman" w:hAnsi="Times New Roman"/>
          <w:sz w:val="26"/>
          <w:szCs w:val="26"/>
        </w:rPr>
      </w:pPr>
      <w:bookmarkStart w:colFirst="0" w:colLast="0" w:name="_1ci93xb" w:id="23"/>
      <w:bookmarkEnd w:id="23"/>
      <w:r w:rsidDel="00000000" w:rsidR="00000000" w:rsidRPr="00000000">
        <w:rPr>
          <w:rFonts w:ascii="Times New Roman" w:cs="Times New Roman" w:eastAsia="Times New Roman" w:hAnsi="Times New Roman"/>
          <w:sz w:val="26"/>
          <w:szCs w:val="26"/>
          <w:rtl w:val="0"/>
        </w:rPr>
        <w:t xml:space="preserve">Formato de Entrega de Releases</w:t>
      </w:r>
    </w:p>
    <w:p w:rsidR="00000000" w:rsidDel="00000000" w:rsidP="00000000" w:rsidRDefault="00000000" w:rsidRPr="00000000" w14:paraId="000000FB">
      <w:pPr>
        <w:pStyle w:val="Heading2"/>
        <w:numPr>
          <w:ilvl w:val="1"/>
          <w:numId w:val="7"/>
        </w:numPr>
        <w:spacing w:after="0" w:before="0" w:lineRule="auto"/>
        <w:ind w:left="1440" w:hanging="360"/>
        <w:rPr>
          <w:rFonts w:ascii="Times New Roman" w:cs="Times New Roman" w:eastAsia="Times New Roman" w:hAnsi="Times New Roman"/>
          <w:sz w:val="26"/>
          <w:szCs w:val="26"/>
        </w:rPr>
      </w:pPr>
      <w:bookmarkStart w:colFirst="0" w:colLast="0" w:name="_3whwml4" w:id="24"/>
      <w:bookmarkEnd w:id="24"/>
      <w:r w:rsidDel="00000000" w:rsidR="00000000" w:rsidRPr="00000000">
        <w:rPr>
          <w:rFonts w:ascii="Times New Roman" w:cs="Times New Roman" w:eastAsia="Times New Roman" w:hAnsi="Times New Roman"/>
          <w:sz w:val="26"/>
          <w:szCs w:val="26"/>
          <w:rtl w:val="0"/>
        </w:rPr>
        <w:t xml:space="preserve">Formato de Entrega del Instalador</w:t>
      </w:r>
    </w:p>
    <w:p w:rsidR="00000000" w:rsidDel="00000000" w:rsidP="00000000" w:rsidRDefault="00000000" w:rsidRPr="00000000" w14:paraId="000000FC">
      <w:pPr>
        <w:pStyle w:val="Heading2"/>
        <w:numPr>
          <w:ilvl w:val="1"/>
          <w:numId w:val="7"/>
        </w:numPr>
        <w:spacing w:before="0" w:lineRule="auto"/>
        <w:ind w:left="1440" w:hanging="360"/>
        <w:rPr>
          <w:rFonts w:ascii="Times New Roman" w:cs="Times New Roman" w:eastAsia="Times New Roman" w:hAnsi="Times New Roman"/>
          <w:sz w:val="26"/>
          <w:szCs w:val="26"/>
        </w:rPr>
      </w:pPr>
      <w:bookmarkStart w:colFirst="0" w:colLast="0" w:name="_2bn6wsx" w:id="25"/>
      <w:bookmarkEnd w:id="25"/>
      <w:r w:rsidDel="00000000" w:rsidR="00000000" w:rsidRPr="00000000">
        <w:rPr>
          <w:rFonts w:ascii="Times New Roman" w:cs="Times New Roman" w:eastAsia="Times New Roman" w:hAnsi="Times New Roman"/>
          <w:sz w:val="26"/>
          <w:szCs w:val="26"/>
          <w:rtl w:val="0"/>
        </w:rPr>
        <w:t xml:space="preserve">Instrucciones Mínimas de Instalación </w:t>
      </w:r>
    </w:p>
    <w:p w:rsidR="00000000" w:rsidDel="00000000" w:rsidP="00000000" w:rsidRDefault="00000000" w:rsidRPr="00000000" w14:paraId="000000FD">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F">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0">
      <w:pPr>
        <w:ind w:left="21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10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10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0000000000001" w:footer="720.000000000000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cundo Lorenzo" w:id="0" w:date="2022-04-23T22:43:19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@proig@mi.unc.edu.ar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PATRICIO ROIG_</w:t>
      </w:r>
    </w:p>
  </w:comment>
  <w:comment w:author="Facundo Lorenzo" w:id="4" w:date="2022-04-23T22:43:46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@franco.riba@mi.unc.edu.ar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Franco Riba_</w:t>
      </w:r>
    </w:p>
  </w:comment>
  <w:comment w:author="Facundo Lorenzo" w:id="2" w:date="2022-04-23T22:42:34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@gastonojeda@mi.unc.edu.ar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Gaston Ojeda_</w:t>
      </w:r>
    </w:p>
  </w:comment>
  <w:comment w:author="Gaston Ojeda" w:id="3" w:date="2022-04-25T21:32:09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Franco Riba" w:id="5" w:date="2022-04-25T22:05:26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faltó esto pq no se bien como vamos a hacer eso D:</w:t>
      </w:r>
    </w:p>
  </w:comment>
  <w:comment w:author="PATRICIO ROIG" w:id="1" w:date="2022-04-23T22:43:40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@florenzo@mi.unc.edu.ar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Facundo Lorenzo_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Borbotones</w:t>
      <w:tab/>
      <w:tab/>
      <w:tab/>
      <w:tab/>
      <w:tab/>
      <w:tab/>
      <w:tab/>
      <w:t xml:space="preserve">Configuration Management Plan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-126999</wp:posOffset>
              </wp:positionH>
              <wp:positionV relativeFrom="paragraph">
                <wp:posOffset>381000</wp:posOffset>
              </wp:positionV>
              <wp:extent cx="5740725" cy="22225"/>
              <wp:effectExtent b="0" l="0" r="0" t="0"/>
              <wp:wrapNone/>
              <wp:docPr id="3" name=""/>
              <a:graphic>
                <a:graphicData uri="http://schemas.microsoft.com/office/word/2010/wordprocessingShape">
                  <wps:wsp>
                    <wps:cNvCnPr/>
                    <wps:spPr>
                      <a:xfrm>
                        <a:off x="2223750" y="3780000"/>
                        <a:ext cx="6244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-126999</wp:posOffset>
              </wp:positionH>
              <wp:positionV relativeFrom="paragraph">
                <wp:posOffset>381000</wp:posOffset>
              </wp:positionV>
              <wp:extent cx="5740725" cy="2222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40725" cy="22225"/>
                      </a:xfrm>
                      <a:prstGeom prst="rect"/>
                      <a:ln/>
                    </pic:spPr>
                  </pic:pic>
                </a:graphicData>
              </a:graphic>
            </wp:anchor>
          </w:drawing>
        </mc:Fallback>
      </mc:AlternateContent>
    </w:r>
  </w:p>
  <w:p w:rsidR="00000000" w:rsidDel="00000000" w:rsidP="00000000" w:rsidRDefault="00000000" w:rsidRPr="00000000" w14:paraId="0000010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osBorbotonesISOFT/TP_Final_ISOFT" TargetMode="External"/><Relationship Id="rId10" Type="http://schemas.openxmlformats.org/officeDocument/2006/relationships/hyperlink" Target="https://github.com/LosBorbotonesISOFT"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