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C77AC" w14:textId="77777777" w:rsidR="00465D85" w:rsidRDefault="00465D85">
      <w:pPr>
        <w:pStyle w:val="Heading1"/>
        <w:ind w:left="0"/>
        <w:rPr>
          <w:sz w:val="26"/>
          <w:szCs w:val="26"/>
          <w:lang w:val="es-AR"/>
        </w:rPr>
      </w:pPr>
      <w:bookmarkStart w:id="0" w:name="_i4jvud2ywpcp" w:colFirst="0" w:colLast="0"/>
      <w:bookmarkEnd w:id="0"/>
      <w:r>
        <w:rPr>
          <w:noProof/>
          <w:color w:val="000000"/>
          <w:sz w:val="26"/>
          <w:szCs w:val="26"/>
          <w:bdr w:val="none" w:sz="0" w:space="0" w:color="auto" w:frame="1"/>
          <w:lang w:val="en-US" w:eastAsia="en-US"/>
        </w:rPr>
        <w:drawing>
          <wp:inline distT="0" distB="0" distL="0" distR="0" wp14:anchorId="1CCAA310" wp14:editId="19110C2F">
            <wp:extent cx="5811520" cy="8229600"/>
            <wp:effectExtent l="0" t="0" r="0" b="0"/>
            <wp:docPr id="973793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11520" cy="8229600"/>
                    </a:xfrm>
                    <a:prstGeom prst="rect">
                      <a:avLst/>
                    </a:prstGeom>
                    <a:noFill/>
                    <a:ln>
                      <a:noFill/>
                    </a:ln>
                  </pic:spPr>
                </pic:pic>
              </a:graphicData>
            </a:graphic>
          </wp:inline>
        </w:drawing>
      </w:r>
    </w:p>
    <w:p w14:paraId="0660681B" w14:textId="77777777" w:rsidR="00465D85" w:rsidRDefault="00465D85">
      <w:pPr>
        <w:pStyle w:val="Heading1"/>
        <w:ind w:left="0"/>
        <w:rPr>
          <w:sz w:val="26"/>
          <w:szCs w:val="26"/>
          <w:lang w:val="es-AR"/>
        </w:rPr>
      </w:pPr>
    </w:p>
    <w:p w14:paraId="62C55123" w14:textId="60B7CDD6" w:rsidR="004E0DC8" w:rsidRPr="008220D9" w:rsidRDefault="00455527">
      <w:pPr>
        <w:pStyle w:val="Heading1"/>
        <w:ind w:left="0"/>
        <w:rPr>
          <w:sz w:val="26"/>
          <w:szCs w:val="26"/>
          <w:lang w:val="es-AR"/>
        </w:rPr>
      </w:pPr>
      <w:r w:rsidRPr="008220D9">
        <w:rPr>
          <w:sz w:val="26"/>
          <w:szCs w:val="26"/>
          <w:lang w:val="es-AR"/>
        </w:rPr>
        <w:t>TRABAJO PRÁCTICO INTEGRADOR</w:t>
      </w:r>
    </w:p>
    <w:p w14:paraId="46C690DE" w14:textId="77777777" w:rsidR="004E0DC8" w:rsidRPr="008220D9" w:rsidRDefault="00455527">
      <w:pPr>
        <w:pStyle w:val="Heading2"/>
        <w:ind w:left="0"/>
        <w:rPr>
          <w:lang w:val="es-AR"/>
        </w:rPr>
      </w:pPr>
      <w:bookmarkStart w:id="1" w:name="_cmddviprl4j2" w:colFirst="0" w:colLast="0"/>
      <w:bookmarkEnd w:id="1"/>
      <w:r w:rsidRPr="008220D9">
        <w:rPr>
          <w:lang w:val="es-AR"/>
        </w:rPr>
        <w:t>CONSIGNAS PRIMERA ENTREGA</w:t>
      </w:r>
    </w:p>
    <w:p w14:paraId="4AB076BB" w14:textId="77777777" w:rsidR="004E0DC8" w:rsidRPr="008220D9" w:rsidRDefault="00455527">
      <w:pPr>
        <w:numPr>
          <w:ilvl w:val="0"/>
          <w:numId w:val="1"/>
        </w:numPr>
        <w:spacing w:before="240"/>
        <w:rPr>
          <w:rFonts w:ascii="Open Sans ExtraBold" w:eastAsia="Open Sans ExtraBold" w:hAnsi="Open Sans ExtraBold" w:cs="Open Sans ExtraBold"/>
          <w:color w:val="FFAA00"/>
          <w:sz w:val="20"/>
          <w:szCs w:val="20"/>
          <w:lang w:val="es-AR"/>
        </w:rPr>
      </w:pPr>
      <w:r w:rsidRPr="008220D9">
        <w:rPr>
          <w:lang w:val="es-AR"/>
        </w:rPr>
        <w:t>Presentación del equipo de trabajo (Poner nombre al equipo como si fuésemos una empresa y poner descripción de quienes somos, hacer logo).</w:t>
      </w:r>
    </w:p>
    <w:p w14:paraId="6EC7B4DB" w14:textId="77777777" w:rsidR="004E0DC8" w:rsidRDefault="00455527">
      <w:pPr>
        <w:numPr>
          <w:ilvl w:val="0"/>
          <w:numId w:val="1"/>
        </w:numPr>
        <w:rPr>
          <w:rFonts w:ascii="Open Sans ExtraBold" w:eastAsia="Open Sans ExtraBold" w:hAnsi="Open Sans ExtraBold" w:cs="Open Sans ExtraBold"/>
          <w:color w:val="FFAA00"/>
          <w:sz w:val="20"/>
          <w:szCs w:val="20"/>
        </w:rPr>
      </w:pPr>
      <w:r w:rsidRPr="008220D9">
        <w:rPr>
          <w:lang w:val="es-AR"/>
        </w:rPr>
        <w:t xml:space="preserve">Enunciado del caso de estudio (Bien en detalle, contar la historia del usuario, que necesidades hay en el medio. </w:t>
      </w:r>
      <w:proofErr w:type="spellStart"/>
      <w:r>
        <w:t>Desde</w:t>
      </w:r>
      <w:proofErr w:type="spellEnd"/>
      <w:r>
        <w:t xml:space="preserve"> </w:t>
      </w:r>
      <w:proofErr w:type="spellStart"/>
      <w:r>
        <w:t>que</w:t>
      </w:r>
      <w:proofErr w:type="spellEnd"/>
      <w:r>
        <w:t xml:space="preserve"> agenda un </w:t>
      </w:r>
      <w:proofErr w:type="spellStart"/>
      <w:r>
        <w:t>retiro</w:t>
      </w:r>
      <w:proofErr w:type="spellEnd"/>
      <w:r>
        <w:t xml:space="preserve"> hasta </w:t>
      </w:r>
      <w:proofErr w:type="spellStart"/>
      <w:r>
        <w:t>que</w:t>
      </w:r>
      <w:proofErr w:type="spellEnd"/>
      <w:r>
        <w:t xml:space="preserve"> lo </w:t>
      </w:r>
      <w:proofErr w:type="spellStart"/>
      <w:r>
        <w:t>valora</w:t>
      </w:r>
      <w:proofErr w:type="spellEnd"/>
      <w:r>
        <w:t>).</w:t>
      </w:r>
    </w:p>
    <w:p w14:paraId="7E7215FD" w14:textId="77777777" w:rsidR="004E0DC8" w:rsidRDefault="00455527">
      <w:pPr>
        <w:numPr>
          <w:ilvl w:val="0"/>
          <w:numId w:val="1"/>
        </w:numPr>
        <w:rPr>
          <w:rFonts w:ascii="Open Sans ExtraBold" w:eastAsia="Open Sans ExtraBold" w:hAnsi="Open Sans ExtraBold" w:cs="Open Sans ExtraBold"/>
          <w:color w:val="FFAA00"/>
          <w:sz w:val="20"/>
          <w:szCs w:val="20"/>
        </w:rPr>
      </w:pPr>
      <w:r>
        <w:t xml:space="preserve">Lista de </w:t>
      </w:r>
      <w:proofErr w:type="spellStart"/>
      <w:r>
        <w:t>requerimientos</w:t>
      </w:r>
      <w:proofErr w:type="spellEnd"/>
      <w:r>
        <w:t xml:space="preserve"> </w:t>
      </w:r>
      <w:proofErr w:type="spellStart"/>
      <w:r>
        <w:t>funcionales</w:t>
      </w:r>
      <w:proofErr w:type="spellEnd"/>
      <w:r>
        <w:t>.</w:t>
      </w:r>
    </w:p>
    <w:p w14:paraId="79C2826B" w14:textId="77777777" w:rsidR="004E0DC8" w:rsidRPr="00290235" w:rsidRDefault="00455527">
      <w:pPr>
        <w:numPr>
          <w:ilvl w:val="0"/>
          <w:numId w:val="1"/>
        </w:numPr>
        <w:spacing w:before="240"/>
        <w:rPr>
          <w:rFonts w:ascii="Open Sans ExtraBold" w:eastAsia="Open Sans ExtraBold" w:hAnsi="Open Sans ExtraBold" w:cs="Open Sans ExtraBold"/>
          <w:color w:val="FFAA00"/>
          <w:sz w:val="20"/>
          <w:szCs w:val="20"/>
          <w:lang w:val="es-AR"/>
        </w:rPr>
      </w:pPr>
      <w:r w:rsidRPr="008220D9">
        <w:rPr>
          <w:lang w:val="es-AR"/>
        </w:rPr>
        <w:t>Anexo 1 con todas las páginas visitadas (Elicitación, fotos de los retiros que investigamos).</w:t>
      </w:r>
    </w:p>
    <w:p w14:paraId="69293268" w14:textId="77777777" w:rsidR="00290235" w:rsidRPr="00290235" w:rsidRDefault="00290235" w:rsidP="00290235">
      <w:pPr>
        <w:pStyle w:val="Heading2"/>
        <w:spacing w:before="240" w:after="200"/>
        <w:ind w:left="-283" w:right="-278"/>
      </w:pPr>
      <w:r w:rsidRPr="00290235">
        <w:t>CONSIGNAS SEGUNDA ENTREGA</w:t>
      </w:r>
    </w:p>
    <w:p w14:paraId="6C7FC05B" w14:textId="77777777" w:rsidR="00290235" w:rsidRDefault="00290235" w:rsidP="00290235">
      <w:pPr>
        <w:pStyle w:val="NormalWeb"/>
        <w:numPr>
          <w:ilvl w:val="0"/>
          <w:numId w:val="3"/>
        </w:numPr>
        <w:spacing w:before="0" w:beforeAutospacing="0" w:after="200" w:afterAutospacing="0"/>
        <w:ind w:left="77" w:right="-531"/>
        <w:jc w:val="both"/>
        <w:textAlignment w:val="baseline"/>
        <w:rPr>
          <w:rFonts w:ascii="Arial" w:hAnsi="Arial" w:cs="Arial"/>
          <w:color w:val="FFAA00"/>
        </w:rPr>
      </w:pPr>
      <w:r>
        <w:rPr>
          <w:rFonts w:ascii="Arial" w:hAnsi="Arial" w:cs="Arial"/>
          <w:color w:val="000000"/>
        </w:rPr>
        <w:t>Modelo de objetos del dominio del problema: Diagrama de clases “inicial” identificando atributos, métodos, navegabilidad y multiplicidad.</w:t>
      </w:r>
    </w:p>
    <w:p w14:paraId="7C035792" w14:textId="502AE2DF" w:rsidR="00290235" w:rsidRPr="00290235" w:rsidRDefault="00290235" w:rsidP="00290235">
      <w:pPr>
        <w:pStyle w:val="Heading2"/>
        <w:spacing w:after="200"/>
        <w:ind w:left="-283" w:right="-278"/>
        <w:rPr>
          <w:color w:val="auto"/>
        </w:rPr>
      </w:pPr>
      <w:r w:rsidRPr="00290235">
        <w:t>CONSIGNAS TERCERA ENTREGA</w:t>
      </w:r>
    </w:p>
    <w:p w14:paraId="27436743" w14:textId="77777777" w:rsidR="00290235" w:rsidRDefault="00290235" w:rsidP="00290235">
      <w:pPr>
        <w:pStyle w:val="NormalWeb"/>
        <w:numPr>
          <w:ilvl w:val="0"/>
          <w:numId w:val="4"/>
        </w:numPr>
        <w:spacing w:before="0" w:beforeAutospacing="0" w:after="0" w:afterAutospacing="0"/>
        <w:ind w:left="77" w:right="-531"/>
        <w:jc w:val="both"/>
        <w:textAlignment w:val="baseline"/>
        <w:rPr>
          <w:rFonts w:ascii="Arial" w:hAnsi="Arial" w:cs="Arial"/>
          <w:color w:val="FFAA00"/>
        </w:rPr>
      </w:pPr>
      <w:r>
        <w:rPr>
          <w:rFonts w:ascii="Arial" w:hAnsi="Arial" w:cs="Arial"/>
          <w:color w:val="000000"/>
        </w:rPr>
        <w:t>Modelo de Caso de Uso: completo, incluyendo la lista de Casos de Uso y sus objetivos. </w:t>
      </w:r>
    </w:p>
    <w:p w14:paraId="5FDD4C7B" w14:textId="77777777" w:rsidR="00290235" w:rsidRPr="00290235" w:rsidRDefault="00290235" w:rsidP="00290235">
      <w:pPr>
        <w:pStyle w:val="NormalWeb"/>
        <w:numPr>
          <w:ilvl w:val="0"/>
          <w:numId w:val="4"/>
        </w:numPr>
        <w:spacing w:before="0" w:beforeAutospacing="0" w:after="0" w:afterAutospacing="0"/>
        <w:ind w:left="77" w:right="-531"/>
        <w:jc w:val="both"/>
        <w:textAlignment w:val="baseline"/>
        <w:rPr>
          <w:rFonts w:ascii="Arial" w:hAnsi="Arial" w:cs="Arial"/>
          <w:color w:val="FFAA00"/>
        </w:rPr>
      </w:pPr>
      <w:r>
        <w:rPr>
          <w:rFonts w:ascii="Arial" w:hAnsi="Arial" w:cs="Arial"/>
          <w:color w:val="000000"/>
        </w:rPr>
        <w:t>Presentar los tres Casos de Uso esenciales con sus objetivos, la descripción y sus respectivos prototipos.</w:t>
      </w:r>
    </w:p>
    <w:p w14:paraId="453968FF" w14:textId="77777777" w:rsidR="00290235" w:rsidRDefault="00290235" w:rsidP="00290235">
      <w:pPr>
        <w:pStyle w:val="NormalWeb"/>
        <w:numPr>
          <w:ilvl w:val="0"/>
          <w:numId w:val="7"/>
        </w:numPr>
        <w:spacing w:before="0" w:beforeAutospacing="0" w:after="0" w:afterAutospacing="0"/>
        <w:ind w:right="-531"/>
        <w:jc w:val="both"/>
        <w:textAlignment w:val="baseline"/>
        <w:rPr>
          <w:rFonts w:ascii="Arial" w:hAnsi="Arial" w:cs="Arial"/>
          <w:color w:val="000000"/>
        </w:rPr>
      </w:pPr>
      <w:r>
        <w:rPr>
          <w:rFonts w:ascii="Arial" w:hAnsi="Arial" w:cs="Arial"/>
          <w:color w:val="000000"/>
        </w:rPr>
        <w:t>Registrar un nuevo retiro</w:t>
      </w:r>
    </w:p>
    <w:p w14:paraId="467DD075" w14:textId="77777777" w:rsidR="00290235" w:rsidRDefault="00290235" w:rsidP="00290235">
      <w:pPr>
        <w:pStyle w:val="NormalWeb"/>
        <w:numPr>
          <w:ilvl w:val="0"/>
          <w:numId w:val="7"/>
        </w:numPr>
        <w:spacing w:before="0" w:beforeAutospacing="0" w:after="0" w:afterAutospacing="0"/>
        <w:ind w:right="-531"/>
        <w:jc w:val="both"/>
        <w:textAlignment w:val="baseline"/>
        <w:rPr>
          <w:rFonts w:ascii="Arial" w:hAnsi="Arial" w:cs="Arial"/>
          <w:color w:val="000000"/>
        </w:rPr>
      </w:pPr>
      <w:r>
        <w:rPr>
          <w:rFonts w:ascii="Arial" w:hAnsi="Arial" w:cs="Arial"/>
          <w:color w:val="000000"/>
        </w:rPr>
        <w:t>Consultar los datos de un retiro</w:t>
      </w:r>
    </w:p>
    <w:p w14:paraId="63B2FFD4" w14:textId="77777777" w:rsidR="00290235" w:rsidRDefault="00290235" w:rsidP="00290235">
      <w:pPr>
        <w:pStyle w:val="NormalWeb"/>
        <w:numPr>
          <w:ilvl w:val="0"/>
          <w:numId w:val="7"/>
        </w:numPr>
        <w:spacing w:before="0" w:beforeAutospacing="0" w:after="200" w:afterAutospacing="0"/>
        <w:ind w:right="-531"/>
        <w:jc w:val="both"/>
        <w:textAlignment w:val="baseline"/>
        <w:rPr>
          <w:rFonts w:ascii="Arial" w:hAnsi="Arial" w:cs="Arial"/>
          <w:color w:val="000000"/>
        </w:rPr>
      </w:pPr>
      <w:r>
        <w:rPr>
          <w:rFonts w:ascii="Arial" w:hAnsi="Arial" w:cs="Arial"/>
          <w:color w:val="000000"/>
        </w:rPr>
        <w:t>CU a elección del grupo</w:t>
      </w:r>
    </w:p>
    <w:p w14:paraId="7A4B560B" w14:textId="77777777" w:rsidR="00290235" w:rsidRPr="00290235" w:rsidRDefault="00290235" w:rsidP="00290235">
      <w:pPr>
        <w:pStyle w:val="NormalWeb"/>
        <w:spacing w:before="0" w:beforeAutospacing="0" w:after="0" w:afterAutospacing="0"/>
        <w:ind w:left="77" w:right="-531"/>
        <w:jc w:val="both"/>
        <w:textAlignment w:val="baseline"/>
        <w:rPr>
          <w:rFonts w:ascii="Arial" w:hAnsi="Arial" w:cs="Arial"/>
          <w:color w:val="FFAA00"/>
        </w:rPr>
      </w:pPr>
    </w:p>
    <w:p w14:paraId="44163879" w14:textId="4BD30A9F" w:rsidR="00290235" w:rsidRDefault="00290235" w:rsidP="00290235">
      <w:pPr>
        <w:pStyle w:val="NormalWeb"/>
        <w:numPr>
          <w:ilvl w:val="0"/>
          <w:numId w:val="4"/>
        </w:numPr>
        <w:spacing w:before="0" w:beforeAutospacing="0" w:after="0" w:afterAutospacing="0"/>
        <w:ind w:left="77" w:right="-531"/>
        <w:jc w:val="both"/>
        <w:textAlignment w:val="baseline"/>
        <w:rPr>
          <w:rFonts w:ascii="Arial" w:hAnsi="Arial" w:cs="Arial"/>
          <w:color w:val="FFAA00"/>
        </w:rPr>
      </w:pPr>
      <w:r w:rsidRPr="00290235">
        <w:rPr>
          <w:rFonts w:ascii="Arial" w:hAnsi="Arial" w:cs="Arial"/>
          <w:color w:val="000000"/>
        </w:rPr>
        <w:t>Un diagrama de transición de estados</w:t>
      </w:r>
    </w:p>
    <w:p w14:paraId="324CB706" w14:textId="77777777" w:rsidR="00290235" w:rsidRDefault="00290235" w:rsidP="00290235">
      <w:pPr>
        <w:pStyle w:val="NormalWeb"/>
        <w:spacing w:before="0" w:beforeAutospacing="0" w:after="200" w:afterAutospacing="0"/>
        <w:ind w:left="1440" w:right="-531"/>
        <w:jc w:val="both"/>
        <w:textAlignment w:val="baseline"/>
        <w:rPr>
          <w:rFonts w:ascii="Arial" w:hAnsi="Arial" w:cs="Arial"/>
          <w:color w:val="000000"/>
        </w:rPr>
      </w:pPr>
    </w:p>
    <w:p w14:paraId="4CFF2BF8" w14:textId="4683DD71" w:rsidR="00290235" w:rsidRPr="00290235" w:rsidRDefault="00290235" w:rsidP="00290235">
      <w:pPr>
        <w:pStyle w:val="NormalWeb"/>
        <w:spacing w:before="0" w:beforeAutospacing="0" w:after="200" w:afterAutospacing="0"/>
        <w:ind w:left="1440" w:right="-531"/>
        <w:jc w:val="both"/>
        <w:textAlignment w:val="baseline"/>
        <w:rPr>
          <w:rFonts w:ascii="Arial" w:hAnsi="Arial" w:cs="Arial"/>
          <w:color w:val="000000"/>
        </w:rPr>
      </w:pPr>
      <w:r w:rsidRPr="00290235">
        <w:rPr>
          <w:rFonts w:ascii="Arial" w:hAnsi="Arial" w:cs="Arial"/>
          <w:color w:val="000000"/>
        </w:rPr>
        <w:t>.</w:t>
      </w:r>
    </w:p>
    <w:p w14:paraId="24EBD5E9" w14:textId="77777777" w:rsidR="00290235" w:rsidRPr="00465D85" w:rsidRDefault="00290235" w:rsidP="00290235">
      <w:pPr>
        <w:spacing w:before="240"/>
        <w:ind w:left="0"/>
        <w:rPr>
          <w:rFonts w:ascii="Open Sans ExtraBold" w:eastAsia="Open Sans ExtraBold" w:hAnsi="Open Sans ExtraBold" w:cs="Open Sans ExtraBold"/>
          <w:color w:val="FFAA00"/>
          <w:sz w:val="20"/>
          <w:szCs w:val="20"/>
          <w:lang w:val="es-AR"/>
        </w:rPr>
      </w:pPr>
    </w:p>
    <w:p w14:paraId="66DEC9CC" w14:textId="7605A855" w:rsidR="00465D85" w:rsidRDefault="00465D85" w:rsidP="00465D85">
      <w:pPr>
        <w:pStyle w:val="Heading2"/>
        <w:ind w:left="0"/>
        <w:rPr>
          <w:lang w:val="es-ES"/>
        </w:rPr>
      </w:pPr>
      <w:r>
        <w:rPr>
          <w:lang w:val="es-ES"/>
        </w:rPr>
        <w:lastRenderedPageBreak/>
        <w:t>PRESENTACION DEL EQUIPO DE TRABAJO</w:t>
      </w:r>
    </w:p>
    <w:p w14:paraId="37F4702A" w14:textId="2697D641" w:rsidR="00465D85" w:rsidRDefault="00465D85" w:rsidP="00465D85">
      <w:pPr>
        <w:pStyle w:val="Heading2"/>
        <w:ind w:left="0"/>
        <w:rPr>
          <w:rFonts w:ascii="Arial" w:hAnsi="Arial" w:cs="Arial"/>
          <w:color w:val="auto"/>
          <w:sz w:val="24"/>
          <w:szCs w:val="24"/>
          <w:lang w:val="es-ES"/>
        </w:rPr>
      </w:pPr>
      <w:r w:rsidRPr="00642FEB">
        <w:rPr>
          <w:color w:val="auto"/>
          <w:lang w:val="es-AR"/>
        </w:rPr>
        <w:t>NOMBRE DE LA EMPRESA:</w:t>
      </w:r>
      <w:r w:rsidRPr="00642FEB">
        <w:rPr>
          <w:rFonts w:ascii="Arial" w:hAnsi="Arial" w:cs="Arial"/>
          <w:color w:val="auto"/>
          <w:sz w:val="24"/>
          <w:szCs w:val="24"/>
          <w:lang w:val="es-AR"/>
        </w:rPr>
        <w:t xml:space="preserve"> </w:t>
      </w:r>
      <w:proofErr w:type="spellStart"/>
      <w:r w:rsidRPr="00642FEB">
        <w:rPr>
          <w:rFonts w:ascii="Arial" w:hAnsi="Arial" w:cs="Arial"/>
          <w:color w:val="auto"/>
          <w:sz w:val="24"/>
          <w:szCs w:val="24"/>
          <w:lang w:val="es-ES"/>
        </w:rPr>
        <w:t>Nexura</w:t>
      </w:r>
      <w:proofErr w:type="spellEnd"/>
    </w:p>
    <w:p w14:paraId="377FC31D" w14:textId="19846698" w:rsidR="00465D85" w:rsidRPr="00642FEB" w:rsidRDefault="00465D85" w:rsidP="00465D85">
      <w:pPr>
        <w:pStyle w:val="Heading2"/>
        <w:ind w:left="0"/>
        <w:rPr>
          <w:color w:val="auto"/>
          <w:lang w:val="es-AR"/>
        </w:rPr>
      </w:pPr>
      <w:r w:rsidRPr="00642FEB">
        <w:rPr>
          <w:color w:val="auto"/>
          <w:lang w:val="es-AR"/>
        </w:rPr>
        <w:t>INTEGRANTES:</w:t>
      </w:r>
    </w:p>
    <w:p w14:paraId="3B6D10CB" w14:textId="4EA73A67" w:rsidR="00465D85" w:rsidRPr="006F4950" w:rsidRDefault="00465D85" w:rsidP="00465D85">
      <w:pPr>
        <w:numPr>
          <w:ilvl w:val="0"/>
          <w:numId w:val="2"/>
        </w:numPr>
        <w:spacing w:after="200"/>
        <w:rPr>
          <w:b/>
          <w:bCs/>
          <w:lang w:val="es-ES"/>
        </w:rPr>
      </w:pPr>
      <w:r w:rsidRPr="006F4950">
        <w:rPr>
          <w:lang w:val="es-ES"/>
        </w:rPr>
        <w:t>Augusto, Tomás</w:t>
      </w:r>
    </w:p>
    <w:p w14:paraId="622A0CBE" w14:textId="4894DC4E" w:rsidR="00465D85" w:rsidRPr="006F4950" w:rsidRDefault="00465D85" w:rsidP="00465D85">
      <w:pPr>
        <w:numPr>
          <w:ilvl w:val="0"/>
          <w:numId w:val="2"/>
        </w:numPr>
        <w:spacing w:after="200"/>
        <w:rPr>
          <w:b/>
          <w:bCs/>
          <w:lang w:val="es-ES"/>
        </w:rPr>
      </w:pPr>
      <w:r w:rsidRPr="006F4950">
        <w:rPr>
          <w:lang w:val="es-ES"/>
        </w:rPr>
        <w:t>Fernández, Manolo</w:t>
      </w:r>
    </w:p>
    <w:p w14:paraId="0237BC6E" w14:textId="78B002C9" w:rsidR="00465D85" w:rsidRPr="006F4950" w:rsidRDefault="00465D85" w:rsidP="00465D85">
      <w:pPr>
        <w:numPr>
          <w:ilvl w:val="0"/>
          <w:numId w:val="2"/>
        </w:numPr>
        <w:spacing w:after="200"/>
        <w:rPr>
          <w:b/>
          <w:bCs/>
          <w:lang w:val="es-ES"/>
        </w:rPr>
      </w:pPr>
      <w:r w:rsidRPr="006F4950">
        <w:rPr>
          <w:lang w:val="es-ES"/>
        </w:rPr>
        <w:t>Ludueña, Sofía Milagros</w:t>
      </w:r>
    </w:p>
    <w:p w14:paraId="2F446E8D" w14:textId="3D3F662D" w:rsidR="00465D85" w:rsidRPr="006F4950" w:rsidRDefault="00465D85" w:rsidP="00465D85">
      <w:pPr>
        <w:numPr>
          <w:ilvl w:val="0"/>
          <w:numId w:val="2"/>
        </w:numPr>
        <w:spacing w:after="200"/>
        <w:rPr>
          <w:b/>
          <w:bCs/>
          <w:lang w:val="es-ES"/>
        </w:rPr>
      </w:pPr>
      <w:r w:rsidRPr="006F4950">
        <w:rPr>
          <w:lang w:val="es-ES"/>
        </w:rPr>
        <w:t>Maldonado Marini, Facundo</w:t>
      </w:r>
    </w:p>
    <w:p w14:paraId="6F51DF9A" w14:textId="1D81E32F" w:rsidR="00465D85" w:rsidRPr="006F4950" w:rsidRDefault="00465D85" w:rsidP="00465D85">
      <w:pPr>
        <w:numPr>
          <w:ilvl w:val="0"/>
          <w:numId w:val="2"/>
        </w:numPr>
        <w:spacing w:after="200"/>
        <w:rPr>
          <w:b/>
          <w:bCs/>
          <w:lang w:val="es-ES"/>
        </w:rPr>
      </w:pPr>
      <w:r w:rsidRPr="006F4950">
        <w:rPr>
          <w:lang w:val="es-ES"/>
        </w:rPr>
        <w:t xml:space="preserve">Rovera </w:t>
      </w:r>
      <w:proofErr w:type="spellStart"/>
      <w:r w:rsidRPr="006F4950">
        <w:rPr>
          <w:lang w:val="es-ES"/>
        </w:rPr>
        <w:t>Porporato</w:t>
      </w:r>
      <w:proofErr w:type="spellEnd"/>
      <w:r w:rsidRPr="006F4950">
        <w:rPr>
          <w:lang w:val="es-ES"/>
        </w:rPr>
        <w:t>, Felipe</w:t>
      </w:r>
    </w:p>
    <w:p w14:paraId="2B1702DD" w14:textId="77777777" w:rsidR="00290235" w:rsidRPr="00290235" w:rsidRDefault="00290235" w:rsidP="00290235">
      <w:pPr>
        <w:numPr>
          <w:ilvl w:val="0"/>
          <w:numId w:val="2"/>
        </w:numPr>
        <w:spacing w:after="200"/>
        <w:rPr>
          <w:b/>
          <w:bCs/>
          <w:lang w:val="es-ES"/>
        </w:rPr>
      </w:pPr>
      <w:r w:rsidRPr="00642FEB">
        <w:rPr>
          <w:noProof/>
          <w:bdr w:val="none" w:sz="0" w:space="0" w:color="auto" w:frame="1"/>
          <w:lang w:val="en-US" w:eastAsia="en-US"/>
        </w:rPr>
        <w:drawing>
          <wp:anchor distT="0" distB="0" distL="114300" distR="114300" simplePos="0" relativeHeight="251670016" behindDoc="0" locked="0" layoutInCell="1" allowOverlap="1" wp14:anchorId="162C5705" wp14:editId="6191761C">
            <wp:simplePos x="0" y="0"/>
            <wp:positionH relativeFrom="column">
              <wp:posOffset>-95250</wp:posOffset>
            </wp:positionH>
            <wp:positionV relativeFrom="paragraph">
              <wp:posOffset>541020</wp:posOffset>
            </wp:positionV>
            <wp:extent cx="2781300" cy="1569720"/>
            <wp:effectExtent l="0" t="0" r="0" b="0"/>
            <wp:wrapSquare wrapText="bothSides"/>
            <wp:docPr id="3956712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81300" cy="1569720"/>
                    </a:xfrm>
                    <a:prstGeom prst="rect">
                      <a:avLst/>
                    </a:prstGeom>
                    <a:noFill/>
                    <a:ln>
                      <a:noFill/>
                    </a:ln>
                  </pic:spPr>
                </pic:pic>
              </a:graphicData>
            </a:graphic>
          </wp:anchor>
        </w:drawing>
      </w:r>
      <w:proofErr w:type="spellStart"/>
      <w:r w:rsidR="00465D85" w:rsidRPr="006F4950">
        <w:rPr>
          <w:lang w:val="es-ES"/>
        </w:rPr>
        <w:t>Sanchez</w:t>
      </w:r>
      <w:proofErr w:type="spellEnd"/>
      <w:r w:rsidR="00465D85" w:rsidRPr="006F4950">
        <w:rPr>
          <w:lang w:val="es-ES"/>
        </w:rPr>
        <w:t xml:space="preserve"> Toranzo, Lisandro </w:t>
      </w:r>
    </w:p>
    <w:p w14:paraId="19FD4B62" w14:textId="77777777" w:rsidR="00290235" w:rsidRDefault="00465D85" w:rsidP="00290235">
      <w:pPr>
        <w:spacing w:after="200"/>
        <w:rPr>
          <w:noProof/>
          <w:bdr w:val="none" w:sz="0" w:space="0" w:color="auto" w:frame="1"/>
          <w:lang w:val="es-ES"/>
        </w:rPr>
      </w:pPr>
      <w:r w:rsidRPr="00290235">
        <w:rPr>
          <w:b/>
          <w:bCs/>
          <w:color w:val="000000"/>
          <w:lang w:val="es-ES"/>
        </w:rPr>
        <w:t xml:space="preserve">¿QUIENES SOMOS?  </w:t>
      </w:r>
      <w:r w:rsidRPr="00290235">
        <w:rPr>
          <w:noProof/>
          <w:bdr w:val="none" w:sz="0" w:space="0" w:color="auto" w:frame="1"/>
          <w:lang w:val="es-ES"/>
        </w:rPr>
        <w:t xml:space="preserve"> </w:t>
      </w:r>
    </w:p>
    <w:p w14:paraId="2A25E9B0" w14:textId="2541A081" w:rsidR="00465D85" w:rsidRPr="00290235" w:rsidRDefault="00465D85" w:rsidP="00290235">
      <w:pPr>
        <w:spacing w:after="200"/>
        <w:rPr>
          <w:b/>
          <w:bCs/>
          <w:lang w:val="es-ES"/>
        </w:rPr>
      </w:pPr>
      <w:proofErr w:type="spellStart"/>
      <w:r w:rsidRPr="00290235">
        <w:rPr>
          <w:b/>
          <w:bCs/>
          <w:color w:val="000000"/>
          <w:lang w:val="es-ES"/>
        </w:rPr>
        <w:t>Nexura</w:t>
      </w:r>
      <w:proofErr w:type="spellEnd"/>
      <w:r w:rsidRPr="00290235">
        <w:rPr>
          <w:color w:val="000000"/>
          <w:lang w:val="es-ES"/>
        </w:rPr>
        <w:t xml:space="preserve"> es una consultora tecnológica conformada por un equipo de seis estudiantes avanzados de Ingeniería en Sistemas, unidos por la pasión de transformar dinámicas organizacionales complejas en soluciones de software eficientes, escalables y centradas en el usuario.  Nuestro nombre nace del concepto de "</w:t>
      </w:r>
      <w:r w:rsidRPr="00290235">
        <w:rPr>
          <w:b/>
          <w:bCs/>
          <w:color w:val="000000"/>
          <w:lang w:val="es-ES"/>
        </w:rPr>
        <w:t>nexo</w:t>
      </w:r>
      <w:r w:rsidRPr="00290235">
        <w:rPr>
          <w:color w:val="000000"/>
          <w:lang w:val="es-ES"/>
        </w:rPr>
        <w:t>", representando nuestra misión principal dentro del Análisis de Sistemas: actuar como el puente conector fundamental entre las necesidades reales del negocio, los usuarios y el desarrollo técnico de infraestructura tecnológica. Con una identidad impulsada por la energía de la innovación (naranja) y la claridad metodológica (blanco y amarillo), nos especializamos en desglosar problemas complejos para diseñar estructuras de información lógicas, sólidas y preparadas para el futuro.</w:t>
      </w:r>
    </w:p>
    <w:p w14:paraId="445A8B16" w14:textId="68B0E5C7" w:rsidR="00465D85" w:rsidRPr="00465D85" w:rsidRDefault="00465D85" w:rsidP="00465D85">
      <w:pPr>
        <w:rPr>
          <w:lang w:val="es-ES"/>
        </w:rPr>
      </w:pPr>
    </w:p>
    <w:p w14:paraId="36123849" w14:textId="788792F8" w:rsidR="004E0DC8" w:rsidRPr="00465D85" w:rsidRDefault="00455527">
      <w:pPr>
        <w:pStyle w:val="Heading2"/>
        <w:ind w:left="0"/>
        <w:rPr>
          <w:lang w:val="es-ES"/>
        </w:rPr>
      </w:pPr>
      <w:bookmarkStart w:id="2" w:name="_c3lfpgl42md5" w:colFirst="0" w:colLast="0"/>
      <w:bookmarkEnd w:id="2"/>
      <w:r w:rsidRPr="00465D85">
        <w:rPr>
          <w:lang w:val="es-ES"/>
        </w:rPr>
        <w:lastRenderedPageBreak/>
        <w:t>ENUNCIADO DEL CASO DE ESTUDIO</w:t>
      </w:r>
    </w:p>
    <w:p w14:paraId="0DCD42BC" w14:textId="244DF80E" w:rsidR="003216EB" w:rsidRDefault="003216EB" w:rsidP="00290235">
      <w:pPr>
        <w:pStyle w:val="NormalWeb"/>
        <w:spacing w:before="0" w:beforeAutospacing="0" w:after="200" w:afterAutospacing="0" w:line="360" w:lineRule="auto"/>
        <w:ind w:right="-531"/>
        <w:jc w:val="both"/>
      </w:pPr>
      <w:r>
        <w:rPr>
          <w:rFonts w:ascii="Arial" w:hAnsi="Arial" w:cs="Arial"/>
          <w:color w:val="000000"/>
        </w:rPr>
        <w:t xml:space="preserve">Hay personas que son apasionadas de los retiros holísticos grupales, los cuáles descubren mediante sus redes sociales. Actualmente, sus procesos de organización son completamente manual, cuando un retiro les interesa, solicitan más información mediante chat de WhatsApp, Instagram o mail. Para no perder la información, los usuarios utilizan una plantilla de organización, donde registran los siguientes datos: </w:t>
      </w:r>
      <w:r>
        <w:rPr>
          <w:rFonts w:ascii="Arial" w:hAnsi="Arial" w:cs="Arial"/>
          <w:i/>
          <w:iCs/>
          <w:color w:val="000000"/>
        </w:rPr>
        <w:t xml:space="preserve">fecha de inicio del retiro, desde hasta cuándo (AAAA/MM/DD </w:t>
      </w:r>
      <w:proofErr w:type="spellStart"/>
      <w:r>
        <w:rPr>
          <w:rFonts w:ascii="Arial" w:hAnsi="Arial" w:cs="Arial"/>
          <w:i/>
          <w:iCs/>
          <w:color w:val="000000"/>
        </w:rPr>
        <w:t>hh:mm</w:t>
      </w:r>
      <w:proofErr w:type="spellEnd"/>
      <w:r>
        <w:rPr>
          <w:rFonts w:ascii="Arial" w:hAnsi="Arial" w:cs="Arial"/>
          <w:i/>
          <w:iCs/>
          <w:color w:val="000000"/>
        </w:rPr>
        <w:t>), nombre del retiro, ubicación, temática del retiro (Meditación, tracking, yoga, ceremonia del cacao, regresión a vidas pasadas, senderismo, armonización sonora), cronograma de actividades, costo, CON QUIÉN HABLÓ (Nombre del encargado, o Página) ESTADO (lo reserve, me interesa, lo pague), cancelable o no</w:t>
      </w:r>
      <w:r>
        <w:rPr>
          <w:rFonts w:ascii="Arial" w:hAnsi="Arial" w:cs="Arial"/>
          <w:color w:val="000000"/>
        </w:rPr>
        <w:t>.</w:t>
      </w:r>
    </w:p>
    <w:p w14:paraId="1685E983" w14:textId="77777777" w:rsidR="003216EB" w:rsidRDefault="003216EB" w:rsidP="00290235">
      <w:pPr>
        <w:pStyle w:val="NormalWeb"/>
        <w:spacing w:before="0" w:beforeAutospacing="0" w:after="200" w:afterAutospacing="0" w:line="360" w:lineRule="auto"/>
        <w:ind w:right="-531"/>
        <w:jc w:val="both"/>
      </w:pPr>
      <w:r>
        <w:rPr>
          <w:rFonts w:ascii="Arial" w:hAnsi="Arial" w:cs="Arial"/>
          <w:color w:val="000000"/>
        </w:rPr>
        <w:t>A medida que se les comunica y obtienen la información con los organizadores de los diferentes retiros, actualizan el “estado” en sus planillas. Sin embargo, la organización se les dificulta según aumenta la cantidad de retiros. </w:t>
      </w:r>
    </w:p>
    <w:p w14:paraId="2A5BF772" w14:textId="6F632103" w:rsidR="003216EB" w:rsidRDefault="003216EB" w:rsidP="00290235">
      <w:pPr>
        <w:pStyle w:val="NormalWeb"/>
        <w:spacing w:before="0" w:beforeAutospacing="0" w:after="200" w:afterAutospacing="0" w:line="360" w:lineRule="auto"/>
        <w:ind w:right="-531"/>
        <w:jc w:val="both"/>
      </w:pPr>
      <w:r>
        <w:rPr>
          <w:rFonts w:ascii="Arial" w:hAnsi="Arial" w:cs="Arial"/>
          <w:color w:val="000000"/>
        </w:rPr>
        <w:t>Por esto, los usuarios necesitan una aplicación móvil de uso personal que les permita organizarse, simplificando la elección y el seguimiento de sus retiros. Agendándolos, descartando los retiros que no son de su agrado, filtros y búsqueda de los retiros agendados, planificación de pagos, registrar acompañantes y dejar valoraciones/opiniones, multimedia de sus experiencias. Además, buscan poder compartir las características de un retiro con otros usuarios para invitarlos a sumarse y que la aplicación les envíe alertas cuando se encuentra cerca la fecha de un retiro o de la fecha de pago.</w:t>
      </w:r>
    </w:p>
    <w:p w14:paraId="66E63E5C" w14:textId="16B6AF39" w:rsidR="00290235" w:rsidRDefault="00290235">
      <w:pPr>
        <w:rPr>
          <w:lang w:val="es-ES"/>
        </w:rPr>
      </w:pPr>
      <w:r>
        <w:rPr>
          <w:lang w:val="es-ES"/>
        </w:rPr>
        <w:br w:type="page"/>
      </w:r>
    </w:p>
    <w:p w14:paraId="796CCE08" w14:textId="77777777" w:rsidR="003216EB" w:rsidRPr="00465D85" w:rsidRDefault="003216EB" w:rsidP="003216EB">
      <w:pPr>
        <w:rPr>
          <w:lang w:val="es-ES"/>
        </w:rPr>
      </w:pPr>
    </w:p>
    <w:p w14:paraId="1AF2A105" w14:textId="77777777" w:rsidR="008220D9" w:rsidRPr="005D35FC" w:rsidRDefault="008220D9" w:rsidP="008220D9">
      <w:pPr>
        <w:pStyle w:val="Heading2"/>
        <w:ind w:left="0"/>
        <w:rPr>
          <w:color w:val="000000"/>
          <w:lang w:val="es-AR"/>
        </w:rPr>
      </w:pPr>
      <w:r w:rsidRPr="00BD4C54">
        <w:rPr>
          <w:lang w:val="es-AR"/>
        </w:rPr>
        <w:t>LISTA DE REQUERIMIENTOS FUNCIONALES</w:t>
      </w:r>
      <w:r w:rsidRPr="00BD4C54">
        <w:rPr>
          <w:sz w:val="18"/>
          <w:szCs w:val="18"/>
          <w:lang w:val="es-AR"/>
        </w:rPr>
        <w:t xml:space="preserve"> </w:t>
      </w:r>
      <w:bookmarkStart w:id="3" w:name="_u31e971vnvql" w:colFirst="0" w:colLast="0"/>
      <w:bookmarkEnd w:id="3"/>
    </w:p>
    <w:tbl>
      <w:tblPr>
        <w:tblStyle w:val="a"/>
        <w:tblW w:w="99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5"/>
        <w:gridCol w:w="8565"/>
      </w:tblGrid>
      <w:tr w:rsidR="008220D9" w14:paraId="5027B4EE" w14:textId="77777777" w:rsidTr="00C86CFC">
        <w:tc>
          <w:tcPr>
            <w:tcW w:w="1335" w:type="dxa"/>
            <w:tcMar>
              <w:top w:w="5" w:type="dxa"/>
              <w:left w:w="5" w:type="dxa"/>
              <w:bottom w:w="5" w:type="dxa"/>
              <w:right w:w="5" w:type="dxa"/>
            </w:tcMar>
          </w:tcPr>
          <w:p w14:paraId="69180A37"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r>
              <w:rPr>
                <w:rFonts w:ascii="Open Sans ExtraBold" w:eastAsia="Open Sans ExtraBold" w:hAnsi="Open Sans ExtraBold" w:cs="Open Sans ExtraBold"/>
                <w:color w:val="FFAA00"/>
                <w:sz w:val="20"/>
                <w:szCs w:val="20"/>
              </w:rPr>
              <w:t>Nº</w:t>
            </w:r>
          </w:p>
        </w:tc>
        <w:tc>
          <w:tcPr>
            <w:tcW w:w="8565" w:type="dxa"/>
            <w:tcMar>
              <w:top w:w="5" w:type="dxa"/>
              <w:left w:w="5" w:type="dxa"/>
              <w:bottom w:w="5" w:type="dxa"/>
              <w:right w:w="5" w:type="dxa"/>
            </w:tcMar>
          </w:tcPr>
          <w:p w14:paraId="5A4CD22B" w14:textId="77777777" w:rsidR="008220D9" w:rsidRDefault="008220D9" w:rsidP="00C86CFC">
            <w:pPr>
              <w:widowControl w:val="0"/>
              <w:pBdr>
                <w:top w:val="nil"/>
                <w:left w:val="nil"/>
                <w:bottom w:val="nil"/>
                <w:right w:val="nil"/>
                <w:between w:val="nil"/>
              </w:pBdr>
              <w:spacing w:after="0" w:line="240" w:lineRule="auto"/>
              <w:ind w:left="0" w:right="61"/>
              <w:jc w:val="left"/>
              <w:rPr>
                <w:rFonts w:ascii="Open Sans ExtraBold" w:eastAsia="Open Sans ExtraBold" w:hAnsi="Open Sans ExtraBold" w:cs="Open Sans ExtraBold"/>
                <w:color w:val="FFAA00"/>
                <w:sz w:val="20"/>
                <w:szCs w:val="20"/>
              </w:rPr>
            </w:pPr>
            <w:proofErr w:type="spellStart"/>
            <w:r>
              <w:rPr>
                <w:rFonts w:ascii="Open Sans ExtraBold" w:eastAsia="Open Sans ExtraBold" w:hAnsi="Open Sans ExtraBold" w:cs="Open Sans ExtraBold"/>
                <w:color w:val="FFAA00"/>
                <w:sz w:val="20"/>
                <w:szCs w:val="20"/>
              </w:rPr>
              <w:t>Requerimiento</w:t>
            </w:r>
            <w:proofErr w:type="spellEnd"/>
            <w:r>
              <w:rPr>
                <w:rFonts w:ascii="Open Sans ExtraBold" w:eastAsia="Open Sans ExtraBold" w:hAnsi="Open Sans ExtraBold" w:cs="Open Sans ExtraBold"/>
                <w:color w:val="FFAA00"/>
                <w:sz w:val="20"/>
                <w:szCs w:val="20"/>
              </w:rPr>
              <w:t xml:space="preserve"> </w:t>
            </w:r>
            <w:proofErr w:type="spellStart"/>
            <w:r>
              <w:rPr>
                <w:rFonts w:ascii="Open Sans ExtraBold" w:eastAsia="Open Sans ExtraBold" w:hAnsi="Open Sans ExtraBold" w:cs="Open Sans ExtraBold"/>
                <w:color w:val="FFAA00"/>
                <w:sz w:val="20"/>
                <w:szCs w:val="20"/>
              </w:rPr>
              <w:t>funcional</w:t>
            </w:r>
            <w:proofErr w:type="spellEnd"/>
          </w:p>
        </w:tc>
      </w:tr>
      <w:tr w:rsidR="008220D9" w:rsidRPr="00530DD5" w14:paraId="77BDC006" w14:textId="77777777" w:rsidTr="00C86CFC">
        <w:tc>
          <w:tcPr>
            <w:tcW w:w="1335" w:type="dxa"/>
            <w:tcMar>
              <w:top w:w="5" w:type="dxa"/>
              <w:left w:w="5" w:type="dxa"/>
              <w:bottom w:w="5" w:type="dxa"/>
              <w:right w:w="5" w:type="dxa"/>
            </w:tcMar>
            <w:vAlign w:val="center"/>
          </w:tcPr>
          <w:p w14:paraId="1E54EB39" w14:textId="77777777" w:rsidR="008220D9" w:rsidRDefault="008220D9" w:rsidP="00C86CFC">
            <w:pPr>
              <w:spacing w:line="240" w:lineRule="auto"/>
              <w:jc w:val="left"/>
              <w:rPr>
                <w:color w:val="FFAA00"/>
              </w:rPr>
            </w:pPr>
            <w:r>
              <w:rPr>
                <w:rFonts w:ascii="Open Sans ExtraBold" w:eastAsia="Open Sans ExtraBold" w:hAnsi="Open Sans ExtraBold" w:cs="Open Sans ExtraBold"/>
                <w:b/>
                <w:bCs/>
                <w:color w:val="FFAA00"/>
                <w:sz w:val="20"/>
                <w:szCs w:val="20"/>
              </w:rPr>
              <w:t>001</w:t>
            </w:r>
          </w:p>
          <w:p w14:paraId="3AD0BE9A"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52CEC10" w14:textId="77777777" w:rsidR="008220D9" w:rsidRPr="00BD4C54" w:rsidRDefault="008220D9" w:rsidP="00C86CFC">
            <w:pPr>
              <w:spacing w:after="0" w:line="240" w:lineRule="auto"/>
              <w:ind w:left="0" w:right="61"/>
              <w:rPr>
                <w:lang w:val="es-AR"/>
              </w:rPr>
            </w:pPr>
            <w:r w:rsidRPr="00BD4C54">
              <w:rPr>
                <w:lang w:val="es-AR"/>
              </w:rPr>
              <w:t xml:space="preserve">Consultar retiros agendados. El sistema deberá permitir consultar los </w:t>
            </w:r>
          </w:p>
          <w:p w14:paraId="57692503" w14:textId="77777777" w:rsidR="008220D9" w:rsidRPr="00BD4C54" w:rsidRDefault="008220D9" w:rsidP="00C86CFC">
            <w:pPr>
              <w:spacing w:after="0" w:line="240" w:lineRule="auto"/>
              <w:ind w:left="0" w:right="61"/>
              <w:rPr>
                <w:lang w:val="es-AR"/>
              </w:rPr>
            </w:pPr>
            <w:r w:rsidRPr="00BD4C54">
              <w:rPr>
                <w:lang w:val="es-AR"/>
              </w:rPr>
              <w:t xml:space="preserve">retiros por distintos criterios </w:t>
            </w:r>
            <w:proofErr w:type="gramStart"/>
            <w:r w:rsidRPr="00BD4C54">
              <w:rPr>
                <w:lang w:val="es-AR"/>
              </w:rPr>
              <w:t>de acuerdo a</w:t>
            </w:r>
            <w:proofErr w:type="gramEnd"/>
            <w:r w:rsidRPr="00BD4C54">
              <w:rPr>
                <w:lang w:val="es-AR"/>
              </w:rPr>
              <w:t xml:space="preserve"> los datos ingresados.</w:t>
            </w:r>
          </w:p>
        </w:tc>
      </w:tr>
      <w:tr w:rsidR="008220D9" w:rsidRPr="00530DD5" w14:paraId="5FDB876B" w14:textId="77777777" w:rsidTr="00C86CFC">
        <w:tc>
          <w:tcPr>
            <w:tcW w:w="1335" w:type="dxa"/>
            <w:tcMar>
              <w:top w:w="5" w:type="dxa"/>
              <w:left w:w="5" w:type="dxa"/>
              <w:bottom w:w="5" w:type="dxa"/>
              <w:right w:w="5" w:type="dxa"/>
            </w:tcMar>
            <w:vAlign w:val="center"/>
          </w:tcPr>
          <w:p w14:paraId="457CA183" w14:textId="77777777" w:rsidR="008220D9" w:rsidRDefault="008220D9" w:rsidP="00C86CFC">
            <w:pPr>
              <w:spacing w:line="240" w:lineRule="auto"/>
              <w:jc w:val="left"/>
              <w:rPr>
                <w:color w:val="FFAA00"/>
              </w:rPr>
            </w:pPr>
            <w:r>
              <w:rPr>
                <w:rFonts w:ascii="Open Sans ExtraBold" w:eastAsia="Open Sans ExtraBold" w:hAnsi="Open Sans ExtraBold" w:cs="Open Sans ExtraBold"/>
                <w:b/>
                <w:bCs/>
                <w:color w:val="FFAA00"/>
                <w:sz w:val="20"/>
                <w:szCs w:val="20"/>
              </w:rPr>
              <w:t>002</w:t>
            </w:r>
          </w:p>
          <w:p w14:paraId="594CF7D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8CC66AA" w14:textId="77777777" w:rsidR="008220D9" w:rsidRPr="00BD4C54" w:rsidRDefault="008220D9" w:rsidP="00C86CFC">
            <w:pPr>
              <w:spacing w:after="0" w:line="240" w:lineRule="auto"/>
              <w:ind w:left="0" w:right="61"/>
              <w:rPr>
                <w:lang w:val="es-AR"/>
              </w:rPr>
            </w:pPr>
            <w:r w:rsidRPr="00BD4C54">
              <w:rPr>
                <w:lang w:val="es-AR"/>
              </w:rPr>
              <w:t xml:space="preserve">Registrar la información de un nuevo retiro. El sistema deberá permitir </w:t>
            </w:r>
          </w:p>
          <w:p w14:paraId="548B821D" w14:textId="77777777" w:rsidR="008220D9" w:rsidRPr="00BD4C54" w:rsidRDefault="008220D9" w:rsidP="00C86CFC">
            <w:pPr>
              <w:spacing w:after="0" w:line="240" w:lineRule="auto"/>
              <w:ind w:left="0" w:right="61"/>
              <w:rPr>
                <w:lang w:val="es-AR"/>
              </w:rPr>
            </w:pPr>
            <w:r w:rsidRPr="00BD4C54">
              <w:rPr>
                <w:lang w:val="es-AR"/>
              </w:rPr>
              <w:t xml:space="preserve">registrar un nuevo retiro indicando mínimamente el nombre del </w:t>
            </w:r>
          </w:p>
          <w:p w14:paraId="070B8435" w14:textId="77777777" w:rsidR="008220D9" w:rsidRPr="00BD4C54" w:rsidRDefault="008220D9" w:rsidP="00C86CFC">
            <w:pPr>
              <w:spacing w:after="0" w:line="240" w:lineRule="auto"/>
              <w:ind w:left="0" w:right="61"/>
              <w:rPr>
                <w:lang w:val="es-AR"/>
              </w:rPr>
            </w:pPr>
            <w:r w:rsidRPr="00BD4C54">
              <w:rPr>
                <w:lang w:val="es-AR"/>
              </w:rPr>
              <w:t>retiro, la descripción, la ubicación, fecha, costo y demás datos asociados.</w:t>
            </w:r>
          </w:p>
        </w:tc>
      </w:tr>
      <w:tr w:rsidR="008220D9" w14:paraId="55A54EBD" w14:textId="77777777" w:rsidTr="00C86CFC">
        <w:tc>
          <w:tcPr>
            <w:tcW w:w="1335" w:type="dxa"/>
            <w:tcMar>
              <w:top w:w="5" w:type="dxa"/>
              <w:left w:w="5" w:type="dxa"/>
              <w:bottom w:w="5" w:type="dxa"/>
              <w:right w:w="5" w:type="dxa"/>
            </w:tcMar>
            <w:vAlign w:val="center"/>
          </w:tcPr>
          <w:p w14:paraId="03E70D7C"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003</w:t>
            </w:r>
          </w:p>
          <w:p w14:paraId="51FCF9F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10DF069" w14:textId="77777777" w:rsidR="008220D9" w:rsidRPr="00BD4C54" w:rsidRDefault="008220D9" w:rsidP="00C86CFC">
            <w:pPr>
              <w:spacing w:after="0" w:line="240" w:lineRule="auto"/>
              <w:ind w:left="0" w:right="61"/>
              <w:rPr>
                <w:lang w:val="es-AR"/>
              </w:rPr>
            </w:pPr>
            <w:r w:rsidRPr="00BD4C54">
              <w:rPr>
                <w:lang w:val="es-AR"/>
              </w:rPr>
              <w:t xml:space="preserve">Modificar retiro agendado. El sistema deberá permitir modificar los </w:t>
            </w:r>
          </w:p>
          <w:p w14:paraId="3ECCE621" w14:textId="77777777" w:rsidR="008220D9" w:rsidRDefault="008220D9" w:rsidP="00C86CFC">
            <w:pPr>
              <w:spacing w:after="0" w:line="240" w:lineRule="auto"/>
              <w:ind w:left="0" w:right="61"/>
            </w:pPr>
            <w:proofErr w:type="spellStart"/>
            <w:r>
              <w:t>siguientes</w:t>
            </w:r>
            <w:proofErr w:type="spellEnd"/>
            <w:r>
              <w:t xml:space="preserve"> </w:t>
            </w:r>
            <w:proofErr w:type="spellStart"/>
            <w:r>
              <w:t>datos</w:t>
            </w:r>
            <w:proofErr w:type="spellEnd"/>
            <w:r>
              <w:t>: (</w:t>
            </w:r>
            <w:proofErr w:type="spellStart"/>
            <w:r>
              <w:t>datos</w:t>
            </w:r>
            <w:proofErr w:type="spellEnd"/>
            <w:r>
              <w:t>).</w:t>
            </w:r>
          </w:p>
        </w:tc>
      </w:tr>
      <w:tr w:rsidR="008220D9" w:rsidRPr="00530DD5" w14:paraId="42FA6E2A" w14:textId="77777777" w:rsidTr="00C86CFC">
        <w:tc>
          <w:tcPr>
            <w:tcW w:w="1335" w:type="dxa"/>
            <w:tcMar>
              <w:top w:w="5" w:type="dxa"/>
              <w:left w:w="5" w:type="dxa"/>
              <w:bottom w:w="5" w:type="dxa"/>
              <w:right w:w="5" w:type="dxa"/>
            </w:tcMar>
            <w:vAlign w:val="center"/>
          </w:tcPr>
          <w:p w14:paraId="41CA7ED4"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004</w:t>
            </w:r>
          </w:p>
          <w:p w14:paraId="10706083"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42333EBB" w14:textId="77777777" w:rsidR="008220D9" w:rsidRPr="00BD4C54" w:rsidRDefault="008220D9" w:rsidP="00C86CFC">
            <w:pPr>
              <w:spacing w:after="0" w:line="240" w:lineRule="auto"/>
              <w:ind w:left="0" w:right="61"/>
              <w:rPr>
                <w:lang w:val="es-AR"/>
              </w:rPr>
            </w:pPr>
            <w:r w:rsidRPr="00BD4C54">
              <w:rPr>
                <w:lang w:val="es-AR"/>
              </w:rPr>
              <w:t>Dar retiro de baja. El sistema deberá permitir cambiar el estado del retiro a “dado de baja”.</w:t>
            </w:r>
          </w:p>
        </w:tc>
      </w:tr>
      <w:tr w:rsidR="008220D9" w:rsidRPr="00530DD5" w14:paraId="0DBE480A" w14:textId="77777777" w:rsidTr="00C86CFC">
        <w:tc>
          <w:tcPr>
            <w:tcW w:w="1335" w:type="dxa"/>
            <w:tcMar>
              <w:top w:w="5" w:type="dxa"/>
              <w:left w:w="5" w:type="dxa"/>
              <w:bottom w:w="5" w:type="dxa"/>
              <w:right w:w="5" w:type="dxa"/>
            </w:tcMar>
            <w:vAlign w:val="center"/>
          </w:tcPr>
          <w:p w14:paraId="1FD248AD" w14:textId="0A27BCDE"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5</w:t>
            </w:r>
          </w:p>
          <w:p w14:paraId="613ADAD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9E9E9E2" w14:textId="77777777" w:rsidR="008220D9" w:rsidRPr="00BD4C54" w:rsidRDefault="005D35FC" w:rsidP="00C86CFC">
            <w:pPr>
              <w:spacing w:after="0" w:line="240" w:lineRule="auto"/>
              <w:ind w:left="0" w:right="61"/>
              <w:rPr>
                <w:lang w:val="es-AR"/>
              </w:rPr>
            </w:pPr>
            <w:r w:rsidRPr="00465D85">
              <w:rPr>
                <w:rFonts w:ascii="Helvetica" w:hAnsi="Helvetica" w:cs="Helvetica"/>
                <w:lang w:val="es-ES"/>
              </w:rPr>
              <w:t>Registrar el pago de un retiro. El sistema deberá permitir registrar el pago total y/o parcial del retiro teniendo en cuenta fecha, monto, método.</w:t>
            </w:r>
          </w:p>
        </w:tc>
      </w:tr>
      <w:tr w:rsidR="008220D9" w:rsidRPr="00530DD5" w14:paraId="65786E80" w14:textId="77777777" w:rsidTr="00C86CFC">
        <w:tc>
          <w:tcPr>
            <w:tcW w:w="1335" w:type="dxa"/>
            <w:tcMar>
              <w:top w:w="5" w:type="dxa"/>
              <w:left w:w="5" w:type="dxa"/>
              <w:bottom w:w="5" w:type="dxa"/>
              <w:right w:w="5" w:type="dxa"/>
            </w:tcMar>
            <w:vAlign w:val="center"/>
          </w:tcPr>
          <w:p w14:paraId="57DE5F4E" w14:textId="63453242"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6</w:t>
            </w:r>
          </w:p>
          <w:p w14:paraId="08FB0B9B"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1F8EBBD" w14:textId="77777777" w:rsidR="008220D9" w:rsidRPr="00465D85" w:rsidRDefault="005D35FC" w:rsidP="005D35FC">
            <w:pPr>
              <w:spacing w:line="240" w:lineRule="auto"/>
              <w:ind w:left="0"/>
              <w:rPr>
                <w:lang w:val="es-ES"/>
              </w:rPr>
            </w:pPr>
            <w:r w:rsidRPr="00465D85">
              <w:rPr>
                <w:rFonts w:ascii="Helvetica" w:hAnsi="Helvetica" w:cs="Helvetica"/>
                <w:lang w:val="es-ES"/>
              </w:rPr>
              <w:t>Registrar la valoración personal del retiro. El sistema deberá permitir registrar una puntuación y/o reseña sobre el retiro asistido</w:t>
            </w:r>
          </w:p>
        </w:tc>
      </w:tr>
      <w:tr w:rsidR="008220D9" w:rsidRPr="00530DD5" w14:paraId="22B91E66" w14:textId="77777777" w:rsidTr="00C86CFC">
        <w:tc>
          <w:tcPr>
            <w:tcW w:w="1335" w:type="dxa"/>
            <w:tcMar>
              <w:top w:w="5" w:type="dxa"/>
              <w:left w:w="5" w:type="dxa"/>
              <w:bottom w:w="5" w:type="dxa"/>
              <w:right w:w="5" w:type="dxa"/>
            </w:tcMar>
            <w:vAlign w:val="center"/>
          </w:tcPr>
          <w:p w14:paraId="58341138" w14:textId="28EBC0E4"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7</w:t>
            </w:r>
          </w:p>
          <w:p w14:paraId="608580AF"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CA6B6A0" w14:textId="77777777" w:rsidR="008220D9" w:rsidRPr="00BD4C54" w:rsidRDefault="005D35FC" w:rsidP="008220D9">
            <w:pPr>
              <w:spacing w:after="0" w:line="240" w:lineRule="auto"/>
              <w:ind w:left="0" w:right="61"/>
              <w:rPr>
                <w:lang w:val="es-AR"/>
              </w:rPr>
            </w:pPr>
            <w:r w:rsidRPr="00465D85">
              <w:rPr>
                <w:rFonts w:ascii="Helvetica" w:hAnsi="Helvetica" w:cs="Helvetica"/>
                <w:lang w:val="es-ES"/>
              </w:rPr>
              <w:t>Compartir información sobre el retiro. El sistema deberá permitir compartir la información registrada de un retiro con otros usuarios</w:t>
            </w:r>
          </w:p>
        </w:tc>
      </w:tr>
      <w:tr w:rsidR="008220D9" w:rsidRPr="00530DD5" w14:paraId="360B3610" w14:textId="77777777" w:rsidTr="00C86CFC">
        <w:tc>
          <w:tcPr>
            <w:tcW w:w="1335" w:type="dxa"/>
            <w:tcMar>
              <w:top w:w="5" w:type="dxa"/>
              <w:left w:w="5" w:type="dxa"/>
              <w:bottom w:w="5" w:type="dxa"/>
              <w:right w:w="5" w:type="dxa"/>
            </w:tcMar>
            <w:vAlign w:val="center"/>
          </w:tcPr>
          <w:p w14:paraId="32CFF5B7" w14:textId="189C8152"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8</w:t>
            </w:r>
          </w:p>
          <w:p w14:paraId="6F122BF8"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72DB5AB" w14:textId="77777777" w:rsidR="005D35FC" w:rsidRDefault="005D35FC" w:rsidP="005D35FC">
            <w:pPr>
              <w:pStyle w:val="NormalWeb"/>
              <w:spacing w:before="0" w:beforeAutospacing="0" w:after="0" w:afterAutospacing="0"/>
              <w:ind w:right="61"/>
              <w:jc w:val="both"/>
            </w:pPr>
            <w:r>
              <w:rPr>
                <w:rFonts w:ascii="Arial" w:hAnsi="Arial" w:cs="Arial"/>
                <w:color w:val="000000"/>
              </w:rPr>
              <w:t>Enviar alerta de proximidad de la fecha de inscripción de retiro dado de alta.  El sistema deberá enviar una alerta cuando se acerque la fecha límite de inscripción a un retiro dado de alta.</w:t>
            </w:r>
          </w:p>
          <w:p w14:paraId="1F9F1C3E" w14:textId="77777777" w:rsidR="008220D9" w:rsidRPr="00465D85" w:rsidRDefault="008220D9" w:rsidP="00C86CFC">
            <w:pPr>
              <w:spacing w:after="0" w:line="240" w:lineRule="auto"/>
              <w:ind w:left="0" w:right="61"/>
              <w:rPr>
                <w:shd w:val="clear" w:color="auto" w:fill="A61C00"/>
                <w:lang w:val="es-ES"/>
              </w:rPr>
            </w:pPr>
          </w:p>
        </w:tc>
      </w:tr>
      <w:tr w:rsidR="008220D9" w:rsidRPr="00BD4C54" w14:paraId="3F16FB1D" w14:textId="77777777" w:rsidTr="00C86CFC">
        <w:tc>
          <w:tcPr>
            <w:tcW w:w="1335" w:type="dxa"/>
            <w:tcMar>
              <w:top w:w="5" w:type="dxa"/>
              <w:left w:w="5" w:type="dxa"/>
              <w:bottom w:w="5" w:type="dxa"/>
              <w:right w:w="5" w:type="dxa"/>
            </w:tcMar>
            <w:vAlign w:val="center"/>
          </w:tcPr>
          <w:p w14:paraId="6725DED9" w14:textId="385C4D1C"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w:t>
            </w:r>
            <w:r w:rsidR="00744698">
              <w:rPr>
                <w:rFonts w:ascii="Open Sans ExtraBold" w:eastAsia="Open Sans ExtraBold" w:hAnsi="Open Sans ExtraBold" w:cs="Open Sans ExtraBold"/>
                <w:b/>
                <w:bCs/>
                <w:color w:val="FFAA00"/>
                <w:sz w:val="20"/>
                <w:szCs w:val="20"/>
              </w:rPr>
              <w:t>09</w:t>
            </w:r>
          </w:p>
          <w:p w14:paraId="32E31F46"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4E337E3F" w14:textId="77777777" w:rsidR="005D35FC" w:rsidRDefault="005D35FC" w:rsidP="005D35FC">
            <w:pPr>
              <w:pStyle w:val="NormalWeb"/>
              <w:spacing w:before="0" w:beforeAutospacing="0" w:after="0" w:afterAutospacing="0"/>
              <w:ind w:right="-531"/>
              <w:jc w:val="both"/>
            </w:pPr>
            <w:r>
              <w:rPr>
                <w:rFonts w:ascii="Arial" w:hAnsi="Arial" w:cs="Arial"/>
                <w:color w:val="000000"/>
              </w:rPr>
              <w:t>Registrar el cronograma de actividades de un retiro. El sistema deberá </w:t>
            </w:r>
          </w:p>
          <w:p w14:paraId="287F0B1C" w14:textId="77777777" w:rsidR="005D35FC" w:rsidRDefault="005D35FC" w:rsidP="005D35FC">
            <w:pPr>
              <w:pStyle w:val="NormalWeb"/>
              <w:spacing w:before="0" w:beforeAutospacing="0" w:after="0" w:afterAutospacing="0"/>
              <w:ind w:right="-531"/>
              <w:jc w:val="both"/>
            </w:pPr>
            <w:r>
              <w:rPr>
                <w:rFonts w:ascii="Arial" w:hAnsi="Arial" w:cs="Arial"/>
                <w:color w:val="000000"/>
              </w:rPr>
              <w:t>Permitir registrar las actividades, los tiempos, que tiempo dura la actividad.</w:t>
            </w:r>
          </w:p>
          <w:p w14:paraId="2CD9EAF1" w14:textId="77777777" w:rsidR="008220D9" w:rsidRPr="00BD4C54" w:rsidRDefault="005D35FC" w:rsidP="005D35FC">
            <w:pPr>
              <w:pStyle w:val="NormalWeb"/>
              <w:spacing w:before="0" w:beforeAutospacing="0" w:after="0" w:afterAutospacing="0"/>
              <w:ind w:right="-531"/>
              <w:jc w:val="both"/>
            </w:pPr>
            <w:r>
              <w:rPr>
                <w:rFonts w:ascii="Arial" w:hAnsi="Arial" w:cs="Arial"/>
                <w:color w:val="000000"/>
              </w:rPr>
              <w:t>(Agregada en clase)</w:t>
            </w:r>
          </w:p>
        </w:tc>
      </w:tr>
    </w:tbl>
    <w:p w14:paraId="3AB4608E" w14:textId="77777777" w:rsidR="00C71B96" w:rsidRPr="00C71B96" w:rsidRDefault="00C71B96" w:rsidP="00C71B96"/>
    <w:p w14:paraId="6046760C" w14:textId="77777777" w:rsidR="00C71B96" w:rsidRDefault="00C71B96" w:rsidP="00C71B96">
      <w:pPr>
        <w:pStyle w:val="Heading2"/>
        <w:spacing w:after="200"/>
        <w:ind w:left="-283"/>
        <w:rPr>
          <w:b/>
          <w:bCs/>
          <w:color w:val="000000"/>
        </w:rPr>
      </w:pPr>
    </w:p>
    <w:p w14:paraId="54CE5479" w14:textId="77777777" w:rsidR="00290235" w:rsidRDefault="00290235">
      <w:pPr>
        <w:rPr>
          <w:rFonts w:ascii="Open Sans" w:eastAsia="Open Sans ExtraBold" w:hAnsi="Open Sans" w:cs="Open Sans"/>
          <w:color w:val="FFAA00"/>
          <w:sz w:val="20"/>
          <w:szCs w:val="20"/>
          <w:lang w:val="es-AR"/>
        </w:rPr>
      </w:pPr>
      <w:r>
        <w:rPr>
          <w:rFonts w:ascii="Open Sans" w:hAnsi="Open Sans" w:cs="Open Sans"/>
          <w:lang w:val="es-AR"/>
        </w:rPr>
        <w:br w:type="page"/>
      </w:r>
    </w:p>
    <w:p w14:paraId="7144F48A" w14:textId="20907116" w:rsidR="00290235" w:rsidRPr="00290235" w:rsidRDefault="00C71B96" w:rsidP="00290235">
      <w:pPr>
        <w:pStyle w:val="Heading2"/>
        <w:spacing w:after="200"/>
        <w:ind w:left="-283"/>
        <w:jc w:val="left"/>
        <w:rPr>
          <w:rFonts w:ascii="Open Sans" w:hAnsi="Open Sans" w:cs="Open Sans"/>
          <w:lang w:val="es-AR"/>
        </w:rPr>
      </w:pPr>
      <w:r w:rsidRPr="00290235">
        <w:rPr>
          <w:lang w:val="es-AR"/>
        </w:rPr>
        <w:lastRenderedPageBreak/>
        <w:t>MODELO DE OBJETOS DE DOMINIO DEL PROBLEMA: DIAGRAMA DE CLASES</w:t>
      </w:r>
      <w:r w:rsidR="00290235">
        <w:rPr>
          <w:rFonts w:ascii="Open Sans" w:hAnsi="Open Sans" w:cs="Open Sans"/>
          <w:noProof/>
          <w:lang w:val="en-US" w:eastAsia="en-US"/>
        </w:rPr>
        <w:drawing>
          <wp:inline distT="0" distB="0" distL="0" distR="0" wp14:anchorId="242026C4" wp14:editId="6130DF43">
            <wp:extent cx="6379534" cy="7282900"/>
            <wp:effectExtent l="0" t="0" r="2540" b="0"/>
            <wp:docPr id="3" name="Imagen 3" descr="C:\Users\PC - FELIPE\AppData\Local\Microsoft\Windows\INetCache\Content.Word\Diagrama de clases.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C - FELIPE\AppData\Local\Microsoft\Windows\INetCache\Content.Word\Diagrama de clases.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15827" cy="7324332"/>
                    </a:xfrm>
                    <a:prstGeom prst="rect">
                      <a:avLst/>
                    </a:prstGeom>
                    <a:noFill/>
                    <a:ln>
                      <a:noFill/>
                    </a:ln>
                  </pic:spPr>
                </pic:pic>
              </a:graphicData>
            </a:graphic>
          </wp:inline>
        </w:drawing>
      </w:r>
      <w:r w:rsidR="00290235">
        <w:rPr>
          <w:rFonts w:ascii="Open Sans" w:hAnsi="Open Sans" w:cs="Open Sans"/>
          <w:b/>
          <w:bCs/>
          <w:lang w:val="es-AR"/>
        </w:rPr>
        <w:br w:type="page"/>
      </w:r>
    </w:p>
    <w:p w14:paraId="45074C47" w14:textId="0524D67C" w:rsidR="00C71B96" w:rsidRPr="00290235" w:rsidRDefault="00C71B96" w:rsidP="00C71B96">
      <w:pPr>
        <w:pStyle w:val="Heading2"/>
        <w:spacing w:after="200"/>
        <w:ind w:left="-283"/>
        <w:jc w:val="left"/>
        <w:rPr>
          <w:rFonts w:ascii="Open Sans" w:hAnsi="Open Sans" w:cs="Open Sans"/>
          <w:b/>
          <w:bCs/>
          <w:lang w:val="es-AR"/>
        </w:rPr>
      </w:pPr>
      <w:r w:rsidRPr="00290235">
        <w:rPr>
          <w:rFonts w:ascii="Open Sans" w:hAnsi="Open Sans" w:cs="Open Sans"/>
          <w:b/>
          <w:bCs/>
          <w:lang w:val="es-AR"/>
        </w:rPr>
        <w:lastRenderedPageBreak/>
        <w:t>MODELO DE CASO DE USO: DIAGRAMA DE CASOS DE USO</w:t>
      </w:r>
    </w:p>
    <w:p w14:paraId="216022BB" w14:textId="28ABA8D4" w:rsidR="008F1EFF" w:rsidRDefault="00B63384" w:rsidP="008F1EFF">
      <w:pPr>
        <w:pStyle w:val="Heading2"/>
        <w:spacing w:after="200"/>
        <w:ind w:left="-283"/>
        <w:rPr>
          <w:b/>
          <w:bCs/>
          <w:color w:val="000000"/>
        </w:rPr>
      </w:pPr>
      <w:r>
        <w:rPr>
          <w:b/>
          <w:bCs/>
          <w:noProof/>
          <w:color w:val="000000"/>
          <w:lang w:val="en-US" w:eastAsia="en-US"/>
        </w:rPr>
        <w:drawing>
          <wp:inline distT="0" distB="0" distL="0" distR="0" wp14:anchorId="32DC433D" wp14:editId="39D482D3">
            <wp:extent cx="5943600" cy="6296660"/>
            <wp:effectExtent l="0" t="0" r="0" b="8890"/>
            <wp:docPr id="13" name="Imagen 1" descr="Reti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tiro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6296660"/>
                    </a:xfrm>
                    <a:prstGeom prst="rect">
                      <a:avLst/>
                    </a:prstGeom>
                    <a:noFill/>
                    <a:ln>
                      <a:noFill/>
                    </a:ln>
                  </pic:spPr>
                </pic:pic>
              </a:graphicData>
            </a:graphic>
          </wp:inline>
        </w:drawing>
      </w:r>
    </w:p>
    <w:p w14:paraId="10EF6970" w14:textId="77777777" w:rsidR="008F1EFF" w:rsidRDefault="008F1EFF">
      <w:pPr>
        <w:rPr>
          <w:rFonts w:ascii="Open Sans ExtraBold" w:eastAsia="Open Sans ExtraBold" w:hAnsi="Open Sans ExtraBold" w:cs="Open Sans ExtraBold"/>
          <w:b/>
          <w:bCs/>
          <w:color w:val="000000"/>
          <w:sz w:val="20"/>
          <w:szCs w:val="20"/>
        </w:rPr>
      </w:pPr>
      <w:r>
        <w:rPr>
          <w:b/>
          <w:bCs/>
          <w:color w:val="000000"/>
        </w:rPr>
        <w:br w:type="page"/>
      </w:r>
    </w:p>
    <w:p w14:paraId="74746762" w14:textId="77777777" w:rsidR="008F1EFF" w:rsidRDefault="008F1EFF" w:rsidP="008F1EFF">
      <w:pPr>
        <w:pStyle w:val="Heading2"/>
        <w:spacing w:after="200"/>
        <w:ind w:left="-283"/>
        <w:rPr>
          <w:rFonts w:ascii="Open Sans" w:hAnsi="Open Sans" w:cs="Open Sans"/>
          <w:b/>
          <w:bCs/>
          <w:lang w:val="es-AR"/>
        </w:rPr>
      </w:pPr>
      <w:r w:rsidRPr="008F1EFF">
        <w:rPr>
          <w:rFonts w:ascii="Open Sans" w:hAnsi="Open Sans" w:cs="Open Sans"/>
          <w:b/>
          <w:bCs/>
          <w:lang w:val="es-AR"/>
        </w:rPr>
        <w:lastRenderedPageBreak/>
        <w:t>LISTA DE CASOS DE USO Y OBJETIVOS</w:t>
      </w:r>
    </w:p>
    <w:tbl>
      <w:tblPr>
        <w:tblW w:w="10490" w:type="dxa"/>
        <w:tblInd w:w="-467" w:type="dxa"/>
        <w:tblCellMar>
          <w:top w:w="15" w:type="dxa"/>
          <w:left w:w="15" w:type="dxa"/>
          <w:bottom w:w="15" w:type="dxa"/>
          <w:right w:w="15" w:type="dxa"/>
        </w:tblCellMar>
        <w:tblLook w:val="04A0" w:firstRow="1" w:lastRow="0" w:firstColumn="1" w:lastColumn="0" w:noHBand="0" w:noVBand="1"/>
      </w:tblPr>
      <w:tblGrid>
        <w:gridCol w:w="993"/>
        <w:gridCol w:w="2693"/>
        <w:gridCol w:w="6804"/>
      </w:tblGrid>
      <w:tr w:rsidR="00CD471C" w:rsidRPr="00CD471C" w14:paraId="3BA461F8"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BF4DF" w14:textId="77777777" w:rsidR="00CD471C" w:rsidRPr="00CD471C" w:rsidRDefault="00CD471C" w:rsidP="00CD471C">
            <w:pPr>
              <w:ind w:left="0"/>
              <w:rPr>
                <w:lang w:val="es-ES"/>
              </w:rPr>
            </w:pPr>
            <w:r w:rsidRPr="00CD471C">
              <w:rPr>
                <w:b/>
                <w:bCs/>
                <w:lang w:val="es-ES"/>
              </w:rPr>
              <w:t>CU</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E0840" w14:textId="77777777" w:rsidR="00CD471C" w:rsidRPr="00CD471C" w:rsidRDefault="00CD471C" w:rsidP="00CD471C">
            <w:pPr>
              <w:ind w:left="0"/>
              <w:rPr>
                <w:lang w:val="es-ES"/>
              </w:rPr>
            </w:pPr>
            <w:r w:rsidRPr="00CD471C">
              <w:rPr>
                <w:b/>
                <w:bCs/>
                <w:lang w:val="es-ES"/>
              </w:rPr>
              <w:t>CASO DE USO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F2ED4" w14:textId="77777777" w:rsidR="00CD471C" w:rsidRPr="00CD471C" w:rsidRDefault="00CD471C" w:rsidP="00CD471C">
            <w:pPr>
              <w:ind w:left="0"/>
              <w:rPr>
                <w:lang w:val="es-ES"/>
              </w:rPr>
            </w:pPr>
            <w:r w:rsidRPr="00CD471C">
              <w:rPr>
                <w:b/>
                <w:bCs/>
                <w:lang w:val="es-ES"/>
              </w:rPr>
              <w:t>OBJETIVO</w:t>
            </w:r>
          </w:p>
        </w:tc>
      </w:tr>
      <w:tr w:rsidR="00CD471C" w:rsidRPr="00530DD5" w14:paraId="0874EC25"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4F309A" w14:textId="77777777" w:rsidR="00CD471C" w:rsidRPr="00CD471C" w:rsidRDefault="00CD471C" w:rsidP="00CD471C">
            <w:pPr>
              <w:ind w:left="0"/>
              <w:rPr>
                <w:lang w:val="es-ES"/>
              </w:rPr>
            </w:pPr>
            <w:r w:rsidRPr="00CD471C">
              <w:rPr>
                <w:lang w:val="es-ES"/>
              </w:rPr>
              <w:t>CU1</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83EB0" w14:textId="77777777" w:rsidR="00CD471C" w:rsidRPr="00CD471C" w:rsidRDefault="00CD471C" w:rsidP="00CD471C">
            <w:pPr>
              <w:ind w:left="0"/>
              <w:rPr>
                <w:lang w:val="es-ES"/>
              </w:rPr>
            </w:pPr>
            <w:r w:rsidRPr="00CD471C">
              <w:rPr>
                <w:lang w:val="es-ES"/>
              </w:rPr>
              <w:t>Registrar Retiro</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64FD3" w14:textId="77777777" w:rsidR="00440325" w:rsidRDefault="00CD471C" w:rsidP="00CD471C">
            <w:pPr>
              <w:ind w:left="0"/>
              <w:rPr>
                <w:lang w:val="es-ES"/>
              </w:rPr>
            </w:pPr>
            <w:r w:rsidRPr="00CD471C">
              <w:rPr>
                <w:lang w:val="es-ES"/>
              </w:rPr>
              <w:t xml:space="preserve">Registrar un retiro de interés para un </w:t>
            </w:r>
            <w:proofErr w:type="spellStart"/>
            <w:proofErr w:type="gramStart"/>
            <w:r w:rsidRPr="00CD471C">
              <w:rPr>
                <w:lang w:val="es-ES"/>
              </w:rPr>
              <w:t>usuario,para</w:t>
            </w:r>
            <w:proofErr w:type="spellEnd"/>
            <w:proofErr w:type="gramEnd"/>
            <w:r w:rsidRPr="00CD471C">
              <w:rPr>
                <w:lang w:val="es-ES"/>
              </w:rPr>
              <w:t xml:space="preserve"> </w:t>
            </w:r>
          </w:p>
          <w:p w14:paraId="5859CF5C" w14:textId="258978A6" w:rsidR="00CD471C" w:rsidRPr="00CD471C" w:rsidRDefault="00CD471C" w:rsidP="00CD471C">
            <w:pPr>
              <w:ind w:left="0"/>
              <w:rPr>
                <w:lang w:val="es-ES"/>
              </w:rPr>
            </w:pPr>
            <w:r w:rsidRPr="00CD471C">
              <w:rPr>
                <w:lang w:val="es-ES"/>
              </w:rPr>
              <w:t>posibilitar su organización y seguimiento.</w:t>
            </w:r>
          </w:p>
        </w:tc>
      </w:tr>
      <w:tr w:rsidR="00CD471C" w:rsidRPr="00530DD5" w14:paraId="4B41D825"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3F441" w14:textId="77777777" w:rsidR="00CD471C" w:rsidRPr="00CD471C" w:rsidRDefault="00CD471C" w:rsidP="00CD471C">
            <w:pPr>
              <w:ind w:left="0"/>
              <w:rPr>
                <w:lang w:val="es-ES"/>
              </w:rPr>
            </w:pPr>
            <w:r w:rsidRPr="00CD471C">
              <w:rPr>
                <w:lang w:val="es-ES"/>
              </w:rPr>
              <w:t>CU2</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E068E" w14:textId="77777777" w:rsidR="00CD471C" w:rsidRPr="00CD471C" w:rsidRDefault="00CD471C" w:rsidP="00CD471C">
            <w:pPr>
              <w:ind w:left="0"/>
              <w:rPr>
                <w:lang w:val="es-ES"/>
              </w:rPr>
            </w:pPr>
            <w:r w:rsidRPr="00CD471C">
              <w:rPr>
                <w:lang w:val="es-ES"/>
              </w:rPr>
              <w:t>Registrar Acompañante</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E3E1E" w14:textId="77777777" w:rsidR="00CD471C" w:rsidRPr="00CD471C" w:rsidRDefault="00CD471C" w:rsidP="00CD471C">
            <w:pPr>
              <w:ind w:left="0"/>
              <w:rPr>
                <w:lang w:val="es-ES"/>
              </w:rPr>
            </w:pPr>
            <w:proofErr w:type="gramStart"/>
            <w:r w:rsidRPr="00CD471C">
              <w:rPr>
                <w:lang w:val="es-ES"/>
              </w:rPr>
              <w:t>Registrar  la</w:t>
            </w:r>
            <w:proofErr w:type="gramEnd"/>
            <w:r w:rsidRPr="00CD471C">
              <w:rPr>
                <w:lang w:val="es-ES"/>
              </w:rPr>
              <w:t xml:space="preserve"> persona que asistirá con el usuario a un retiro.</w:t>
            </w:r>
          </w:p>
        </w:tc>
      </w:tr>
      <w:tr w:rsidR="00CD471C" w:rsidRPr="00530DD5" w14:paraId="388F2987"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DD5B7" w14:textId="77777777" w:rsidR="00CD471C" w:rsidRPr="00CD471C" w:rsidRDefault="00CD471C" w:rsidP="00CD471C">
            <w:pPr>
              <w:ind w:left="0"/>
              <w:rPr>
                <w:lang w:val="es-ES"/>
              </w:rPr>
            </w:pPr>
            <w:r w:rsidRPr="00CD471C">
              <w:rPr>
                <w:lang w:val="es-ES"/>
              </w:rPr>
              <w:t>CU3</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CC91E5" w14:textId="77777777" w:rsidR="00CD471C" w:rsidRPr="00CD471C" w:rsidRDefault="00CD471C" w:rsidP="00CD471C">
            <w:pPr>
              <w:ind w:left="0"/>
              <w:rPr>
                <w:lang w:val="es-ES"/>
              </w:rPr>
            </w:pPr>
            <w:r w:rsidRPr="00CD471C">
              <w:rPr>
                <w:lang w:val="es-ES"/>
              </w:rPr>
              <w:t>Registrar Organizador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317EC" w14:textId="77777777" w:rsidR="00440325" w:rsidRDefault="00CD471C" w:rsidP="00CD471C">
            <w:pPr>
              <w:ind w:left="0"/>
              <w:rPr>
                <w:lang w:val="es-ES"/>
              </w:rPr>
            </w:pPr>
            <w:r w:rsidRPr="00CD471C">
              <w:rPr>
                <w:lang w:val="es-ES"/>
              </w:rPr>
              <w:t xml:space="preserve">registrar el organizador con quién el usuario se contactó </w:t>
            </w:r>
          </w:p>
          <w:p w14:paraId="1405AB73" w14:textId="7F088CEB" w:rsidR="00CD471C" w:rsidRPr="00CD471C" w:rsidRDefault="00CD471C" w:rsidP="00CD471C">
            <w:pPr>
              <w:ind w:left="0"/>
              <w:rPr>
                <w:lang w:val="es-ES"/>
              </w:rPr>
            </w:pPr>
            <w:r w:rsidRPr="00CD471C">
              <w:rPr>
                <w:lang w:val="es-ES"/>
              </w:rPr>
              <w:t>por un retiro para identificar a quién consultar o responder.</w:t>
            </w:r>
          </w:p>
        </w:tc>
      </w:tr>
      <w:tr w:rsidR="00CD471C" w:rsidRPr="00CD471C" w14:paraId="492D5314"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8F635" w14:textId="77777777" w:rsidR="00CD471C" w:rsidRPr="00CD471C" w:rsidRDefault="00CD471C" w:rsidP="00CD471C">
            <w:pPr>
              <w:ind w:left="0"/>
              <w:rPr>
                <w:lang w:val="es-ES"/>
              </w:rPr>
            </w:pPr>
            <w:r w:rsidRPr="00CD471C">
              <w:rPr>
                <w:lang w:val="es-ES"/>
              </w:rPr>
              <w:t>CU4</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A4B1D" w14:textId="77777777" w:rsidR="00CD471C" w:rsidRPr="00CD471C" w:rsidRDefault="00CD471C" w:rsidP="00CD471C">
            <w:pPr>
              <w:ind w:left="0"/>
              <w:rPr>
                <w:lang w:val="es-ES"/>
              </w:rPr>
            </w:pPr>
            <w:r w:rsidRPr="00CD471C">
              <w:rPr>
                <w:lang w:val="es-ES"/>
              </w:rPr>
              <w:t>Registrar Temática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CAFFF" w14:textId="77777777" w:rsidR="00440325" w:rsidRDefault="00CD471C" w:rsidP="00CD471C">
            <w:pPr>
              <w:ind w:left="0"/>
              <w:rPr>
                <w:lang w:val="es-ES"/>
              </w:rPr>
            </w:pPr>
            <w:r w:rsidRPr="00CD471C">
              <w:rPr>
                <w:lang w:val="es-ES"/>
              </w:rPr>
              <w:t>Registrar la temática de un retiro para posibilitar</w:t>
            </w:r>
          </w:p>
          <w:p w14:paraId="303054AE" w14:textId="5E5FDA75" w:rsidR="00CD471C" w:rsidRPr="00CD471C" w:rsidRDefault="00CD471C" w:rsidP="00CD471C">
            <w:pPr>
              <w:ind w:left="0"/>
              <w:rPr>
                <w:lang w:val="es-ES"/>
              </w:rPr>
            </w:pPr>
            <w:r w:rsidRPr="00CD471C">
              <w:rPr>
                <w:lang w:val="es-ES"/>
              </w:rPr>
              <w:t xml:space="preserve"> su clasificación y búsqueda.</w:t>
            </w:r>
          </w:p>
        </w:tc>
      </w:tr>
      <w:tr w:rsidR="00CD471C" w:rsidRPr="00CD471C" w14:paraId="2BBC3196"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D9051F" w14:textId="77777777" w:rsidR="00CD471C" w:rsidRPr="00CD471C" w:rsidRDefault="00CD471C" w:rsidP="00CD471C">
            <w:pPr>
              <w:ind w:left="0"/>
              <w:rPr>
                <w:lang w:val="es-ES"/>
              </w:rPr>
            </w:pPr>
            <w:r w:rsidRPr="00CD471C">
              <w:rPr>
                <w:lang w:val="es-ES"/>
              </w:rPr>
              <w:t>CU5</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A674D1" w14:textId="77777777" w:rsidR="00CD471C" w:rsidRPr="00CD471C" w:rsidRDefault="00CD471C" w:rsidP="00CD471C">
            <w:pPr>
              <w:ind w:left="0"/>
              <w:rPr>
                <w:lang w:val="es-ES"/>
              </w:rPr>
            </w:pPr>
            <w:r w:rsidRPr="00CD471C">
              <w:rPr>
                <w:lang w:val="es-ES"/>
              </w:rPr>
              <w:t>Registrar Actividad</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86B81" w14:textId="77777777" w:rsidR="00CD471C" w:rsidRDefault="00CD471C" w:rsidP="00CD471C">
            <w:pPr>
              <w:ind w:left="0"/>
              <w:rPr>
                <w:lang w:val="es-ES"/>
              </w:rPr>
            </w:pPr>
            <w:r w:rsidRPr="00CD471C">
              <w:rPr>
                <w:lang w:val="es-ES"/>
              </w:rPr>
              <w:t xml:space="preserve">Registrar las actividades de un retiro para conocer su </w:t>
            </w:r>
          </w:p>
          <w:p w14:paraId="66DC47D2" w14:textId="5C39B382" w:rsidR="00CD471C" w:rsidRPr="00CD471C" w:rsidRDefault="00CD471C" w:rsidP="00CD471C">
            <w:pPr>
              <w:ind w:left="0"/>
              <w:rPr>
                <w:lang w:val="es-ES"/>
              </w:rPr>
            </w:pPr>
            <w:r w:rsidRPr="00CD471C">
              <w:rPr>
                <w:lang w:val="es-ES"/>
              </w:rPr>
              <w:t>programa.</w:t>
            </w:r>
          </w:p>
        </w:tc>
      </w:tr>
      <w:tr w:rsidR="00CD471C" w:rsidRPr="00530DD5" w14:paraId="62CBC91D"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7095A" w14:textId="77777777" w:rsidR="00CD471C" w:rsidRPr="00CD471C" w:rsidRDefault="00CD471C" w:rsidP="00CD471C">
            <w:pPr>
              <w:ind w:left="0"/>
              <w:rPr>
                <w:lang w:val="es-ES"/>
              </w:rPr>
            </w:pPr>
            <w:r w:rsidRPr="00CD471C">
              <w:rPr>
                <w:lang w:val="es-ES"/>
              </w:rPr>
              <w:t>CU6</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EB4F0" w14:textId="77777777" w:rsidR="00CD471C" w:rsidRPr="00CD471C" w:rsidRDefault="00CD471C" w:rsidP="00CD471C">
            <w:pPr>
              <w:ind w:left="0"/>
              <w:rPr>
                <w:lang w:val="es-ES"/>
              </w:rPr>
            </w:pPr>
            <w:r w:rsidRPr="00CD471C">
              <w:rPr>
                <w:lang w:val="es-ES"/>
              </w:rPr>
              <w:t>Consultar Retiro</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452A3" w14:textId="77777777" w:rsidR="00CD471C" w:rsidRDefault="00CD471C" w:rsidP="00CD471C">
            <w:pPr>
              <w:ind w:left="0"/>
              <w:rPr>
                <w:lang w:val="es-ES"/>
              </w:rPr>
            </w:pPr>
            <w:r w:rsidRPr="00CD471C">
              <w:rPr>
                <w:lang w:val="es-ES"/>
              </w:rPr>
              <w:t xml:space="preserve">Consultar los datos de un retiro </w:t>
            </w:r>
            <w:proofErr w:type="spellStart"/>
            <w:proofErr w:type="gramStart"/>
            <w:r w:rsidRPr="00CD471C">
              <w:rPr>
                <w:lang w:val="es-ES"/>
              </w:rPr>
              <w:t>agendado,según</w:t>
            </w:r>
            <w:proofErr w:type="spellEnd"/>
            <w:proofErr w:type="gramEnd"/>
            <w:r w:rsidRPr="00CD471C">
              <w:rPr>
                <w:lang w:val="es-ES"/>
              </w:rPr>
              <w:t xml:space="preserve"> </w:t>
            </w:r>
          </w:p>
          <w:p w14:paraId="3A301CC0" w14:textId="021E2E56" w:rsidR="00CD471C" w:rsidRPr="00CD471C" w:rsidRDefault="00CD471C" w:rsidP="00CD471C">
            <w:pPr>
              <w:ind w:left="0"/>
              <w:rPr>
                <w:lang w:val="es-ES"/>
              </w:rPr>
            </w:pPr>
            <w:r w:rsidRPr="00CD471C">
              <w:rPr>
                <w:lang w:val="es-ES"/>
              </w:rPr>
              <w:t>distintos criterios para facilitar su seguimiento.</w:t>
            </w:r>
          </w:p>
        </w:tc>
      </w:tr>
      <w:tr w:rsidR="00CD471C" w:rsidRPr="00530DD5" w14:paraId="534382DF"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F55CC" w14:textId="77777777" w:rsidR="00CD471C" w:rsidRPr="00CD471C" w:rsidRDefault="00CD471C" w:rsidP="00CD471C">
            <w:pPr>
              <w:ind w:left="0"/>
              <w:rPr>
                <w:lang w:val="es-ES"/>
              </w:rPr>
            </w:pPr>
            <w:r w:rsidRPr="00CD471C">
              <w:rPr>
                <w:lang w:val="es-ES"/>
              </w:rPr>
              <w:t>CU7</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B3B09" w14:textId="77777777" w:rsidR="00CD471C" w:rsidRPr="00CD471C" w:rsidRDefault="00CD471C" w:rsidP="00CD471C">
            <w:pPr>
              <w:ind w:left="0"/>
              <w:rPr>
                <w:lang w:val="es-ES"/>
              </w:rPr>
            </w:pPr>
            <w:r w:rsidRPr="00CD471C">
              <w:rPr>
                <w:lang w:val="es-ES"/>
              </w:rPr>
              <w:t>Dar Retiro de Baja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4D6DB" w14:textId="77777777" w:rsidR="00CD471C" w:rsidRPr="00CD471C" w:rsidRDefault="00CD471C" w:rsidP="00CD471C">
            <w:pPr>
              <w:ind w:left="0"/>
              <w:rPr>
                <w:lang w:val="es-ES"/>
              </w:rPr>
            </w:pPr>
            <w:r w:rsidRPr="00CD471C">
              <w:rPr>
                <w:lang w:val="es-ES"/>
              </w:rPr>
              <w:t>Dar de baja un retiro que ya no es de interés del usuario o al que no asistirá.</w:t>
            </w:r>
          </w:p>
        </w:tc>
      </w:tr>
      <w:tr w:rsidR="00CD471C" w:rsidRPr="00530DD5" w14:paraId="7A6FBEA1"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093D4" w14:textId="77777777" w:rsidR="00CD471C" w:rsidRPr="00CD471C" w:rsidRDefault="00CD471C" w:rsidP="00CD471C">
            <w:pPr>
              <w:ind w:left="0"/>
              <w:rPr>
                <w:lang w:val="es-ES"/>
              </w:rPr>
            </w:pPr>
            <w:r w:rsidRPr="00CD471C">
              <w:rPr>
                <w:lang w:val="es-ES"/>
              </w:rPr>
              <w:t>CU8</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41EA9" w14:textId="77777777" w:rsidR="00CD471C" w:rsidRPr="00CD471C" w:rsidRDefault="00CD471C" w:rsidP="00CD471C">
            <w:pPr>
              <w:ind w:left="0"/>
              <w:rPr>
                <w:lang w:val="es-ES"/>
              </w:rPr>
            </w:pPr>
            <w:r w:rsidRPr="00CD471C">
              <w:rPr>
                <w:lang w:val="es-ES"/>
              </w:rPr>
              <w:t>Registrar Alerta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B65B6" w14:textId="77777777" w:rsidR="00CD471C" w:rsidRDefault="00CD471C" w:rsidP="00CD471C">
            <w:pPr>
              <w:ind w:left="0"/>
              <w:rPr>
                <w:lang w:val="es-ES"/>
              </w:rPr>
            </w:pPr>
            <w:r w:rsidRPr="00CD471C">
              <w:rPr>
                <w:lang w:val="es-ES"/>
              </w:rPr>
              <w:t>Registrar la configuración de una alerta de un retiro</w:t>
            </w:r>
          </w:p>
          <w:p w14:paraId="1788E96D" w14:textId="0443164E" w:rsidR="00CD471C" w:rsidRPr="00CD471C" w:rsidRDefault="00CD471C" w:rsidP="00CD471C">
            <w:pPr>
              <w:ind w:left="0"/>
              <w:rPr>
                <w:lang w:val="es-ES"/>
              </w:rPr>
            </w:pPr>
            <w:r w:rsidRPr="00CD471C">
              <w:rPr>
                <w:lang w:val="es-ES"/>
              </w:rPr>
              <w:t xml:space="preserve"> para definir cuándo desea el usuario ser notificado.</w:t>
            </w:r>
          </w:p>
        </w:tc>
      </w:tr>
      <w:tr w:rsidR="00CD471C" w:rsidRPr="00530DD5" w14:paraId="3F8B67A6"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123FF" w14:textId="77777777" w:rsidR="00CD471C" w:rsidRPr="00CD471C" w:rsidRDefault="00CD471C" w:rsidP="00CD471C">
            <w:pPr>
              <w:ind w:left="0"/>
              <w:rPr>
                <w:lang w:val="es-ES"/>
              </w:rPr>
            </w:pPr>
            <w:r w:rsidRPr="00CD471C">
              <w:rPr>
                <w:lang w:val="es-ES"/>
              </w:rPr>
              <w:t>CU9</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EAAB4" w14:textId="77777777" w:rsidR="00CD471C" w:rsidRPr="00CD471C" w:rsidRDefault="00CD471C" w:rsidP="00CD471C">
            <w:pPr>
              <w:ind w:left="0"/>
              <w:rPr>
                <w:lang w:val="es-ES"/>
              </w:rPr>
            </w:pPr>
            <w:r w:rsidRPr="00CD471C">
              <w:rPr>
                <w:lang w:val="es-ES"/>
              </w:rPr>
              <w:t>Registrar Valoración</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19217" w14:textId="77777777" w:rsidR="00CD471C" w:rsidRDefault="00CD471C" w:rsidP="00CD471C">
            <w:pPr>
              <w:ind w:left="0"/>
              <w:rPr>
                <w:lang w:val="es-ES"/>
              </w:rPr>
            </w:pPr>
            <w:r w:rsidRPr="00CD471C">
              <w:rPr>
                <w:lang w:val="es-ES"/>
              </w:rPr>
              <w:t>Registrar la puntuación y/o reseña de un retiro al</w:t>
            </w:r>
          </w:p>
          <w:p w14:paraId="30E796A8" w14:textId="73867A5F" w:rsidR="00CD471C" w:rsidRPr="00CD471C" w:rsidRDefault="00CD471C" w:rsidP="00CD471C">
            <w:pPr>
              <w:ind w:left="0"/>
              <w:rPr>
                <w:lang w:val="es-ES"/>
              </w:rPr>
            </w:pPr>
            <w:r w:rsidRPr="00CD471C">
              <w:rPr>
                <w:lang w:val="es-ES"/>
              </w:rPr>
              <w:lastRenderedPageBreak/>
              <w:t xml:space="preserve"> que se asistió para contar con una referencia personal. </w:t>
            </w:r>
          </w:p>
        </w:tc>
      </w:tr>
      <w:tr w:rsidR="00CD471C" w:rsidRPr="00CD471C" w14:paraId="7E0967D8"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14231E" w14:textId="77777777" w:rsidR="00CD471C" w:rsidRPr="00CD471C" w:rsidRDefault="00CD471C" w:rsidP="00CD471C">
            <w:pPr>
              <w:ind w:left="0"/>
              <w:rPr>
                <w:lang w:val="es-ES"/>
              </w:rPr>
            </w:pPr>
            <w:r w:rsidRPr="00CD471C">
              <w:rPr>
                <w:lang w:val="es-ES"/>
              </w:rPr>
              <w:lastRenderedPageBreak/>
              <w:t>CU10</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4319B" w14:textId="77777777" w:rsidR="00CD471C" w:rsidRPr="00CD471C" w:rsidRDefault="00CD471C" w:rsidP="00CD471C">
            <w:pPr>
              <w:ind w:left="0"/>
              <w:rPr>
                <w:lang w:val="es-ES"/>
              </w:rPr>
            </w:pPr>
            <w:r w:rsidRPr="00CD471C">
              <w:rPr>
                <w:lang w:val="es-ES"/>
              </w:rPr>
              <w:t>Registrar Pago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0D7DF" w14:textId="77777777" w:rsidR="00CD471C" w:rsidRDefault="00CD471C" w:rsidP="00CD471C">
            <w:pPr>
              <w:ind w:left="0"/>
              <w:rPr>
                <w:lang w:val="es-ES"/>
              </w:rPr>
            </w:pPr>
            <w:r w:rsidRPr="00CD471C">
              <w:rPr>
                <w:lang w:val="es-ES"/>
              </w:rPr>
              <w:t xml:space="preserve">Registrar el pago total o parcial de un retiro para </w:t>
            </w:r>
          </w:p>
          <w:p w14:paraId="053FDCE1" w14:textId="3CD1C5DF" w:rsidR="00CD471C" w:rsidRPr="00CD471C" w:rsidRDefault="00CD471C" w:rsidP="00CD471C">
            <w:pPr>
              <w:ind w:left="0"/>
              <w:rPr>
                <w:lang w:val="es-ES"/>
              </w:rPr>
            </w:pPr>
            <w:r w:rsidRPr="00CD471C">
              <w:rPr>
                <w:lang w:val="es-ES"/>
              </w:rPr>
              <w:t>controlar el saldo pendiente.</w:t>
            </w:r>
          </w:p>
        </w:tc>
      </w:tr>
      <w:tr w:rsidR="00CD471C" w:rsidRPr="00CD471C" w14:paraId="31E667AB"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1CDF1" w14:textId="77777777" w:rsidR="00CD471C" w:rsidRPr="00CD471C" w:rsidRDefault="00CD471C" w:rsidP="00CD471C">
            <w:pPr>
              <w:ind w:left="0"/>
              <w:rPr>
                <w:lang w:val="es-ES"/>
              </w:rPr>
            </w:pPr>
            <w:r w:rsidRPr="00CD471C">
              <w:rPr>
                <w:lang w:val="es-ES"/>
              </w:rPr>
              <w:t>CU11</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A675C8" w14:textId="77777777" w:rsidR="00CD471C" w:rsidRPr="00CD471C" w:rsidRDefault="00CD471C" w:rsidP="00CD471C">
            <w:pPr>
              <w:ind w:left="0"/>
              <w:rPr>
                <w:lang w:val="es-ES"/>
              </w:rPr>
            </w:pPr>
            <w:r w:rsidRPr="00CD471C">
              <w:rPr>
                <w:lang w:val="es-ES"/>
              </w:rPr>
              <w:t>Registrar Cuota</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88CA9E" w14:textId="77777777" w:rsidR="00CD471C" w:rsidRDefault="00CD471C" w:rsidP="00CD471C">
            <w:pPr>
              <w:ind w:left="0"/>
              <w:rPr>
                <w:lang w:val="es-ES"/>
              </w:rPr>
            </w:pPr>
            <w:r w:rsidRPr="00CD471C">
              <w:rPr>
                <w:lang w:val="es-ES"/>
              </w:rPr>
              <w:t>Registrar cada cuota de un pago fraccionado de un retiro</w:t>
            </w:r>
          </w:p>
          <w:p w14:paraId="6B0174B0" w14:textId="77E79695" w:rsidR="00CD471C" w:rsidRPr="00CD471C" w:rsidRDefault="00CD471C" w:rsidP="00CD471C">
            <w:pPr>
              <w:ind w:left="0"/>
              <w:rPr>
                <w:lang w:val="es-ES"/>
              </w:rPr>
            </w:pPr>
            <w:r w:rsidRPr="00CD471C">
              <w:rPr>
                <w:lang w:val="es-ES"/>
              </w:rPr>
              <w:t xml:space="preserve"> para planificar los pagos. </w:t>
            </w:r>
          </w:p>
        </w:tc>
      </w:tr>
      <w:tr w:rsidR="00CD471C" w:rsidRPr="00CD471C" w14:paraId="3FC30BD1"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23DBF7" w14:textId="77777777" w:rsidR="00CD471C" w:rsidRPr="00CD471C" w:rsidRDefault="00CD471C" w:rsidP="00CD471C">
            <w:pPr>
              <w:ind w:left="0"/>
              <w:rPr>
                <w:lang w:val="es-ES"/>
              </w:rPr>
            </w:pPr>
            <w:r w:rsidRPr="00CD471C">
              <w:rPr>
                <w:lang w:val="es-ES"/>
              </w:rPr>
              <w:t>CU12</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A928F" w14:textId="77777777" w:rsidR="00CD471C" w:rsidRPr="00CD471C" w:rsidRDefault="00CD471C" w:rsidP="00CD471C">
            <w:pPr>
              <w:ind w:left="0"/>
              <w:rPr>
                <w:lang w:val="es-ES"/>
              </w:rPr>
            </w:pPr>
            <w:r w:rsidRPr="00CD471C">
              <w:rPr>
                <w:lang w:val="es-ES"/>
              </w:rPr>
              <w:t>Modificar Retiro</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B0F9B5" w14:textId="77777777" w:rsidR="00CD471C" w:rsidRDefault="00CD471C" w:rsidP="00CD471C">
            <w:pPr>
              <w:ind w:left="0"/>
              <w:rPr>
                <w:lang w:val="es-ES"/>
              </w:rPr>
            </w:pPr>
            <w:r w:rsidRPr="00CD471C">
              <w:rPr>
                <w:lang w:val="es-ES"/>
              </w:rPr>
              <w:t xml:space="preserve">Modificar los datos de un retiro agendado para </w:t>
            </w:r>
          </w:p>
          <w:p w14:paraId="09954D4C" w14:textId="28A979C3" w:rsidR="00CD471C" w:rsidRPr="00CD471C" w:rsidRDefault="00CD471C" w:rsidP="00CD471C">
            <w:pPr>
              <w:ind w:left="0"/>
              <w:rPr>
                <w:lang w:val="es-ES"/>
              </w:rPr>
            </w:pPr>
            <w:r w:rsidRPr="00CD471C">
              <w:rPr>
                <w:lang w:val="es-ES"/>
              </w:rPr>
              <w:t>mantener su información actualizada.</w:t>
            </w:r>
          </w:p>
        </w:tc>
      </w:tr>
      <w:tr w:rsidR="00CD471C" w:rsidRPr="00CD471C" w14:paraId="4DFD56A0"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91509" w14:textId="77777777" w:rsidR="00CD471C" w:rsidRPr="00CD471C" w:rsidRDefault="00CD471C" w:rsidP="00CD471C">
            <w:pPr>
              <w:ind w:left="0"/>
              <w:rPr>
                <w:lang w:val="es-ES"/>
              </w:rPr>
            </w:pPr>
            <w:r w:rsidRPr="00CD471C">
              <w:rPr>
                <w:lang w:val="es-ES"/>
              </w:rPr>
              <w:t>CU13</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98D861" w14:textId="77777777" w:rsidR="00CD471C" w:rsidRPr="00CD471C" w:rsidRDefault="00CD471C" w:rsidP="00CD471C">
            <w:pPr>
              <w:ind w:left="0"/>
              <w:rPr>
                <w:lang w:val="es-ES"/>
              </w:rPr>
            </w:pPr>
            <w:r w:rsidRPr="00CD471C">
              <w:rPr>
                <w:lang w:val="es-ES"/>
              </w:rPr>
              <w:t>Registrar Asistencia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4E5E2" w14:textId="77777777" w:rsidR="00CD471C" w:rsidRDefault="00CD471C" w:rsidP="00CD471C">
            <w:pPr>
              <w:ind w:left="0"/>
              <w:rPr>
                <w:lang w:val="es-ES"/>
              </w:rPr>
            </w:pPr>
            <w:r w:rsidRPr="00CD471C">
              <w:rPr>
                <w:lang w:val="es-ES"/>
              </w:rPr>
              <w:t>Registrar si el usuario asistió o no a un retiro para</w:t>
            </w:r>
          </w:p>
          <w:p w14:paraId="07B1E07A" w14:textId="08685801" w:rsidR="00CD471C" w:rsidRPr="00CD471C" w:rsidRDefault="00CD471C" w:rsidP="00CD471C">
            <w:pPr>
              <w:ind w:left="0"/>
              <w:rPr>
                <w:lang w:val="es-ES"/>
              </w:rPr>
            </w:pPr>
            <w:r w:rsidRPr="00CD471C">
              <w:rPr>
                <w:lang w:val="es-ES"/>
              </w:rPr>
              <w:t xml:space="preserve"> posibilitar su valoración. </w:t>
            </w:r>
          </w:p>
        </w:tc>
      </w:tr>
      <w:tr w:rsidR="00CD471C" w:rsidRPr="00530DD5" w14:paraId="724147C8"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11BB5" w14:textId="77777777" w:rsidR="00CD471C" w:rsidRPr="00CD471C" w:rsidRDefault="00CD471C" w:rsidP="00CD471C">
            <w:pPr>
              <w:ind w:left="0"/>
              <w:rPr>
                <w:lang w:val="es-ES"/>
              </w:rPr>
            </w:pPr>
            <w:r w:rsidRPr="00CD471C">
              <w:rPr>
                <w:lang w:val="es-ES"/>
              </w:rPr>
              <w:t>CU14</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C0B197" w14:textId="77777777" w:rsidR="00CD471C" w:rsidRPr="00CD471C" w:rsidRDefault="00CD471C" w:rsidP="00CD471C">
            <w:pPr>
              <w:ind w:left="0"/>
              <w:rPr>
                <w:lang w:val="es-ES"/>
              </w:rPr>
            </w:pPr>
            <w:r w:rsidRPr="00CD471C">
              <w:rPr>
                <w:lang w:val="es-ES"/>
              </w:rPr>
              <w:t>Enviar Alerta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D30278" w14:textId="77777777" w:rsidR="00440325" w:rsidRDefault="00CD471C" w:rsidP="00CD471C">
            <w:pPr>
              <w:ind w:left="0"/>
              <w:rPr>
                <w:lang w:val="es-ES"/>
              </w:rPr>
            </w:pPr>
            <w:r w:rsidRPr="00CD471C">
              <w:rPr>
                <w:lang w:val="es-ES"/>
              </w:rPr>
              <w:t xml:space="preserve">Enviar una notificación al usuario cuando se aproxima una </w:t>
            </w:r>
          </w:p>
          <w:p w14:paraId="2169C899" w14:textId="158D17B4" w:rsidR="00CD471C" w:rsidRPr="00CD471C" w:rsidRDefault="00CD471C" w:rsidP="00CD471C">
            <w:pPr>
              <w:ind w:left="0"/>
              <w:rPr>
                <w:lang w:val="es-ES"/>
              </w:rPr>
            </w:pPr>
            <w:r w:rsidRPr="00CD471C">
              <w:rPr>
                <w:lang w:val="es-ES"/>
              </w:rPr>
              <w:t>fecha relevante de un retiro, según lo configurado.</w:t>
            </w:r>
          </w:p>
        </w:tc>
      </w:tr>
      <w:tr w:rsidR="00CD471C" w:rsidRPr="00530DD5" w14:paraId="3AFE1990"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BB852" w14:textId="77777777" w:rsidR="00CD471C" w:rsidRPr="00CD471C" w:rsidRDefault="00CD471C" w:rsidP="00CD471C">
            <w:pPr>
              <w:ind w:left="0"/>
              <w:rPr>
                <w:lang w:val="es-ES"/>
              </w:rPr>
            </w:pPr>
            <w:r w:rsidRPr="00CD471C">
              <w:rPr>
                <w:lang w:val="es-ES"/>
              </w:rPr>
              <w:t>CU15</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AF496" w14:textId="77777777" w:rsidR="00CD471C" w:rsidRPr="00CD471C" w:rsidRDefault="00CD471C" w:rsidP="00CD471C">
            <w:pPr>
              <w:ind w:left="0"/>
              <w:rPr>
                <w:lang w:val="es-ES"/>
              </w:rPr>
            </w:pPr>
            <w:r w:rsidRPr="00CD471C">
              <w:rPr>
                <w:lang w:val="es-ES"/>
              </w:rPr>
              <w:t>Dar de baja retiro por vencimiento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5AF6F" w14:textId="77777777" w:rsidR="00CD471C" w:rsidRDefault="00CD471C" w:rsidP="00CD471C">
            <w:pPr>
              <w:ind w:left="0"/>
              <w:rPr>
                <w:lang w:val="es-ES"/>
              </w:rPr>
            </w:pPr>
            <w:r w:rsidRPr="00CD471C">
              <w:rPr>
                <w:lang w:val="es-ES"/>
              </w:rPr>
              <w:t xml:space="preserve">Dar de baja un retiro agendado cuya fecha de </w:t>
            </w:r>
          </w:p>
          <w:p w14:paraId="56222B65" w14:textId="77777777" w:rsidR="00CD471C" w:rsidRDefault="00CD471C" w:rsidP="00CD471C">
            <w:pPr>
              <w:ind w:left="0"/>
              <w:rPr>
                <w:lang w:val="es-ES"/>
              </w:rPr>
            </w:pPr>
            <w:r w:rsidRPr="00CD471C">
              <w:rPr>
                <w:lang w:val="es-ES"/>
              </w:rPr>
              <w:t>finalización ya transcurrió, para mantener actualizado</w:t>
            </w:r>
          </w:p>
          <w:p w14:paraId="45D5ED51" w14:textId="12A81B0B" w:rsidR="00CD471C" w:rsidRPr="00CD471C" w:rsidRDefault="00CD471C" w:rsidP="00CD471C">
            <w:pPr>
              <w:ind w:left="0"/>
              <w:rPr>
                <w:lang w:val="es-ES"/>
              </w:rPr>
            </w:pPr>
            <w:r w:rsidRPr="00CD471C">
              <w:rPr>
                <w:lang w:val="es-ES"/>
              </w:rPr>
              <w:t xml:space="preserve"> el listado de retiros registrados. </w:t>
            </w:r>
          </w:p>
        </w:tc>
      </w:tr>
    </w:tbl>
    <w:p w14:paraId="602FD264" w14:textId="275E2880" w:rsidR="00B0540B" w:rsidRDefault="00B0540B" w:rsidP="00B0540B">
      <w:pPr>
        <w:ind w:left="0"/>
        <w:rPr>
          <w:lang w:val="es-AR"/>
        </w:rPr>
      </w:pPr>
    </w:p>
    <w:p w14:paraId="62448998" w14:textId="08FF931F" w:rsidR="00B0540B" w:rsidRDefault="00B0540B" w:rsidP="00B0540B">
      <w:pPr>
        <w:ind w:left="0"/>
        <w:rPr>
          <w:lang w:val="es-AR"/>
        </w:rPr>
      </w:pPr>
    </w:p>
    <w:p w14:paraId="4FBBC9B4" w14:textId="481D0B76" w:rsidR="00B0540B" w:rsidRPr="00B0540B" w:rsidRDefault="00B0540B" w:rsidP="00B0540B">
      <w:pPr>
        <w:pStyle w:val="Heading2"/>
        <w:ind w:left="-283"/>
        <w:rPr>
          <w:rFonts w:ascii="Tahoma" w:eastAsia="Tahoma" w:hAnsi="Tahoma" w:cs="Tahoma"/>
          <w:color w:val="333399"/>
          <w:sz w:val="24"/>
          <w:szCs w:val="24"/>
          <w:lang w:val="es-AR"/>
        </w:rPr>
      </w:pPr>
      <w:r w:rsidRPr="003062DB">
        <w:rPr>
          <w:lang w:val="es-AR"/>
        </w:rPr>
        <w:t xml:space="preserve">PLANTILLA PARA DESCRIPCIÓN </w:t>
      </w:r>
      <w:r>
        <w:rPr>
          <w:lang w:val="es-AR"/>
        </w:rPr>
        <w:t>DE CASO DE USO: REGISTRAR RETIRO</w:t>
      </w:r>
    </w:p>
    <w:tbl>
      <w:tblPr>
        <w:tblW w:w="1018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350"/>
        <w:gridCol w:w="2055"/>
        <w:gridCol w:w="600"/>
        <w:gridCol w:w="3180"/>
      </w:tblGrid>
      <w:tr w:rsidR="00B0540B" w14:paraId="509DB3A0" w14:textId="77777777" w:rsidTr="00ED6838">
        <w:trPr>
          <w:cantSplit/>
          <w:trHeight w:val="450"/>
          <w:jc w:val="center"/>
        </w:trPr>
        <w:tc>
          <w:tcPr>
            <w:tcW w:w="10185" w:type="dxa"/>
            <w:gridSpan w:val="4"/>
          </w:tcPr>
          <w:p w14:paraId="66BBE06D" w14:textId="77777777" w:rsidR="00B0540B" w:rsidRDefault="00B0540B" w:rsidP="00ED6838">
            <w:pPr>
              <w:spacing w:after="0" w:line="240" w:lineRule="auto"/>
              <w:ind w:left="0" w:right="0"/>
              <w:jc w:val="left"/>
              <w:rPr>
                <w:rFonts w:ascii="Tahoma" w:eastAsia="Tahoma" w:hAnsi="Tahoma" w:cs="Tahoma"/>
              </w:rPr>
            </w:pPr>
            <w:proofErr w:type="spellStart"/>
            <w:r>
              <w:rPr>
                <w:rFonts w:ascii="Tahoma" w:eastAsia="Tahoma" w:hAnsi="Tahoma" w:cs="Tahoma"/>
                <w:b/>
                <w:bCs/>
                <w:sz w:val="20"/>
                <w:szCs w:val="20"/>
              </w:rPr>
              <w:t>Paquete</w:t>
            </w:r>
            <w:proofErr w:type="spellEnd"/>
            <w:r>
              <w:rPr>
                <w:rFonts w:ascii="Tahoma" w:eastAsia="Tahoma" w:hAnsi="Tahoma" w:cs="Tahoma"/>
                <w:b/>
                <w:bCs/>
                <w:sz w:val="20"/>
                <w:szCs w:val="20"/>
              </w:rPr>
              <w:t>:</w:t>
            </w:r>
          </w:p>
        </w:tc>
      </w:tr>
      <w:tr w:rsidR="00B0540B" w14:paraId="339BDABA" w14:textId="77777777" w:rsidTr="00ED6838">
        <w:trPr>
          <w:cantSplit/>
          <w:trHeight w:val="385"/>
          <w:jc w:val="center"/>
        </w:trPr>
        <w:tc>
          <w:tcPr>
            <w:tcW w:w="7005" w:type="dxa"/>
            <w:gridSpan w:val="3"/>
            <w:shd w:val="clear" w:color="auto" w:fill="C0C0C0"/>
          </w:tcPr>
          <w:p w14:paraId="4D00EEE5" w14:textId="77777777" w:rsidR="00B0540B" w:rsidRPr="003062DB" w:rsidRDefault="00B0540B" w:rsidP="00ED6838">
            <w:pPr>
              <w:spacing w:after="0" w:line="240" w:lineRule="auto"/>
              <w:ind w:left="0" w:right="0"/>
              <w:jc w:val="left"/>
              <w:rPr>
                <w:rFonts w:ascii="Tahoma" w:eastAsia="Tahoma" w:hAnsi="Tahoma" w:cs="Tahoma"/>
                <w:sz w:val="20"/>
                <w:szCs w:val="20"/>
                <w:lang w:val="es-AR"/>
              </w:rPr>
            </w:pPr>
            <w:r w:rsidRPr="003062DB">
              <w:rPr>
                <w:rFonts w:ascii="Tahoma" w:eastAsia="Tahoma" w:hAnsi="Tahoma" w:cs="Tahoma"/>
                <w:b/>
                <w:bCs/>
                <w:sz w:val="20"/>
                <w:szCs w:val="20"/>
                <w:lang w:val="es-AR"/>
              </w:rPr>
              <w:t>Nombre del Use Case</w:t>
            </w:r>
            <w:r w:rsidRPr="003062DB">
              <w:rPr>
                <w:rFonts w:ascii="Tahoma" w:eastAsia="Tahoma" w:hAnsi="Tahoma" w:cs="Tahoma"/>
                <w:sz w:val="20"/>
                <w:szCs w:val="20"/>
                <w:lang w:val="es-AR"/>
              </w:rPr>
              <w:t>: Registrar retiro</w:t>
            </w:r>
          </w:p>
        </w:tc>
        <w:tc>
          <w:tcPr>
            <w:tcW w:w="3180" w:type="dxa"/>
            <w:shd w:val="clear" w:color="auto" w:fill="C0C0C0"/>
          </w:tcPr>
          <w:p w14:paraId="37D9A501" w14:textId="77777777" w:rsidR="00B0540B" w:rsidRDefault="00B0540B" w:rsidP="00ED6838">
            <w:pPr>
              <w:spacing w:after="0" w:line="240" w:lineRule="auto"/>
              <w:ind w:left="0" w:right="0"/>
              <w:jc w:val="left"/>
              <w:rPr>
                <w:rFonts w:ascii="Tahoma" w:eastAsia="Tahoma" w:hAnsi="Tahoma" w:cs="Tahoma"/>
                <w:sz w:val="20"/>
                <w:szCs w:val="20"/>
              </w:rPr>
            </w:pPr>
            <w:r>
              <w:rPr>
                <w:rFonts w:ascii="Tahoma" w:eastAsia="Tahoma" w:hAnsi="Tahoma" w:cs="Tahoma"/>
                <w:b/>
                <w:bCs/>
                <w:sz w:val="20"/>
                <w:szCs w:val="20"/>
              </w:rPr>
              <w:t>ID</w:t>
            </w:r>
            <w:r>
              <w:rPr>
                <w:rFonts w:ascii="Tahoma" w:eastAsia="Tahoma" w:hAnsi="Tahoma" w:cs="Tahoma"/>
                <w:sz w:val="20"/>
                <w:szCs w:val="20"/>
              </w:rPr>
              <w:t>: 1</w:t>
            </w:r>
          </w:p>
        </w:tc>
      </w:tr>
      <w:tr w:rsidR="00B0540B" w14:paraId="0D1794DD" w14:textId="77777777" w:rsidTr="00ED6838">
        <w:trPr>
          <w:cantSplit/>
          <w:trHeight w:val="385"/>
          <w:jc w:val="center"/>
        </w:trPr>
        <w:tc>
          <w:tcPr>
            <w:tcW w:w="4350" w:type="dxa"/>
          </w:tcPr>
          <w:p w14:paraId="7D22D05B" w14:textId="77777777" w:rsidR="00B0540B" w:rsidRDefault="00B0540B" w:rsidP="00ED6838">
            <w:pPr>
              <w:spacing w:after="0" w:line="240" w:lineRule="auto"/>
              <w:ind w:left="0" w:right="0"/>
              <w:jc w:val="left"/>
              <w:rPr>
                <w:rFonts w:ascii="Tahoma" w:eastAsia="Tahoma" w:hAnsi="Tahoma" w:cs="Tahoma"/>
                <w:sz w:val="20"/>
                <w:szCs w:val="20"/>
              </w:rPr>
            </w:pPr>
            <w:r>
              <w:rPr>
                <w:rFonts w:ascii="Tahoma" w:eastAsia="Tahoma" w:hAnsi="Tahoma" w:cs="Tahoma"/>
                <w:b/>
                <w:bCs/>
                <w:sz w:val="20"/>
                <w:szCs w:val="20"/>
              </w:rPr>
              <w:t>Actor Principal</w:t>
            </w:r>
            <w:r>
              <w:rPr>
                <w:rFonts w:ascii="Tahoma" w:eastAsia="Tahoma" w:hAnsi="Tahoma" w:cs="Tahoma"/>
                <w:sz w:val="20"/>
                <w:szCs w:val="20"/>
              </w:rPr>
              <w:t xml:space="preserve">: </w:t>
            </w:r>
            <w:proofErr w:type="spellStart"/>
            <w:r>
              <w:rPr>
                <w:rFonts w:ascii="Tahoma" w:eastAsia="Tahoma" w:hAnsi="Tahoma" w:cs="Tahoma"/>
                <w:sz w:val="20"/>
                <w:szCs w:val="20"/>
              </w:rPr>
              <w:t>Usuario</w:t>
            </w:r>
            <w:proofErr w:type="spellEnd"/>
          </w:p>
        </w:tc>
        <w:tc>
          <w:tcPr>
            <w:tcW w:w="5835" w:type="dxa"/>
            <w:gridSpan w:val="3"/>
          </w:tcPr>
          <w:p w14:paraId="3BA03B81" w14:textId="77777777" w:rsidR="00B0540B" w:rsidRDefault="00B0540B" w:rsidP="00ED6838">
            <w:pPr>
              <w:spacing w:after="0" w:line="240" w:lineRule="auto"/>
              <w:ind w:left="0" w:right="0"/>
              <w:jc w:val="left"/>
              <w:rPr>
                <w:rFonts w:ascii="Tahoma" w:eastAsia="Tahoma" w:hAnsi="Tahoma" w:cs="Tahoma"/>
                <w:sz w:val="20"/>
                <w:szCs w:val="20"/>
              </w:rPr>
            </w:pPr>
            <w:r>
              <w:rPr>
                <w:rFonts w:ascii="Tahoma" w:eastAsia="Tahoma" w:hAnsi="Tahoma" w:cs="Tahoma"/>
                <w:b/>
                <w:bCs/>
                <w:sz w:val="20"/>
                <w:szCs w:val="20"/>
              </w:rPr>
              <w:t xml:space="preserve">Actor </w:t>
            </w:r>
            <w:proofErr w:type="spellStart"/>
            <w:r>
              <w:rPr>
                <w:rFonts w:ascii="Tahoma" w:eastAsia="Tahoma" w:hAnsi="Tahoma" w:cs="Tahoma"/>
                <w:b/>
                <w:bCs/>
                <w:sz w:val="20"/>
                <w:szCs w:val="20"/>
              </w:rPr>
              <w:t>Secundario</w:t>
            </w:r>
            <w:proofErr w:type="spellEnd"/>
            <w:r>
              <w:rPr>
                <w:rFonts w:ascii="Tahoma" w:eastAsia="Tahoma" w:hAnsi="Tahoma" w:cs="Tahoma"/>
                <w:sz w:val="20"/>
                <w:szCs w:val="20"/>
              </w:rPr>
              <w:t xml:space="preserve">: No </w:t>
            </w:r>
            <w:proofErr w:type="spellStart"/>
            <w:r>
              <w:rPr>
                <w:rFonts w:ascii="Tahoma" w:eastAsia="Tahoma" w:hAnsi="Tahoma" w:cs="Tahoma"/>
                <w:sz w:val="20"/>
                <w:szCs w:val="20"/>
              </w:rPr>
              <w:t>aplica</w:t>
            </w:r>
            <w:proofErr w:type="spellEnd"/>
          </w:p>
        </w:tc>
      </w:tr>
      <w:tr w:rsidR="00B0540B" w:rsidRPr="00530DD5" w14:paraId="7106F830" w14:textId="77777777" w:rsidTr="00ED6838">
        <w:trPr>
          <w:cantSplit/>
          <w:jc w:val="center"/>
        </w:trPr>
        <w:tc>
          <w:tcPr>
            <w:tcW w:w="10185" w:type="dxa"/>
            <w:gridSpan w:val="4"/>
          </w:tcPr>
          <w:p w14:paraId="5CB6A352" w14:textId="77777777" w:rsidR="00B0540B" w:rsidRPr="003062DB" w:rsidRDefault="00B0540B" w:rsidP="00ED6838">
            <w:pPr>
              <w:spacing w:after="0" w:line="240" w:lineRule="auto"/>
              <w:ind w:left="0" w:right="0"/>
              <w:jc w:val="left"/>
              <w:rPr>
                <w:rFonts w:ascii="Tahoma" w:eastAsia="Tahoma" w:hAnsi="Tahoma" w:cs="Tahoma"/>
                <w:sz w:val="20"/>
                <w:szCs w:val="20"/>
                <w:lang w:val="es-AR"/>
              </w:rPr>
            </w:pPr>
            <w:r w:rsidRPr="003062DB">
              <w:rPr>
                <w:rFonts w:ascii="Tahoma" w:eastAsia="Tahoma" w:hAnsi="Tahoma" w:cs="Tahoma"/>
                <w:b/>
                <w:bCs/>
                <w:sz w:val="20"/>
                <w:szCs w:val="20"/>
                <w:lang w:val="es-AR"/>
              </w:rPr>
              <w:lastRenderedPageBreak/>
              <w:t>Tipo de Use Case</w:t>
            </w:r>
            <w:r w:rsidRPr="003062DB">
              <w:rPr>
                <w:rFonts w:ascii="Tahoma" w:eastAsia="Tahoma" w:hAnsi="Tahoma" w:cs="Tahoma"/>
                <w:sz w:val="20"/>
                <w:szCs w:val="20"/>
                <w:lang w:val="es-AR"/>
              </w:rPr>
              <w:t xml:space="preserve">:                  </w:t>
            </w:r>
            <w:proofErr w:type="gramStart"/>
            <w:r>
              <w:rPr>
                <w:rFonts w:ascii="Fira Mono" w:eastAsia="Fira Mono" w:hAnsi="Fira Mono" w:cs="Fira Mono"/>
              </w:rPr>
              <w:t>⬛</w:t>
            </w:r>
            <w:r w:rsidRPr="003062DB">
              <w:rPr>
                <w:rFonts w:ascii="Tahoma" w:eastAsia="Tahoma" w:hAnsi="Tahoma" w:cs="Tahoma"/>
                <w:sz w:val="20"/>
                <w:szCs w:val="20"/>
                <w:lang w:val="es-AR"/>
              </w:rPr>
              <w:t xml:space="preserve">  Concreto</w:t>
            </w:r>
            <w:proofErr w:type="gramEnd"/>
            <w:r w:rsidRPr="003062DB">
              <w:rPr>
                <w:rFonts w:ascii="Tahoma" w:eastAsia="Tahoma" w:hAnsi="Tahoma" w:cs="Tahoma"/>
                <w:sz w:val="20"/>
                <w:szCs w:val="20"/>
                <w:lang w:val="es-AR"/>
              </w:rPr>
              <w:t xml:space="preserve">                                       </w:t>
            </w:r>
            <w:r w:rsidRPr="003062DB">
              <w:rPr>
                <w:rFonts w:ascii="Arial Unicode MS" w:eastAsia="Arial Unicode MS" w:hAnsi="Arial Unicode MS" w:cs="Arial Unicode MS"/>
                <w:lang w:val="es-AR"/>
              </w:rPr>
              <w:t>☐</w:t>
            </w:r>
            <w:r w:rsidRPr="003062DB">
              <w:rPr>
                <w:rFonts w:ascii="Tahoma" w:eastAsia="Tahoma" w:hAnsi="Tahoma" w:cs="Tahoma"/>
                <w:sz w:val="20"/>
                <w:szCs w:val="20"/>
                <w:lang w:val="es-AR"/>
              </w:rPr>
              <w:t xml:space="preserve">   Abstracto</w:t>
            </w:r>
          </w:p>
          <w:p w14:paraId="65A4741A" w14:textId="77777777" w:rsidR="00B0540B" w:rsidRPr="003062DB" w:rsidRDefault="00B0540B" w:rsidP="00ED6838">
            <w:pPr>
              <w:spacing w:after="0" w:line="240" w:lineRule="auto"/>
              <w:ind w:left="0" w:right="0"/>
              <w:jc w:val="left"/>
              <w:rPr>
                <w:rFonts w:ascii="Tahoma" w:eastAsia="Tahoma" w:hAnsi="Tahoma" w:cs="Tahoma"/>
                <w:sz w:val="20"/>
                <w:szCs w:val="20"/>
                <w:lang w:val="es-AR"/>
              </w:rPr>
            </w:pPr>
          </w:p>
        </w:tc>
      </w:tr>
      <w:tr w:rsidR="00B0540B" w:rsidRPr="00530DD5" w14:paraId="4639FC78" w14:textId="77777777" w:rsidTr="00ED6838">
        <w:trPr>
          <w:cantSplit/>
          <w:jc w:val="center"/>
        </w:trPr>
        <w:tc>
          <w:tcPr>
            <w:tcW w:w="10185" w:type="dxa"/>
            <w:gridSpan w:val="4"/>
          </w:tcPr>
          <w:p w14:paraId="336C351C" w14:textId="77777777" w:rsidR="00B0540B" w:rsidRPr="003062DB" w:rsidRDefault="00B0540B" w:rsidP="00ED6838">
            <w:pPr>
              <w:spacing w:after="0" w:line="240" w:lineRule="auto"/>
              <w:ind w:left="0" w:right="0"/>
              <w:jc w:val="left"/>
              <w:rPr>
                <w:rFonts w:ascii="Tahoma" w:eastAsia="Tahoma" w:hAnsi="Tahoma" w:cs="Tahoma"/>
                <w:sz w:val="20"/>
                <w:szCs w:val="20"/>
                <w:lang w:val="es-AR"/>
              </w:rPr>
            </w:pPr>
            <w:r w:rsidRPr="003062DB">
              <w:rPr>
                <w:rFonts w:ascii="Tahoma" w:eastAsia="Tahoma" w:hAnsi="Tahoma" w:cs="Tahoma"/>
                <w:b/>
                <w:bCs/>
                <w:sz w:val="20"/>
                <w:szCs w:val="20"/>
                <w:lang w:val="es-AR"/>
              </w:rPr>
              <w:t>Objetivo</w:t>
            </w:r>
            <w:r w:rsidRPr="003062DB">
              <w:rPr>
                <w:rFonts w:ascii="Tahoma" w:eastAsia="Tahoma" w:hAnsi="Tahoma" w:cs="Tahoma"/>
                <w:sz w:val="20"/>
                <w:szCs w:val="20"/>
                <w:lang w:val="es-AR"/>
              </w:rPr>
              <w:t xml:space="preserve">: Registrar la información de un nuevo retiro holístico de interés solicitado por el usuario, asociando su temática, organizador de contacto, actividades planificadas, costo total y condición de cancelación, asignándole el estado inicial "Registrado" y vinculándolo al usuario </w:t>
            </w:r>
            <w:proofErr w:type="spellStart"/>
            <w:r w:rsidRPr="003062DB">
              <w:rPr>
                <w:rFonts w:ascii="Tahoma" w:eastAsia="Tahoma" w:hAnsi="Tahoma" w:cs="Tahoma"/>
                <w:sz w:val="20"/>
                <w:szCs w:val="20"/>
                <w:lang w:val="es-AR"/>
              </w:rPr>
              <w:t>logueado</w:t>
            </w:r>
            <w:proofErr w:type="spellEnd"/>
            <w:r w:rsidRPr="003062DB">
              <w:rPr>
                <w:rFonts w:ascii="Tahoma" w:eastAsia="Tahoma" w:hAnsi="Tahoma" w:cs="Tahoma"/>
                <w:sz w:val="20"/>
                <w:szCs w:val="20"/>
                <w:lang w:val="es-AR"/>
              </w:rPr>
              <w:t xml:space="preserve"> para su seguimiento.</w:t>
            </w:r>
          </w:p>
          <w:p w14:paraId="593E4DC2" w14:textId="77777777" w:rsidR="00B0540B" w:rsidRPr="003062DB" w:rsidRDefault="00B0540B" w:rsidP="00ED6838">
            <w:pPr>
              <w:spacing w:after="0" w:line="240" w:lineRule="auto"/>
              <w:ind w:left="0" w:right="0"/>
              <w:jc w:val="center"/>
              <w:rPr>
                <w:rFonts w:ascii="Tahoma" w:eastAsia="Tahoma" w:hAnsi="Tahoma" w:cs="Tahoma"/>
                <w:sz w:val="20"/>
                <w:szCs w:val="20"/>
                <w:lang w:val="es-AR"/>
              </w:rPr>
            </w:pPr>
          </w:p>
        </w:tc>
      </w:tr>
      <w:tr w:rsidR="00B0540B" w14:paraId="3955CCD6" w14:textId="77777777" w:rsidTr="00ED6838">
        <w:trPr>
          <w:jc w:val="center"/>
        </w:trPr>
        <w:tc>
          <w:tcPr>
            <w:tcW w:w="10185" w:type="dxa"/>
            <w:gridSpan w:val="4"/>
            <w:shd w:val="clear" w:color="auto" w:fill="BFBFBF"/>
          </w:tcPr>
          <w:p w14:paraId="39975E23" w14:textId="5107A0E6" w:rsidR="00B0540B" w:rsidRDefault="00B0540B" w:rsidP="00ED6838">
            <w:pPr>
              <w:keepNext/>
              <w:spacing w:after="0" w:line="240" w:lineRule="auto"/>
              <w:ind w:left="0" w:right="0"/>
              <w:jc w:val="left"/>
              <w:rPr>
                <w:rFonts w:ascii="Tahoma" w:eastAsia="Tahoma" w:hAnsi="Tahoma" w:cs="Tahoma"/>
                <w:b/>
                <w:bCs/>
                <w:sz w:val="20"/>
                <w:szCs w:val="20"/>
              </w:rPr>
            </w:pPr>
            <w:proofErr w:type="spellStart"/>
            <w:r>
              <w:rPr>
                <w:rFonts w:ascii="Tahoma" w:eastAsia="Tahoma" w:hAnsi="Tahoma" w:cs="Tahoma"/>
                <w:b/>
                <w:bCs/>
                <w:sz w:val="20"/>
                <w:szCs w:val="20"/>
              </w:rPr>
              <w:t>Flujo</w:t>
            </w:r>
            <w:proofErr w:type="spellEnd"/>
            <w:r>
              <w:rPr>
                <w:rFonts w:ascii="Tahoma" w:eastAsia="Tahoma" w:hAnsi="Tahoma" w:cs="Tahoma"/>
                <w:b/>
                <w:bCs/>
                <w:sz w:val="20"/>
                <w:szCs w:val="20"/>
              </w:rPr>
              <w:t xml:space="preserve"> </w:t>
            </w:r>
            <w:proofErr w:type="spellStart"/>
            <w:r>
              <w:rPr>
                <w:rFonts w:ascii="Tahoma" w:eastAsia="Tahoma" w:hAnsi="Tahoma" w:cs="Tahoma"/>
                <w:b/>
                <w:bCs/>
                <w:sz w:val="20"/>
                <w:szCs w:val="20"/>
              </w:rPr>
              <w:t>Básico</w:t>
            </w:r>
            <w:proofErr w:type="spellEnd"/>
            <w:r>
              <w:rPr>
                <w:rFonts w:ascii="Tahoma" w:eastAsia="Tahoma" w:hAnsi="Tahoma" w:cs="Tahoma"/>
                <w:b/>
                <w:bCs/>
                <w:sz w:val="20"/>
                <w:szCs w:val="20"/>
              </w:rPr>
              <w:t>:</w:t>
            </w:r>
          </w:p>
          <w:p w14:paraId="7F0336AF" w14:textId="77777777" w:rsidR="00B0540B" w:rsidRDefault="00B0540B" w:rsidP="00ED6838">
            <w:pPr>
              <w:spacing w:after="0" w:line="240" w:lineRule="auto"/>
              <w:ind w:left="0" w:right="0"/>
              <w:jc w:val="left"/>
              <w:rPr>
                <w:rFonts w:ascii="Times New Roman" w:eastAsia="Times New Roman" w:hAnsi="Times New Roman" w:cs="Times New Roman"/>
              </w:rPr>
            </w:pPr>
          </w:p>
        </w:tc>
      </w:tr>
      <w:tr w:rsidR="00B0540B" w:rsidRPr="00530DD5" w14:paraId="36DC5EF4" w14:textId="77777777" w:rsidTr="00ED6838">
        <w:trPr>
          <w:jc w:val="center"/>
        </w:trPr>
        <w:tc>
          <w:tcPr>
            <w:tcW w:w="10185" w:type="dxa"/>
            <w:gridSpan w:val="4"/>
          </w:tcPr>
          <w:p w14:paraId="2BA011EC"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1. El caso de uso comienza cuando el Usuario selecciona la opción “Nuevo retiro”.</w:t>
            </w:r>
          </w:p>
        </w:tc>
      </w:tr>
      <w:tr w:rsidR="00B0540B" w:rsidRPr="00530DD5" w14:paraId="392C057E" w14:textId="77777777" w:rsidTr="00ED6838">
        <w:trPr>
          <w:jc w:val="center"/>
        </w:trPr>
        <w:tc>
          <w:tcPr>
            <w:tcW w:w="10185" w:type="dxa"/>
            <w:gridSpan w:val="4"/>
          </w:tcPr>
          <w:p w14:paraId="3F3396C6"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 xml:space="preserve">2. El sistema muestra la fecha y hora actual y los datos del usuario </w:t>
            </w:r>
            <w:proofErr w:type="spellStart"/>
            <w:r w:rsidRPr="003062DB">
              <w:rPr>
                <w:rFonts w:ascii="Tahoma" w:eastAsia="Tahoma" w:hAnsi="Tahoma" w:cs="Tahoma"/>
                <w:sz w:val="20"/>
                <w:szCs w:val="20"/>
                <w:lang w:val="es-AR"/>
              </w:rPr>
              <w:t>logueado</w:t>
            </w:r>
            <w:proofErr w:type="spellEnd"/>
            <w:r w:rsidRPr="003062DB">
              <w:rPr>
                <w:rFonts w:ascii="Tahoma" w:eastAsia="Tahoma" w:hAnsi="Tahoma" w:cs="Tahoma"/>
                <w:sz w:val="20"/>
                <w:szCs w:val="20"/>
                <w:lang w:val="es-AR"/>
              </w:rPr>
              <w:t xml:space="preserve"> (nombre, email y teléfono).</w:t>
            </w:r>
          </w:p>
        </w:tc>
      </w:tr>
      <w:tr w:rsidR="00B0540B" w:rsidRPr="00530DD5" w14:paraId="497A7709" w14:textId="77777777" w:rsidTr="00ED6838">
        <w:trPr>
          <w:jc w:val="center"/>
        </w:trPr>
        <w:tc>
          <w:tcPr>
            <w:tcW w:w="10185" w:type="dxa"/>
            <w:gridSpan w:val="4"/>
          </w:tcPr>
          <w:p w14:paraId="68DB8B43"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3. El sistema solicita el ingreso de los datos básicos del retiro (nombre, costo total, fecha de inicio, fecha de fin, ubicación, descripción, y si es cancelable).</w:t>
            </w:r>
          </w:p>
        </w:tc>
      </w:tr>
      <w:tr w:rsidR="00B0540B" w:rsidRPr="00530DD5" w14:paraId="6E5AFF04" w14:textId="77777777" w:rsidTr="00ED6838">
        <w:trPr>
          <w:jc w:val="center"/>
        </w:trPr>
        <w:tc>
          <w:tcPr>
            <w:tcW w:w="10185" w:type="dxa"/>
            <w:gridSpan w:val="4"/>
          </w:tcPr>
          <w:p w14:paraId="7A356B1C"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4. El Usuario ingresa los datos básicos del retiro.</w:t>
            </w:r>
          </w:p>
        </w:tc>
      </w:tr>
      <w:tr w:rsidR="00B0540B" w:rsidRPr="00530DD5" w14:paraId="046B79DB" w14:textId="77777777" w:rsidTr="00ED6838">
        <w:trPr>
          <w:trHeight w:val="286"/>
          <w:jc w:val="center"/>
        </w:trPr>
        <w:tc>
          <w:tcPr>
            <w:tcW w:w="10185" w:type="dxa"/>
            <w:gridSpan w:val="4"/>
          </w:tcPr>
          <w:p w14:paraId="33F62162"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 xml:space="preserve">5. El sistema busca y muestra la lista de temáticas disponibles. </w:t>
            </w:r>
          </w:p>
        </w:tc>
      </w:tr>
      <w:tr w:rsidR="00B0540B" w:rsidRPr="00530DD5" w14:paraId="559C0AF7" w14:textId="77777777" w:rsidTr="00ED6838">
        <w:trPr>
          <w:jc w:val="center"/>
        </w:trPr>
        <w:tc>
          <w:tcPr>
            <w:tcW w:w="10185" w:type="dxa"/>
            <w:gridSpan w:val="4"/>
          </w:tcPr>
          <w:p w14:paraId="2A2E8473"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6. El Usuario selecciona la temática correspondiente.</w:t>
            </w:r>
          </w:p>
        </w:tc>
      </w:tr>
      <w:tr w:rsidR="00B0540B" w:rsidRPr="00530DD5" w14:paraId="444731F6" w14:textId="77777777" w:rsidTr="00ED6838">
        <w:trPr>
          <w:jc w:val="center"/>
        </w:trPr>
        <w:tc>
          <w:tcPr>
            <w:tcW w:w="10185" w:type="dxa"/>
            <w:gridSpan w:val="4"/>
          </w:tcPr>
          <w:p w14:paraId="5E5D81BE"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 xml:space="preserve">7. El sistema busca y muestra la lista de organizadores. </w:t>
            </w:r>
          </w:p>
        </w:tc>
      </w:tr>
      <w:tr w:rsidR="00B0540B" w:rsidRPr="00530DD5" w14:paraId="16A5DF56" w14:textId="77777777" w:rsidTr="00ED6838">
        <w:trPr>
          <w:jc w:val="center"/>
        </w:trPr>
        <w:tc>
          <w:tcPr>
            <w:tcW w:w="10185" w:type="dxa"/>
            <w:gridSpan w:val="4"/>
          </w:tcPr>
          <w:p w14:paraId="7A547F55"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8. El Usuario selecciona un organizador.</w:t>
            </w:r>
          </w:p>
        </w:tc>
      </w:tr>
      <w:tr w:rsidR="00B0540B" w:rsidRPr="00530DD5" w14:paraId="5E6EBB53" w14:textId="77777777" w:rsidTr="00ED6838">
        <w:trPr>
          <w:trHeight w:val="196"/>
          <w:jc w:val="center"/>
        </w:trPr>
        <w:tc>
          <w:tcPr>
            <w:tcW w:w="10185" w:type="dxa"/>
            <w:gridSpan w:val="4"/>
          </w:tcPr>
          <w:p w14:paraId="747598AB"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 xml:space="preserve">9. El sistema muestra la lista de actividades disponibles. </w:t>
            </w:r>
          </w:p>
        </w:tc>
      </w:tr>
      <w:tr w:rsidR="00B0540B" w:rsidRPr="00530DD5" w14:paraId="210C995B" w14:textId="77777777" w:rsidTr="00ED6838">
        <w:trPr>
          <w:jc w:val="center"/>
        </w:trPr>
        <w:tc>
          <w:tcPr>
            <w:tcW w:w="10185" w:type="dxa"/>
            <w:gridSpan w:val="4"/>
          </w:tcPr>
          <w:p w14:paraId="59154BDF"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b/>
                <w:bCs/>
                <w:sz w:val="20"/>
                <w:szCs w:val="20"/>
                <w:highlight w:val="yellow"/>
                <w:lang w:val="es-AR"/>
              </w:rPr>
            </w:pPr>
            <w:r w:rsidRPr="003062DB">
              <w:rPr>
                <w:rFonts w:ascii="Tahoma" w:eastAsia="Tahoma" w:hAnsi="Tahoma" w:cs="Tahoma"/>
                <w:sz w:val="20"/>
                <w:szCs w:val="20"/>
                <w:lang w:val="es-AR"/>
              </w:rPr>
              <w:t>10. El Usuario selecciona la/s actividad/es correspondiente/s.</w:t>
            </w:r>
          </w:p>
        </w:tc>
      </w:tr>
      <w:tr w:rsidR="00B0540B" w:rsidRPr="00530DD5" w14:paraId="4896BBA8" w14:textId="77777777" w:rsidTr="00ED6838">
        <w:trPr>
          <w:jc w:val="center"/>
        </w:trPr>
        <w:tc>
          <w:tcPr>
            <w:tcW w:w="10185" w:type="dxa"/>
            <w:gridSpan w:val="4"/>
          </w:tcPr>
          <w:p w14:paraId="7B640EBF"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b/>
                <w:bCs/>
                <w:sz w:val="20"/>
                <w:szCs w:val="20"/>
                <w:highlight w:val="yellow"/>
                <w:lang w:val="es-AR"/>
              </w:rPr>
            </w:pPr>
            <w:r w:rsidRPr="003062DB">
              <w:rPr>
                <w:rFonts w:ascii="Tahoma" w:eastAsia="Tahoma" w:hAnsi="Tahoma" w:cs="Tahoma"/>
                <w:sz w:val="20"/>
                <w:szCs w:val="20"/>
                <w:lang w:val="es-AR"/>
              </w:rPr>
              <w:t>11. El sistema solicita indicar si asistirá con acompañantes.</w:t>
            </w:r>
          </w:p>
        </w:tc>
      </w:tr>
      <w:tr w:rsidR="00B0540B" w:rsidRPr="00530DD5" w14:paraId="6B2A1C93" w14:textId="77777777" w:rsidTr="00ED6838">
        <w:trPr>
          <w:jc w:val="center"/>
        </w:trPr>
        <w:tc>
          <w:tcPr>
            <w:tcW w:w="10185" w:type="dxa"/>
            <w:gridSpan w:val="4"/>
          </w:tcPr>
          <w:p w14:paraId="59AA090D"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12. El Usuario indica que sí asistirá con acompañante.</w:t>
            </w:r>
          </w:p>
        </w:tc>
      </w:tr>
      <w:tr w:rsidR="00B0540B" w:rsidRPr="00530DD5" w14:paraId="45B274F0" w14:textId="77777777" w:rsidTr="00ED6838">
        <w:trPr>
          <w:jc w:val="center"/>
        </w:trPr>
        <w:tc>
          <w:tcPr>
            <w:tcW w:w="10185" w:type="dxa"/>
            <w:gridSpan w:val="4"/>
          </w:tcPr>
          <w:p w14:paraId="49971FF9"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 xml:space="preserve">13.El sistema busca y muestra la lista de acompañantes registrados. </w:t>
            </w:r>
          </w:p>
        </w:tc>
      </w:tr>
      <w:tr w:rsidR="00B0540B" w:rsidRPr="00530DD5" w14:paraId="415FAA65" w14:textId="77777777" w:rsidTr="00ED6838">
        <w:trPr>
          <w:jc w:val="center"/>
        </w:trPr>
        <w:tc>
          <w:tcPr>
            <w:tcW w:w="10185" w:type="dxa"/>
            <w:gridSpan w:val="4"/>
          </w:tcPr>
          <w:p w14:paraId="6A3D0116" w14:textId="77777777" w:rsidR="00B0540B" w:rsidRPr="00B0540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B0540B">
              <w:rPr>
                <w:rFonts w:ascii="Tahoma" w:eastAsia="Tahoma" w:hAnsi="Tahoma" w:cs="Tahoma"/>
                <w:sz w:val="20"/>
                <w:szCs w:val="20"/>
                <w:lang w:val="es-AR"/>
              </w:rPr>
              <w:t>14.  El Usuario selecciona el/</w:t>
            </w:r>
            <w:proofErr w:type="gramStart"/>
            <w:r w:rsidRPr="00B0540B">
              <w:rPr>
                <w:rFonts w:ascii="Tahoma" w:eastAsia="Tahoma" w:hAnsi="Tahoma" w:cs="Tahoma"/>
                <w:sz w:val="20"/>
                <w:szCs w:val="20"/>
                <w:lang w:val="es-AR"/>
              </w:rPr>
              <w:t>los acompañante</w:t>
            </w:r>
            <w:proofErr w:type="gramEnd"/>
            <w:r w:rsidRPr="00B0540B">
              <w:rPr>
                <w:rFonts w:ascii="Tahoma" w:eastAsia="Tahoma" w:hAnsi="Tahoma" w:cs="Tahoma"/>
                <w:sz w:val="20"/>
                <w:szCs w:val="20"/>
                <w:lang w:val="es-AR"/>
              </w:rPr>
              <w:t>/s.</w:t>
            </w:r>
          </w:p>
        </w:tc>
      </w:tr>
      <w:tr w:rsidR="00B0540B" w:rsidRPr="00530DD5" w14:paraId="648EED61" w14:textId="77777777" w:rsidTr="00ED6838">
        <w:trPr>
          <w:jc w:val="center"/>
        </w:trPr>
        <w:tc>
          <w:tcPr>
            <w:tcW w:w="10185" w:type="dxa"/>
            <w:gridSpan w:val="4"/>
          </w:tcPr>
          <w:p w14:paraId="0E18B2C5"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15. El sistema muestra el resumen completo del retiro (datos generales, temática, organizador, lista de actividades, acompañantes y costo total).</w:t>
            </w:r>
          </w:p>
        </w:tc>
      </w:tr>
      <w:tr w:rsidR="00B0540B" w:rsidRPr="00530DD5" w14:paraId="55CE046C" w14:textId="77777777" w:rsidTr="00ED6838">
        <w:trPr>
          <w:jc w:val="center"/>
        </w:trPr>
        <w:tc>
          <w:tcPr>
            <w:tcW w:w="10185" w:type="dxa"/>
            <w:gridSpan w:val="4"/>
          </w:tcPr>
          <w:p w14:paraId="5A359CD2"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highlight w:val="red"/>
                <w:lang w:val="es-AR"/>
              </w:rPr>
            </w:pPr>
            <w:r w:rsidRPr="003062DB">
              <w:rPr>
                <w:rFonts w:ascii="Tahoma" w:eastAsia="Tahoma" w:hAnsi="Tahoma" w:cs="Tahoma"/>
                <w:sz w:val="20"/>
                <w:szCs w:val="20"/>
                <w:lang w:val="es-AR"/>
              </w:rPr>
              <w:t>16. El usuario confirma la operación de registro seleccionando la opción “Confirmar y registrar retiro”.</w:t>
            </w:r>
          </w:p>
        </w:tc>
      </w:tr>
      <w:tr w:rsidR="00B0540B" w:rsidRPr="00530DD5" w14:paraId="37E9309A" w14:textId="77777777" w:rsidTr="00ED6838">
        <w:trPr>
          <w:jc w:val="center"/>
        </w:trPr>
        <w:tc>
          <w:tcPr>
            <w:tcW w:w="10185" w:type="dxa"/>
            <w:gridSpan w:val="4"/>
          </w:tcPr>
          <w:p w14:paraId="5B8C7ECC"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 xml:space="preserve">17. El sistema registra un nuevo retiro con los siguientes datos: nombre, costo total, fecha de inicio, fecha de fin, ubicación, descripción, condición de cancelable, temática asociada, organizador asociado, actividades asociadas, acompañantes asociados (si los hubiere), estado asignado (“Registrado”) y asociado al usuario </w:t>
            </w:r>
            <w:proofErr w:type="spellStart"/>
            <w:r w:rsidRPr="003062DB">
              <w:rPr>
                <w:rFonts w:ascii="Tahoma" w:eastAsia="Tahoma" w:hAnsi="Tahoma" w:cs="Tahoma"/>
                <w:sz w:val="20"/>
                <w:szCs w:val="20"/>
                <w:lang w:val="es-AR"/>
              </w:rPr>
              <w:t>logueado</w:t>
            </w:r>
            <w:proofErr w:type="spellEnd"/>
            <w:r w:rsidRPr="003062DB">
              <w:rPr>
                <w:rFonts w:ascii="Tahoma" w:eastAsia="Tahoma" w:hAnsi="Tahoma" w:cs="Tahoma"/>
                <w:sz w:val="20"/>
                <w:szCs w:val="20"/>
                <w:lang w:val="es-AR"/>
              </w:rPr>
              <w:t>.</w:t>
            </w:r>
          </w:p>
        </w:tc>
      </w:tr>
      <w:tr w:rsidR="00B0540B" w:rsidRPr="00530DD5" w14:paraId="2826B9A3" w14:textId="77777777" w:rsidTr="00ED6838">
        <w:trPr>
          <w:jc w:val="center"/>
        </w:trPr>
        <w:tc>
          <w:tcPr>
            <w:tcW w:w="10185" w:type="dxa"/>
            <w:gridSpan w:val="4"/>
          </w:tcPr>
          <w:p w14:paraId="07FA4B48"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18. El sistema muestra un mensaje de confirmación de registro exitoso.</w:t>
            </w:r>
          </w:p>
        </w:tc>
      </w:tr>
      <w:tr w:rsidR="00B0540B" w:rsidRPr="00530DD5" w14:paraId="215FB672" w14:textId="77777777" w:rsidTr="00ED6838">
        <w:trPr>
          <w:jc w:val="center"/>
        </w:trPr>
        <w:tc>
          <w:tcPr>
            <w:tcW w:w="10185" w:type="dxa"/>
            <w:gridSpan w:val="4"/>
          </w:tcPr>
          <w:p w14:paraId="70AC69B2"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19. Fin del caso de uso.</w:t>
            </w:r>
          </w:p>
        </w:tc>
      </w:tr>
      <w:tr w:rsidR="00B0540B" w14:paraId="7227849D" w14:textId="77777777" w:rsidTr="00ED6838">
        <w:trPr>
          <w:jc w:val="center"/>
        </w:trPr>
        <w:tc>
          <w:tcPr>
            <w:tcW w:w="10185" w:type="dxa"/>
            <w:gridSpan w:val="4"/>
            <w:shd w:val="clear" w:color="auto" w:fill="BFBFBF"/>
          </w:tcPr>
          <w:p w14:paraId="6FE6F2BA" w14:textId="216941A0" w:rsidR="00B0540B" w:rsidRDefault="00B0540B" w:rsidP="00ED6838">
            <w:pPr>
              <w:keepNext/>
              <w:spacing w:after="0" w:line="240" w:lineRule="auto"/>
              <w:ind w:left="0" w:right="0"/>
              <w:jc w:val="left"/>
              <w:rPr>
                <w:rFonts w:ascii="Tahoma" w:eastAsia="Tahoma" w:hAnsi="Tahoma" w:cs="Tahoma"/>
                <w:b/>
                <w:bCs/>
                <w:sz w:val="20"/>
                <w:szCs w:val="20"/>
              </w:rPr>
            </w:pPr>
            <w:proofErr w:type="spellStart"/>
            <w:r>
              <w:rPr>
                <w:rFonts w:ascii="Tahoma" w:eastAsia="Tahoma" w:hAnsi="Tahoma" w:cs="Tahoma"/>
                <w:b/>
                <w:bCs/>
                <w:sz w:val="20"/>
                <w:szCs w:val="20"/>
              </w:rPr>
              <w:t>Flujos</w:t>
            </w:r>
            <w:proofErr w:type="spellEnd"/>
            <w:r>
              <w:rPr>
                <w:rFonts w:ascii="Tahoma" w:eastAsia="Tahoma" w:hAnsi="Tahoma" w:cs="Tahoma"/>
                <w:b/>
                <w:bCs/>
                <w:sz w:val="20"/>
                <w:szCs w:val="20"/>
              </w:rPr>
              <w:t xml:space="preserve"> Alternativos:</w:t>
            </w:r>
          </w:p>
          <w:p w14:paraId="09FAB612" w14:textId="77777777" w:rsidR="00B0540B" w:rsidRDefault="00B0540B" w:rsidP="00ED6838">
            <w:pPr>
              <w:spacing w:after="0" w:line="240" w:lineRule="auto"/>
              <w:ind w:left="0" w:right="0"/>
              <w:jc w:val="left"/>
              <w:rPr>
                <w:rFonts w:ascii="Times New Roman" w:eastAsia="Times New Roman" w:hAnsi="Times New Roman" w:cs="Times New Roman"/>
              </w:rPr>
            </w:pPr>
          </w:p>
        </w:tc>
      </w:tr>
      <w:tr w:rsidR="00B0540B" w:rsidRPr="00530DD5" w14:paraId="2881774B" w14:textId="77777777" w:rsidTr="00ED6838">
        <w:trPr>
          <w:jc w:val="center"/>
        </w:trPr>
        <w:tc>
          <w:tcPr>
            <w:tcW w:w="10185" w:type="dxa"/>
            <w:gridSpan w:val="4"/>
          </w:tcPr>
          <w:p w14:paraId="71175E16" w14:textId="7D1C62D8"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6.A. El Usuario no encuentra la</w:t>
            </w:r>
            <w:r>
              <w:rPr>
                <w:rFonts w:ascii="Tahoma" w:eastAsia="Tahoma" w:hAnsi="Tahoma" w:cs="Tahoma"/>
                <w:sz w:val="20"/>
                <w:szCs w:val="20"/>
                <w:lang w:val="es-AR"/>
              </w:rPr>
              <w:t xml:space="preserve"> temática deseada en la lista y</w:t>
            </w:r>
            <w:r w:rsidRPr="003062DB">
              <w:rPr>
                <w:rFonts w:ascii="Tahoma" w:eastAsia="Tahoma" w:hAnsi="Tahoma" w:cs="Tahoma"/>
                <w:sz w:val="20"/>
                <w:szCs w:val="20"/>
                <w:lang w:val="es-AR"/>
              </w:rPr>
              <w:t xml:space="preserve"> selecciona "Nuevo". El sistema llama al caso de uso </w:t>
            </w:r>
            <w:r w:rsidRPr="003062DB">
              <w:rPr>
                <w:rFonts w:ascii="Tahoma" w:eastAsia="Tahoma" w:hAnsi="Tahoma" w:cs="Tahoma"/>
                <w:b/>
                <w:bCs/>
                <w:sz w:val="20"/>
                <w:szCs w:val="20"/>
                <w:lang w:val="es-AR"/>
              </w:rPr>
              <w:t>"Registrar temática"</w:t>
            </w:r>
            <w:r w:rsidRPr="003062DB">
              <w:rPr>
                <w:rFonts w:ascii="Tahoma" w:eastAsia="Tahoma" w:hAnsi="Tahoma" w:cs="Tahoma"/>
                <w:sz w:val="20"/>
                <w:szCs w:val="20"/>
                <w:lang w:val="es-AR"/>
              </w:rPr>
              <w:t>. Una vez finalizado y registrada la nueva temática, se selecciona la misma y continúa el flujo.</w:t>
            </w:r>
          </w:p>
        </w:tc>
      </w:tr>
      <w:tr w:rsidR="00B0540B" w:rsidRPr="00530DD5" w14:paraId="2CCB2092" w14:textId="77777777" w:rsidTr="00ED6838">
        <w:trPr>
          <w:jc w:val="center"/>
        </w:trPr>
        <w:tc>
          <w:tcPr>
            <w:tcW w:w="10185" w:type="dxa"/>
            <w:gridSpan w:val="4"/>
          </w:tcPr>
          <w:p w14:paraId="09CA311F"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 xml:space="preserve">8.A. El Usuario no encuentra al organizador deseado en la lista y selecciona "Nuevo". El sistema llama al caso de uso </w:t>
            </w:r>
            <w:r w:rsidRPr="003062DB">
              <w:rPr>
                <w:rFonts w:ascii="Tahoma" w:eastAsia="Tahoma" w:hAnsi="Tahoma" w:cs="Tahoma"/>
                <w:b/>
                <w:bCs/>
                <w:sz w:val="20"/>
                <w:szCs w:val="20"/>
                <w:lang w:val="es-AR"/>
              </w:rPr>
              <w:t>"Registrar organizador"</w:t>
            </w:r>
            <w:r w:rsidRPr="003062DB">
              <w:rPr>
                <w:rFonts w:ascii="Tahoma" w:eastAsia="Tahoma" w:hAnsi="Tahoma" w:cs="Tahoma"/>
                <w:sz w:val="20"/>
                <w:szCs w:val="20"/>
                <w:lang w:val="es-AR"/>
              </w:rPr>
              <w:t>. Una vez finalizado, se selecciona el mismo y continúa el flujo.</w:t>
            </w:r>
          </w:p>
        </w:tc>
      </w:tr>
      <w:tr w:rsidR="00B0540B" w:rsidRPr="00530DD5" w14:paraId="1C3A2CD1" w14:textId="77777777" w:rsidTr="00ED6838">
        <w:trPr>
          <w:jc w:val="center"/>
        </w:trPr>
        <w:tc>
          <w:tcPr>
            <w:tcW w:w="10185" w:type="dxa"/>
            <w:gridSpan w:val="4"/>
          </w:tcPr>
          <w:p w14:paraId="07AD3E42"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 xml:space="preserve">10.A. El Usuario desea agregar una actividad que no se encuentra en la lista y selecciona "Nuevo". El sistema llama al caso de uso </w:t>
            </w:r>
            <w:r w:rsidRPr="003062DB">
              <w:rPr>
                <w:rFonts w:ascii="Tahoma" w:eastAsia="Tahoma" w:hAnsi="Tahoma" w:cs="Tahoma"/>
                <w:b/>
                <w:bCs/>
                <w:sz w:val="20"/>
                <w:szCs w:val="20"/>
                <w:lang w:val="es-AR"/>
              </w:rPr>
              <w:t>"Registrar actividad"</w:t>
            </w:r>
            <w:r w:rsidRPr="003062DB">
              <w:rPr>
                <w:rFonts w:ascii="Tahoma" w:eastAsia="Tahoma" w:hAnsi="Tahoma" w:cs="Tahoma"/>
                <w:sz w:val="20"/>
                <w:szCs w:val="20"/>
                <w:lang w:val="es-AR"/>
              </w:rPr>
              <w:t>. Una vez finalizado, se selecciona la misma y continúa el flujo.</w:t>
            </w:r>
          </w:p>
        </w:tc>
      </w:tr>
      <w:tr w:rsidR="00B0540B" w:rsidRPr="00530DD5" w14:paraId="73231C89" w14:textId="77777777" w:rsidTr="00ED6838">
        <w:trPr>
          <w:jc w:val="center"/>
        </w:trPr>
        <w:tc>
          <w:tcPr>
            <w:tcW w:w="10185" w:type="dxa"/>
            <w:gridSpan w:val="4"/>
          </w:tcPr>
          <w:p w14:paraId="7ED6024C"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 xml:space="preserve">12.A. El usuario indica que </w:t>
            </w:r>
            <w:r w:rsidRPr="003062DB">
              <w:rPr>
                <w:rFonts w:ascii="Tahoma" w:eastAsia="Tahoma" w:hAnsi="Tahoma" w:cs="Tahoma"/>
                <w:b/>
                <w:bCs/>
                <w:sz w:val="20"/>
                <w:szCs w:val="20"/>
                <w:lang w:val="es-AR"/>
              </w:rPr>
              <w:t>no</w:t>
            </w:r>
            <w:r w:rsidRPr="003062DB">
              <w:rPr>
                <w:rFonts w:ascii="Tahoma" w:eastAsia="Tahoma" w:hAnsi="Tahoma" w:cs="Tahoma"/>
                <w:sz w:val="20"/>
                <w:szCs w:val="20"/>
                <w:lang w:val="es-AR"/>
              </w:rPr>
              <w:t xml:space="preserve"> asistirá con acompañantes. Se continúa en el paso 15.</w:t>
            </w:r>
          </w:p>
        </w:tc>
      </w:tr>
      <w:tr w:rsidR="00B0540B" w:rsidRPr="00530DD5" w14:paraId="24F23CDD" w14:textId="77777777" w:rsidTr="00ED6838">
        <w:trPr>
          <w:jc w:val="center"/>
        </w:trPr>
        <w:tc>
          <w:tcPr>
            <w:tcW w:w="10185" w:type="dxa"/>
            <w:gridSpan w:val="4"/>
          </w:tcPr>
          <w:p w14:paraId="250AA896"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 xml:space="preserve">14.A. El Usuario desea agregar un acompañante que no se encuentra en la lista y selecciona "Nuevo". El sistema llama al caso de uso </w:t>
            </w:r>
            <w:r w:rsidRPr="003062DB">
              <w:rPr>
                <w:rFonts w:ascii="Tahoma" w:eastAsia="Tahoma" w:hAnsi="Tahoma" w:cs="Tahoma"/>
                <w:b/>
                <w:bCs/>
                <w:sz w:val="20"/>
                <w:szCs w:val="20"/>
                <w:lang w:val="es-AR"/>
              </w:rPr>
              <w:t>"Registrar acompañante"</w:t>
            </w:r>
            <w:r w:rsidRPr="003062DB">
              <w:rPr>
                <w:rFonts w:ascii="Tahoma" w:eastAsia="Tahoma" w:hAnsi="Tahoma" w:cs="Tahoma"/>
                <w:sz w:val="20"/>
                <w:szCs w:val="20"/>
                <w:lang w:val="es-AR"/>
              </w:rPr>
              <w:t>. Una vez finalizado, se selecciona el mismo y continúa el flujo.</w:t>
            </w:r>
          </w:p>
        </w:tc>
      </w:tr>
      <w:tr w:rsidR="00B0540B" w:rsidRPr="00530DD5" w14:paraId="13E6DC2D" w14:textId="77777777" w:rsidTr="00ED6838">
        <w:trPr>
          <w:cantSplit/>
          <w:jc w:val="center"/>
        </w:trPr>
        <w:tc>
          <w:tcPr>
            <w:tcW w:w="10185" w:type="dxa"/>
            <w:gridSpan w:val="4"/>
          </w:tcPr>
          <w:p w14:paraId="7C15B0DD"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lastRenderedPageBreak/>
              <w:t xml:space="preserve">Observaciones: </w:t>
            </w:r>
            <w:r w:rsidRPr="003062DB">
              <w:rPr>
                <w:rFonts w:ascii="Tahoma" w:eastAsia="Tahoma" w:hAnsi="Tahoma" w:cs="Tahoma"/>
                <w:sz w:val="20"/>
                <w:szCs w:val="20"/>
                <w:lang w:val="es-AR"/>
              </w:rPr>
              <w:t>El usuario puede cancelar la operación de registro cuando lo desee, mediante la opción “Cancelar”.</w:t>
            </w:r>
          </w:p>
          <w:p w14:paraId="672F1288" w14:textId="77777777" w:rsidR="00B0540B" w:rsidRPr="003062DB" w:rsidRDefault="00B0540B" w:rsidP="00ED6838">
            <w:pPr>
              <w:spacing w:after="0" w:line="240" w:lineRule="auto"/>
              <w:ind w:left="0" w:right="0"/>
              <w:rPr>
                <w:rFonts w:ascii="Tahoma" w:eastAsia="Tahoma" w:hAnsi="Tahoma" w:cs="Tahoma"/>
                <w:sz w:val="20"/>
                <w:szCs w:val="20"/>
                <w:lang w:val="es-AR"/>
              </w:rPr>
            </w:pPr>
          </w:p>
        </w:tc>
      </w:tr>
      <w:tr w:rsidR="00B0540B" w:rsidRPr="00530DD5" w14:paraId="0AD080E3" w14:textId="77777777" w:rsidTr="00ED6838">
        <w:trPr>
          <w:cantSplit/>
          <w:jc w:val="center"/>
        </w:trPr>
        <w:tc>
          <w:tcPr>
            <w:tcW w:w="10185" w:type="dxa"/>
            <w:gridSpan w:val="4"/>
          </w:tcPr>
          <w:p w14:paraId="1A996BFD"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t>Asociaciones de Extensión: Registrar acompañante, registrar organizador, registrar temática, registrar actividad</w:t>
            </w:r>
          </w:p>
        </w:tc>
      </w:tr>
      <w:tr w:rsidR="00B0540B" w:rsidRPr="00530DD5" w14:paraId="54B91F0B" w14:textId="77777777" w:rsidTr="00ED6838">
        <w:trPr>
          <w:cantSplit/>
          <w:jc w:val="center"/>
        </w:trPr>
        <w:tc>
          <w:tcPr>
            <w:tcW w:w="10185" w:type="dxa"/>
            <w:gridSpan w:val="4"/>
          </w:tcPr>
          <w:p w14:paraId="7BED2BE0"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t>Asociaciones de Inclusión: No aplica</w:t>
            </w:r>
          </w:p>
        </w:tc>
      </w:tr>
      <w:tr w:rsidR="00B0540B" w:rsidRPr="00530DD5" w14:paraId="6A2B0A88" w14:textId="77777777" w:rsidTr="00ED6838">
        <w:trPr>
          <w:cantSplit/>
          <w:jc w:val="center"/>
        </w:trPr>
        <w:tc>
          <w:tcPr>
            <w:tcW w:w="10185" w:type="dxa"/>
            <w:gridSpan w:val="4"/>
          </w:tcPr>
          <w:p w14:paraId="5CE8CDC6"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t>Use Case donde se incluye: No aplica</w:t>
            </w:r>
          </w:p>
        </w:tc>
      </w:tr>
      <w:tr w:rsidR="00B0540B" w:rsidRPr="00530DD5" w14:paraId="7ED7F761" w14:textId="77777777" w:rsidTr="00ED6838">
        <w:trPr>
          <w:cantSplit/>
          <w:jc w:val="center"/>
        </w:trPr>
        <w:tc>
          <w:tcPr>
            <w:tcW w:w="10185" w:type="dxa"/>
            <w:gridSpan w:val="4"/>
          </w:tcPr>
          <w:p w14:paraId="103FE8F0"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t>Use Case al que extiende: No aplica</w:t>
            </w:r>
          </w:p>
        </w:tc>
      </w:tr>
      <w:tr w:rsidR="00B0540B" w:rsidRPr="00530DD5" w14:paraId="5DB3A589" w14:textId="77777777" w:rsidTr="00ED6838">
        <w:trPr>
          <w:cantSplit/>
          <w:jc w:val="center"/>
        </w:trPr>
        <w:tc>
          <w:tcPr>
            <w:tcW w:w="10185" w:type="dxa"/>
            <w:gridSpan w:val="4"/>
          </w:tcPr>
          <w:p w14:paraId="3E3A4D48" w14:textId="77777777" w:rsidR="00B0540B" w:rsidRPr="003062DB" w:rsidRDefault="00B0540B" w:rsidP="00ED6838">
            <w:pPr>
              <w:keepNext/>
              <w:spacing w:after="0" w:line="240" w:lineRule="auto"/>
              <w:ind w:left="0" w:right="0"/>
              <w:jc w:val="left"/>
              <w:rPr>
                <w:rFonts w:ascii="Tahoma" w:eastAsia="Tahoma" w:hAnsi="Tahoma" w:cs="Tahoma"/>
                <w:b/>
                <w:bCs/>
                <w:sz w:val="20"/>
                <w:szCs w:val="20"/>
                <w:lang w:val="es-AR"/>
              </w:rPr>
            </w:pPr>
            <w:r w:rsidRPr="003062DB">
              <w:rPr>
                <w:rFonts w:ascii="Tahoma" w:eastAsia="Tahoma" w:hAnsi="Tahoma" w:cs="Tahoma"/>
                <w:b/>
                <w:bCs/>
                <w:sz w:val="20"/>
                <w:szCs w:val="20"/>
                <w:lang w:val="es-AR"/>
              </w:rPr>
              <w:t>Use Case de Generalización: No aplica</w:t>
            </w:r>
          </w:p>
        </w:tc>
      </w:tr>
      <w:tr w:rsidR="00B0540B" w14:paraId="4F7F3BB2" w14:textId="77777777" w:rsidTr="00ED6838">
        <w:trPr>
          <w:cantSplit/>
          <w:jc w:val="center"/>
        </w:trPr>
        <w:tc>
          <w:tcPr>
            <w:tcW w:w="6405" w:type="dxa"/>
            <w:gridSpan w:val="2"/>
          </w:tcPr>
          <w:p w14:paraId="4FE26591" w14:textId="77777777" w:rsidR="00B0540B" w:rsidRDefault="00B0540B" w:rsidP="00ED6838">
            <w:pPr>
              <w:keepNext/>
              <w:tabs>
                <w:tab w:val="right" w:pos="1988"/>
              </w:tabs>
              <w:spacing w:after="0" w:line="240" w:lineRule="auto"/>
              <w:ind w:left="0" w:right="0"/>
              <w:jc w:val="left"/>
              <w:rPr>
                <w:rFonts w:ascii="Tahoma" w:eastAsia="Tahoma" w:hAnsi="Tahoma" w:cs="Tahoma"/>
                <w:b/>
                <w:bCs/>
                <w:sz w:val="20"/>
                <w:szCs w:val="20"/>
              </w:rPr>
            </w:pPr>
            <w:r>
              <w:rPr>
                <w:rFonts w:ascii="Tahoma" w:eastAsia="Tahoma" w:hAnsi="Tahoma" w:cs="Tahoma"/>
                <w:b/>
                <w:bCs/>
                <w:sz w:val="20"/>
                <w:szCs w:val="20"/>
              </w:rPr>
              <w:t>Autor: Grupo 11</w:t>
            </w:r>
          </w:p>
        </w:tc>
        <w:tc>
          <w:tcPr>
            <w:tcW w:w="3780" w:type="dxa"/>
            <w:gridSpan w:val="2"/>
          </w:tcPr>
          <w:p w14:paraId="3B5F3BA0" w14:textId="77777777" w:rsidR="00B0540B" w:rsidRDefault="00B0540B" w:rsidP="00ED6838">
            <w:pPr>
              <w:keepNext/>
              <w:spacing w:after="0" w:line="240" w:lineRule="auto"/>
              <w:ind w:left="0" w:right="0"/>
              <w:jc w:val="left"/>
              <w:rPr>
                <w:rFonts w:ascii="Tahoma" w:eastAsia="Tahoma" w:hAnsi="Tahoma" w:cs="Tahoma"/>
                <w:b/>
                <w:bCs/>
                <w:sz w:val="16"/>
                <w:szCs w:val="16"/>
              </w:rPr>
            </w:pPr>
            <w:proofErr w:type="spellStart"/>
            <w:r>
              <w:rPr>
                <w:rFonts w:ascii="Tahoma" w:eastAsia="Tahoma" w:hAnsi="Tahoma" w:cs="Tahoma"/>
                <w:b/>
                <w:bCs/>
                <w:sz w:val="20"/>
                <w:szCs w:val="20"/>
              </w:rPr>
              <w:t>Fecha</w:t>
            </w:r>
            <w:proofErr w:type="spellEnd"/>
            <w:r>
              <w:rPr>
                <w:rFonts w:ascii="Tahoma" w:eastAsia="Tahoma" w:hAnsi="Tahoma" w:cs="Tahoma"/>
                <w:b/>
                <w:bCs/>
                <w:sz w:val="20"/>
                <w:szCs w:val="20"/>
              </w:rPr>
              <w:t xml:space="preserve"> </w:t>
            </w:r>
            <w:proofErr w:type="spellStart"/>
            <w:r>
              <w:rPr>
                <w:rFonts w:ascii="Tahoma" w:eastAsia="Tahoma" w:hAnsi="Tahoma" w:cs="Tahoma"/>
                <w:b/>
                <w:bCs/>
                <w:sz w:val="20"/>
                <w:szCs w:val="20"/>
              </w:rPr>
              <w:t>Creación</w:t>
            </w:r>
            <w:proofErr w:type="spellEnd"/>
            <w:r>
              <w:rPr>
                <w:rFonts w:ascii="Tahoma" w:eastAsia="Tahoma" w:hAnsi="Tahoma" w:cs="Tahoma"/>
              </w:rPr>
              <w:t xml:space="preserve">: </w:t>
            </w:r>
            <w:r>
              <w:rPr>
                <w:rFonts w:ascii="Tahoma" w:eastAsia="Tahoma" w:hAnsi="Tahoma" w:cs="Tahoma"/>
                <w:sz w:val="20"/>
                <w:szCs w:val="20"/>
              </w:rPr>
              <w:t>30/09/2026</w:t>
            </w:r>
          </w:p>
        </w:tc>
      </w:tr>
      <w:tr w:rsidR="00B0540B" w14:paraId="55A51EC1" w14:textId="77777777" w:rsidTr="00ED6838">
        <w:trPr>
          <w:cantSplit/>
          <w:jc w:val="center"/>
        </w:trPr>
        <w:tc>
          <w:tcPr>
            <w:tcW w:w="6405" w:type="dxa"/>
            <w:gridSpan w:val="2"/>
          </w:tcPr>
          <w:p w14:paraId="5F21FBF2" w14:textId="77777777" w:rsidR="00B0540B" w:rsidRDefault="00B0540B" w:rsidP="00ED6838">
            <w:pPr>
              <w:keepNext/>
              <w:spacing w:after="0" w:line="240" w:lineRule="auto"/>
              <w:ind w:left="0" w:right="0"/>
              <w:jc w:val="left"/>
              <w:rPr>
                <w:rFonts w:ascii="Tahoma" w:eastAsia="Tahoma" w:hAnsi="Tahoma" w:cs="Tahoma"/>
                <w:b/>
                <w:bCs/>
                <w:sz w:val="20"/>
                <w:szCs w:val="20"/>
              </w:rPr>
            </w:pPr>
            <w:r>
              <w:rPr>
                <w:rFonts w:ascii="Tahoma" w:eastAsia="Tahoma" w:hAnsi="Tahoma" w:cs="Tahoma"/>
                <w:b/>
                <w:bCs/>
                <w:sz w:val="20"/>
                <w:szCs w:val="20"/>
              </w:rPr>
              <w:t xml:space="preserve">Autor </w:t>
            </w:r>
            <w:proofErr w:type="spellStart"/>
            <w:r>
              <w:rPr>
                <w:rFonts w:ascii="Tahoma" w:eastAsia="Tahoma" w:hAnsi="Tahoma" w:cs="Tahoma"/>
                <w:b/>
                <w:bCs/>
                <w:sz w:val="20"/>
                <w:szCs w:val="20"/>
              </w:rPr>
              <w:t>Última</w:t>
            </w:r>
            <w:proofErr w:type="spellEnd"/>
            <w:r>
              <w:rPr>
                <w:rFonts w:ascii="Tahoma" w:eastAsia="Tahoma" w:hAnsi="Tahoma" w:cs="Tahoma"/>
                <w:b/>
                <w:bCs/>
                <w:sz w:val="20"/>
                <w:szCs w:val="20"/>
              </w:rPr>
              <w:t xml:space="preserve"> </w:t>
            </w:r>
            <w:proofErr w:type="spellStart"/>
            <w:r>
              <w:rPr>
                <w:rFonts w:ascii="Tahoma" w:eastAsia="Tahoma" w:hAnsi="Tahoma" w:cs="Tahoma"/>
                <w:b/>
                <w:bCs/>
                <w:sz w:val="20"/>
                <w:szCs w:val="20"/>
              </w:rPr>
              <w:t>Modificación</w:t>
            </w:r>
            <w:proofErr w:type="spellEnd"/>
            <w:r>
              <w:rPr>
                <w:rFonts w:ascii="Tahoma" w:eastAsia="Tahoma" w:hAnsi="Tahoma" w:cs="Tahoma"/>
                <w:b/>
                <w:bCs/>
                <w:sz w:val="20"/>
                <w:szCs w:val="20"/>
              </w:rPr>
              <w:t>: Grupo 11</w:t>
            </w:r>
          </w:p>
        </w:tc>
        <w:tc>
          <w:tcPr>
            <w:tcW w:w="3780" w:type="dxa"/>
            <w:gridSpan w:val="2"/>
          </w:tcPr>
          <w:p w14:paraId="35CB5C6A" w14:textId="77777777" w:rsidR="00B0540B" w:rsidRDefault="00B0540B" w:rsidP="00ED6838">
            <w:pPr>
              <w:keepNext/>
              <w:spacing w:after="0" w:line="240" w:lineRule="auto"/>
              <w:ind w:left="0" w:right="0"/>
              <w:jc w:val="left"/>
              <w:rPr>
                <w:rFonts w:ascii="Tahoma" w:eastAsia="Tahoma" w:hAnsi="Tahoma" w:cs="Tahoma"/>
                <w:b/>
                <w:bCs/>
                <w:sz w:val="16"/>
                <w:szCs w:val="16"/>
              </w:rPr>
            </w:pPr>
            <w:proofErr w:type="spellStart"/>
            <w:r>
              <w:rPr>
                <w:rFonts w:ascii="Tahoma" w:eastAsia="Tahoma" w:hAnsi="Tahoma" w:cs="Tahoma"/>
                <w:b/>
                <w:bCs/>
                <w:sz w:val="20"/>
                <w:szCs w:val="20"/>
              </w:rPr>
              <w:t>Fecha</w:t>
            </w:r>
            <w:proofErr w:type="spellEnd"/>
            <w:r>
              <w:rPr>
                <w:rFonts w:ascii="Tahoma" w:eastAsia="Tahoma" w:hAnsi="Tahoma" w:cs="Tahoma"/>
                <w:b/>
                <w:bCs/>
                <w:sz w:val="20"/>
                <w:szCs w:val="20"/>
              </w:rPr>
              <w:t xml:space="preserve"> </w:t>
            </w:r>
            <w:proofErr w:type="spellStart"/>
            <w:r>
              <w:rPr>
                <w:rFonts w:ascii="Tahoma" w:eastAsia="Tahoma" w:hAnsi="Tahoma" w:cs="Tahoma"/>
                <w:b/>
                <w:bCs/>
                <w:sz w:val="20"/>
                <w:szCs w:val="20"/>
              </w:rPr>
              <w:t>Última</w:t>
            </w:r>
            <w:proofErr w:type="spellEnd"/>
            <w:r>
              <w:rPr>
                <w:rFonts w:ascii="Tahoma" w:eastAsia="Tahoma" w:hAnsi="Tahoma" w:cs="Tahoma"/>
                <w:b/>
                <w:bCs/>
                <w:sz w:val="20"/>
                <w:szCs w:val="20"/>
              </w:rPr>
              <w:t xml:space="preserve"> </w:t>
            </w:r>
            <w:proofErr w:type="spellStart"/>
            <w:r>
              <w:rPr>
                <w:rFonts w:ascii="Tahoma" w:eastAsia="Tahoma" w:hAnsi="Tahoma" w:cs="Tahoma"/>
                <w:b/>
                <w:bCs/>
                <w:sz w:val="20"/>
                <w:szCs w:val="20"/>
              </w:rPr>
              <w:t>Modificación</w:t>
            </w:r>
            <w:proofErr w:type="spellEnd"/>
            <w:r>
              <w:rPr>
                <w:rFonts w:ascii="Tahoma" w:eastAsia="Tahoma" w:hAnsi="Tahoma" w:cs="Tahoma"/>
              </w:rPr>
              <w:t xml:space="preserve">: </w:t>
            </w:r>
            <w:r>
              <w:rPr>
                <w:rFonts w:ascii="Tahoma" w:eastAsia="Tahoma" w:hAnsi="Tahoma" w:cs="Tahoma"/>
                <w:sz w:val="20"/>
                <w:szCs w:val="20"/>
              </w:rPr>
              <w:t>6/10/2026</w:t>
            </w:r>
          </w:p>
        </w:tc>
      </w:tr>
    </w:tbl>
    <w:p w14:paraId="3A99C08F" w14:textId="77777777" w:rsidR="00B0540B" w:rsidRDefault="00B0540B" w:rsidP="00B0540B">
      <w:pPr>
        <w:tabs>
          <w:tab w:val="center" w:pos="4252"/>
          <w:tab w:val="right" w:pos="8504"/>
        </w:tabs>
        <w:spacing w:after="0" w:line="240" w:lineRule="auto"/>
        <w:ind w:left="0" w:right="0"/>
        <w:jc w:val="center"/>
        <w:rPr>
          <w:rFonts w:ascii="Tahoma" w:eastAsia="Tahoma" w:hAnsi="Tahoma" w:cs="Tahoma"/>
          <w:color w:val="333399"/>
        </w:rPr>
      </w:pPr>
    </w:p>
    <w:p w14:paraId="377CFDC0" w14:textId="4025B5E7" w:rsidR="00B0540B" w:rsidRPr="00B0540B" w:rsidRDefault="00B0540B" w:rsidP="00B0540B">
      <w:pPr>
        <w:pStyle w:val="Heading2"/>
        <w:ind w:left="-283"/>
        <w:rPr>
          <w:u w:val="single"/>
        </w:rPr>
      </w:pPr>
      <w:bookmarkStart w:id="4" w:name="_pwp86t6chom7" w:colFirst="0" w:colLast="0"/>
      <w:bookmarkEnd w:id="4"/>
    </w:p>
    <w:p w14:paraId="01C03E88" w14:textId="69201E01" w:rsidR="00B0540B" w:rsidRPr="00B0540B" w:rsidRDefault="00B0540B" w:rsidP="00B0540B">
      <w:pPr>
        <w:pStyle w:val="Heading2"/>
        <w:ind w:left="-283"/>
      </w:pPr>
      <w:r>
        <w:t>PROTOTIPO: REGISTRAR RETIRO</w:t>
      </w:r>
    </w:p>
    <w:p w14:paraId="3E9A5F20" w14:textId="77777777" w:rsidR="00B0540B" w:rsidRDefault="00B0540B" w:rsidP="00B0540B">
      <w:pPr>
        <w:ind w:left="-283"/>
      </w:pPr>
      <w:bookmarkStart w:id="5" w:name="_2wvw85g3js5c" w:colFirst="0" w:colLast="0"/>
      <w:bookmarkEnd w:id="5"/>
      <w:r w:rsidRPr="00B0540B">
        <w:rPr>
          <w:noProof/>
          <w:u w:val="single"/>
          <w:lang w:val="en-US"/>
        </w:rPr>
        <w:drawing>
          <wp:inline distT="114300" distB="114300" distL="114300" distR="114300" wp14:anchorId="3CD8D18E" wp14:editId="64EC0AAD">
            <wp:extent cx="5943600" cy="3327400"/>
            <wp:effectExtent l="0" t="0" r="0" b="0"/>
            <wp:docPr id="2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1"/>
                    <a:srcRect/>
                    <a:stretch>
                      <a:fillRect/>
                    </a:stretch>
                  </pic:blipFill>
                  <pic:spPr>
                    <a:xfrm>
                      <a:off x="0" y="0"/>
                      <a:ext cx="5943600" cy="3327400"/>
                    </a:xfrm>
                    <a:prstGeom prst="rect">
                      <a:avLst/>
                    </a:prstGeom>
                    <a:ln/>
                  </pic:spPr>
                </pic:pic>
              </a:graphicData>
            </a:graphic>
          </wp:inline>
        </w:drawing>
      </w:r>
    </w:p>
    <w:p w14:paraId="43403760" w14:textId="77777777" w:rsidR="00B0540B" w:rsidRDefault="00B0540B" w:rsidP="00B0540B">
      <w:pPr>
        <w:ind w:left="-283"/>
      </w:pPr>
      <w:r>
        <w:rPr>
          <w:noProof/>
          <w:lang w:val="en-US"/>
        </w:rPr>
        <w:lastRenderedPageBreak/>
        <w:drawing>
          <wp:inline distT="114300" distB="114300" distL="114300" distR="114300" wp14:anchorId="4E6283BC" wp14:editId="3464AAEC">
            <wp:extent cx="5943600" cy="1790700"/>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943600" cy="1790700"/>
                    </a:xfrm>
                    <a:prstGeom prst="rect">
                      <a:avLst/>
                    </a:prstGeom>
                    <a:ln/>
                  </pic:spPr>
                </pic:pic>
              </a:graphicData>
            </a:graphic>
          </wp:inline>
        </w:drawing>
      </w:r>
    </w:p>
    <w:p w14:paraId="1199352B" w14:textId="77777777" w:rsidR="00B0540B" w:rsidRDefault="00B0540B" w:rsidP="00B0540B">
      <w:pPr>
        <w:ind w:left="-283"/>
      </w:pPr>
      <w:r>
        <w:rPr>
          <w:noProof/>
          <w:lang w:val="en-US"/>
        </w:rPr>
        <w:drawing>
          <wp:inline distT="114300" distB="114300" distL="114300" distR="114300" wp14:anchorId="14FE0198" wp14:editId="6F8FE03C">
            <wp:extent cx="5943600" cy="1841500"/>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943600" cy="1841500"/>
                    </a:xfrm>
                    <a:prstGeom prst="rect">
                      <a:avLst/>
                    </a:prstGeom>
                    <a:ln/>
                  </pic:spPr>
                </pic:pic>
              </a:graphicData>
            </a:graphic>
          </wp:inline>
        </w:drawing>
      </w:r>
    </w:p>
    <w:p w14:paraId="3D997D8D" w14:textId="77777777" w:rsidR="00B0540B" w:rsidRDefault="00B0540B" w:rsidP="00B0540B">
      <w:pPr>
        <w:ind w:left="-283"/>
      </w:pPr>
      <w:r>
        <w:rPr>
          <w:noProof/>
          <w:lang w:val="en-US"/>
        </w:rPr>
        <w:drawing>
          <wp:inline distT="114300" distB="114300" distL="114300" distR="114300" wp14:anchorId="7D9A4A97" wp14:editId="232C792B">
            <wp:extent cx="5943600" cy="2082800"/>
            <wp:effectExtent l="0" t="0" r="0" b="0"/>
            <wp:docPr id="1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5943600" cy="2082800"/>
                    </a:xfrm>
                    <a:prstGeom prst="rect">
                      <a:avLst/>
                    </a:prstGeom>
                    <a:ln/>
                  </pic:spPr>
                </pic:pic>
              </a:graphicData>
            </a:graphic>
          </wp:inline>
        </w:drawing>
      </w:r>
    </w:p>
    <w:p w14:paraId="44725646" w14:textId="77777777" w:rsidR="00B0540B" w:rsidRDefault="00B0540B" w:rsidP="00B0540B">
      <w:pPr>
        <w:ind w:left="-283"/>
      </w:pPr>
      <w:r>
        <w:rPr>
          <w:noProof/>
          <w:lang w:val="en-US"/>
        </w:rPr>
        <w:lastRenderedPageBreak/>
        <w:drawing>
          <wp:inline distT="114300" distB="114300" distL="114300" distR="114300" wp14:anchorId="7C313943" wp14:editId="076ECCF5">
            <wp:extent cx="5943600" cy="1676400"/>
            <wp:effectExtent l="0" t="0" r="0" b="0"/>
            <wp:docPr id="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
                    <a:srcRect/>
                    <a:stretch>
                      <a:fillRect/>
                    </a:stretch>
                  </pic:blipFill>
                  <pic:spPr>
                    <a:xfrm>
                      <a:off x="0" y="0"/>
                      <a:ext cx="5943600" cy="1676400"/>
                    </a:xfrm>
                    <a:prstGeom prst="rect">
                      <a:avLst/>
                    </a:prstGeom>
                    <a:ln/>
                  </pic:spPr>
                </pic:pic>
              </a:graphicData>
            </a:graphic>
          </wp:inline>
        </w:drawing>
      </w:r>
    </w:p>
    <w:p w14:paraId="71FEF5ED" w14:textId="7164A347" w:rsidR="00B0540B" w:rsidRPr="005C70B1" w:rsidRDefault="00B0540B" w:rsidP="00B0540B">
      <w:pPr>
        <w:ind w:left="0"/>
        <w:rPr>
          <w:lang w:val="es-AR"/>
        </w:rPr>
      </w:pPr>
      <w:r>
        <w:rPr>
          <w:noProof/>
          <w:lang w:val="en-US"/>
        </w:rPr>
        <w:drawing>
          <wp:inline distT="114300" distB="114300" distL="114300" distR="114300" wp14:anchorId="40B9922B" wp14:editId="2A295A2F">
            <wp:extent cx="5272088" cy="852149"/>
            <wp:effectExtent l="0" t="0" r="0" b="0"/>
            <wp:docPr id="2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6"/>
                    <a:srcRect/>
                    <a:stretch>
                      <a:fillRect/>
                    </a:stretch>
                  </pic:blipFill>
                  <pic:spPr>
                    <a:xfrm>
                      <a:off x="0" y="0"/>
                      <a:ext cx="5272088" cy="852149"/>
                    </a:xfrm>
                    <a:prstGeom prst="rect">
                      <a:avLst/>
                    </a:prstGeom>
                    <a:ln/>
                  </pic:spPr>
                </pic:pic>
              </a:graphicData>
            </a:graphic>
          </wp:inline>
        </w:drawing>
      </w:r>
    </w:p>
    <w:p w14:paraId="463AFFA3" w14:textId="77777777" w:rsidR="005C70B1" w:rsidRPr="005C70B1" w:rsidRDefault="005C70B1" w:rsidP="005C70B1">
      <w:pPr>
        <w:rPr>
          <w:lang w:val="es-ES"/>
        </w:rPr>
      </w:pPr>
    </w:p>
    <w:p w14:paraId="4B586A12" w14:textId="29C0384E" w:rsidR="00A36ABB" w:rsidRPr="00A36ABB" w:rsidRDefault="008F1EFF" w:rsidP="00A36ABB">
      <w:pPr>
        <w:pStyle w:val="Heading2"/>
        <w:spacing w:after="200"/>
        <w:ind w:left="-283"/>
        <w:rPr>
          <w:rFonts w:ascii="Open Sans" w:hAnsi="Open Sans" w:cs="Open Sans"/>
          <w:b/>
          <w:bCs/>
          <w:lang w:val="es-AR"/>
        </w:rPr>
      </w:pPr>
      <w:r w:rsidRPr="008F1EFF">
        <w:rPr>
          <w:rFonts w:ascii="Open Sans" w:hAnsi="Open Sans" w:cs="Open Sans"/>
          <w:b/>
          <w:bCs/>
          <w:lang w:val="es-AR"/>
        </w:rPr>
        <w:t>PLANTILLA PARA DESCRIPCIÓN DE CASO DE USO: CONSULTAR RETIRO</w:t>
      </w:r>
    </w:p>
    <w:tbl>
      <w:tblPr>
        <w:tblW w:w="0" w:type="auto"/>
        <w:jc w:val="center"/>
        <w:tblCellMar>
          <w:top w:w="15" w:type="dxa"/>
          <w:left w:w="15" w:type="dxa"/>
          <w:bottom w:w="15" w:type="dxa"/>
          <w:right w:w="15" w:type="dxa"/>
        </w:tblCellMar>
        <w:tblLook w:val="04A0" w:firstRow="1" w:lastRow="0" w:firstColumn="1" w:lastColumn="0" w:noHBand="0" w:noVBand="1"/>
      </w:tblPr>
      <w:tblGrid>
        <w:gridCol w:w="5150"/>
        <w:gridCol w:w="4194"/>
      </w:tblGrid>
      <w:tr w:rsidR="00A36ABB" w:rsidRPr="00A36ABB" w14:paraId="43F14881" w14:textId="77777777">
        <w:trPr>
          <w:trHeight w:val="465"/>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9EA1340" w14:textId="77777777" w:rsidR="00A36ABB" w:rsidRPr="00A36ABB" w:rsidRDefault="00A36ABB" w:rsidP="00A36ABB">
            <w:pPr>
              <w:ind w:left="0"/>
              <w:rPr>
                <w:lang w:val="en-US"/>
              </w:rPr>
            </w:pPr>
            <w:proofErr w:type="spellStart"/>
            <w:r w:rsidRPr="00A36ABB">
              <w:rPr>
                <w:b/>
                <w:bCs/>
                <w:lang w:val="en-US"/>
              </w:rPr>
              <w:t>Paquete</w:t>
            </w:r>
            <w:proofErr w:type="spellEnd"/>
            <w:r w:rsidRPr="00A36ABB">
              <w:rPr>
                <w:b/>
                <w:bCs/>
                <w:lang w:val="en-US"/>
              </w:rPr>
              <w:t>:</w:t>
            </w:r>
          </w:p>
        </w:tc>
      </w:tr>
      <w:tr w:rsidR="00A36ABB" w:rsidRPr="00A36ABB" w14:paraId="37A9C1E0" w14:textId="77777777">
        <w:trPr>
          <w:trHeight w:val="385"/>
          <w:jc w:val="center"/>
        </w:trPr>
        <w:tc>
          <w:tcPr>
            <w:tcW w:w="0" w:type="auto"/>
            <w:tcBorders>
              <w:top w:val="single" w:sz="6" w:space="0" w:color="000000"/>
              <w:left w:val="single" w:sz="6" w:space="0" w:color="000000"/>
              <w:bottom w:val="single" w:sz="6" w:space="0" w:color="000000"/>
              <w:right w:val="single" w:sz="6" w:space="0" w:color="000000"/>
            </w:tcBorders>
            <w:shd w:val="clear" w:color="auto" w:fill="C0C0C0"/>
            <w:tcMar>
              <w:top w:w="0" w:type="dxa"/>
              <w:left w:w="70" w:type="dxa"/>
              <w:bottom w:w="0" w:type="dxa"/>
              <w:right w:w="70" w:type="dxa"/>
            </w:tcMar>
            <w:hideMark/>
          </w:tcPr>
          <w:p w14:paraId="1A7756EE" w14:textId="77777777" w:rsidR="00A36ABB" w:rsidRPr="00A36ABB" w:rsidRDefault="00A36ABB" w:rsidP="00A36ABB">
            <w:pPr>
              <w:ind w:left="0"/>
              <w:rPr>
                <w:lang w:val="es-AR"/>
              </w:rPr>
            </w:pPr>
            <w:r w:rsidRPr="00A36ABB">
              <w:rPr>
                <w:b/>
                <w:bCs/>
                <w:lang w:val="es-AR"/>
              </w:rPr>
              <w:t>Nombre del Use Case</w:t>
            </w:r>
            <w:r w:rsidRPr="00A36ABB">
              <w:rPr>
                <w:lang w:val="es-AR"/>
              </w:rPr>
              <w:t>: Consultar retiro</w:t>
            </w:r>
          </w:p>
        </w:tc>
        <w:tc>
          <w:tcPr>
            <w:tcW w:w="0" w:type="auto"/>
            <w:tcBorders>
              <w:top w:val="single" w:sz="6" w:space="0" w:color="000000"/>
              <w:left w:val="single" w:sz="6" w:space="0" w:color="000000"/>
              <w:bottom w:val="single" w:sz="6" w:space="0" w:color="000000"/>
              <w:right w:val="single" w:sz="6" w:space="0" w:color="000000"/>
            </w:tcBorders>
            <w:shd w:val="clear" w:color="auto" w:fill="C0C0C0"/>
            <w:tcMar>
              <w:top w:w="0" w:type="dxa"/>
              <w:left w:w="70" w:type="dxa"/>
              <w:bottom w:w="0" w:type="dxa"/>
              <w:right w:w="70" w:type="dxa"/>
            </w:tcMar>
            <w:hideMark/>
          </w:tcPr>
          <w:p w14:paraId="6F4EA8AC" w14:textId="77777777" w:rsidR="00A36ABB" w:rsidRPr="00A36ABB" w:rsidRDefault="00A36ABB" w:rsidP="00A36ABB">
            <w:pPr>
              <w:ind w:left="0"/>
              <w:rPr>
                <w:lang w:val="en-US"/>
              </w:rPr>
            </w:pPr>
            <w:r w:rsidRPr="00A36ABB">
              <w:rPr>
                <w:b/>
                <w:bCs/>
                <w:lang w:val="en-US"/>
              </w:rPr>
              <w:t>ID</w:t>
            </w:r>
            <w:r w:rsidRPr="00A36ABB">
              <w:rPr>
                <w:lang w:val="en-US"/>
              </w:rPr>
              <w:t>: 6</w:t>
            </w:r>
          </w:p>
        </w:tc>
      </w:tr>
      <w:tr w:rsidR="00A36ABB" w:rsidRPr="00A36ABB" w14:paraId="7D0E325C" w14:textId="77777777">
        <w:trPr>
          <w:trHeight w:val="385"/>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067F7DBA" w14:textId="77777777" w:rsidR="00A36ABB" w:rsidRPr="00A36ABB" w:rsidRDefault="00A36ABB" w:rsidP="00A36ABB">
            <w:pPr>
              <w:ind w:left="0"/>
              <w:rPr>
                <w:lang w:val="en-US"/>
              </w:rPr>
            </w:pPr>
            <w:r w:rsidRPr="00A36ABB">
              <w:rPr>
                <w:b/>
                <w:bCs/>
                <w:lang w:val="en-US"/>
              </w:rPr>
              <w:t>Actor Principal</w:t>
            </w:r>
            <w:r w:rsidRPr="00A36ABB">
              <w:rPr>
                <w:lang w:val="en-US"/>
              </w:rPr>
              <w:t xml:space="preserve">: </w:t>
            </w:r>
            <w:proofErr w:type="spellStart"/>
            <w:r w:rsidRPr="00A36ABB">
              <w:rPr>
                <w:lang w:val="en-US"/>
              </w:rPr>
              <w:t>Usuario</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640709C2" w14:textId="77777777" w:rsidR="00A36ABB" w:rsidRPr="00A36ABB" w:rsidRDefault="00A36ABB" w:rsidP="00A36ABB">
            <w:pPr>
              <w:ind w:left="0"/>
              <w:rPr>
                <w:lang w:val="en-US"/>
              </w:rPr>
            </w:pPr>
            <w:r w:rsidRPr="00A36ABB">
              <w:rPr>
                <w:b/>
                <w:bCs/>
                <w:lang w:val="en-US"/>
              </w:rPr>
              <w:t xml:space="preserve">Actor </w:t>
            </w:r>
            <w:proofErr w:type="spellStart"/>
            <w:r w:rsidRPr="00A36ABB">
              <w:rPr>
                <w:b/>
                <w:bCs/>
                <w:lang w:val="en-US"/>
              </w:rPr>
              <w:t>Secundario</w:t>
            </w:r>
            <w:proofErr w:type="spellEnd"/>
            <w:r w:rsidRPr="00A36ABB">
              <w:rPr>
                <w:lang w:val="en-US"/>
              </w:rPr>
              <w:t xml:space="preserve">: No </w:t>
            </w:r>
            <w:proofErr w:type="spellStart"/>
            <w:r w:rsidRPr="00A36ABB">
              <w:rPr>
                <w:lang w:val="en-US"/>
              </w:rPr>
              <w:t>aplica</w:t>
            </w:r>
            <w:proofErr w:type="spellEnd"/>
          </w:p>
        </w:tc>
      </w:tr>
      <w:tr w:rsidR="00A36ABB" w:rsidRPr="00530DD5" w14:paraId="7DEADD04"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24AF004A" w14:textId="77777777" w:rsidR="00A36ABB" w:rsidRPr="00A36ABB" w:rsidRDefault="00A36ABB" w:rsidP="00A36ABB">
            <w:pPr>
              <w:ind w:left="0"/>
              <w:rPr>
                <w:lang w:val="es-AR"/>
              </w:rPr>
            </w:pPr>
            <w:r w:rsidRPr="00A36ABB">
              <w:rPr>
                <w:b/>
                <w:bCs/>
                <w:lang w:val="es-AR"/>
              </w:rPr>
              <w:t>Tipo de Use Case</w:t>
            </w:r>
            <w:r w:rsidRPr="00A36ABB">
              <w:rPr>
                <w:lang w:val="es-AR"/>
              </w:rPr>
              <w:t xml:space="preserve">:                  </w:t>
            </w:r>
            <w:proofErr w:type="gramStart"/>
            <w:r w:rsidRPr="00A36ABB">
              <w:rPr>
                <w:rFonts w:ascii="Segoe UI Emoji" w:hAnsi="Segoe UI Emoji" w:cs="Segoe UI Emoji"/>
                <w:lang w:val="en-US"/>
              </w:rPr>
              <w:t>⬛</w:t>
            </w:r>
            <w:r w:rsidRPr="00A36ABB">
              <w:rPr>
                <w:lang w:val="es-AR"/>
              </w:rPr>
              <w:t>  Concreto</w:t>
            </w:r>
            <w:proofErr w:type="gramEnd"/>
            <w:r w:rsidRPr="00A36ABB">
              <w:rPr>
                <w:lang w:val="es-AR"/>
              </w:rPr>
              <w:t xml:space="preserve">                                       </w:t>
            </w:r>
            <w:r w:rsidRPr="00A36ABB">
              <w:rPr>
                <w:rFonts w:ascii="Segoe UI Symbol" w:hAnsi="Segoe UI Symbol" w:cs="Segoe UI Symbol"/>
                <w:lang w:val="es-AR"/>
              </w:rPr>
              <w:t>☐</w:t>
            </w:r>
            <w:r w:rsidRPr="00A36ABB">
              <w:rPr>
                <w:lang w:val="es-AR"/>
              </w:rPr>
              <w:t xml:space="preserve">   Abstracto</w:t>
            </w:r>
          </w:p>
          <w:p w14:paraId="68AADCF0" w14:textId="77777777" w:rsidR="00A36ABB" w:rsidRPr="00A36ABB" w:rsidRDefault="00A36ABB" w:rsidP="00A36ABB">
            <w:pPr>
              <w:ind w:left="0"/>
              <w:rPr>
                <w:lang w:val="es-AR"/>
              </w:rPr>
            </w:pPr>
          </w:p>
        </w:tc>
      </w:tr>
      <w:tr w:rsidR="00A36ABB" w:rsidRPr="00530DD5" w14:paraId="50820B30" w14:textId="77777777">
        <w:trPr>
          <w:trHeight w:val="936"/>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62DEFFE" w14:textId="77777777" w:rsidR="00A36ABB" w:rsidRPr="00A36ABB" w:rsidRDefault="00A36ABB" w:rsidP="00A36ABB">
            <w:pPr>
              <w:ind w:left="0"/>
              <w:rPr>
                <w:lang w:val="es-AR"/>
              </w:rPr>
            </w:pPr>
            <w:r w:rsidRPr="00A36ABB">
              <w:rPr>
                <w:b/>
                <w:bCs/>
                <w:lang w:val="es-AR"/>
              </w:rPr>
              <w:t>Objetivo</w:t>
            </w:r>
            <w:r w:rsidRPr="00A36ABB">
              <w:rPr>
                <w:lang w:val="es-AR"/>
              </w:rPr>
              <w:t>: Consultar los datos registrados de un retiro específico de la agenda personal, incluyendo sus características generales, temática, datos del organizador, cronograma de actividades, acompañantes asociados, estado, estado de pagos y valoración personal si existiese. </w:t>
            </w:r>
          </w:p>
          <w:p w14:paraId="1B5CC1C3" w14:textId="77777777" w:rsidR="00A36ABB" w:rsidRPr="00A36ABB" w:rsidRDefault="00A36ABB" w:rsidP="00A36ABB">
            <w:pPr>
              <w:ind w:left="0"/>
              <w:rPr>
                <w:lang w:val="es-AR"/>
              </w:rPr>
            </w:pPr>
          </w:p>
        </w:tc>
      </w:tr>
      <w:tr w:rsidR="00A36ABB" w:rsidRPr="00A36ABB" w14:paraId="4C358740"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shd w:val="clear" w:color="auto" w:fill="BFBFBF"/>
            <w:tcMar>
              <w:top w:w="0" w:type="dxa"/>
              <w:left w:w="70" w:type="dxa"/>
              <w:bottom w:w="0" w:type="dxa"/>
              <w:right w:w="70" w:type="dxa"/>
            </w:tcMar>
            <w:hideMark/>
          </w:tcPr>
          <w:p w14:paraId="27F416DE" w14:textId="77777777" w:rsidR="00A36ABB" w:rsidRPr="00A36ABB" w:rsidRDefault="00A36ABB" w:rsidP="00A36ABB">
            <w:pPr>
              <w:ind w:left="0"/>
              <w:rPr>
                <w:lang w:val="en-US"/>
              </w:rPr>
            </w:pPr>
            <w:proofErr w:type="spellStart"/>
            <w:proofErr w:type="gramStart"/>
            <w:r w:rsidRPr="00A36ABB">
              <w:rPr>
                <w:b/>
                <w:bCs/>
                <w:lang w:val="en-US"/>
              </w:rPr>
              <w:t>Flujo</w:t>
            </w:r>
            <w:proofErr w:type="spellEnd"/>
            <w:r w:rsidRPr="00A36ABB">
              <w:rPr>
                <w:b/>
                <w:bCs/>
                <w:lang w:val="en-US"/>
              </w:rPr>
              <w:t xml:space="preserve">  </w:t>
            </w:r>
            <w:proofErr w:type="spellStart"/>
            <w:r w:rsidRPr="00A36ABB">
              <w:rPr>
                <w:b/>
                <w:bCs/>
                <w:lang w:val="en-US"/>
              </w:rPr>
              <w:t>Básico</w:t>
            </w:r>
            <w:proofErr w:type="spellEnd"/>
            <w:proofErr w:type="gramEnd"/>
            <w:r w:rsidRPr="00A36ABB">
              <w:rPr>
                <w:b/>
                <w:bCs/>
                <w:lang w:val="en-US"/>
              </w:rPr>
              <w:t>:</w:t>
            </w:r>
          </w:p>
          <w:p w14:paraId="5A1E01BD" w14:textId="77777777" w:rsidR="00A36ABB" w:rsidRPr="00A36ABB" w:rsidRDefault="00A36ABB" w:rsidP="00A36ABB">
            <w:pPr>
              <w:ind w:left="0"/>
              <w:rPr>
                <w:lang w:val="en-US"/>
              </w:rPr>
            </w:pPr>
          </w:p>
        </w:tc>
      </w:tr>
      <w:tr w:rsidR="00A36ABB" w:rsidRPr="00530DD5" w14:paraId="5CA099A7" w14:textId="77777777">
        <w:trPr>
          <w:trHeight w:val="226"/>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C92890D" w14:textId="77777777" w:rsidR="00A36ABB" w:rsidRPr="00A36ABB" w:rsidRDefault="00A36ABB" w:rsidP="00A36ABB">
            <w:pPr>
              <w:ind w:left="0"/>
              <w:rPr>
                <w:lang w:val="es-AR"/>
              </w:rPr>
            </w:pPr>
            <w:r w:rsidRPr="00A36ABB">
              <w:rPr>
                <w:lang w:val="es-AR"/>
              </w:rPr>
              <w:t>1. El caso de uso comienza cuando el Usuario selecciona la opción “Mis retiros”.</w:t>
            </w:r>
          </w:p>
        </w:tc>
      </w:tr>
      <w:tr w:rsidR="00A36ABB" w:rsidRPr="00530DD5" w14:paraId="0B82D322"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8338505" w14:textId="77777777" w:rsidR="00A36ABB" w:rsidRPr="00A36ABB" w:rsidRDefault="00A36ABB" w:rsidP="00A36ABB">
            <w:pPr>
              <w:ind w:left="0"/>
              <w:rPr>
                <w:lang w:val="es-AR"/>
              </w:rPr>
            </w:pPr>
            <w:r w:rsidRPr="00A36ABB">
              <w:rPr>
                <w:lang w:val="es-AR"/>
              </w:rPr>
              <w:t xml:space="preserve">2. El sistema muestra la fecha y hora actual junto con los datos del usuario </w:t>
            </w:r>
            <w:proofErr w:type="spellStart"/>
            <w:r w:rsidRPr="00A36ABB">
              <w:rPr>
                <w:lang w:val="es-AR"/>
              </w:rPr>
              <w:t>logueado</w:t>
            </w:r>
            <w:proofErr w:type="spellEnd"/>
            <w:r w:rsidRPr="00A36ABB">
              <w:rPr>
                <w:lang w:val="es-AR"/>
              </w:rPr>
              <w:t>. </w:t>
            </w:r>
          </w:p>
        </w:tc>
      </w:tr>
      <w:tr w:rsidR="00A36ABB" w:rsidRPr="00530DD5" w14:paraId="1FD6F11D" w14:textId="77777777">
        <w:trPr>
          <w:trHeight w:val="303"/>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4EA6950" w14:textId="77777777" w:rsidR="00A36ABB" w:rsidRPr="00A36ABB" w:rsidRDefault="00A36ABB" w:rsidP="00A36ABB">
            <w:pPr>
              <w:ind w:left="0"/>
              <w:rPr>
                <w:lang w:val="es-AR"/>
              </w:rPr>
            </w:pPr>
            <w:r w:rsidRPr="00A36ABB">
              <w:rPr>
                <w:lang w:val="es-AR"/>
              </w:rPr>
              <w:lastRenderedPageBreak/>
              <w:t>3. El sistema solicita el ingreso o selección de criterios (nombre, rango de fechas, temática o estado) para la búsqueda. </w:t>
            </w:r>
          </w:p>
        </w:tc>
      </w:tr>
      <w:tr w:rsidR="00A36ABB" w:rsidRPr="00530DD5" w14:paraId="7A574FFC"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3ECB137" w14:textId="77777777" w:rsidR="00A36ABB" w:rsidRPr="00A36ABB" w:rsidRDefault="00A36ABB" w:rsidP="00A36ABB">
            <w:pPr>
              <w:ind w:left="0"/>
              <w:rPr>
                <w:lang w:val="es-AR"/>
              </w:rPr>
            </w:pPr>
            <w:r w:rsidRPr="00A36ABB">
              <w:rPr>
                <w:lang w:val="es-AR"/>
              </w:rPr>
              <w:t>4. El usuario ingresa los criterios de búsqueda deseados.</w:t>
            </w:r>
          </w:p>
        </w:tc>
      </w:tr>
      <w:tr w:rsidR="00A36ABB" w:rsidRPr="00530DD5" w14:paraId="7C18C226" w14:textId="77777777">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02A481EB" w14:textId="77777777" w:rsidR="00A36ABB" w:rsidRPr="00A36ABB" w:rsidRDefault="00A36ABB" w:rsidP="00A36ABB">
            <w:pPr>
              <w:ind w:left="0"/>
              <w:rPr>
                <w:lang w:val="es-AR"/>
              </w:rPr>
            </w:pPr>
            <w:r w:rsidRPr="00A36ABB">
              <w:rPr>
                <w:lang w:val="es-AR"/>
              </w:rPr>
              <w:t>5. El sistema busca y muestra los retiros asociados al usuario que coinciden con los criterios aplicados, con su respectivo listado resumen.</w:t>
            </w:r>
          </w:p>
        </w:tc>
      </w:tr>
      <w:tr w:rsidR="00A36ABB" w:rsidRPr="00530DD5" w14:paraId="2BD452A4" w14:textId="77777777">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5CDD2B55" w14:textId="77777777" w:rsidR="00A36ABB" w:rsidRPr="00A36ABB" w:rsidRDefault="00A36ABB" w:rsidP="00A36ABB">
            <w:pPr>
              <w:ind w:left="0"/>
              <w:rPr>
                <w:lang w:val="es-AR"/>
              </w:rPr>
            </w:pPr>
            <w:r w:rsidRPr="00A36ABB">
              <w:rPr>
                <w:lang w:val="es-AR"/>
              </w:rPr>
              <w:t>6. El usuario selecciona el retiro deseado.</w:t>
            </w:r>
          </w:p>
        </w:tc>
      </w:tr>
      <w:tr w:rsidR="00A36ABB" w:rsidRPr="00530DD5" w14:paraId="5D8F3C23" w14:textId="77777777">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0B733399" w14:textId="77777777" w:rsidR="00A36ABB" w:rsidRPr="00A36ABB" w:rsidRDefault="00A36ABB" w:rsidP="00A36ABB">
            <w:pPr>
              <w:ind w:left="0"/>
              <w:rPr>
                <w:lang w:val="es-AR"/>
              </w:rPr>
            </w:pPr>
            <w:r w:rsidRPr="00A36ABB">
              <w:rPr>
                <w:lang w:val="es-AR"/>
              </w:rPr>
              <w:t>7. El sistema muestra los datos del retiro</w:t>
            </w:r>
          </w:p>
        </w:tc>
      </w:tr>
      <w:tr w:rsidR="00A36ABB" w:rsidRPr="00530DD5" w14:paraId="1BB5EE5A"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5B02F676" w14:textId="77777777" w:rsidR="00A36ABB" w:rsidRPr="00A36ABB" w:rsidRDefault="00A36ABB" w:rsidP="00A36ABB">
            <w:pPr>
              <w:ind w:left="0"/>
              <w:rPr>
                <w:lang w:val="es-AR"/>
              </w:rPr>
            </w:pPr>
            <w:r w:rsidRPr="00A36ABB">
              <w:rPr>
                <w:lang w:val="es-AR"/>
              </w:rPr>
              <w:t>9. Fin del caso de uso. </w:t>
            </w:r>
          </w:p>
        </w:tc>
      </w:tr>
      <w:tr w:rsidR="00A36ABB" w:rsidRPr="00A36ABB" w14:paraId="708F19D1"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shd w:val="clear" w:color="auto" w:fill="BFBFBF"/>
            <w:tcMar>
              <w:top w:w="0" w:type="dxa"/>
              <w:left w:w="70" w:type="dxa"/>
              <w:bottom w:w="0" w:type="dxa"/>
              <w:right w:w="70" w:type="dxa"/>
            </w:tcMar>
            <w:hideMark/>
          </w:tcPr>
          <w:p w14:paraId="2D85B23C" w14:textId="77777777" w:rsidR="00A36ABB" w:rsidRPr="00A36ABB" w:rsidRDefault="00A36ABB" w:rsidP="00A36ABB">
            <w:pPr>
              <w:ind w:left="0"/>
              <w:rPr>
                <w:lang w:val="en-US"/>
              </w:rPr>
            </w:pPr>
            <w:proofErr w:type="spellStart"/>
            <w:proofErr w:type="gramStart"/>
            <w:r w:rsidRPr="00A36ABB">
              <w:rPr>
                <w:b/>
                <w:bCs/>
                <w:lang w:val="en-US"/>
              </w:rPr>
              <w:t>Flujos</w:t>
            </w:r>
            <w:proofErr w:type="spellEnd"/>
            <w:r w:rsidRPr="00A36ABB">
              <w:rPr>
                <w:b/>
                <w:bCs/>
                <w:lang w:val="en-US"/>
              </w:rPr>
              <w:t>  Alternativos</w:t>
            </w:r>
            <w:proofErr w:type="gramEnd"/>
            <w:r w:rsidRPr="00A36ABB">
              <w:rPr>
                <w:b/>
                <w:bCs/>
                <w:lang w:val="en-US"/>
              </w:rPr>
              <w:t>:</w:t>
            </w:r>
          </w:p>
          <w:p w14:paraId="7D1382D5" w14:textId="77777777" w:rsidR="00A36ABB" w:rsidRPr="00A36ABB" w:rsidRDefault="00A36ABB" w:rsidP="00A36ABB">
            <w:pPr>
              <w:ind w:left="0"/>
              <w:rPr>
                <w:lang w:val="en-US"/>
              </w:rPr>
            </w:pPr>
          </w:p>
        </w:tc>
      </w:tr>
      <w:tr w:rsidR="00A36ABB" w:rsidRPr="00A36ABB" w14:paraId="36F9DED8"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CDE4B41" w14:textId="77777777" w:rsidR="00A36ABB" w:rsidRPr="00A36ABB" w:rsidRDefault="00A36ABB" w:rsidP="00A36ABB">
            <w:pPr>
              <w:ind w:left="0"/>
              <w:rPr>
                <w:lang w:val="en-US"/>
              </w:rPr>
            </w:pPr>
            <w:r w:rsidRPr="00A36ABB">
              <w:rPr>
                <w:lang w:val="es-AR"/>
              </w:rPr>
              <w:t xml:space="preserve">5.A. El sistema busca y no encuentra ningún retiro que coincida con los criterios aplicados. Se muestra una pantalla indicando que no hay ningún retiro que coincida con los criterios. </w:t>
            </w:r>
            <w:r w:rsidRPr="00A36ABB">
              <w:rPr>
                <w:lang w:val="en-US"/>
              </w:rPr>
              <w:t xml:space="preserve">Y se </w:t>
            </w:r>
            <w:proofErr w:type="spellStart"/>
            <w:r w:rsidRPr="00A36ABB">
              <w:rPr>
                <w:lang w:val="en-US"/>
              </w:rPr>
              <w:t>cancela</w:t>
            </w:r>
            <w:proofErr w:type="spellEnd"/>
            <w:r w:rsidRPr="00A36ABB">
              <w:rPr>
                <w:lang w:val="en-US"/>
              </w:rPr>
              <w:t xml:space="preserve"> el </w:t>
            </w:r>
            <w:proofErr w:type="spellStart"/>
            <w:r w:rsidRPr="00A36ABB">
              <w:rPr>
                <w:lang w:val="en-US"/>
              </w:rPr>
              <w:t>caso</w:t>
            </w:r>
            <w:proofErr w:type="spellEnd"/>
            <w:r w:rsidRPr="00A36ABB">
              <w:rPr>
                <w:lang w:val="en-US"/>
              </w:rPr>
              <w:t xml:space="preserve"> de </w:t>
            </w:r>
            <w:proofErr w:type="spellStart"/>
            <w:r w:rsidRPr="00A36ABB">
              <w:rPr>
                <w:lang w:val="en-US"/>
              </w:rPr>
              <w:t>uso</w:t>
            </w:r>
            <w:proofErr w:type="spellEnd"/>
            <w:r w:rsidRPr="00A36ABB">
              <w:rPr>
                <w:lang w:val="en-US"/>
              </w:rPr>
              <w:t>.</w:t>
            </w:r>
          </w:p>
        </w:tc>
      </w:tr>
      <w:tr w:rsidR="00A36ABB" w:rsidRPr="00A36ABB" w14:paraId="3B982294"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2AE6E354" w14:textId="77777777" w:rsidR="00A36ABB" w:rsidRPr="00A36ABB" w:rsidRDefault="00A36ABB" w:rsidP="00A36ABB">
            <w:pPr>
              <w:ind w:left="0"/>
              <w:rPr>
                <w:lang w:val="en-US"/>
              </w:rPr>
            </w:pPr>
            <w:proofErr w:type="spellStart"/>
            <w:r w:rsidRPr="00A36ABB">
              <w:rPr>
                <w:b/>
                <w:bCs/>
                <w:lang w:val="en-US"/>
              </w:rPr>
              <w:t>Observaciones</w:t>
            </w:r>
            <w:proofErr w:type="spellEnd"/>
            <w:r w:rsidRPr="00A36ABB">
              <w:rPr>
                <w:b/>
                <w:bCs/>
                <w:lang w:val="en-US"/>
              </w:rPr>
              <w:t>: </w:t>
            </w:r>
          </w:p>
          <w:p w14:paraId="76ABE5B4" w14:textId="77777777" w:rsidR="00A36ABB" w:rsidRPr="00A36ABB" w:rsidRDefault="00A36ABB" w:rsidP="00A36ABB">
            <w:pPr>
              <w:ind w:left="0"/>
              <w:rPr>
                <w:lang w:val="en-US"/>
              </w:rPr>
            </w:pPr>
          </w:p>
        </w:tc>
      </w:tr>
      <w:tr w:rsidR="00A36ABB" w:rsidRPr="00530DD5" w14:paraId="1FB9F3EB"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567348BA" w14:textId="77777777" w:rsidR="00A36ABB" w:rsidRPr="00A36ABB" w:rsidRDefault="00A36ABB" w:rsidP="00A36ABB">
            <w:pPr>
              <w:ind w:left="0"/>
              <w:rPr>
                <w:lang w:val="es-AR"/>
              </w:rPr>
            </w:pPr>
            <w:r w:rsidRPr="00A36ABB">
              <w:rPr>
                <w:b/>
                <w:bCs/>
                <w:lang w:val="es-AR"/>
              </w:rPr>
              <w:t>Asociaciones de Extensión:  No aplica</w:t>
            </w:r>
          </w:p>
        </w:tc>
      </w:tr>
      <w:tr w:rsidR="00A36ABB" w:rsidRPr="00530DD5" w14:paraId="1A783850"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BCF4AE0" w14:textId="77777777" w:rsidR="00A36ABB" w:rsidRPr="00A36ABB" w:rsidRDefault="00A36ABB" w:rsidP="00A36ABB">
            <w:pPr>
              <w:ind w:left="0"/>
              <w:rPr>
                <w:lang w:val="es-AR"/>
              </w:rPr>
            </w:pPr>
            <w:r w:rsidRPr="00A36ABB">
              <w:rPr>
                <w:b/>
                <w:bCs/>
                <w:lang w:val="es-AR"/>
              </w:rPr>
              <w:t>Asociaciones de Inclusión: No aplica</w:t>
            </w:r>
          </w:p>
        </w:tc>
      </w:tr>
      <w:tr w:rsidR="00A36ABB" w:rsidRPr="00530DD5" w14:paraId="6F96608F"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1150CBD" w14:textId="77777777" w:rsidR="00A36ABB" w:rsidRPr="00A36ABB" w:rsidRDefault="00A36ABB" w:rsidP="00A36ABB">
            <w:pPr>
              <w:ind w:left="0"/>
              <w:rPr>
                <w:lang w:val="es-AR"/>
              </w:rPr>
            </w:pPr>
            <w:r w:rsidRPr="00A36ABB">
              <w:rPr>
                <w:b/>
                <w:bCs/>
                <w:lang w:val="es-AR"/>
              </w:rPr>
              <w:t>Use Case donde se incluye: No aplica</w:t>
            </w:r>
          </w:p>
        </w:tc>
      </w:tr>
      <w:tr w:rsidR="00A36ABB" w:rsidRPr="00530DD5" w14:paraId="54B1C1B9"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77034D19" w14:textId="77777777" w:rsidR="00A36ABB" w:rsidRPr="00A36ABB" w:rsidRDefault="00A36ABB" w:rsidP="00A36ABB">
            <w:pPr>
              <w:ind w:left="0"/>
              <w:rPr>
                <w:lang w:val="es-AR"/>
              </w:rPr>
            </w:pPr>
            <w:r w:rsidRPr="00A36ABB">
              <w:rPr>
                <w:b/>
                <w:bCs/>
                <w:lang w:val="es-AR"/>
              </w:rPr>
              <w:t>Use Case al que extiende: No aplica</w:t>
            </w:r>
          </w:p>
        </w:tc>
      </w:tr>
      <w:tr w:rsidR="00A36ABB" w:rsidRPr="00530DD5" w14:paraId="3C8E2149"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4261C9F9" w14:textId="77777777" w:rsidR="00A36ABB" w:rsidRPr="00A36ABB" w:rsidRDefault="00A36ABB" w:rsidP="00A36ABB">
            <w:pPr>
              <w:ind w:left="0"/>
              <w:rPr>
                <w:lang w:val="es-AR"/>
              </w:rPr>
            </w:pPr>
            <w:r w:rsidRPr="00A36ABB">
              <w:rPr>
                <w:b/>
                <w:bCs/>
                <w:lang w:val="es-AR"/>
              </w:rPr>
              <w:t>Use Case de Generalización: No aplica</w:t>
            </w:r>
          </w:p>
        </w:tc>
      </w:tr>
      <w:tr w:rsidR="00A36ABB" w:rsidRPr="00A36ABB" w14:paraId="3CCCF22B"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39FC077" w14:textId="77777777" w:rsidR="00A36ABB" w:rsidRPr="00A36ABB" w:rsidRDefault="00A36ABB" w:rsidP="00A36ABB">
            <w:pPr>
              <w:ind w:left="0"/>
              <w:rPr>
                <w:lang w:val="en-US"/>
              </w:rPr>
            </w:pPr>
            <w:r w:rsidRPr="00A36ABB">
              <w:rPr>
                <w:b/>
                <w:bCs/>
                <w:lang w:val="en-US"/>
              </w:rPr>
              <w:t>Autor: Grupo 11</w:t>
            </w:r>
          </w:p>
        </w:tc>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2A771FF" w14:textId="77777777" w:rsidR="00A36ABB" w:rsidRPr="00A36ABB" w:rsidRDefault="00A36ABB" w:rsidP="00A36ABB">
            <w:pPr>
              <w:ind w:left="0"/>
              <w:rPr>
                <w:lang w:val="en-US"/>
              </w:rPr>
            </w:pPr>
            <w:proofErr w:type="spellStart"/>
            <w:r w:rsidRPr="00A36ABB">
              <w:rPr>
                <w:b/>
                <w:bCs/>
                <w:lang w:val="en-US"/>
              </w:rPr>
              <w:t>Fecha</w:t>
            </w:r>
            <w:proofErr w:type="spellEnd"/>
            <w:r w:rsidRPr="00A36ABB">
              <w:rPr>
                <w:b/>
                <w:bCs/>
                <w:lang w:val="en-US"/>
              </w:rPr>
              <w:t xml:space="preserve"> </w:t>
            </w:r>
            <w:proofErr w:type="spellStart"/>
            <w:r w:rsidRPr="00A36ABB">
              <w:rPr>
                <w:b/>
                <w:bCs/>
                <w:lang w:val="en-US"/>
              </w:rPr>
              <w:t>Creación</w:t>
            </w:r>
            <w:proofErr w:type="spellEnd"/>
            <w:r w:rsidRPr="00A36ABB">
              <w:rPr>
                <w:lang w:val="en-US"/>
              </w:rPr>
              <w:t>: 4/10/2026</w:t>
            </w:r>
          </w:p>
        </w:tc>
      </w:tr>
      <w:tr w:rsidR="00A36ABB" w:rsidRPr="00A36ABB" w14:paraId="567709C8"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D732DBF" w14:textId="77777777" w:rsidR="00A36ABB" w:rsidRPr="00A36ABB" w:rsidRDefault="00A36ABB" w:rsidP="00A36ABB">
            <w:pPr>
              <w:ind w:left="0"/>
              <w:rPr>
                <w:lang w:val="en-US"/>
              </w:rPr>
            </w:pPr>
            <w:r w:rsidRPr="00A36ABB">
              <w:rPr>
                <w:b/>
                <w:bCs/>
                <w:lang w:val="en-US"/>
              </w:rPr>
              <w:t xml:space="preserve">Autor </w:t>
            </w:r>
            <w:proofErr w:type="spellStart"/>
            <w:r w:rsidRPr="00A36ABB">
              <w:rPr>
                <w:b/>
                <w:bCs/>
                <w:lang w:val="en-US"/>
              </w:rPr>
              <w:t>Última</w:t>
            </w:r>
            <w:proofErr w:type="spellEnd"/>
            <w:r w:rsidRPr="00A36ABB">
              <w:rPr>
                <w:b/>
                <w:bCs/>
                <w:lang w:val="en-US"/>
              </w:rPr>
              <w:t xml:space="preserve"> </w:t>
            </w:r>
            <w:proofErr w:type="spellStart"/>
            <w:r w:rsidRPr="00A36ABB">
              <w:rPr>
                <w:b/>
                <w:bCs/>
                <w:lang w:val="en-US"/>
              </w:rPr>
              <w:t>Modificación</w:t>
            </w:r>
            <w:proofErr w:type="spellEnd"/>
            <w:r w:rsidRPr="00A36ABB">
              <w:rPr>
                <w:b/>
                <w:bCs/>
                <w:lang w:val="en-US"/>
              </w:rPr>
              <w:t>: Grupo 11</w:t>
            </w:r>
          </w:p>
        </w:tc>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66AEAEDC" w14:textId="77777777" w:rsidR="00A36ABB" w:rsidRPr="00A36ABB" w:rsidRDefault="00A36ABB" w:rsidP="00A36ABB">
            <w:pPr>
              <w:ind w:left="0"/>
              <w:rPr>
                <w:lang w:val="en-US"/>
              </w:rPr>
            </w:pPr>
            <w:proofErr w:type="spellStart"/>
            <w:r w:rsidRPr="00A36ABB">
              <w:rPr>
                <w:b/>
                <w:bCs/>
                <w:lang w:val="en-US"/>
              </w:rPr>
              <w:t>Fecha</w:t>
            </w:r>
            <w:proofErr w:type="spellEnd"/>
            <w:r w:rsidRPr="00A36ABB">
              <w:rPr>
                <w:b/>
                <w:bCs/>
                <w:lang w:val="en-US"/>
              </w:rPr>
              <w:t xml:space="preserve"> </w:t>
            </w:r>
            <w:proofErr w:type="spellStart"/>
            <w:r w:rsidRPr="00A36ABB">
              <w:rPr>
                <w:b/>
                <w:bCs/>
                <w:lang w:val="en-US"/>
              </w:rPr>
              <w:t>Última</w:t>
            </w:r>
            <w:proofErr w:type="spellEnd"/>
            <w:r w:rsidRPr="00A36ABB">
              <w:rPr>
                <w:b/>
                <w:bCs/>
                <w:lang w:val="en-US"/>
              </w:rPr>
              <w:t xml:space="preserve"> </w:t>
            </w:r>
            <w:proofErr w:type="spellStart"/>
            <w:r w:rsidRPr="00A36ABB">
              <w:rPr>
                <w:b/>
                <w:bCs/>
                <w:lang w:val="en-US"/>
              </w:rPr>
              <w:t>Modificación</w:t>
            </w:r>
            <w:proofErr w:type="spellEnd"/>
            <w:r w:rsidRPr="00A36ABB">
              <w:rPr>
                <w:lang w:val="en-US"/>
              </w:rPr>
              <w:t>: 6/10/2026</w:t>
            </w:r>
          </w:p>
        </w:tc>
      </w:tr>
    </w:tbl>
    <w:p w14:paraId="2FBF3205" w14:textId="77777777" w:rsidR="00A36ABB" w:rsidRPr="00A36ABB" w:rsidRDefault="00A36ABB" w:rsidP="00A36ABB">
      <w:pPr>
        <w:ind w:left="0"/>
        <w:rPr>
          <w:lang w:val="en-US"/>
        </w:rPr>
      </w:pPr>
    </w:p>
    <w:p w14:paraId="54EEC707" w14:textId="77777777" w:rsidR="00A36ABB" w:rsidRPr="00A36ABB" w:rsidRDefault="00A36ABB" w:rsidP="00A36ABB">
      <w:pPr>
        <w:ind w:left="0"/>
        <w:rPr>
          <w:b/>
          <w:bCs/>
          <w:lang w:val="en-US"/>
        </w:rPr>
      </w:pPr>
      <w:r w:rsidRPr="00A36ABB">
        <w:rPr>
          <w:b/>
          <w:bCs/>
          <w:lang w:val="en-US"/>
        </w:rPr>
        <w:t>PROTOTIPO: CONSULTAR RETIRO</w:t>
      </w:r>
    </w:p>
    <w:p w14:paraId="67562FE2" w14:textId="6908BD45" w:rsidR="00A36ABB" w:rsidRPr="00A36ABB" w:rsidRDefault="00A36ABB" w:rsidP="00A36ABB">
      <w:pPr>
        <w:ind w:left="0"/>
        <w:rPr>
          <w:lang w:val="en-US"/>
        </w:rPr>
      </w:pPr>
      <w:r w:rsidRPr="00A36ABB">
        <w:rPr>
          <w:noProof/>
          <w:lang w:val="en-US"/>
        </w:rPr>
        <w:lastRenderedPageBreak/>
        <w:drawing>
          <wp:inline distT="0" distB="0" distL="0" distR="0" wp14:anchorId="32F1FDB4" wp14:editId="32188897">
            <wp:extent cx="5943600" cy="2585720"/>
            <wp:effectExtent l="0" t="0" r="0" b="5080"/>
            <wp:docPr id="165272169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585720"/>
                    </a:xfrm>
                    <a:prstGeom prst="rect">
                      <a:avLst/>
                    </a:prstGeom>
                    <a:noFill/>
                    <a:ln>
                      <a:noFill/>
                    </a:ln>
                  </pic:spPr>
                </pic:pic>
              </a:graphicData>
            </a:graphic>
          </wp:inline>
        </w:drawing>
      </w:r>
    </w:p>
    <w:p w14:paraId="7077D0DB" w14:textId="536023D6" w:rsidR="00A36ABB" w:rsidRPr="00A36ABB" w:rsidRDefault="00A36ABB" w:rsidP="00A36ABB">
      <w:pPr>
        <w:ind w:left="0"/>
        <w:rPr>
          <w:lang w:val="en-US"/>
        </w:rPr>
      </w:pPr>
      <w:r w:rsidRPr="00A36ABB">
        <w:rPr>
          <w:noProof/>
          <w:lang w:val="en-US"/>
        </w:rPr>
        <w:drawing>
          <wp:inline distT="0" distB="0" distL="0" distR="0" wp14:anchorId="089EC407" wp14:editId="7C9935CD">
            <wp:extent cx="5943600" cy="2219325"/>
            <wp:effectExtent l="0" t="0" r="0" b="9525"/>
            <wp:docPr id="1454692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219325"/>
                    </a:xfrm>
                    <a:prstGeom prst="rect">
                      <a:avLst/>
                    </a:prstGeom>
                    <a:noFill/>
                    <a:ln>
                      <a:noFill/>
                    </a:ln>
                  </pic:spPr>
                </pic:pic>
              </a:graphicData>
            </a:graphic>
          </wp:inline>
        </w:drawing>
      </w:r>
    </w:p>
    <w:p w14:paraId="3F946702" w14:textId="59CD4C4A" w:rsidR="00A36ABB" w:rsidRPr="00A36ABB" w:rsidRDefault="00A36ABB" w:rsidP="00A36ABB">
      <w:pPr>
        <w:ind w:left="0"/>
        <w:rPr>
          <w:lang w:val="en-US"/>
        </w:rPr>
      </w:pPr>
      <w:r w:rsidRPr="00A36ABB">
        <w:rPr>
          <w:noProof/>
          <w:lang w:val="en-US"/>
        </w:rPr>
        <w:lastRenderedPageBreak/>
        <w:drawing>
          <wp:inline distT="0" distB="0" distL="0" distR="0" wp14:anchorId="4DD2E7A8" wp14:editId="0622B57D">
            <wp:extent cx="5943600" cy="2473960"/>
            <wp:effectExtent l="0" t="0" r="0" b="2540"/>
            <wp:docPr id="37340622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473960"/>
                    </a:xfrm>
                    <a:prstGeom prst="rect">
                      <a:avLst/>
                    </a:prstGeom>
                    <a:noFill/>
                    <a:ln>
                      <a:noFill/>
                    </a:ln>
                  </pic:spPr>
                </pic:pic>
              </a:graphicData>
            </a:graphic>
          </wp:inline>
        </w:drawing>
      </w:r>
    </w:p>
    <w:p w14:paraId="3B407E89" w14:textId="7F95D2FA" w:rsidR="00A36ABB" w:rsidRPr="00A36ABB" w:rsidRDefault="00A36ABB" w:rsidP="00A36ABB">
      <w:pPr>
        <w:ind w:left="0"/>
        <w:rPr>
          <w:lang w:val="en-US"/>
        </w:rPr>
      </w:pPr>
      <w:r w:rsidRPr="00A36ABB">
        <w:rPr>
          <w:noProof/>
          <w:lang w:val="en-US"/>
        </w:rPr>
        <w:drawing>
          <wp:inline distT="0" distB="0" distL="0" distR="0" wp14:anchorId="2F0DEAD4" wp14:editId="385A9569">
            <wp:extent cx="5943600" cy="2182495"/>
            <wp:effectExtent l="0" t="0" r="0" b="8255"/>
            <wp:docPr id="18835154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182495"/>
                    </a:xfrm>
                    <a:prstGeom prst="rect">
                      <a:avLst/>
                    </a:prstGeom>
                    <a:noFill/>
                    <a:ln>
                      <a:noFill/>
                    </a:ln>
                  </pic:spPr>
                </pic:pic>
              </a:graphicData>
            </a:graphic>
          </wp:inline>
        </w:drawing>
      </w:r>
    </w:p>
    <w:p w14:paraId="34431A33" w14:textId="1A8F2D0D" w:rsidR="00A36ABB" w:rsidRPr="00A36ABB" w:rsidRDefault="00A36ABB" w:rsidP="00A36ABB">
      <w:pPr>
        <w:ind w:left="0"/>
        <w:rPr>
          <w:lang w:val="en-US"/>
        </w:rPr>
      </w:pPr>
      <w:r w:rsidRPr="00A36ABB">
        <w:rPr>
          <w:noProof/>
          <w:lang w:val="en-US"/>
        </w:rPr>
        <w:lastRenderedPageBreak/>
        <w:drawing>
          <wp:inline distT="0" distB="0" distL="0" distR="0" wp14:anchorId="43F695D7" wp14:editId="26F8317C">
            <wp:extent cx="5943600" cy="1889760"/>
            <wp:effectExtent l="0" t="0" r="0" b="0"/>
            <wp:docPr id="12449315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1889760"/>
                    </a:xfrm>
                    <a:prstGeom prst="rect">
                      <a:avLst/>
                    </a:prstGeom>
                    <a:noFill/>
                    <a:ln>
                      <a:noFill/>
                    </a:ln>
                  </pic:spPr>
                </pic:pic>
              </a:graphicData>
            </a:graphic>
          </wp:inline>
        </w:drawing>
      </w:r>
      <w:r w:rsidRPr="00A36ABB">
        <w:rPr>
          <w:noProof/>
          <w:lang w:val="en-US"/>
        </w:rPr>
        <w:drawing>
          <wp:inline distT="0" distB="0" distL="0" distR="0" wp14:anchorId="65DF363D" wp14:editId="0C009F85">
            <wp:extent cx="5943600" cy="2712720"/>
            <wp:effectExtent l="0" t="0" r="0" b="0"/>
            <wp:docPr id="162162364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712720"/>
                    </a:xfrm>
                    <a:prstGeom prst="rect">
                      <a:avLst/>
                    </a:prstGeom>
                    <a:noFill/>
                    <a:ln>
                      <a:noFill/>
                    </a:ln>
                  </pic:spPr>
                </pic:pic>
              </a:graphicData>
            </a:graphic>
          </wp:inline>
        </w:drawing>
      </w:r>
      <w:r w:rsidRPr="00A36ABB">
        <w:rPr>
          <w:lang w:val="en-US"/>
        </w:rPr>
        <w:br/>
      </w:r>
      <w:r w:rsidRPr="00A36ABB">
        <w:rPr>
          <w:noProof/>
          <w:lang w:val="en-US"/>
        </w:rPr>
        <w:lastRenderedPageBreak/>
        <w:drawing>
          <wp:inline distT="0" distB="0" distL="0" distR="0" wp14:anchorId="3F30B9E5" wp14:editId="6FC83349">
            <wp:extent cx="5265420" cy="4419600"/>
            <wp:effectExtent l="0" t="0" r="0" b="0"/>
            <wp:docPr id="204219531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65420" cy="4419600"/>
                    </a:xfrm>
                    <a:prstGeom prst="rect">
                      <a:avLst/>
                    </a:prstGeom>
                    <a:noFill/>
                    <a:ln>
                      <a:noFill/>
                    </a:ln>
                  </pic:spPr>
                </pic:pic>
              </a:graphicData>
            </a:graphic>
          </wp:inline>
        </w:drawing>
      </w:r>
    </w:p>
    <w:p w14:paraId="68FC4186" w14:textId="77777777" w:rsidR="00A36ABB" w:rsidRPr="00A36ABB" w:rsidRDefault="00A36ABB" w:rsidP="00A36ABB">
      <w:pPr>
        <w:ind w:left="0"/>
        <w:rPr>
          <w:lang w:val="es-AR"/>
        </w:rPr>
      </w:pPr>
    </w:p>
    <w:p w14:paraId="4A3779F7" w14:textId="77777777" w:rsidR="008F1EFF" w:rsidRPr="005C70B1" w:rsidRDefault="008F1EFF" w:rsidP="008F1EFF">
      <w:pPr>
        <w:pStyle w:val="Heading2"/>
        <w:spacing w:after="200"/>
        <w:ind w:left="-283"/>
        <w:rPr>
          <w:rFonts w:ascii="Open Sans" w:hAnsi="Open Sans" w:cs="Open Sans"/>
          <w:b/>
          <w:bCs/>
          <w:lang w:val="es-ES"/>
        </w:rPr>
      </w:pPr>
      <w:r w:rsidRPr="005C70B1">
        <w:rPr>
          <w:rFonts w:ascii="Open Sans" w:hAnsi="Open Sans" w:cs="Open Sans"/>
          <w:b/>
          <w:bCs/>
          <w:lang w:val="es-ES"/>
        </w:rPr>
        <w:t>PROTOTIPO: CONSULTAR RETIRO</w:t>
      </w:r>
    </w:p>
    <w:p w14:paraId="7B380918" w14:textId="77777777" w:rsidR="008F1EFF" w:rsidRDefault="008F1EFF" w:rsidP="008F1EFF">
      <w:pPr>
        <w:pStyle w:val="Heading2"/>
        <w:spacing w:after="200"/>
        <w:ind w:left="-283"/>
        <w:rPr>
          <w:rFonts w:ascii="Open Sans" w:hAnsi="Open Sans" w:cs="Open Sans"/>
          <w:b/>
          <w:bCs/>
          <w:lang w:val="es-AR"/>
        </w:rPr>
      </w:pPr>
      <w:r w:rsidRPr="008F1EFF">
        <w:rPr>
          <w:rFonts w:ascii="Open Sans" w:hAnsi="Open Sans" w:cs="Open Sans"/>
          <w:b/>
          <w:bCs/>
          <w:lang w:val="es-AR"/>
        </w:rPr>
        <w:t>PLANTILLA PARA DESCRIPCIÓN DE CASO DE USO: REGISTRAR VALORACIÓN</w:t>
      </w:r>
    </w:p>
    <w:p w14:paraId="465C05CE" w14:textId="77777777" w:rsidR="008F1EFF" w:rsidRPr="005C70B1" w:rsidRDefault="008F1EFF" w:rsidP="008F1EFF">
      <w:pPr>
        <w:pStyle w:val="Heading2"/>
        <w:spacing w:after="200"/>
        <w:ind w:left="-283"/>
        <w:rPr>
          <w:rFonts w:ascii="Open Sans" w:hAnsi="Open Sans" w:cs="Open Sans"/>
          <w:b/>
          <w:bCs/>
          <w:lang w:val="es-ES"/>
        </w:rPr>
      </w:pPr>
      <w:r w:rsidRPr="005C70B1">
        <w:rPr>
          <w:rFonts w:ascii="Open Sans" w:hAnsi="Open Sans" w:cs="Open Sans"/>
          <w:b/>
          <w:bCs/>
          <w:lang w:val="es-ES"/>
        </w:rPr>
        <w:t>PROTOTIPO: REGISTRAR VALORACIÓN</w:t>
      </w:r>
    </w:p>
    <w:p w14:paraId="01A2276E" w14:textId="77777777" w:rsidR="008F1EFF" w:rsidRDefault="008F1EFF" w:rsidP="008F1EFF">
      <w:pPr>
        <w:pStyle w:val="Heading2"/>
        <w:spacing w:after="200"/>
        <w:ind w:left="-283"/>
        <w:rPr>
          <w:rFonts w:ascii="Open Sans" w:hAnsi="Open Sans" w:cs="Open Sans"/>
          <w:b/>
          <w:bCs/>
          <w:lang w:val="es-AR"/>
        </w:rPr>
      </w:pPr>
      <w:proofErr w:type="gramStart"/>
      <w:r w:rsidRPr="008F1EFF">
        <w:rPr>
          <w:rFonts w:ascii="Open Sans" w:hAnsi="Open Sans" w:cs="Open Sans"/>
          <w:b/>
          <w:bCs/>
          <w:lang w:val="es-AR"/>
        </w:rPr>
        <w:t>LINK</w:t>
      </w:r>
      <w:proofErr w:type="gramEnd"/>
      <w:r w:rsidRPr="008F1EFF">
        <w:rPr>
          <w:rFonts w:ascii="Open Sans" w:hAnsi="Open Sans" w:cs="Open Sans"/>
          <w:b/>
          <w:bCs/>
          <w:lang w:val="es-AR"/>
        </w:rPr>
        <w:t xml:space="preserve"> PROTOTIPO (SOLO DE LOS TRES CASOS DE USO DESCRITOS ANTERIORMENTE):</w:t>
      </w:r>
    </w:p>
    <w:p w14:paraId="5D689A4A" w14:textId="36862B0C" w:rsidR="008F1EFF" w:rsidRDefault="008F1EFF" w:rsidP="008F1EFF">
      <w:pPr>
        <w:ind w:left="0"/>
        <w:rPr>
          <w:rFonts w:ascii="Open Sans" w:hAnsi="Open Sans" w:cs="Open Sans"/>
          <w:b/>
          <w:bCs/>
          <w:lang w:val="es-AR"/>
        </w:rPr>
        <w:sectPr w:rsidR="008F1EFF" w:rsidSect="00465D85">
          <w:headerReference w:type="default" r:id="rId24"/>
          <w:headerReference w:type="first" r:id="rId25"/>
          <w:pgSz w:w="12240" w:h="15840"/>
          <w:pgMar w:top="1440" w:right="1440" w:bottom="1440" w:left="1440" w:header="720" w:footer="720" w:gutter="0"/>
          <w:pgNumType w:start="1"/>
          <w:cols w:space="720"/>
          <w:titlePg/>
          <w:docGrid w:linePitch="326"/>
        </w:sectPr>
      </w:pPr>
    </w:p>
    <w:p w14:paraId="1172B09D" w14:textId="77777777" w:rsidR="008F1EFF" w:rsidRDefault="008F1EFF" w:rsidP="008F1EFF">
      <w:pPr>
        <w:pStyle w:val="Heading2"/>
        <w:spacing w:after="200"/>
        <w:ind w:left="0"/>
        <w:rPr>
          <w:rFonts w:ascii="Open Sans" w:hAnsi="Open Sans" w:cs="Open Sans"/>
          <w:b/>
          <w:bCs/>
          <w:lang w:val="es-AR"/>
        </w:rPr>
      </w:pPr>
    </w:p>
    <w:p w14:paraId="3F6CD841" w14:textId="77777777" w:rsidR="008F1EFF" w:rsidRDefault="008F1EFF" w:rsidP="008F1EFF">
      <w:pPr>
        <w:pStyle w:val="Heading2"/>
        <w:spacing w:after="200"/>
        <w:ind w:left="0"/>
        <w:rPr>
          <w:b/>
          <w:bCs/>
          <w:noProof/>
          <w:color w:val="000000"/>
          <w:lang w:val="es-AR"/>
        </w:rPr>
      </w:pPr>
      <w:r w:rsidRPr="008F1EFF">
        <w:rPr>
          <w:rFonts w:ascii="Open Sans" w:hAnsi="Open Sans" w:cs="Open Sans"/>
          <w:b/>
          <w:bCs/>
          <w:lang w:val="es-AR"/>
        </w:rPr>
        <w:t>DIAGRAMA DE TRANSICIÓN DE ESTADOS: RETIRO (las transiciones se encuentran del lado derecho a su correspondiente flecha)</w:t>
      </w:r>
      <w:r w:rsidRPr="008F1EFF">
        <w:rPr>
          <w:rFonts w:ascii="Open Sans" w:hAnsi="Open Sans" w:cs="Open Sans"/>
          <w:b/>
          <w:bCs/>
          <w:lang w:val="es-AR"/>
        </w:rPr>
        <w:br/>
      </w:r>
    </w:p>
    <w:p w14:paraId="393400B3" w14:textId="4DB10B1B" w:rsidR="008F1EFF" w:rsidRPr="008F1EFF" w:rsidRDefault="008F1EFF" w:rsidP="008F1EFF">
      <w:pPr>
        <w:pStyle w:val="Heading2"/>
        <w:spacing w:after="200"/>
        <w:ind w:left="-283"/>
        <w:rPr>
          <w:rFonts w:ascii="Open Sans" w:hAnsi="Open Sans" w:cs="Open Sans"/>
          <w:b/>
          <w:bCs/>
          <w:lang w:val="es-AR"/>
        </w:rPr>
        <w:sectPr w:rsidR="008F1EFF" w:rsidRPr="008F1EFF" w:rsidSect="008F1EFF">
          <w:pgSz w:w="15840" w:h="12240" w:orient="landscape"/>
          <w:pgMar w:top="1440" w:right="1440" w:bottom="1440" w:left="1440" w:header="720" w:footer="720" w:gutter="0"/>
          <w:pgNumType w:start="1"/>
          <w:cols w:space="720"/>
          <w:titlePg/>
          <w:docGrid w:linePitch="326"/>
        </w:sectPr>
      </w:pPr>
      <w:r>
        <w:rPr>
          <w:b/>
          <w:bCs/>
          <w:noProof/>
          <w:color w:val="000000"/>
          <w:lang w:val="en-US" w:eastAsia="en-US"/>
        </w:rPr>
        <w:drawing>
          <wp:inline distT="0" distB="0" distL="0" distR="0" wp14:anchorId="3F2354AF" wp14:editId="01445BE6">
            <wp:extent cx="8782050" cy="4331526"/>
            <wp:effectExtent l="0" t="0" r="0" b="0"/>
            <wp:docPr id="4" name="Imagen 4" descr="C:\Users\PC - FELIPE\AppData\Local\Microsoft\Windows\INetCache\Content.Word\Diagrama de transición de est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PC - FELIPE\AppData\Local\Microsoft\Windows\INetCache\Content.Word\Diagrama de transición de estados.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816756" cy="4348644"/>
                    </a:xfrm>
                    <a:prstGeom prst="rect">
                      <a:avLst/>
                    </a:prstGeom>
                    <a:noFill/>
                    <a:ln>
                      <a:noFill/>
                    </a:ln>
                  </pic:spPr>
                </pic:pic>
              </a:graphicData>
            </a:graphic>
          </wp:inline>
        </w:drawing>
      </w:r>
    </w:p>
    <w:p w14:paraId="3C7F7EB2" w14:textId="604F0E0A" w:rsidR="00465D85" w:rsidRDefault="009E5E11" w:rsidP="008F1EFF">
      <w:pPr>
        <w:pStyle w:val="Heading2"/>
        <w:spacing w:after="200"/>
        <w:ind w:left="0"/>
        <w:rPr>
          <w:lang w:val="es-AR"/>
        </w:rPr>
      </w:pPr>
      <w:r>
        <w:rPr>
          <w:b/>
          <w:bCs/>
          <w:color w:val="000000"/>
        </w:rPr>
        <w:lastRenderedPageBreak/>
        <w:t>ANEXO 1</w:t>
      </w:r>
      <w:r w:rsidR="00465D85" w:rsidRPr="00465D85">
        <w:rPr>
          <w:lang w:val="es-AR"/>
        </w:rPr>
        <w:t xml:space="preserve"> </w:t>
      </w:r>
    </w:p>
    <w:p w14:paraId="4E457B8F" w14:textId="74500292" w:rsidR="00465D85" w:rsidRDefault="00465D85" w:rsidP="00465D85">
      <w:pPr>
        <w:pStyle w:val="Heading1"/>
        <w:spacing w:line="240" w:lineRule="auto"/>
        <w:ind w:right="-531"/>
        <w:rPr>
          <w:rFonts w:ascii="Open Sans ExtraBold" w:eastAsia="Open Sans ExtraBold" w:hAnsi="Open Sans ExtraBold" w:cs="Open Sans ExtraBold"/>
          <w:color w:val="FFAA00"/>
          <w:sz w:val="20"/>
          <w:szCs w:val="20"/>
          <w:lang w:val="es-AR"/>
        </w:rPr>
      </w:pPr>
      <w:r w:rsidRPr="00E320C7">
        <w:rPr>
          <w:rFonts w:ascii="Open Sans ExtraBold" w:eastAsia="Open Sans ExtraBold" w:hAnsi="Open Sans ExtraBold" w:cs="Open Sans ExtraBold"/>
          <w:color w:val="FFAA00"/>
          <w:sz w:val="20"/>
          <w:szCs w:val="20"/>
          <w:lang w:val="es-AR"/>
        </w:rPr>
        <w:t>INVESTIGACIÓN DE RETIROS</w:t>
      </w:r>
    </w:p>
    <w:p w14:paraId="2648CE0B" w14:textId="06072A58" w:rsidR="00465D85" w:rsidRDefault="00465D85" w:rsidP="00465D85">
      <w:pPr>
        <w:pStyle w:val="Heading1"/>
        <w:spacing w:line="240" w:lineRule="auto"/>
        <w:ind w:left="0" w:right="-531"/>
        <w:rPr>
          <w:rFonts w:ascii="Open Sans ExtraBold" w:eastAsia="Open Sans ExtraBold" w:hAnsi="Open Sans ExtraBold" w:cs="Open Sans ExtraBold"/>
          <w:color w:val="FFAA00"/>
          <w:sz w:val="20"/>
          <w:szCs w:val="20"/>
          <w:lang w:val="es-AR"/>
        </w:rPr>
      </w:pPr>
      <w:r>
        <w:rPr>
          <w:noProof/>
          <w:lang w:val="en-US" w:eastAsia="en-US"/>
        </w:rPr>
        <w:drawing>
          <wp:inline distT="0" distB="0" distL="0" distR="0" wp14:anchorId="4385CC60" wp14:editId="186AD37C">
            <wp:extent cx="4727294" cy="3032760"/>
            <wp:effectExtent l="0" t="0" r="0" b="0"/>
            <wp:docPr id="16999982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31363" cy="3035371"/>
                    </a:xfrm>
                    <a:prstGeom prst="rect">
                      <a:avLst/>
                    </a:prstGeom>
                    <a:noFill/>
                  </pic:spPr>
                </pic:pic>
              </a:graphicData>
            </a:graphic>
          </wp:inline>
        </w:drawing>
      </w:r>
    </w:p>
    <w:p w14:paraId="41BD2295" w14:textId="35A849B9" w:rsidR="00465D85" w:rsidRPr="00465D85" w:rsidRDefault="00465D85" w:rsidP="00465D85">
      <w:pPr>
        <w:spacing w:line="240" w:lineRule="auto"/>
        <w:ind w:left="0"/>
        <w:jc w:val="left"/>
        <w:rPr>
          <w:color w:val="000000"/>
          <w:sz w:val="20"/>
          <w:szCs w:val="20"/>
          <w:lang w:val="es-AR"/>
        </w:rPr>
      </w:pPr>
      <w:r>
        <w:rPr>
          <w:color w:val="000000"/>
          <w:sz w:val="20"/>
          <w:szCs w:val="20"/>
          <w:lang w:val="es-AR"/>
        </w:rPr>
        <w:t xml:space="preserve"> </w:t>
      </w:r>
      <w:r>
        <w:fldChar w:fldCharType="begin"/>
      </w:r>
      <w:r w:rsidRPr="00530DD5">
        <w:rPr>
          <w:lang w:val="es-AR"/>
        </w:rPr>
        <w:instrText>HYPERLINK "https://www.facebook.com/Frecuencia5Dretiros/"</w:instrText>
      </w:r>
      <w:r>
        <w:fldChar w:fldCharType="separate"/>
      </w:r>
      <w:r w:rsidRPr="00F03885">
        <w:rPr>
          <w:rStyle w:val="Hyperlink"/>
          <w:sz w:val="20"/>
          <w:szCs w:val="20"/>
          <w:lang w:val="es-AR"/>
        </w:rPr>
        <w:t>https://www.facebook.com/Frecuencia5Dretiros/#</w:t>
      </w:r>
      <w:r>
        <w:fldChar w:fldCharType="end"/>
      </w:r>
    </w:p>
    <w:p w14:paraId="4EAE1657" w14:textId="079BEEB6" w:rsidR="00465D85" w:rsidRPr="00465D85" w:rsidRDefault="00465D85" w:rsidP="00465D85">
      <w:pPr>
        <w:spacing w:line="240" w:lineRule="auto"/>
        <w:ind w:left="0"/>
        <w:rPr>
          <w:color w:val="000000"/>
          <w:sz w:val="20"/>
          <w:szCs w:val="20"/>
          <w:lang w:val="es-AR"/>
        </w:rPr>
      </w:pPr>
      <w:r w:rsidRPr="00E320C7">
        <w:rPr>
          <w:noProof/>
          <w:sz w:val="20"/>
          <w:szCs w:val="20"/>
          <w:lang w:val="en-US" w:eastAsia="en-US"/>
        </w:rPr>
        <w:drawing>
          <wp:inline distT="0" distB="0" distL="0" distR="0" wp14:anchorId="04216D33" wp14:editId="094CADD9">
            <wp:extent cx="4958849" cy="2896870"/>
            <wp:effectExtent l="0" t="0" r="0" b="0"/>
            <wp:docPr id="6" name="Imagen 6" descr="C:\Users\ADMIN\AppData\Local\Microsoft\Windows\INetCache\Content.Word\Sin títu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ADMIN\AppData\Local\Microsoft\Windows\INetCache\Content.Word\Sin títul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976774" cy="2907342"/>
                    </a:xfrm>
                    <a:prstGeom prst="rect">
                      <a:avLst/>
                    </a:prstGeom>
                    <a:noFill/>
                    <a:ln>
                      <a:noFill/>
                    </a:ln>
                  </pic:spPr>
                </pic:pic>
              </a:graphicData>
            </a:graphic>
          </wp:inline>
        </w:drawing>
      </w:r>
    </w:p>
    <w:p w14:paraId="37E90FD2" w14:textId="77777777" w:rsidR="00465D85" w:rsidRDefault="00465D85" w:rsidP="00E320C7">
      <w:pPr>
        <w:pStyle w:val="NormalWeb"/>
        <w:spacing w:before="0" w:beforeAutospacing="0" w:after="200" w:afterAutospacing="0"/>
        <w:ind w:right="-531"/>
        <w:jc w:val="both"/>
        <w:rPr>
          <w:rFonts w:ascii="Arial" w:hAnsi="Arial" w:cs="Arial"/>
          <w:sz w:val="20"/>
          <w:szCs w:val="20"/>
          <w:lang w:val="en"/>
        </w:rPr>
      </w:pPr>
    </w:p>
    <w:p w14:paraId="5C34DC3C" w14:textId="62F875BF" w:rsidR="009E5E11" w:rsidRPr="00465D85" w:rsidRDefault="00465D85" w:rsidP="00E320C7">
      <w:pPr>
        <w:pStyle w:val="NormalWeb"/>
        <w:spacing w:before="0" w:beforeAutospacing="0" w:after="200" w:afterAutospacing="0"/>
        <w:ind w:right="-531"/>
        <w:jc w:val="both"/>
        <w:rPr>
          <w:sz w:val="20"/>
          <w:szCs w:val="20"/>
          <w:lang w:val="en"/>
        </w:rPr>
      </w:pPr>
      <w:r>
        <w:fldChar w:fldCharType="begin"/>
      </w:r>
      <w:r w:rsidRPr="00530DD5">
        <w:rPr>
          <w:lang w:val="en"/>
        </w:rPr>
        <w:instrText>HYPERLINK "https://v0-retirosenlanaturalezaok.vercel.app"</w:instrText>
      </w:r>
      <w:r>
        <w:fldChar w:fldCharType="separate"/>
      </w:r>
      <w:r w:rsidRPr="00F03885">
        <w:rPr>
          <w:rStyle w:val="Hyperlink"/>
          <w:rFonts w:ascii="Arial" w:hAnsi="Arial" w:cs="Arial"/>
          <w:sz w:val="20"/>
          <w:szCs w:val="20"/>
          <w:lang w:val="en"/>
        </w:rPr>
        <w:t>https://v0-retirosenlanaturalezaok.vercel.app</w:t>
      </w:r>
      <w:r>
        <w:fldChar w:fldCharType="end"/>
      </w:r>
    </w:p>
    <w:p w14:paraId="6BB3596B" w14:textId="57BEA840" w:rsidR="00465D85" w:rsidRPr="00465D85" w:rsidRDefault="00465D85" w:rsidP="003216EB">
      <w:pPr>
        <w:ind w:left="0"/>
        <w:rPr>
          <w:rFonts w:ascii="Open Sans ExtraBold" w:eastAsia="Open Sans ExtraBold" w:hAnsi="Open Sans ExtraBold" w:cs="Open Sans ExtraBold"/>
          <w:color w:val="FFAA00"/>
          <w:sz w:val="20"/>
          <w:szCs w:val="20"/>
        </w:rPr>
      </w:pPr>
    </w:p>
    <w:p w14:paraId="6650C1CD" w14:textId="447C32BD" w:rsidR="003216EB" w:rsidRPr="00290235" w:rsidRDefault="003216EB" w:rsidP="003216EB">
      <w:pPr>
        <w:ind w:left="0"/>
        <w:rPr>
          <w:rFonts w:ascii="Open Sans ExtraBold" w:eastAsia="Open Sans ExtraBold" w:hAnsi="Open Sans ExtraBold" w:cs="Open Sans ExtraBold"/>
          <w:color w:val="FFAA00"/>
          <w:sz w:val="20"/>
          <w:szCs w:val="20"/>
        </w:rPr>
      </w:pPr>
      <w:r w:rsidRPr="00290235">
        <w:rPr>
          <w:rFonts w:ascii="Open Sans ExtraBold" w:eastAsia="Open Sans ExtraBold" w:hAnsi="Open Sans ExtraBold" w:cs="Open Sans ExtraBold"/>
          <w:color w:val="FFAA00"/>
          <w:sz w:val="20"/>
          <w:szCs w:val="20"/>
        </w:rPr>
        <w:lastRenderedPageBreak/>
        <w:t>ELICITACION</w:t>
      </w:r>
    </w:p>
    <w:p w14:paraId="63023D44" w14:textId="02C58EF7" w:rsidR="003216EB" w:rsidRPr="003216EB" w:rsidRDefault="003216EB" w:rsidP="003216EB">
      <w:pPr>
        <w:ind w:left="0"/>
        <w:rPr>
          <w:lang w:val="es-AR"/>
        </w:rPr>
      </w:pPr>
      <w:r w:rsidRPr="003216EB">
        <w:rPr>
          <w:lang w:val="es-AR"/>
        </w:rPr>
        <w:t xml:space="preserve">Es una </w:t>
      </w:r>
      <w:proofErr w:type="gramStart"/>
      <w:r w:rsidRPr="003216EB">
        <w:rPr>
          <w:lang w:val="es-AR"/>
        </w:rPr>
        <w:t>app</w:t>
      </w:r>
      <w:proofErr w:type="gramEnd"/>
      <w:r w:rsidRPr="003216EB">
        <w:rPr>
          <w:lang w:val="es-AR"/>
        </w:rPr>
        <w:t xml:space="preserve"> para uso personal, es para una persona que le interesa hacer estos retiros holísticos, pueda organizarse mejor con todas las ofertas que hay, y las características distintas que hay. Permita organizarse, que sepa si pregunto o no. Registrado que le interesó. Si fue, cuál fue el resultado, que le pareció. </w:t>
      </w:r>
    </w:p>
    <w:p w14:paraId="67F54D04" w14:textId="77777777" w:rsidR="003216EB" w:rsidRPr="003216EB" w:rsidRDefault="003216EB" w:rsidP="003216EB">
      <w:pPr>
        <w:ind w:left="0"/>
        <w:rPr>
          <w:lang w:val="es-AR"/>
        </w:rPr>
      </w:pPr>
      <w:r w:rsidRPr="003216EB">
        <w:rPr>
          <w:lang w:val="es-AR"/>
        </w:rPr>
        <w:t>RETIROS GRUPALES, no individuales. LE GUSTA EL TEMA DE LA CANCELACIÓN, si no pueda asistir que pueda cancelar NO VAN FAMILIAS, SON RETIROS HOLÍSTICOS </w:t>
      </w:r>
    </w:p>
    <w:p w14:paraId="48988132" w14:textId="77777777" w:rsidR="003216EB" w:rsidRPr="003216EB" w:rsidRDefault="003216EB" w:rsidP="003216EB">
      <w:pPr>
        <w:ind w:left="0"/>
        <w:rPr>
          <w:lang w:val="es-AR"/>
        </w:rPr>
      </w:pPr>
      <w:r w:rsidRPr="003216EB">
        <w:rPr>
          <w:lang w:val="es-AR"/>
        </w:rPr>
        <w:t>VA A SER UNA APLICACIÓN PARA LAS PERSONAS QUE LES GUSTA IR A RETIROS, no para los organizadores de retiros.</w:t>
      </w:r>
    </w:p>
    <w:p w14:paraId="1DA146D7" w14:textId="1DAE82C0" w:rsidR="003216EB" w:rsidRPr="003216EB" w:rsidRDefault="003216EB" w:rsidP="003216EB">
      <w:pPr>
        <w:ind w:left="0"/>
        <w:rPr>
          <w:lang w:val="es-AR"/>
        </w:rPr>
      </w:pPr>
      <w:r w:rsidRPr="003216EB">
        <w:rPr>
          <w:lang w:val="es-AR"/>
        </w:rPr>
        <w:t>Ellas son clientes y usuarios, pagan y usan LO que hace ella: ve un retiro, manda un mensaje que quiere más información. A veces la mandan por el mismo chat de Instagram, otras veces la mandan por WhatsApp, le piden el número de teléfono. Otras por mail.</w:t>
      </w:r>
    </w:p>
    <w:p w14:paraId="4F275A41" w14:textId="11FB98A4" w:rsidR="003216EB" w:rsidRPr="003216EB" w:rsidRDefault="003216EB" w:rsidP="003216EB">
      <w:pPr>
        <w:ind w:left="0"/>
        <w:rPr>
          <w:lang w:val="es-AR"/>
        </w:rPr>
      </w:pPr>
      <w:r w:rsidRPr="003216EB">
        <w:rPr>
          <w:lang w:val="es-AR"/>
        </w:rPr>
        <w:t xml:space="preserve">Tiene una planilla de Excel. Pone la fecha del retiro, desde hasta cuándo (Desde que hora hasta que hora), como se llama el retiro, donde va a ser el retiro, De que va a tratar el retiro (Meditación, tracking, yoga, ceremonia del cacao, regresión a vidas pasadas, senderismo, armonización sonora). En su Excel también coloca el costo y CON QUIÉN HABLÓ (Nombre de una persona, o Página). Cuando le mandan un audio por </w:t>
      </w:r>
      <w:proofErr w:type="spellStart"/>
      <w:r w:rsidRPr="003216EB">
        <w:rPr>
          <w:lang w:val="es-AR"/>
        </w:rPr>
        <w:t>wpp</w:t>
      </w:r>
      <w:proofErr w:type="spellEnd"/>
      <w:r w:rsidRPr="003216EB">
        <w:rPr>
          <w:lang w:val="es-AR"/>
        </w:rPr>
        <w:t xml:space="preserve"> o por mail o por donde sea, cambia el Excel en la parte de con quien hablo, cambia de la página a la persona. CON ESE EXCEL a veces le va poniendo un ESTADO (lo reserve, me interesa, lo pague). Tal vez entra el dato si entran cancelaciones o no.</w:t>
      </w:r>
    </w:p>
    <w:p w14:paraId="72F1DBAF" w14:textId="0903E783" w:rsidR="009E5E11" w:rsidRDefault="003216EB">
      <w:pPr>
        <w:ind w:left="0"/>
        <w:rPr>
          <w:lang w:val="es-AR"/>
        </w:rPr>
      </w:pPr>
      <w:r w:rsidRPr="003216EB">
        <w:rPr>
          <w:lang w:val="es-AR"/>
        </w:rPr>
        <w:t xml:space="preserve">Le gustaría tener eso en una </w:t>
      </w:r>
      <w:proofErr w:type="gramStart"/>
      <w:r w:rsidRPr="003216EB">
        <w:rPr>
          <w:lang w:val="es-AR"/>
        </w:rPr>
        <w:t>app</w:t>
      </w:r>
      <w:proofErr w:type="gramEnd"/>
      <w:r w:rsidRPr="003216EB">
        <w:rPr>
          <w:lang w:val="es-AR"/>
        </w:rPr>
        <w:t xml:space="preserve"> para que le simplifique la elección de los retiros. PONER FILTROS, ALERTAS PARA QUE LLEGUEN POR CORREO (alertas que se acerca uno que le interesa, que tiene que pagar el saldo) LA NECESIDAD BÁSICA es organizarse. Un plus sería buscar los retiros que quiere. Le gustaría TENER LOS RETIROS que le interesan, tenerlos organizados, si tiene que buscar un retiro en un lugar, con determinadas actividades, fechas. Que lo pueda buscar. Si tiene que contestar algo que le mandaron, si tiene que pagar. TAMBIÉN SACAR Los retiros que no le interesan. Transferencia o efectivo en el lugar. Otro </w:t>
      </w:r>
      <w:r w:rsidRPr="003216EB">
        <w:rPr>
          <w:lang w:val="es-AR"/>
        </w:rPr>
        <w:lastRenderedPageBreak/>
        <w:t>dato puede ser el acompañante con el que va a cada retiro. TENER FOTOS DEL LUGAR. Para que se fije PUEDE TENER VALORACIÓN PERSONAL. Porque suele repetir retiros porque le gustaron Estaría bueno que pueda enviar características del retiro a un amigo, para invitar y que vea si se suma o no a ella. MANDAR RECORDATORIOS (fecha de inicio, pagos) NO HAY CONTRATO NO PONE COMENTARIOS DE OTRAS PERSONAS DE LOS RETIROS Se ve si es real o no el retiro por reseñas anteriores SABER CUANTO GASTO mensual o anual en retiros, REGISTRO DE GASTOS</w:t>
      </w:r>
      <w:r w:rsidR="00465D85">
        <w:rPr>
          <w:lang w:val="es-AR"/>
        </w:rPr>
        <w:t>.</w:t>
      </w:r>
    </w:p>
    <w:p w14:paraId="2F21F963" w14:textId="77777777" w:rsidR="00530DD5" w:rsidRDefault="00530DD5">
      <w:pPr>
        <w:ind w:left="0"/>
        <w:rPr>
          <w:lang w:val="es-AR"/>
        </w:rPr>
      </w:pPr>
    </w:p>
    <w:p w14:paraId="7B9597DC" w14:textId="77777777" w:rsidR="00530DD5" w:rsidRPr="00530DD5" w:rsidRDefault="00530DD5" w:rsidP="00530DD5">
      <w:pPr>
        <w:ind w:left="0"/>
        <w:rPr>
          <w:b/>
          <w:bCs/>
          <w:lang w:val="es-AR"/>
        </w:rPr>
      </w:pPr>
      <w:r w:rsidRPr="00530DD5">
        <w:rPr>
          <w:b/>
          <w:bCs/>
          <w:lang w:val="es-AR"/>
        </w:rPr>
        <w:t>PLANTILLA PARA DESCRIPCIÓN DE CASO DE USO: REGISTRAR VALORACIÓN</w:t>
      </w:r>
    </w:p>
    <w:tbl>
      <w:tblPr>
        <w:tblW w:w="0" w:type="auto"/>
        <w:jc w:val="center"/>
        <w:tblCellMar>
          <w:top w:w="15" w:type="dxa"/>
          <w:left w:w="15" w:type="dxa"/>
          <w:bottom w:w="15" w:type="dxa"/>
          <w:right w:w="15" w:type="dxa"/>
        </w:tblCellMar>
        <w:tblLook w:val="04A0" w:firstRow="1" w:lastRow="0" w:firstColumn="1" w:lastColumn="0" w:noHBand="0" w:noVBand="1"/>
      </w:tblPr>
      <w:tblGrid>
        <w:gridCol w:w="5279"/>
        <w:gridCol w:w="4065"/>
      </w:tblGrid>
      <w:tr w:rsidR="00530DD5" w:rsidRPr="00530DD5" w14:paraId="6DABD994" w14:textId="77777777">
        <w:trPr>
          <w:trHeight w:val="405"/>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4EFC6D6" w14:textId="77777777" w:rsidR="00530DD5" w:rsidRPr="00530DD5" w:rsidRDefault="00530DD5" w:rsidP="00530DD5">
            <w:pPr>
              <w:ind w:left="0"/>
              <w:rPr>
                <w:lang w:val="en-US"/>
              </w:rPr>
            </w:pPr>
            <w:proofErr w:type="spellStart"/>
            <w:r w:rsidRPr="00530DD5">
              <w:rPr>
                <w:b/>
                <w:bCs/>
                <w:lang w:val="en-US"/>
              </w:rPr>
              <w:t>Paquete</w:t>
            </w:r>
            <w:proofErr w:type="spellEnd"/>
            <w:r w:rsidRPr="00530DD5">
              <w:rPr>
                <w:b/>
                <w:bCs/>
                <w:lang w:val="en-US"/>
              </w:rPr>
              <w:t>:</w:t>
            </w:r>
          </w:p>
        </w:tc>
      </w:tr>
      <w:tr w:rsidR="00530DD5" w:rsidRPr="00530DD5" w14:paraId="0E59A354" w14:textId="77777777">
        <w:trPr>
          <w:trHeight w:val="385"/>
          <w:jc w:val="center"/>
        </w:trPr>
        <w:tc>
          <w:tcPr>
            <w:tcW w:w="0" w:type="auto"/>
            <w:tcBorders>
              <w:top w:val="single" w:sz="6" w:space="0" w:color="000000"/>
              <w:left w:val="single" w:sz="6" w:space="0" w:color="000000"/>
              <w:bottom w:val="single" w:sz="6" w:space="0" w:color="000000"/>
              <w:right w:val="single" w:sz="6" w:space="0" w:color="000000"/>
            </w:tcBorders>
            <w:shd w:val="clear" w:color="auto" w:fill="C0C0C0"/>
            <w:tcMar>
              <w:top w:w="0" w:type="dxa"/>
              <w:left w:w="70" w:type="dxa"/>
              <w:bottom w:w="0" w:type="dxa"/>
              <w:right w:w="70" w:type="dxa"/>
            </w:tcMar>
            <w:hideMark/>
          </w:tcPr>
          <w:p w14:paraId="74C6FACC" w14:textId="77777777" w:rsidR="00530DD5" w:rsidRPr="00530DD5" w:rsidRDefault="00530DD5" w:rsidP="00530DD5">
            <w:pPr>
              <w:ind w:left="0"/>
              <w:rPr>
                <w:lang w:val="es-AR"/>
              </w:rPr>
            </w:pPr>
            <w:r w:rsidRPr="00530DD5">
              <w:rPr>
                <w:b/>
                <w:bCs/>
                <w:lang w:val="es-AR"/>
              </w:rPr>
              <w:t>Nombre del Use Case</w:t>
            </w:r>
            <w:r w:rsidRPr="00530DD5">
              <w:rPr>
                <w:lang w:val="es-AR"/>
              </w:rPr>
              <w:t>: Registrar valoración</w:t>
            </w:r>
          </w:p>
        </w:tc>
        <w:tc>
          <w:tcPr>
            <w:tcW w:w="0" w:type="auto"/>
            <w:tcBorders>
              <w:top w:val="single" w:sz="6" w:space="0" w:color="000000"/>
              <w:left w:val="single" w:sz="6" w:space="0" w:color="000000"/>
              <w:bottom w:val="single" w:sz="6" w:space="0" w:color="000000"/>
              <w:right w:val="single" w:sz="6" w:space="0" w:color="000000"/>
            </w:tcBorders>
            <w:shd w:val="clear" w:color="auto" w:fill="C0C0C0"/>
            <w:tcMar>
              <w:top w:w="0" w:type="dxa"/>
              <w:left w:w="70" w:type="dxa"/>
              <w:bottom w:w="0" w:type="dxa"/>
              <w:right w:w="70" w:type="dxa"/>
            </w:tcMar>
            <w:hideMark/>
          </w:tcPr>
          <w:p w14:paraId="10906404" w14:textId="77777777" w:rsidR="00530DD5" w:rsidRPr="00530DD5" w:rsidRDefault="00530DD5" w:rsidP="00530DD5">
            <w:pPr>
              <w:ind w:left="0"/>
              <w:rPr>
                <w:lang w:val="en-US"/>
              </w:rPr>
            </w:pPr>
            <w:r w:rsidRPr="00530DD5">
              <w:rPr>
                <w:b/>
                <w:bCs/>
                <w:lang w:val="en-US"/>
              </w:rPr>
              <w:t>ID</w:t>
            </w:r>
            <w:r w:rsidRPr="00530DD5">
              <w:rPr>
                <w:lang w:val="en-US"/>
              </w:rPr>
              <w:t>: 9</w:t>
            </w:r>
          </w:p>
        </w:tc>
      </w:tr>
      <w:tr w:rsidR="00530DD5" w:rsidRPr="00530DD5" w14:paraId="595B56BC" w14:textId="77777777">
        <w:trPr>
          <w:trHeight w:val="385"/>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FDB97FF" w14:textId="77777777" w:rsidR="00530DD5" w:rsidRPr="00530DD5" w:rsidRDefault="00530DD5" w:rsidP="00530DD5">
            <w:pPr>
              <w:ind w:left="0"/>
              <w:rPr>
                <w:lang w:val="en-US"/>
              </w:rPr>
            </w:pPr>
            <w:r w:rsidRPr="00530DD5">
              <w:rPr>
                <w:b/>
                <w:bCs/>
                <w:lang w:val="en-US"/>
              </w:rPr>
              <w:t>Actor Principal</w:t>
            </w:r>
            <w:r w:rsidRPr="00530DD5">
              <w:rPr>
                <w:lang w:val="en-US"/>
              </w:rPr>
              <w:t xml:space="preserve">: </w:t>
            </w:r>
            <w:proofErr w:type="spellStart"/>
            <w:r w:rsidRPr="00530DD5">
              <w:rPr>
                <w:lang w:val="en-US"/>
              </w:rPr>
              <w:t>Usuario</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4662DA3E" w14:textId="77777777" w:rsidR="00530DD5" w:rsidRPr="00530DD5" w:rsidRDefault="00530DD5" w:rsidP="00530DD5">
            <w:pPr>
              <w:ind w:left="0"/>
              <w:rPr>
                <w:lang w:val="en-US"/>
              </w:rPr>
            </w:pPr>
            <w:r w:rsidRPr="00530DD5">
              <w:rPr>
                <w:b/>
                <w:bCs/>
                <w:lang w:val="en-US"/>
              </w:rPr>
              <w:t xml:space="preserve">Actor </w:t>
            </w:r>
            <w:proofErr w:type="spellStart"/>
            <w:r w:rsidRPr="00530DD5">
              <w:rPr>
                <w:b/>
                <w:bCs/>
                <w:lang w:val="en-US"/>
              </w:rPr>
              <w:t>Secundario</w:t>
            </w:r>
            <w:proofErr w:type="spellEnd"/>
            <w:r w:rsidRPr="00530DD5">
              <w:rPr>
                <w:lang w:val="en-US"/>
              </w:rPr>
              <w:t xml:space="preserve">: No </w:t>
            </w:r>
            <w:proofErr w:type="spellStart"/>
            <w:r w:rsidRPr="00530DD5">
              <w:rPr>
                <w:lang w:val="en-US"/>
              </w:rPr>
              <w:t>aplica</w:t>
            </w:r>
            <w:proofErr w:type="spellEnd"/>
          </w:p>
        </w:tc>
      </w:tr>
      <w:tr w:rsidR="00530DD5" w:rsidRPr="00530DD5" w14:paraId="0B93246F"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201B5ED0" w14:textId="77777777" w:rsidR="00530DD5" w:rsidRPr="00530DD5" w:rsidRDefault="00530DD5" w:rsidP="00530DD5">
            <w:pPr>
              <w:ind w:left="0"/>
              <w:rPr>
                <w:lang w:val="es-AR"/>
              </w:rPr>
            </w:pPr>
            <w:r w:rsidRPr="00530DD5">
              <w:rPr>
                <w:b/>
                <w:bCs/>
                <w:lang w:val="es-AR"/>
              </w:rPr>
              <w:t>Tipo de Use Case</w:t>
            </w:r>
            <w:r w:rsidRPr="00530DD5">
              <w:rPr>
                <w:lang w:val="es-AR"/>
              </w:rPr>
              <w:t xml:space="preserve">:                  </w:t>
            </w:r>
            <w:proofErr w:type="gramStart"/>
            <w:r w:rsidRPr="00530DD5">
              <w:rPr>
                <w:rFonts w:ascii="Segoe UI Emoji" w:hAnsi="Segoe UI Emoji" w:cs="Segoe UI Emoji"/>
                <w:lang w:val="en-US"/>
              </w:rPr>
              <w:t>⬛</w:t>
            </w:r>
            <w:r w:rsidRPr="00530DD5">
              <w:rPr>
                <w:lang w:val="es-AR"/>
              </w:rPr>
              <w:t>  Concreto</w:t>
            </w:r>
            <w:proofErr w:type="gramEnd"/>
            <w:r w:rsidRPr="00530DD5">
              <w:rPr>
                <w:lang w:val="es-AR"/>
              </w:rPr>
              <w:t xml:space="preserve">                                       </w:t>
            </w:r>
            <w:r w:rsidRPr="00530DD5">
              <w:rPr>
                <w:rFonts w:ascii="Segoe UI Symbol" w:hAnsi="Segoe UI Symbol" w:cs="Segoe UI Symbol"/>
                <w:lang w:val="es-AR"/>
              </w:rPr>
              <w:t>☐</w:t>
            </w:r>
            <w:r w:rsidRPr="00530DD5">
              <w:rPr>
                <w:lang w:val="es-AR"/>
              </w:rPr>
              <w:t xml:space="preserve">   Abstracto</w:t>
            </w:r>
          </w:p>
          <w:p w14:paraId="55111659" w14:textId="77777777" w:rsidR="00530DD5" w:rsidRPr="00530DD5" w:rsidRDefault="00530DD5" w:rsidP="00530DD5">
            <w:pPr>
              <w:ind w:left="0"/>
              <w:rPr>
                <w:lang w:val="es-AR"/>
              </w:rPr>
            </w:pPr>
          </w:p>
        </w:tc>
      </w:tr>
      <w:tr w:rsidR="00530DD5" w:rsidRPr="00530DD5" w14:paraId="7DA2C819"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26E97078" w14:textId="77777777" w:rsidR="00530DD5" w:rsidRPr="00530DD5" w:rsidRDefault="00530DD5" w:rsidP="00530DD5">
            <w:pPr>
              <w:ind w:left="0"/>
              <w:rPr>
                <w:lang w:val="es-AR"/>
              </w:rPr>
            </w:pPr>
            <w:r w:rsidRPr="00530DD5">
              <w:rPr>
                <w:b/>
                <w:bCs/>
                <w:lang w:val="es-AR"/>
              </w:rPr>
              <w:t>Objetivo</w:t>
            </w:r>
            <w:r w:rsidRPr="00530DD5">
              <w:rPr>
                <w:lang w:val="es-AR"/>
              </w:rPr>
              <w:t xml:space="preserve">: Registrar la evaluación personal de la experiencia en un retiro </w:t>
            </w:r>
            <w:r w:rsidRPr="00530DD5">
              <w:rPr>
                <w:b/>
                <w:bCs/>
                <w:lang w:val="es-AR"/>
              </w:rPr>
              <w:t>asistido</w:t>
            </w:r>
            <w:r w:rsidRPr="00530DD5">
              <w:rPr>
                <w:lang w:val="es-AR"/>
              </w:rPr>
              <w:t>, detallando la puntuación, comentarios, material multimedia, la intención de volver a asistir y asignando al retiro el estado “Valorado”</w:t>
            </w:r>
          </w:p>
          <w:p w14:paraId="648C83A2" w14:textId="77777777" w:rsidR="00530DD5" w:rsidRPr="00530DD5" w:rsidRDefault="00530DD5" w:rsidP="00530DD5">
            <w:pPr>
              <w:ind w:left="0"/>
              <w:rPr>
                <w:lang w:val="es-AR"/>
              </w:rPr>
            </w:pPr>
          </w:p>
        </w:tc>
      </w:tr>
      <w:tr w:rsidR="00530DD5" w:rsidRPr="00530DD5" w14:paraId="6F0B9655"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shd w:val="clear" w:color="auto" w:fill="BFBFBF"/>
            <w:tcMar>
              <w:top w:w="0" w:type="dxa"/>
              <w:left w:w="70" w:type="dxa"/>
              <w:bottom w:w="0" w:type="dxa"/>
              <w:right w:w="70" w:type="dxa"/>
            </w:tcMar>
            <w:hideMark/>
          </w:tcPr>
          <w:p w14:paraId="68E356A6" w14:textId="77777777" w:rsidR="00530DD5" w:rsidRPr="00530DD5" w:rsidRDefault="00530DD5" w:rsidP="00530DD5">
            <w:pPr>
              <w:ind w:left="0"/>
              <w:rPr>
                <w:lang w:val="en-US"/>
              </w:rPr>
            </w:pPr>
            <w:proofErr w:type="spellStart"/>
            <w:proofErr w:type="gramStart"/>
            <w:r w:rsidRPr="00530DD5">
              <w:rPr>
                <w:b/>
                <w:bCs/>
                <w:lang w:val="en-US"/>
              </w:rPr>
              <w:t>Flujo</w:t>
            </w:r>
            <w:proofErr w:type="spellEnd"/>
            <w:r w:rsidRPr="00530DD5">
              <w:rPr>
                <w:b/>
                <w:bCs/>
                <w:lang w:val="en-US"/>
              </w:rPr>
              <w:t xml:space="preserve">  </w:t>
            </w:r>
            <w:proofErr w:type="spellStart"/>
            <w:r w:rsidRPr="00530DD5">
              <w:rPr>
                <w:b/>
                <w:bCs/>
                <w:lang w:val="en-US"/>
              </w:rPr>
              <w:t>Básico</w:t>
            </w:r>
            <w:proofErr w:type="spellEnd"/>
            <w:proofErr w:type="gramEnd"/>
            <w:r w:rsidRPr="00530DD5">
              <w:rPr>
                <w:b/>
                <w:bCs/>
                <w:lang w:val="en-US"/>
              </w:rPr>
              <w:t>:</w:t>
            </w:r>
          </w:p>
          <w:p w14:paraId="748009F9" w14:textId="77777777" w:rsidR="00530DD5" w:rsidRPr="00530DD5" w:rsidRDefault="00530DD5" w:rsidP="00530DD5">
            <w:pPr>
              <w:ind w:left="0"/>
              <w:rPr>
                <w:lang w:val="en-US"/>
              </w:rPr>
            </w:pPr>
          </w:p>
        </w:tc>
      </w:tr>
      <w:tr w:rsidR="00530DD5" w:rsidRPr="00530DD5" w14:paraId="69FB8CA7"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2A9324E7" w14:textId="77777777" w:rsidR="00530DD5" w:rsidRPr="00530DD5" w:rsidRDefault="00530DD5" w:rsidP="00530DD5">
            <w:pPr>
              <w:ind w:left="0"/>
              <w:rPr>
                <w:lang w:val="es-AR"/>
              </w:rPr>
            </w:pPr>
            <w:r w:rsidRPr="00530DD5">
              <w:rPr>
                <w:lang w:val="es-AR"/>
              </w:rPr>
              <w:t>1. El caso de uso comienza cuando el Usuario selecciona la opción “Valorar”.</w:t>
            </w:r>
          </w:p>
        </w:tc>
      </w:tr>
      <w:tr w:rsidR="00530DD5" w:rsidRPr="00530DD5" w14:paraId="7D8E78E1"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724FE198" w14:textId="77777777" w:rsidR="00530DD5" w:rsidRPr="00530DD5" w:rsidRDefault="00530DD5" w:rsidP="00530DD5">
            <w:pPr>
              <w:ind w:left="0"/>
              <w:rPr>
                <w:lang w:val="es-AR"/>
              </w:rPr>
            </w:pPr>
            <w:r w:rsidRPr="00530DD5">
              <w:rPr>
                <w:lang w:val="es-AR"/>
              </w:rPr>
              <w:t>2. El sistema busca y muestra los retiros con estado “Finalizado”.</w:t>
            </w:r>
          </w:p>
        </w:tc>
      </w:tr>
      <w:tr w:rsidR="00530DD5" w:rsidRPr="00530DD5" w14:paraId="34B96E75"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5DC048E5" w14:textId="77777777" w:rsidR="00530DD5" w:rsidRPr="00530DD5" w:rsidRDefault="00530DD5" w:rsidP="00530DD5">
            <w:pPr>
              <w:ind w:left="0"/>
              <w:rPr>
                <w:lang w:val="es-AR"/>
              </w:rPr>
            </w:pPr>
            <w:r w:rsidRPr="00530DD5">
              <w:rPr>
                <w:lang w:val="es-AR"/>
              </w:rPr>
              <w:t>3. El usuario selecciona el retiro que desea valorar.</w:t>
            </w:r>
          </w:p>
        </w:tc>
      </w:tr>
      <w:tr w:rsidR="00530DD5" w:rsidRPr="00530DD5" w14:paraId="51470A23"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48CF3C3F" w14:textId="77777777" w:rsidR="00530DD5" w:rsidRPr="00530DD5" w:rsidRDefault="00530DD5" w:rsidP="00530DD5">
            <w:pPr>
              <w:ind w:left="0"/>
              <w:rPr>
                <w:lang w:val="es-AR"/>
              </w:rPr>
            </w:pPr>
            <w:r w:rsidRPr="00530DD5">
              <w:rPr>
                <w:lang w:val="es-AR"/>
              </w:rPr>
              <w:t>4. El sistema solicita el ingreso de los datos para la valoración (puntuación, comentario, multimedia y si vuelve a asistir).</w:t>
            </w:r>
          </w:p>
        </w:tc>
      </w:tr>
      <w:tr w:rsidR="00530DD5" w:rsidRPr="00530DD5" w14:paraId="5AFD3948"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2D5CC4F8" w14:textId="77777777" w:rsidR="00530DD5" w:rsidRPr="00530DD5" w:rsidRDefault="00530DD5" w:rsidP="00530DD5">
            <w:pPr>
              <w:ind w:left="0"/>
              <w:rPr>
                <w:lang w:val="es-AR"/>
              </w:rPr>
            </w:pPr>
            <w:r w:rsidRPr="00530DD5">
              <w:rPr>
                <w:lang w:val="es-AR"/>
              </w:rPr>
              <w:t>3. El Usuario ingresa la puntuación (de 1 a 5 estrellas), escribe un comentario descriptivo, adjunta material multimedia (fotos o videos) e indica si volvería a asistir al mismo evento. </w:t>
            </w:r>
          </w:p>
        </w:tc>
      </w:tr>
      <w:tr w:rsidR="00530DD5" w:rsidRPr="00530DD5" w14:paraId="60355C8E"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F8B5B2B" w14:textId="77777777" w:rsidR="00530DD5" w:rsidRPr="00530DD5" w:rsidRDefault="00530DD5" w:rsidP="00530DD5">
            <w:pPr>
              <w:ind w:left="0"/>
              <w:rPr>
                <w:lang w:val="es-AR"/>
              </w:rPr>
            </w:pPr>
            <w:r w:rsidRPr="00530DD5">
              <w:rPr>
                <w:lang w:val="es-AR"/>
              </w:rPr>
              <w:lastRenderedPageBreak/>
              <w:t>4. El Usuario confirma la operación de registro seleccionando la opción “Guardar valoración”.  </w:t>
            </w:r>
          </w:p>
        </w:tc>
      </w:tr>
      <w:tr w:rsidR="00530DD5" w:rsidRPr="00530DD5" w14:paraId="1F3F4677" w14:textId="77777777">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7A2CAEEA" w14:textId="77777777" w:rsidR="00530DD5" w:rsidRPr="00530DD5" w:rsidRDefault="00530DD5" w:rsidP="00530DD5">
            <w:pPr>
              <w:ind w:left="0"/>
              <w:rPr>
                <w:lang w:val="en-US"/>
              </w:rPr>
            </w:pPr>
            <w:r w:rsidRPr="00530DD5">
              <w:rPr>
                <w:lang w:val="es-AR"/>
              </w:rPr>
              <w:t xml:space="preserve">5. El sistema valida que el campo obligatorio de puntuación haya sido completado. </w:t>
            </w:r>
            <w:r w:rsidRPr="00530DD5">
              <w:rPr>
                <w:lang w:val="en-US"/>
              </w:rPr>
              <w:t xml:space="preserve">La </w:t>
            </w:r>
            <w:proofErr w:type="spellStart"/>
            <w:r w:rsidRPr="00530DD5">
              <w:rPr>
                <w:lang w:val="en-US"/>
              </w:rPr>
              <w:t>validación</w:t>
            </w:r>
            <w:proofErr w:type="spellEnd"/>
            <w:r w:rsidRPr="00530DD5">
              <w:rPr>
                <w:lang w:val="en-US"/>
              </w:rPr>
              <w:t xml:space="preserve"> </w:t>
            </w:r>
            <w:proofErr w:type="spellStart"/>
            <w:r w:rsidRPr="00530DD5">
              <w:rPr>
                <w:lang w:val="en-US"/>
              </w:rPr>
              <w:t>resulta</w:t>
            </w:r>
            <w:proofErr w:type="spellEnd"/>
            <w:r w:rsidRPr="00530DD5">
              <w:rPr>
                <w:lang w:val="en-US"/>
              </w:rPr>
              <w:t xml:space="preserve"> </w:t>
            </w:r>
            <w:proofErr w:type="spellStart"/>
            <w:r w:rsidRPr="00530DD5">
              <w:rPr>
                <w:lang w:val="en-US"/>
              </w:rPr>
              <w:t>positiva</w:t>
            </w:r>
            <w:proofErr w:type="spellEnd"/>
            <w:r w:rsidRPr="00530DD5">
              <w:rPr>
                <w:lang w:val="en-US"/>
              </w:rPr>
              <w:t>. </w:t>
            </w:r>
          </w:p>
        </w:tc>
      </w:tr>
      <w:tr w:rsidR="00530DD5" w:rsidRPr="00530DD5" w14:paraId="76A3113C" w14:textId="77777777">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597EF5A8" w14:textId="77777777" w:rsidR="00530DD5" w:rsidRPr="00530DD5" w:rsidRDefault="00530DD5" w:rsidP="00530DD5">
            <w:pPr>
              <w:ind w:left="0"/>
              <w:rPr>
                <w:lang w:val="es-AR"/>
              </w:rPr>
            </w:pPr>
            <w:r w:rsidRPr="00530DD5">
              <w:rPr>
                <w:lang w:val="es-AR"/>
              </w:rPr>
              <w:t>6. El sistema registra la nueva valoración asociándola al retiro seleccionado, guardando los siguientes datos: puntuación, comentario, multimedia y condición de si volvería a ir. Además cambia el estado del retiro a “Valorado”.</w:t>
            </w:r>
          </w:p>
        </w:tc>
      </w:tr>
      <w:tr w:rsidR="00530DD5" w:rsidRPr="00530DD5" w14:paraId="6B68125F" w14:textId="77777777">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68D91784" w14:textId="77777777" w:rsidR="00530DD5" w:rsidRPr="00530DD5" w:rsidRDefault="00530DD5" w:rsidP="00530DD5">
            <w:pPr>
              <w:ind w:left="0"/>
              <w:rPr>
                <w:lang w:val="es-AR"/>
              </w:rPr>
            </w:pPr>
            <w:r w:rsidRPr="00530DD5">
              <w:rPr>
                <w:lang w:val="es-AR"/>
              </w:rPr>
              <w:t>7. El sistema muestra un mensaje de confirmación de registro exitoso. </w:t>
            </w:r>
          </w:p>
        </w:tc>
      </w:tr>
      <w:tr w:rsidR="00530DD5" w:rsidRPr="00530DD5" w14:paraId="11C807ED"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295A42D" w14:textId="77777777" w:rsidR="00530DD5" w:rsidRPr="00530DD5" w:rsidRDefault="00530DD5" w:rsidP="00530DD5">
            <w:pPr>
              <w:ind w:left="0"/>
              <w:rPr>
                <w:lang w:val="es-AR"/>
              </w:rPr>
            </w:pPr>
            <w:r w:rsidRPr="00530DD5">
              <w:rPr>
                <w:lang w:val="es-AR"/>
              </w:rPr>
              <w:t>8. Fin del caso de uso. </w:t>
            </w:r>
          </w:p>
        </w:tc>
      </w:tr>
      <w:tr w:rsidR="00530DD5" w:rsidRPr="00530DD5" w14:paraId="00E3F667"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shd w:val="clear" w:color="auto" w:fill="BFBFBF"/>
            <w:tcMar>
              <w:top w:w="0" w:type="dxa"/>
              <w:left w:w="70" w:type="dxa"/>
              <w:bottom w:w="0" w:type="dxa"/>
              <w:right w:w="70" w:type="dxa"/>
            </w:tcMar>
            <w:hideMark/>
          </w:tcPr>
          <w:p w14:paraId="41E4BDB4" w14:textId="77777777" w:rsidR="00530DD5" w:rsidRPr="00530DD5" w:rsidRDefault="00530DD5" w:rsidP="00530DD5">
            <w:pPr>
              <w:ind w:left="0"/>
              <w:rPr>
                <w:lang w:val="en-US"/>
              </w:rPr>
            </w:pPr>
            <w:proofErr w:type="spellStart"/>
            <w:proofErr w:type="gramStart"/>
            <w:r w:rsidRPr="00530DD5">
              <w:rPr>
                <w:b/>
                <w:bCs/>
                <w:lang w:val="en-US"/>
              </w:rPr>
              <w:t>Flujos</w:t>
            </w:r>
            <w:proofErr w:type="spellEnd"/>
            <w:r w:rsidRPr="00530DD5">
              <w:rPr>
                <w:b/>
                <w:bCs/>
                <w:lang w:val="en-US"/>
              </w:rPr>
              <w:t>  Alternativos</w:t>
            </w:r>
            <w:proofErr w:type="gramEnd"/>
            <w:r w:rsidRPr="00530DD5">
              <w:rPr>
                <w:b/>
                <w:bCs/>
                <w:lang w:val="en-US"/>
              </w:rPr>
              <w:t>:</w:t>
            </w:r>
          </w:p>
          <w:p w14:paraId="7F4E7B7A" w14:textId="77777777" w:rsidR="00530DD5" w:rsidRPr="00530DD5" w:rsidRDefault="00530DD5" w:rsidP="00530DD5">
            <w:pPr>
              <w:ind w:left="0"/>
              <w:rPr>
                <w:lang w:val="en-US"/>
              </w:rPr>
            </w:pPr>
          </w:p>
        </w:tc>
      </w:tr>
      <w:tr w:rsidR="00530DD5" w:rsidRPr="00530DD5" w14:paraId="2B699EBA"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4470834B" w14:textId="77777777" w:rsidR="00530DD5" w:rsidRPr="00530DD5" w:rsidRDefault="00530DD5" w:rsidP="00530DD5">
            <w:pPr>
              <w:ind w:left="0"/>
              <w:rPr>
                <w:lang w:val="en-US"/>
              </w:rPr>
            </w:pPr>
            <w:r w:rsidRPr="00530DD5">
              <w:rPr>
                <w:lang w:val="es-AR"/>
              </w:rPr>
              <w:t xml:space="preserve">5.A. El sistema valida los datos y detecta que no se ha ingresado la puntuación obligatoria. La validación resulta negativa. El sistema muestra un mensaje de error solicitando completar la calificación. </w:t>
            </w:r>
            <w:r w:rsidRPr="00530DD5">
              <w:rPr>
                <w:lang w:val="en-US"/>
              </w:rPr>
              <w:t xml:space="preserve">Se </w:t>
            </w:r>
            <w:proofErr w:type="spellStart"/>
            <w:r w:rsidRPr="00530DD5">
              <w:rPr>
                <w:lang w:val="en-US"/>
              </w:rPr>
              <w:t>cancela</w:t>
            </w:r>
            <w:proofErr w:type="spellEnd"/>
            <w:r w:rsidRPr="00530DD5">
              <w:rPr>
                <w:lang w:val="en-US"/>
              </w:rPr>
              <w:t xml:space="preserve"> el </w:t>
            </w:r>
            <w:proofErr w:type="spellStart"/>
            <w:r w:rsidRPr="00530DD5">
              <w:rPr>
                <w:lang w:val="en-US"/>
              </w:rPr>
              <w:t>caso</w:t>
            </w:r>
            <w:proofErr w:type="spellEnd"/>
            <w:r w:rsidRPr="00530DD5">
              <w:rPr>
                <w:lang w:val="en-US"/>
              </w:rPr>
              <w:t xml:space="preserve"> de </w:t>
            </w:r>
            <w:proofErr w:type="spellStart"/>
            <w:r w:rsidRPr="00530DD5">
              <w:rPr>
                <w:lang w:val="en-US"/>
              </w:rPr>
              <w:t>uso</w:t>
            </w:r>
            <w:proofErr w:type="spellEnd"/>
            <w:r w:rsidRPr="00530DD5">
              <w:rPr>
                <w:lang w:val="en-US"/>
              </w:rPr>
              <w:t>.</w:t>
            </w:r>
          </w:p>
        </w:tc>
      </w:tr>
      <w:tr w:rsidR="00530DD5" w:rsidRPr="00530DD5" w14:paraId="0759E1BD"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0DFB19A5" w14:textId="77777777" w:rsidR="00530DD5" w:rsidRPr="00530DD5" w:rsidRDefault="00530DD5" w:rsidP="00530DD5">
            <w:pPr>
              <w:ind w:left="0"/>
              <w:rPr>
                <w:lang w:val="es-AR"/>
              </w:rPr>
            </w:pPr>
            <w:r w:rsidRPr="00530DD5">
              <w:rPr>
                <w:b/>
                <w:bCs/>
                <w:lang w:val="es-AR"/>
              </w:rPr>
              <w:t xml:space="preserve">Observaciones: </w:t>
            </w:r>
            <w:r w:rsidRPr="00530DD5">
              <w:rPr>
                <w:lang w:val="es-AR"/>
              </w:rPr>
              <w:t>El usuario puede cancelar la operación de registro cuando lo desee, mediante la opción “Cancelar valoración”.</w:t>
            </w:r>
          </w:p>
          <w:p w14:paraId="75137AC6" w14:textId="77777777" w:rsidR="00530DD5" w:rsidRPr="00530DD5" w:rsidRDefault="00530DD5" w:rsidP="00530DD5">
            <w:pPr>
              <w:ind w:left="0"/>
              <w:rPr>
                <w:lang w:val="es-AR"/>
              </w:rPr>
            </w:pPr>
          </w:p>
        </w:tc>
      </w:tr>
      <w:tr w:rsidR="00530DD5" w:rsidRPr="00530DD5" w14:paraId="0F3B6B03"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E35C10A" w14:textId="77777777" w:rsidR="00530DD5" w:rsidRPr="00530DD5" w:rsidRDefault="00530DD5" w:rsidP="00530DD5">
            <w:pPr>
              <w:ind w:left="0"/>
              <w:rPr>
                <w:lang w:val="es-AR"/>
              </w:rPr>
            </w:pPr>
            <w:r w:rsidRPr="00530DD5">
              <w:rPr>
                <w:b/>
                <w:bCs/>
                <w:lang w:val="es-AR"/>
              </w:rPr>
              <w:t>Asociaciones de Extensión:  No aplica</w:t>
            </w:r>
          </w:p>
        </w:tc>
      </w:tr>
      <w:tr w:rsidR="00530DD5" w:rsidRPr="00530DD5" w14:paraId="0B2D9D9C"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7585056A" w14:textId="77777777" w:rsidR="00530DD5" w:rsidRPr="00530DD5" w:rsidRDefault="00530DD5" w:rsidP="00530DD5">
            <w:pPr>
              <w:ind w:left="0"/>
              <w:rPr>
                <w:lang w:val="es-AR"/>
              </w:rPr>
            </w:pPr>
            <w:r w:rsidRPr="00530DD5">
              <w:rPr>
                <w:b/>
                <w:bCs/>
                <w:lang w:val="es-AR"/>
              </w:rPr>
              <w:t>Asociaciones de Inclusión: No aplica</w:t>
            </w:r>
          </w:p>
        </w:tc>
      </w:tr>
      <w:tr w:rsidR="00530DD5" w:rsidRPr="00530DD5" w14:paraId="6A09FF06"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700424F0" w14:textId="77777777" w:rsidR="00530DD5" w:rsidRPr="00530DD5" w:rsidRDefault="00530DD5" w:rsidP="00530DD5">
            <w:pPr>
              <w:ind w:left="0"/>
              <w:rPr>
                <w:lang w:val="es-AR"/>
              </w:rPr>
            </w:pPr>
            <w:r w:rsidRPr="00530DD5">
              <w:rPr>
                <w:b/>
                <w:bCs/>
                <w:lang w:val="es-AR"/>
              </w:rPr>
              <w:t>Use Case donde se incluye: No aplica</w:t>
            </w:r>
          </w:p>
        </w:tc>
      </w:tr>
      <w:tr w:rsidR="00530DD5" w:rsidRPr="00530DD5" w14:paraId="625FD22B"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C89827E" w14:textId="77777777" w:rsidR="00530DD5" w:rsidRPr="00530DD5" w:rsidRDefault="00530DD5" w:rsidP="00530DD5">
            <w:pPr>
              <w:ind w:left="0"/>
              <w:rPr>
                <w:lang w:val="es-AR"/>
              </w:rPr>
            </w:pPr>
            <w:r w:rsidRPr="00530DD5">
              <w:rPr>
                <w:b/>
                <w:bCs/>
                <w:lang w:val="es-AR"/>
              </w:rPr>
              <w:t>Use Case al que extiende: No aplica</w:t>
            </w:r>
          </w:p>
        </w:tc>
      </w:tr>
      <w:tr w:rsidR="00530DD5" w:rsidRPr="00530DD5" w14:paraId="7C8AA7DB"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10EB6E2" w14:textId="77777777" w:rsidR="00530DD5" w:rsidRPr="00530DD5" w:rsidRDefault="00530DD5" w:rsidP="00530DD5">
            <w:pPr>
              <w:ind w:left="0"/>
              <w:rPr>
                <w:lang w:val="es-AR"/>
              </w:rPr>
            </w:pPr>
            <w:r w:rsidRPr="00530DD5">
              <w:rPr>
                <w:b/>
                <w:bCs/>
                <w:lang w:val="es-AR"/>
              </w:rPr>
              <w:t>Use Case de Generalización: No aplica</w:t>
            </w:r>
          </w:p>
        </w:tc>
      </w:tr>
      <w:tr w:rsidR="00530DD5" w:rsidRPr="00530DD5" w14:paraId="7158E48C"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6E567FC1" w14:textId="77777777" w:rsidR="00530DD5" w:rsidRPr="00530DD5" w:rsidRDefault="00530DD5" w:rsidP="00530DD5">
            <w:pPr>
              <w:ind w:left="0"/>
              <w:rPr>
                <w:lang w:val="en-US"/>
              </w:rPr>
            </w:pPr>
            <w:r w:rsidRPr="00530DD5">
              <w:rPr>
                <w:b/>
                <w:bCs/>
                <w:lang w:val="en-US"/>
              </w:rPr>
              <w:t>Autor: Grupo 11</w:t>
            </w:r>
          </w:p>
        </w:tc>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0770116B" w14:textId="77777777" w:rsidR="00530DD5" w:rsidRPr="00530DD5" w:rsidRDefault="00530DD5" w:rsidP="00530DD5">
            <w:pPr>
              <w:ind w:left="0"/>
              <w:rPr>
                <w:lang w:val="en-US"/>
              </w:rPr>
            </w:pPr>
            <w:proofErr w:type="spellStart"/>
            <w:r w:rsidRPr="00530DD5">
              <w:rPr>
                <w:b/>
                <w:bCs/>
                <w:lang w:val="en-US"/>
              </w:rPr>
              <w:t>Fecha</w:t>
            </w:r>
            <w:proofErr w:type="spellEnd"/>
            <w:r w:rsidRPr="00530DD5">
              <w:rPr>
                <w:b/>
                <w:bCs/>
                <w:lang w:val="en-US"/>
              </w:rPr>
              <w:t xml:space="preserve"> </w:t>
            </w:r>
            <w:proofErr w:type="spellStart"/>
            <w:r w:rsidRPr="00530DD5">
              <w:rPr>
                <w:b/>
                <w:bCs/>
                <w:lang w:val="en-US"/>
              </w:rPr>
              <w:t>Creación</w:t>
            </w:r>
            <w:proofErr w:type="spellEnd"/>
            <w:r w:rsidRPr="00530DD5">
              <w:rPr>
                <w:lang w:val="en-US"/>
              </w:rPr>
              <w:t>: 6/10/2026</w:t>
            </w:r>
          </w:p>
        </w:tc>
      </w:tr>
      <w:tr w:rsidR="00530DD5" w:rsidRPr="00530DD5" w14:paraId="3084052E"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7A44D547" w14:textId="77777777" w:rsidR="00530DD5" w:rsidRPr="00530DD5" w:rsidRDefault="00530DD5" w:rsidP="00530DD5">
            <w:pPr>
              <w:ind w:left="0"/>
              <w:rPr>
                <w:lang w:val="en-US"/>
              </w:rPr>
            </w:pPr>
            <w:r w:rsidRPr="00530DD5">
              <w:rPr>
                <w:b/>
                <w:bCs/>
                <w:lang w:val="en-US"/>
              </w:rPr>
              <w:t xml:space="preserve">Autor </w:t>
            </w:r>
            <w:proofErr w:type="spellStart"/>
            <w:r w:rsidRPr="00530DD5">
              <w:rPr>
                <w:b/>
                <w:bCs/>
                <w:lang w:val="en-US"/>
              </w:rPr>
              <w:t>Última</w:t>
            </w:r>
            <w:proofErr w:type="spellEnd"/>
            <w:r w:rsidRPr="00530DD5">
              <w:rPr>
                <w:b/>
                <w:bCs/>
                <w:lang w:val="en-US"/>
              </w:rPr>
              <w:t xml:space="preserve"> </w:t>
            </w:r>
            <w:proofErr w:type="spellStart"/>
            <w:r w:rsidRPr="00530DD5">
              <w:rPr>
                <w:b/>
                <w:bCs/>
                <w:lang w:val="en-US"/>
              </w:rPr>
              <w:t>Modificación</w:t>
            </w:r>
            <w:proofErr w:type="spellEnd"/>
            <w:r w:rsidRPr="00530DD5">
              <w:rPr>
                <w:b/>
                <w:bCs/>
                <w:lang w:val="en-US"/>
              </w:rPr>
              <w:t>: Grupo 11</w:t>
            </w:r>
          </w:p>
        </w:tc>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DB6FFE7" w14:textId="77777777" w:rsidR="00530DD5" w:rsidRPr="00530DD5" w:rsidRDefault="00530DD5" w:rsidP="00530DD5">
            <w:pPr>
              <w:ind w:left="0"/>
              <w:rPr>
                <w:lang w:val="en-US"/>
              </w:rPr>
            </w:pPr>
            <w:proofErr w:type="spellStart"/>
            <w:r w:rsidRPr="00530DD5">
              <w:rPr>
                <w:b/>
                <w:bCs/>
                <w:lang w:val="en-US"/>
              </w:rPr>
              <w:t>Fecha</w:t>
            </w:r>
            <w:proofErr w:type="spellEnd"/>
            <w:r w:rsidRPr="00530DD5">
              <w:rPr>
                <w:b/>
                <w:bCs/>
                <w:lang w:val="en-US"/>
              </w:rPr>
              <w:t xml:space="preserve"> </w:t>
            </w:r>
            <w:proofErr w:type="spellStart"/>
            <w:r w:rsidRPr="00530DD5">
              <w:rPr>
                <w:b/>
                <w:bCs/>
                <w:lang w:val="en-US"/>
              </w:rPr>
              <w:t>Última</w:t>
            </w:r>
            <w:proofErr w:type="spellEnd"/>
            <w:r w:rsidRPr="00530DD5">
              <w:rPr>
                <w:b/>
                <w:bCs/>
                <w:lang w:val="en-US"/>
              </w:rPr>
              <w:t xml:space="preserve"> </w:t>
            </w:r>
            <w:proofErr w:type="spellStart"/>
            <w:r w:rsidRPr="00530DD5">
              <w:rPr>
                <w:b/>
                <w:bCs/>
                <w:lang w:val="en-US"/>
              </w:rPr>
              <w:t>Modificación</w:t>
            </w:r>
            <w:proofErr w:type="spellEnd"/>
            <w:r w:rsidRPr="00530DD5">
              <w:rPr>
                <w:lang w:val="en-US"/>
              </w:rPr>
              <w:t>: 6/10/2026</w:t>
            </w:r>
          </w:p>
        </w:tc>
      </w:tr>
    </w:tbl>
    <w:p w14:paraId="53C77B65" w14:textId="77777777" w:rsidR="00530DD5" w:rsidRPr="00530DD5" w:rsidRDefault="00530DD5" w:rsidP="00530DD5">
      <w:pPr>
        <w:ind w:left="0"/>
        <w:rPr>
          <w:lang w:val="en-US"/>
        </w:rPr>
      </w:pPr>
    </w:p>
    <w:p w14:paraId="26D5A8AF" w14:textId="77777777" w:rsidR="00530DD5" w:rsidRPr="00530DD5" w:rsidRDefault="00530DD5" w:rsidP="00530DD5">
      <w:pPr>
        <w:ind w:left="0"/>
        <w:rPr>
          <w:b/>
          <w:bCs/>
          <w:lang w:val="en-US"/>
        </w:rPr>
      </w:pPr>
      <w:r w:rsidRPr="00530DD5">
        <w:rPr>
          <w:b/>
          <w:bCs/>
          <w:lang w:val="en-US"/>
        </w:rPr>
        <w:t>PROTOTIPO: REGISTRAR VALORACIÓN</w:t>
      </w:r>
    </w:p>
    <w:p w14:paraId="6DB516FD" w14:textId="0184E051" w:rsidR="00530DD5" w:rsidRPr="00530DD5" w:rsidRDefault="00530DD5" w:rsidP="00530DD5">
      <w:pPr>
        <w:ind w:left="0"/>
        <w:rPr>
          <w:b/>
          <w:bCs/>
          <w:lang w:val="en-US"/>
        </w:rPr>
      </w:pPr>
      <w:r w:rsidRPr="00530DD5">
        <w:rPr>
          <w:b/>
          <w:bCs/>
          <w:lang w:val="en-US"/>
        </w:rPr>
        <w:lastRenderedPageBreak/>
        <w:drawing>
          <wp:inline distT="0" distB="0" distL="0" distR="0" wp14:anchorId="0BADEDDF" wp14:editId="5A581E07">
            <wp:extent cx="5943600" cy="2551430"/>
            <wp:effectExtent l="0" t="0" r="0" b="1270"/>
            <wp:docPr id="7092854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551430"/>
                    </a:xfrm>
                    <a:prstGeom prst="rect">
                      <a:avLst/>
                    </a:prstGeom>
                    <a:noFill/>
                    <a:ln>
                      <a:noFill/>
                    </a:ln>
                  </pic:spPr>
                </pic:pic>
              </a:graphicData>
            </a:graphic>
          </wp:inline>
        </w:drawing>
      </w:r>
    </w:p>
    <w:p w14:paraId="573FEACF" w14:textId="4949A790" w:rsidR="00530DD5" w:rsidRPr="00530DD5" w:rsidRDefault="00530DD5" w:rsidP="00530DD5">
      <w:pPr>
        <w:ind w:left="0"/>
        <w:rPr>
          <w:b/>
          <w:bCs/>
          <w:lang w:val="en-US"/>
        </w:rPr>
      </w:pPr>
      <w:r w:rsidRPr="00530DD5">
        <w:rPr>
          <w:b/>
          <w:bCs/>
          <w:lang w:val="en-US"/>
        </w:rPr>
        <w:drawing>
          <wp:inline distT="0" distB="0" distL="0" distR="0" wp14:anchorId="2A8B42E1" wp14:editId="2D950766">
            <wp:extent cx="5372100" cy="3749040"/>
            <wp:effectExtent l="0" t="0" r="0" b="3810"/>
            <wp:docPr id="2353651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72100" cy="3749040"/>
                    </a:xfrm>
                    <a:prstGeom prst="rect">
                      <a:avLst/>
                    </a:prstGeom>
                    <a:noFill/>
                    <a:ln>
                      <a:noFill/>
                    </a:ln>
                  </pic:spPr>
                </pic:pic>
              </a:graphicData>
            </a:graphic>
          </wp:inline>
        </w:drawing>
      </w:r>
    </w:p>
    <w:p w14:paraId="4A1FEDA0" w14:textId="36FC2859" w:rsidR="00530DD5" w:rsidRPr="00530DD5" w:rsidRDefault="00530DD5" w:rsidP="00530DD5">
      <w:pPr>
        <w:ind w:left="0"/>
        <w:rPr>
          <w:b/>
          <w:bCs/>
          <w:lang w:val="en-US"/>
        </w:rPr>
      </w:pPr>
      <w:r w:rsidRPr="00530DD5">
        <w:rPr>
          <w:b/>
          <w:bCs/>
          <w:lang w:val="en-US"/>
        </w:rPr>
        <w:lastRenderedPageBreak/>
        <w:drawing>
          <wp:inline distT="0" distB="0" distL="0" distR="0" wp14:anchorId="3B91746D" wp14:editId="32A31F7F">
            <wp:extent cx="5684520" cy="3070860"/>
            <wp:effectExtent l="0" t="0" r="0" b="0"/>
            <wp:docPr id="11772535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84520" cy="3070860"/>
                    </a:xfrm>
                    <a:prstGeom prst="rect">
                      <a:avLst/>
                    </a:prstGeom>
                    <a:noFill/>
                    <a:ln>
                      <a:noFill/>
                    </a:ln>
                  </pic:spPr>
                </pic:pic>
              </a:graphicData>
            </a:graphic>
          </wp:inline>
        </w:drawing>
      </w:r>
      <w:r w:rsidRPr="00530DD5">
        <w:rPr>
          <w:b/>
          <w:bCs/>
          <w:lang w:val="en-US"/>
        </w:rPr>
        <w:br/>
      </w:r>
      <w:r w:rsidRPr="00530DD5">
        <w:rPr>
          <w:b/>
          <w:bCs/>
          <w:lang w:val="en-US"/>
        </w:rPr>
        <w:drawing>
          <wp:inline distT="0" distB="0" distL="0" distR="0" wp14:anchorId="562C4666" wp14:editId="0A0CE021">
            <wp:extent cx="5676900" cy="3390900"/>
            <wp:effectExtent l="0" t="0" r="0" b="0"/>
            <wp:docPr id="138878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76900" cy="3390900"/>
                    </a:xfrm>
                    <a:prstGeom prst="rect">
                      <a:avLst/>
                    </a:prstGeom>
                    <a:noFill/>
                    <a:ln>
                      <a:noFill/>
                    </a:ln>
                  </pic:spPr>
                </pic:pic>
              </a:graphicData>
            </a:graphic>
          </wp:inline>
        </w:drawing>
      </w:r>
    </w:p>
    <w:p w14:paraId="45EBF894" w14:textId="77777777" w:rsidR="00530DD5" w:rsidRPr="00530DD5" w:rsidRDefault="00530DD5" w:rsidP="00530DD5">
      <w:pPr>
        <w:ind w:left="0"/>
        <w:rPr>
          <w:b/>
          <w:bCs/>
          <w:lang w:val="es-AR"/>
        </w:rPr>
      </w:pPr>
      <w:proofErr w:type="gramStart"/>
      <w:r w:rsidRPr="00530DD5">
        <w:rPr>
          <w:b/>
          <w:bCs/>
          <w:lang w:val="es-AR"/>
        </w:rPr>
        <w:t>LINK</w:t>
      </w:r>
      <w:proofErr w:type="gramEnd"/>
      <w:r w:rsidRPr="00530DD5">
        <w:rPr>
          <w:b/>
          <w:bCs/>
          <w:lang w:val="es-AR"/>
        </w:rPr>
        <w:t xml:space="preserve"> PROTOTIPO (SOLO DE LOS TRES CASOS DE USO DESCRITOS ANTERIORMENTE):</w:t>
      </w:r>
      <w:r w:rsidRPr="00530DD5">
        <w:rPr>
          <w:b/>
          <w:bCs/>
          <w:lang w:val="es-AR"/>
        </w:rPr>
        <w:br/>
      </w:r>
      <w:hyperlink r:id="rId33" w:history="1">
        <w:r w:rsidRPr="00530DD5">
          <w:rPr>
            <w:rStyle w:val="Hyperlink"/>
            <w:lang w:val="es-AR"/>
          </w:rPr>
          <w:t>https://www.figma.com/make/H72DeKDJLUOwQNzqkUC4gW/HolisticTracker-app-design?fullscreen=1&amp;t=OLjWI7CJYCTuMxnP-1&amp;code-node-id=0-6</w:t>
        </w:r>
      </w:hyperlink>
      <w:r w:rsidRPr="00530DD5">
        <w:rPr>
          <w:lang w:val="es-AR"/>
        </w:rPr>
        <w:t> </w:t>
      </w:r>
    </w:p>
    <w:p w14:paraId="6AE444F7" w14:textId="77777777" w:rsidR="00530DD5" w:rsidRPr="008220D9" w:rsidRDefault="00530DD5">
      <w:pPr>
        <w:ind w:left="0"/>
        <w:rPr>
          <w:lang w:val="es-AR"/>
        </w:rPr>
      </w:pPr>
    </w:p>
    <w:sectPr w:rsidR="00530DD5" w:rsidRPr="008220D9" w:rsidSect="00465D85">
      <w:pgSz w:w="12240" w:h="15840"/>
      <w:pgMar w:top="1440" w:right="1440" w:bottom="1440" w:left="1440"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E5967" w14:textId="77777777" w:rsidR="007457D7" w:rsidRDefault="007457D7">
      <w:pPr>
        <w:spacing w:after="0" w:line="240" w:lineRule="auto"/>
      </w:pPr>
      <w:r>
        <w:separator/>
      </w:r>
    </w:p>
  </w:endnote>
  <w:endnote w:type="continuationSeparator" w:id="0">
    <w:p w14:paraId="09D7A149" w14:textId="77777777" w:rsidR="007457D7" w:rsidRDefault="007457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conomica">
    <w:charset w:val="00"/>
    <w:family w:val="auto"/>
    <w:pitch w:val="default"/>
    <w:embedRegular r:id="rId1" w:fontKey="{580D7447-F9EF-4772-91E0-45E9E67FDE36}"/>
  </w:font>
  <w:font w:name="Open Sans ExtraBold">
    <w:altName w:val="Arial"/>
    <w:charset w:val="00"/>
    <w:family w:val="swiss"/>
    <w:pitch w:val="variable"/>
    <w:sig w:usb0="E00002EF" w:usb1="4000205B" w:usb2="00000028" w:usb3="00000000" w:csb0="0000019F" w:csb1="00000000"/>
    <w:embedRegular r:id="rId2" w:fontKey="{1EFBC540-AD45-4FA9-A1E3-E83ACD153CBD}"/>
    <w:embedBold r:id="rId3" w:fontKey="{3C420E72-ADA7-4688-9FF3-EE4E3E2F646B}"/>
  </w:font>
  <w:font w:name="Tahoma">
    <w:panose1 w:val="020B0604030504040204"/>
    <w:charset w:val="00"/>
    <w:family w:val="swiss"/>
    <w:pitch w:val="variable"/>
    <w:sig w:usb0="E1002EFF" w:usb1="C000605B" w:usb2="00000029" w:usb3="00000000" w:csb0="000101FF" w:csb1="00000000"/>
    <w:embedRegular r:id="rId4" w:fontKey="{394693F7-10E8-45E4-8700-F65C73A8AAB4}"/>
    <w:embedBold r:id="rId5" w:fontKey="{E4007D58-5E0D-4C19-8B13-5601894427B4}"/>
  </w:font>
  <w:font w:name="Helvetica">
    <w:panose1 w:val="020B0604020202020204"/>
    <w:charset w:val="00"/>
    <w:family w:val="swiss"/>
    <w:pitch w:val="variable"/>
    <w:sig w:usb0="E0002EFF" w:usb1="C000785B" w:usb2="00000009" w:usb3="00000000" w:csb0="000001FF" w:csb1="00000000"/>
    <w:embedRegular r:id="rId6" w:fontKey="{4A38D393-BFD4-41CA-8818-054D75DE6654}"/>
  </w:font>
  <w:font w:name="Open Sans">
    <w:altName w:val="Times New Roman"/>
    <w:charset w:val="00"/>
    <w:family w:val="swiss"/>
    <w:pitch w:val="variable"/>
    <w:sig w:usb0="E00002EF" w:usb1="4000205B" w:usb2="00000028" w:usb3="00000000" w:csb0="0000019F" w:csb1="00000000"/>
    <w:embedRegular r:id="rId7" w:fontKey="{3E626BA8-2B2C-4B47-AA90-53F8BF58AB6B}"/>
    <w:embedBold r:id="rId8" w:fontKey="{1E671AC4-A0A8-4B4E-A731-C16FDBF0A666}"/>
  </w:font>
  <w:font w:name="Fira Mono">
    <w:altName w:val="Times New Roman"/>
    <w:charset w:val="00"/>
    <w:family w:val="modern"/>
    <w:pitch w:val="fixed"/>
    <w:sig w:usb0="40000287" w:usb1="02003801" w:usb2="00000000" w:usb3="00000000" w:csb0="0000009F" w:csb1="00000000"/>
    <w:embedRegular r:id="rId9" w:fontKey="{AC85012D-F4C3-41AA-8EF5-EA5E85363532}"/>
  </w:font>
  <w:font w:name="Arial Unicode MS">
    <w:altName w:val="Arial"/>
    <w:panose1 w:val="020B0604020202020204"/>
    <w:charset w:val="00"/>
    <w:family w:val="auto"/>
    <w:pitch w:val="default"/>
  </w:font>
  <w:font w:name="Segoe UI Emoji">
    <w:panose1 w:val="020B0502040204020203"/>
    <w:charset w:val="00"/>
    <w:family w:val="swiss"/>
    <w:pitch w:val="variable"/>
    <w:sig w:usb0="00000003" w:usb1="02000000" w:usb2="08000000" w:usb3="00000000" w:csb0="00000001" w:csb1="00000000"/>
    <w:embedRegular r:id="rId10" w:fontKey="{DF29446D-9E70-4A29-83E5-FBEB86B6BB26}"/>
  </w:font>
  <w:font w:name="Segoe UI Symbol">
    <w:panose1 w:val="020B0502040204020203"/>
    <w:charset w:val="00"/>
    <w:family w:val="swiss"/>
    <w:pitch w:val="variable"/>
    <w:sig w:usb0="800001E3" w:usb1="1200FFEF" w:usb2="00040000" w:usb3="00000000" w:csb0="00000001" w:csb1="00000000"/>
    <w:embedRegular r:id="rId11" w:fontKey="{669175D8-7115-42D4-877B-E9DDFFC6AFB4}"/>
  </w:font>
  <w:font w:name="Calibri">
    <w:panose1 w:val="020F0502020204030204"/>
    <w:charset w:val="00"/>
    <w:family w:val="swiss"/>
    <w:pitch w:val="variable"/>
    <w:sig w:usb0="E4002EFF" w:usb1="C200247B" w:usb2="00000009" w:usb3="00000000" w:csb0="000001FF" w:csb1="00000000"/>
    <w:embedRegular r:id="rId12" w:fontKey="{4951DF9B-5FF5-46D6-9F6B-B870F58FD45C}"/>
  </w:font>
  <w:font w:name="Cambria">
    <w:panose1 w:val="02040503050406030204"/>
    <w:charset w:val="00"/>
    <w:family w:val="roman"/>
    <w:pitch w:val="variable"/>
    <w:sig w:usb0="E00006FF" w:usb1="420024FF" w:usb2="02000000" w:usb3="00000000" w:csb0="0000019F" w:csb1="00000000"/>
    <w:embedRegular r:id="rId13" w:fontKey="{DD0EEF85-BB75-49E7-AC70-821A4AD3506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550A5" w14:textId="77777777" w:rsidR="007457D7" w:rsidRDefault="007457D7">
      <w:pPr>
        <w:spacing w:after="0" w:line="240" w:lineRule="auto"/>
      </w:pPr>
      <w:r>
        <w:separator/>
      </w:r>
    </w:p>
  </w:footnote>
  <w:footnote w:type="continuationSeparator" w:id="0">
    <w:p w14:paraId="08A0F900" w14:textId="77777777" w:rsidR="007457D7" w:rsidRDefault="007457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1CEF8" w14:textId="77777777" w:rsidR="004E0DC8" w:rsidRDefault="00455527">
    <w:pPr>
      <w:spacing w:before="200" w:after="0"/>
      <w:ind w:left="-283" w:right="-389" w:firstLine="15"/>
      <w:jc w:val="left"/>
    </w:pPr>
    <w:r>
      <w:rPr>
        <w:rFonts w:ascii="Open Sans" w:eastAsia="Open Sans" w:hAnsi="Open Sans" w:cs="Open Sans"/>
        <w:sz w:val="22"/>
        <w:szCs w:val="22"/>
      </w:rPr>
      <w:t xml:space="preserve"> </w:t>
    </w:r>
    <w:r>
      <w:rPr>
        <w:rFonts w:ascii="Open Sans" w:eastAsia="Open Sans" w:hAnsi="Open Sans" w:cs="Open Sans"/>
        <w:noProof/>
        <w:sz w:val="22"/>
        <w:szCs w:val="22"/>
        <w:lang w:val="en-US" w:eastAsia="en-US"/>
      </w:rPr>
      <w:drawing>
        <wp:inline distT="114300" distB="114300" distL="114300" distR="114300" wp14:anchorId="32622BED" wp14:editId="7B3BEE66">
          <wp:extent cx="1803809" cy="542925"/>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803809" cy="542925"/>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sz w:val="22"/>
        <w:szCs w:val="22"/>
        <w:lang w:val="en-US" w:eastAsia="en-US"/>
      </w:rPr>
      <w:drawing>
        <wp:inline distT="114300" distB="114300" distL="114300" distR="114300" wp14:anchorId="4535ADF3" wp14:editId="375F1686">
          <wp:extent cx="2390180" cy="436563"/>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2390180" cy="436563"/>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lang w:val="en-US" w:eastAsia="en-US"/>
      </w:rPr>
      <w:drawing>
        <wp:inline distT="114300" distB="114300" distL="114300" distR="114300" wp14:anchorId="55EFE4F3" wp14:editId="6F2F290C">
          <wp:extent cx="5731200" cy="38100"/>
          <wp:effectExtent l="0" t="0" r="0" b="0"/>
          <wp:docPr id="9" name="image1.png" descr="línea horizontal"/>
          <wp:cNvGraphicFramePr/>
          <a:graphic xmlns:a="http://schemas.openxmlformats.org/drawingml/2006/main">
            <a:graphicData uri="http://schemas.openxmlformats.org/drawingml/2006/picture">
              <pic:pic xmlns:pic="http://schemas.openxmlformats.org/drawingml/2006/picture">
                <pic:nvPicPr>
                  <pic:cNvPr id="0" name="image1.png" descr="línea horizontal"/>
                  <pic:cNvPicPr preferRelativeResize="0"/>
                </pic:nvPicPr>
                <pic:blipFill>
                  <a:blip r:embed="rId3"/>
                  <a:srcRect/>
                  <a:stretch>
                    <a:fillRect/>
                  </a:stretch>
                </pic:blipFill>
                <pic:spPr>
                  <a:xfrm>
                    <a:off x="0" y="0"/>
                    <a:ext cx="5731200" cy="381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5386" w14:textId="772818AC" w:rsidR="008F1EFF" w:rsidRDefault="008F1EFF">
    <w:pPr>
      <w:pStyle w:val="Header"/>
      <w:rPr>
        <w:rFonts w:ascii="Open Sans" w:eastAsia="Open Sans" w:hAnsi="Open Sans" w:cs="Open Sans"/>
        <w:sz w:val="22"/>
        <w:szCs w:val="22"/>
      </w:rPr>
    </w:pPr>
    <w:r>
      <w:rPr>
        <w:rFonts w:ascii="Open Sans" w:eastAsia="Open Sans" w:hAnsi="Open Sans" w:cs="Open Sans"/>
        <w:noProof/>
        <w:sz w:val="22"/>
        <w:szCs w:val="22"/>
        <w:lang w:val="en-US" w:eastAsia="en-US"/>
      </w:rPr>
      <w:drawing>
        <wp:inline distT="114300" distB="114300" distL="114300" distR="114300" wp14:anchorId="58476A9B" wp14:editId="46D19A58">
          <wp:extent cx="1803809" cy="542925"/>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803809" cy="542925"/>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sz w:val="22"/>
        <w:szCs w:val="22"/>
        <w:lang w:val="en-US" w:eastAsia="en-US"/>
      </w:rPr>
      <w:drawing>
        <wp:inline distT="114300" distB="114300" distL="114300" distR="114300" wp14:anchorId="721AFA3B" wp14:editId="0FFEA897">
          <wp:extent cx="2390180" cy="436563"/>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2390180" cy="436563"/>
                  </a:xfrm>
                  <a:prstGeom prst="rect">
                    <a:avLst/>
                  </a:prstGeom>
                  <a:ln/>
                </pic:spPr>
              </pic:pic>
            </a:graphicData>
          </a:graphic>
        </wp:inline>
      </w:drawing>
    </w:r>
  </w:p>
  <w:p w14:paraId="7185E395" w14:textId="23C8A869" w:rsidR="008F1EFF" w:rsidRDefault="008F1EFF">
    <w:pPr>
      <w:pStyle w:val="Header"/>
    </w:pPr>
    <w:r>
      <w:rPr>
        <w:rFonts w:ascii="Open Sans" w:eastAsia="Open Sans" w:hAnsi="Open Sans" w:cs="Open Sans"/>
        <w:noProof/>
        <w:lang w:val="en-US" w:eastAsia="en-US"/>
      </w:rPr>
      <w:drawing>
        <wp:inline distT="114300" distB="114300" distL="114300" distR="114300" wp14:anchorId="63F18614" wp14:editId="43B1A779">
          <wp:extent cx="5731200" cy="38100"/>
          <wp:effectExtent l="0" t="0" r="0" b="0"/>
          <wp:docPr id="12" name="image1.png" descr="línea horizontal"/>
          <wp:cNvGraphicFramePr/>
          <a:graphic xmlns:a="http://schemas.openxmlformats.org/drawingml/2006/main">
            <a:graphicData uri="http://schemas.openxmlformats.org/drawingml/2006/picture">
              <pic:pic xmlns:pic="http://schemas.openxmlformats.org/drawingml/2006/picture">
                <pic:nvPicPr>
                  <pic:cNvPr id="0" name="image1.png" descr="línea horizontal"/>
                  <pic:cNvPicPr preferRelativeResize="0"/>
                </pic:nvPicPr>
                <pic:blipFill>
                  <a:blip r:embed="rId3"/>
                  <a:srcRect/>
                  <a:stretch>
                    <a:fillRect/>
                  </a:stretch>
                </pic:blipFill>
                <pic:spPr>
                  <a:xfrm>
                    <a:off x="0" y="0"/>
                    <a:ext cx="5731200" cy="381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C6B28"/>
    <w:multiLevelType w:val="multilevel"/>
    <w:tmpl w:val="730C1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D06403"/>
    <w:multiLevelType w:val="multilevel"/>
    <w:tmpl w:val="42A2A5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FBB2A00"/>
    <w:multiLevelType w:val="multilevel"/>
    <w:tmpl w:val="E364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201C71"/>
    <w:multiLevelType w:val="multilevel"/>
    <w:tmpl w:val="AADEB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50C4B69"/>
    <w:multiLevelType w:val="hybridMultilevel"/>
    <w:tmpl w:val="96D84F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69AA6375"/>
    <w:multiLevelType w:val="multilevel"/>
    <w:tmpl w:val="B4E08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7E1596"/>
    <w:multiLevelType w:val="multilevel"/>
    <w:tmpl w:val="9BD2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5284950">
    <w:abstractNumId w:val="1"/>
  </w:num>
  <w:num w:numId="2" w16cid:durableId="1699698231">
    <w:abstractNumId w:val="2"/>
  </w:num>
  <w:num w:numId="3" w16cid:durableId="492306680">
    <w:abstractNumId w:val="5"/>
  </w:num>
  <w:num w:numId="4" w16cid:durableId="441651363">
    <w:abstractNumId w:val="0"/>
  </w:num>
  <w:num w:numId="5" w16cid:durableId="356740949">
    <w:abstractNumId w:val="6"/>
  </w:num>
  <w:num w:numId="6" w16cid:durableId="860363007">
    <w:abstractNumId w:val="3"/>
  </w:num>
  <w:num w:numId="7" w16cid:durableId="10918980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0DC8"/>
    <w:rsid w:val="00070D44"/>
    <w:rsid w:val="001101A3"/>
    <w:rsid w:val="001D5B97"/>
    <w:rsid w:val="00241754"/>
    <w:rsid w:val="00290235"/>
    <w:rsid w:val="002B533A"/>
    <w:rsid w:val="002F2001"/>
    <w:rsid w:val="003216EB"/>
    <w:rsid w:val="00377234"/>
    <w:rsid w:val="00440325"/>
    <w:rsid w:val="00445C74"/>
    <w:rsid w:val="00455527"/>
    <w:rsid w:val="00465D85"/>
    <w:rsid w:val="004A24D3"/>
    <w:rsid w:val="004E0DC8"/>
    <w:rsid w:val="00530DD5"/>
    <w:rsid w:val="00595AB0"/>
    <w:rsid w:val="005C70B1"/>
    <w:rsid w:val="005D35FC"/>
    <w:rsid w:val="007368A5"/>
    <w:rsid w:val="00744698"/>
    <w:rsid w:val="007457D7"/>
    <w:rsid w:val="008220D9"/>
    <w:rsid w:val="008F1EFF"/>
    <w:rsid w:val="009153A0"/>
    <w:rsid w:val="009E5E11"/>
    <w:rsid w:val="00A36ABB"/>
    <w:rsid w:val="00A44024"/>
    <w:rsid w:val="00A45707"/>
    <w:rsid w:val="00A52966"/>
    <w:rsid w:val="00B0540B"/>
    <w:rsid w:val="00B407C5"/>
    <w:rsid w:val="00B63384"/>
    <w:rsid w:val="00B64ADF"/>
    <w:rsid w:val="00C13719"/>
    <w:rsid w:val="00C512C7"/>
    <w:rsid w:val="00C71B96"/>
    <w:rsid w:val="00CD471C"/>
    <w:rsid w:val="00D34319"/>
    <w:rsid w:val="00D7433A"/>
    <w:rsid w:val="00DE1285"/>
    <w:rsid w:val="00E320C7"/>
    <w:rsid w:val="00EB6EC5"/>
    <w:rsid w:val="00F93B2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39290C"/>
  <w15:docId w15:val="{4485FF39-AAC7-4442-8A01-FA7092FD6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 w:eastAsia="es-AR" w:bidi="ar-SA"/>
      </w:rPr>
    </w:rPrDefault>
    <w:pPrDefault>
      <w:pPr>
        <w:spacing w:after="120" w:line="360" w:lineRule="auto"/>
        <w:ind w:left="720" w:right="-53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ind w:right="-607"/>
      <w:outlineLvl w:val="0"/>
    </w:pPr>
    <w:rPr>
      <w:rFonts w:ascii="Economica" w:eastAsia="Economica" w:hAnsi="Economica" w:cs="Economica"/>
      <w:sz w:val="28"/>
      <w:szCs w:val="28"/>
    </w:rPr>
  </w:style>
  <w:style w:type="paragraph" w:styleId="Heading2">
    <w:name w:val="heading 2"/>
    <w:basedOn w:val="Normal"/>
    <w:next w:val="Normal"/>
    <w:link w:val="Heading2Char"/>
    <w:pPr>
      <w:keepNext/>
      <w:keepLines/>
      <w:outlineLvl w:val="1"/>
    </w:pPr>
    <w:rPr>
      <w:rFonts w:ascii="Open Sans ExtraBold" w:eastAsia="Open Sans ExtraBold" w:hAnsi="Open Sans ExtraBold" w:cs="Open Sans ExtraBold"/>
      <w:color w:val="FFAA00"/>
      <w:sz w:val="20"/>
      <w:szCs w:val="20"/>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rPr>
  </w:style>
  <w:style w:type="paragraph" w:styleId="Heading5">
    <w:name w:val="heading 5"/>
    <w:basedOn w:val="Normal"/>
    <w:next w:val="Normal"/>
    <w:pPr>
      <w:keepNext/>
      <w:keepLines/>
      <w:spacing w:before="240" w:after="80"/>
      <w:outlineLvl w:val="4"/>
    </w:pPr>
    <w:rPr>
      <w:color w:val="666666"/>
      <w:sz w:val="22"/>
      <w:szCs w:val="22"/>
    </w:rPr>
  </w:style>
  <w:style w:type="paragraph" w:styleId="Heading6">
    <w:name w:val="heading 6"/>
    <w:basedOn w:val="Normal"/>
    <w:next w:val="Normal"/>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BalloonText">
    <w:name w:val="Balloon Text"/>
    <w:basedOn w:val="Normal"/>
    <w:link w:val="BalloonTextChar"/>
    <w:uiPriority w:val="99"/>
    <w:semiHidden/>
    <w:unhideWhenUsed/>
    <w:rsid w:val="0024175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1754"/>
    <w:rPr>
      <w:rFonts w:ascii="Tahoma" w:hAnsi="Tahoma" w:cs="Tahoma"/>
      <w:sz w:val="16"/>
      <w:szCs w:val="16"/>
    </w:rPr>
  </w:style>
  <w:style w:type="paragraph" w:styleId="Header">
    <w:name w:val="header"/>
    <w:basedOn w:val="Normal"/>
    <w:link w:val="HeaderChar"/>
    <w:uiPriority w:val="99"/>
    <w:unhideWhenUsed/>
    <w:rsid w:val="00241754"/>
    <w:pPr>
      <w:tabs>
        <w:tab w:val="center" w:pos="4252"/>
        <w:tab w:val="right" w:pos="8504"/>
      </w:tabs>
      <w:spacing w:after="0" w:line="240" w:lineRule="auto"/>
    </w:pPr>
  </w:style>
  <w:style w:type="character" w:customStyle="1" w:styleId="HeaderChar">
    <w:name w:val="Header Char"/>
    <w:basedOn w:val="DefaultParagraphFont"/>
    <w:link w:val="Header"/>
    <w:uiPriority w:val="99"/>
    <w:rsid w:val="00241754"/>
  </w:style>
  <w:style w:type="paragraph" w:styleId="Footer">
    <w:name w:val="footer"/>
    <w:basedOn w:val="Normal"/>
    <w:link w:val="FooterChar"/>
    <w:uiPriority w:val="99"/>
    <w:unhideWhenUsed/>
    <w:rsid w:val="00241754"/>
    <w:pPr>
      <w:tabs>
        <w:tab w:val="center" w:pos="4252"/>
        <w:tab w:val="right" w:pos="8504"/>
      </w:tabs>
      <w:spacing w:after="0" w:line="240" w:lineRule="auto"/>
    </w:pPr>
  </w:style>
  <w:style w:type="character" w:customStyle="1" w:styleId="FooterChar">
    <w:name w:val="Footer Char"/>
    <w:basedOn w:val="DefaultParagraphFont"/>
    <w:link w:val="Footer"/>
    <w:uiPriority w:val="99"/>
    <w:rsid w:val="00241754"/>
  </w:style>
  <w:style w:type="paragraph" w:styleId="NormalWeb">
    <w:name w:val="Normal (Web)"/>
    <w:basedOn w:val="Normal"/>
    <w:uiPriority w:val="99"/>
    <w:unhideWhenUsed/>
    <w:rsid w:val="005D35FC"/>
    <w:pPr>
      <w:spacing w:before="100" w:beforeAutospacing="1" w:after="100" w:afterAutospacing="1" w:line="240" w:lineRule="auto"/>
      <w:ind w:left="0" w:right="0"/>
      <w:jc w:val="left"/>
    </w:pPr>
    <w:rPr>
      <w:rFonts w:ascii="Times New Roman" w:eastAsia="Times New Roman" w:hAnsi="Times New Roman" w:cs="Times New Roman"/>
      <w:lang w:val="es-AR"/>
    </w:rPr>
  </w:style>
  <w:style w:type="character" w:styleId="Hyperlink">
    <w:name w:val="Hyperlink"/>
    <w:basedOn w:val="DefaultParagraphFont"/>
    <w:uiPriority w:val="99"/>
    <w:unhideWhenUsed/>
    <w:rsid w:val="009E5E11"/>
    <w:rPr>
      <w:color w:val="0000FF"/>
      <w:u w:val="single"/>
    </w:rPr>
  </w:style>
  <w:style w:type="character" w:customStyle="1" w:styleId="Mencinsinresolver1">
    <w:name w:val="Mención sin resolver1"/>
    <w:basedOn w:val="DefaultParagraphFont"/>
    <w:uiPriority w:val="99"/>
    <w:semiHidden/>
    <w:unhideWhenUsed/>
    <w:rsid w:val="00465D85"/>
    <w:rPr>
      <w:color w:val="605E5C"/>
      <w:shd w:val="clear" w:color="auto" w:fill="E1DFDD"/>
    </w:rPr>
  </w:style>
  <w:style w:type="character" w:customStyle="1" w:styleId="Heading2Char">
    <w:name w:val="Heading 2 Char"/>
    <w:basedOn w:val="DefaultParagraphFont"/>
    <w:link w:val="Heading2"/>
    <w:rsid w:val="00C71B96"/>
    <w:rPr>
      <w:rFonts w:ascii="Open Sans ExtraBold" w:eastAsia="Open Sans ExtraBold" w:hAnsi="Open Sans ExtraBold" w:cs="Open Sans ExtraBold"/>
      <w:color w:val="FFAA00"/>
      <w:sz w:val="20"/>
      <w:szCs w:val="20"/>
    </w:rPr>
  </w:style>
  <w:style w:type="character" w:styleId="UnresolvedMention">
    <w:name w:val="Unresolved Mention"/>
    <w:basedOn w:val="DefaultParagraphFont"/>
    <w:uiPriority w:val="99"/>
    <w:semiHidden/>
    <w:unhideWhenUsed/>
    <w:rsid w:val="00A36A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941821">
      <w:bodyDiv w:val="1"/>
      <w:marLeft w:val="0"/>
      <w:marRight w:val="0"/>
      <w:marTop w:val="0"/>
      <w:marBottom w:val="0"/>
      <w:divBdr>
        <w:top w:val="none" w:sz="0" w:space="0" w:color="auto"/>
        <w:left w:val="none" w:sz="0" w:space="0" w:color="auto"/>
        <w:bottom w:val="none" w:sz="0" w:space="0" w:color="auto"/>
        <w:right w:val="none" w:sz="0" w:space="0" w:color="auto"/>
      </w:divBdr>
    </w:div>
    <w:div w:id="161438305">
      <w:bodyDiv w:val="1"/>
      <w:marLeft w:val="0"/>
      <w:marRight w:val="0"/>
      <w:marTop w:val="0"/>
      <w:marBottom w:val="0"/>
      <w:divBdr>
        <w:top w:val="none" w:sz="0" w:space="0" w:color="auto"/>
        <w:left w:val="none" w:sz="0" w:space="0" w:color="auto"/>
        <w:bottom w:val="none" w:sz="0" w:space="0" w:color="auto"/>
        <w:right w:val="none" w:sz="0" w:space="0" w:color="auto"/>
      </w:divBdr>
    </w:div>
    <w:div w:id="206528659">
      <w:bodyDiv w:val="1"/>
      <w:marLeft w:val="0"/>
      <w:marRight w:val="0"/>
      <w:marTop w:val="0"/>
      <w:marBottom w:val="0"/>
      <w:divBdr>
        <w:top w:val="none" w:sz="0" w:space="0" w:color="auto"/>
        <w:left w:val="none" w:sz="0" w:space="0" w:color="auto"/>
        <w:bottom w:val="none" w:sz="0" w:space="0" w:color="auto"/>
        <w:right w:val="none" w:sz="0" w:space="0" w:color="auto"/>
      </w:divBdr>
    </w:div>
    <w:div w:id="418916283">
      <w:bodyDiv w:val="1"/>
      <w:marLeft w:val="0"/>
      <w:marRight w:val="0"/>
      <w:marTop w:val="0"/>
      <w:marBottom w:val="0"/>
      <w:divBdr>
        <w:top w:val="none" w:sz="0" w:space="0" w:color="auto"/>
        <w:left w:val="none" w:sz="0" w:space="0" w:color="auto"/>
        <w:bottom w:val="none" w:sz="0" w:space="0" w:color="auto"/>
        <w:right w:val="none" w:sz="0" w:space="0" w:color="auto"/>
      </w:divBdr>
    </w:div>
    <w:div w:id="464203504">
      <w:bodyDiv w:val="1"/>
      <w:marLeft w:val="0"/>
      <w:marRight w:val="0"/>
      <w:marTop w:val="0"/>
      <w:marBottom w:val="0"/>
      <w:divBdr>
        <w:top w:val="none" w:sz="0" w:space="0" w:color="auto"/>
        <w:left w:val="none" w:sz="0" w:space="0" w:color="auto"/>
        <w:bottom w:val="none" w:sz="0" w:space="0" w:color="auto"/>
        <w:right w:val="none" w:sz="0" w:space="0" w:color="auto"/>
      </w:divBdr>
    </w:div>
    <w:div w:id="9633157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2.xml"/><Relationship Id="rId33" Type="http://schemas.openxmlformats.org/officeDocument/2006/relationships/hyperlink" Target="https://www.figma.com/make/H72DeKDJLUOwQNzqkUC4gW/HolisticTracker-app-design?fullscreen=1&amp;t=OLjWI7CJYCTuMxnP-1&amp;code-node-id=0-6"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32" Type="http://schemas.openxmlformats.org/officeDocument/2006/relationships/image" Target="media/image27.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3.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8.png"/></Relationships>
</file>

<file path=word/_rels/header2.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26</Pages>
  <Words>2771</Words>
  <Characters>15798</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Mauricio</dc:creator>
  <cp:lastModifiedBy>Facundo Maldonado Marini</cp:lastModifiedBy>
  <cp:revision>4</cp:revision>
  <dcterms:created xsi:type="dcterms:W3CDTF">2026-10-12T00:21:00Z</dcterms:created>
  <dcterms:modified xsi:type="dcterms:W3CDTF">2026-10-12T01:01:00Z</dcterms:modified>
</cp:coreProperties>
</file>