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200" w:before="200" w:line="360" w:lineRule="auto"/>
        <w:jc w:val="right"/>
        <w:rPr>
          <w:rFonts w:ascii="Comfortaa" w:cs="Comfortaa" w:eastAsia="Comfortaa" w:hAnsi="Comfortaa"/>
          <w:sz w:val="28"/>
          <w:szCs w:val="28"/>
        </w:rPr>
      </w:pPr>
      <w:bookmarkStart w:colFirst="0" w:colLast="0" w:name="_ynndtmm4dcq0" w:id="0"/>
      <w:bookmarkEnd w:id="0"/>
      <w:r w:rsidDel="00000000" w:rsidR="00000000" w:rsidRPr="00000000">
        <w:rPr>
          <w:rFonts w:ascii="Comfortaa" w:cs="Comfortaa" w:eastAsia="Comfortaa" w:hAnsi="Comfortaa"/>
          <w:b w:val="1"/>
          <w:bCs w:val="1"/>
          <w:sz w:val="46"/>
          <w:szCs w:val="46"/>
        </w:rPr>
        <w:drawing>
          <wp:inline distB="114300" distT="114300" distL="114300" distR="114300">
            <wp:extent cx="6453188" cy="1576325"/>
            <wp:effectExtent b="0" l="0" r="0" t="0"/>
            <wp:docPr id="1" name="image1.png"/>
            <a:graphic>
              <a:graphicData uri="http://schemas.openxmlformats.org/drawingml/2006/picture">
                <pic:pic>
                  <pic:nvPicPr>
                    <pic:cNvPr id="0" name="image1.png"/>
                    <pic:cNvPicPr preferRelativeResize="0"/>
                  </pic:nvPicPr>
                  <pic:blipFill>
                    <a:blip r:embed="rId6"/>
                    <a:srcRect b="28287" l="0" r="0" t="28287"/>
                    <a:stretch>
                      <a:fillRect/>
                    </a:stretch>
                  </pic:blipFill>
                  <pic:spPr>
                    <a:xfrm>
                      <a:off x="0" y="0"/>
                      <a:ext cx="6453188" cy="15763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b w:val="1"/>
          <w:bCs w:val="1"/>
          <w:color w:val="1f1f1f"/>
          <w:sz w:val="28"/>
          <w:szCs w:val="28"/>
        </w:rPr>
      </w:pPr>
      <w:bookmarkStart w:colFirst="0" w:colLast="0" w:name="_x56x6gnfodji" w:id="1"/>
      <w:bookmarkEnd w:id="1"/>
      <w:r w:rsidDel="00000000" w:rsidR="00000000" w:rsidRPr="00000000">
        <w:rPr>
          <w:rFonts w:ascii="Comfortaa" w:cs="Comfortaa" w:eastAsia="Comfortaa" w:hAnsi="Comfortaa"/>
          <w:b w:val="1"/>
          <w:bCs w:val="1"/>
          <w:color w:val="1f1f1f"/>
          <w:sz w:val="28"/>
          <w:szCs w:val="28"/>
          <w:rtl w:val="0"/>
        </w:rPr>
        <w:t xml:space="preserve">Clase 6: Dominando Layouts con Flexbox CSS</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b w:val="1"/>
          <w:bCs w:val="1"/>
          <w:color w:val="1f1f1f"/>
          <w:sz w:val="26"/>
          <w:szCs w:val="26"/>
        </w:rPr>
      </w:pPr>
      <w:bookmarkStart w:colFirst="0" w:colLast="0" w:name="_ht5x6vz26wd6" w:id="2"/>
      <w:bookmarkEnd w:id="2"/>
      <w:r w:rsidDel="00000000" w:rsidR="00000000" w:rsidRPr="00000000">
        <w:rPr>
          <w:rFonts w:ascii="Comfortaa" w:cs="Comfortaa" w:eastAsia="Comfortaa" w:hAnsi="Comfortaa"/>
          <w:b w:val="1"/>
          <w:bCs w:val="1"/>
          <w:color w:val="1f1f1f"/>
          <w:sz w:val="26"/>
          <w:szCs w:val="26"/>
          <w:rtl w:val="0"/>
        </w:rPr>
        <w:t xml:space="preserve">1. Introducción: El fin de los diseños rígidos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color w:val="1f1f1f"/>
        </w:rPr>
      </w:pPr>
      <w:r w:rsidDel="00000000" w:rsidR="00000000" w:rsidRPr="00000000">
        <w:rPr>
          <w:rFonts w:ascii="Comfortaa" w:cs="Comfortaa" w:eastAsia="Comfortaa" w:hAnsi="Comfortaa"/>
          <w:color w:val="1f1f1f"/>
          <w:rtl w:val="0"/>
        </w:rPr>
        <w:t xml:space="preserve">Antes de la llegada de Flexbox, los desarrolladores web dependían de técnicas complejas y "trucos" (como </w:t>
      </w:r>
      <w:r w:rsidDel="00000000" w:rsidR="00000000" w:rsidRPr="00000000">
        <w:rPr>
          <w:rFonts w:ascii="Comfortaa" w:cs="Comfortaa" w:eastAsia="Comfortaa" w:hAnsi="Comfortaa"/>
          <w:color w:val="444746"/>
          <w:shd w:fill="e9eef6" w:val="clear"/>
          <w:rtl w:val="0"/>
        </w:rPr>
        <w:t xml:space="preserve">float</w:t>
      </w:r>
      <w:r w:rsidDel="00000000" w:rsidR="00000000" w:rsidRPr="00000000">
        <w:rPr>
          <w:rFonts w:ascii="Comfortaa" w:cs="Comfortaa" w:eastAsia="Comfortaa" w:hAnsi="Comfortaa"/>
          <w:color w:val="1f1f1f"/>
          <w:rtl w:val="0"/>
        </w:rPr>
        <w:t xml:space="preserve"> o </w:t>
      </w:r>
      <w:r w:rsidDel="00000000" w:rsidR="00000000" w:rsidRPr="00000000">
        <w:rPr>
          <w:rFonts w:ascii="Comfortaa" w:cs="Comfortaa" w:eastAsia="Comfortaa" w:hAnsi="Comfortaa"/>
          <w:color w:val="444746"/>
          <w:shd w:fill="e9eef6" w:val="clear"/>
          <w:rtl w:val="0"/>
        </w:rPr>
        <w:t xml:space="preserve">display: inline-block</w:t>
      </w:r>
      <w:r w:rsidDel="00000000" w:rsidR="00000000" w:rsidRPr="00000000">
        <w:rPr>
          <w:rFonts w:ascii="Comfortaa" w:cs="Comfortaa" w:eastAsia="Comfortaa" w:hAnsi="Comfortaa"/>
          <w:color w:val="1f1f1f"/>
          <w:rtl w:val="0"/>
        </w:rPr>
        <w:t xml:space="preserve">) para alinear elementos. Flexbox (Flexible Box Layout) fue diseñado específicamente para resolver estos problemas, permitiendo crear estructuras unidimensionales donde los elementos pueden crecer, encogerse y distribuirse de manera inteligente, adaptándose a cualquier tamaño de pantalla.</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b w:val="1"/>
          <w:bCs w:val="1"/>
          <w:color w:val="1f1f1f"/>
          <w:sz w:val="26"/>
          <w:szCs w:val="26"/>
        </w:rPr>
      </w:pPr>
      <w:bookmarkStart w:colFirst="0" w:colLast="0" w:name="_arums1glurle" w:id="3"/>
      <w:bookmarkEnd w:id="3"/>
      <w:r w:rsidDel="00000000" w:rsidR="00000000" w:rsidRPr="00000000">
        <w:rPr>
          <w:rFonts w:ascii="Comfortaa" w:cs="Comfortaa" w:eastAsia="Comfortaa" w:hAnsi="Comfortaa"/>
          <w:b w:val="1"/>
          <w:bCs w:val="1"/>
          <w:color w:val="1f1f1f"/>
          <w:sz w:val="26"/>
          <w:szCs w:val="26"/>
          <w:rtl w:val="0"/>
        </w:rPr>
        <w:t xml:space="preserve">La Regla de Oro: Contenedor e Hijos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color w:val="1f1f1f"/>
        </w:rPr>
      </w:pPr>
      <w:r w:rsidDel="00000000" w:rsidR="00000000" w:rsidRPr="00000000">
        <w:rPr>
          <w:rFonts w:ascii="Comfortaa" w:cs="Comfortaa" w:eastAsia="Comfortaa" w:hAnsi="Comfortaa"/>
          <w:color w:val="1f1f1f"/>
          <w:rtl w:val="0"/>
        </w:rPr>
        <w:t xml:space="preserve">Para trabajar con Flexbox, es vital entender la jerarquía:</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200" w:before="200" w:line="360" w:lineRule="auto"/>
        <w:ind w:left="720" w:hanging="360"/>
      </w:pPr>
      <w:r w:rsidDel="00000000" w:rsidR="00000000" w:rsidRPr="00000000">
        <w:rPr>
          <w:rFonts w:ascii="Comfortaa" w:cs="Comfortaa" w:eastAsia="Comfortaa" w:hAnsi="Comfortaa"/>
          <w:b w:val="1"/>
          <w:bCs w:val="1"/>
          <w:color w:val="1f1f1f"/>
          <w:rtl w:val="0"/>
        </w:rPr>
        <w:t xml:space="preserve">Flex Container (Padre):</w:t>
      </w:r>
      <w:r w:rsidDel="00000000" w:rsidR="00000000" w:rsidRPr="00000000">
        <w:rPr>
          <w:rFonts w:ascii="Comfortaa" w:cs="Comfortaa" w:eastAsia="Comfortaa" w:hAnsi="Comfortaa"/>
          <w:color w:val="1f1f1f"/>
          <w:rtl w:val="0"/>
        </w:rPr>
        <w:t xml:space="preserve"> Es el elemento que envuelve a los demás. Al aplicarle Flexbox, se convierte en el "jefe" que dicta las reglas de alineación.</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200" w:before="200" w:line="360" w:lineRule="auto"/>
        <w:ind w:left="720" w:hanging="360"/>
      </w:pPr>
      <w:r w:rsidDel="00000000" w:rsidR="00000000" w:rsidRPr="00000000">
        <w:rPr>
          <w:rFonts w:ascii="Comfortaa" w:cs="Comfortaa" w:eastAsia="Comfortaa" w:hAnsi="Comfortaa"/>
          <w:b w:val="1"/>
          <w:bCs w:val="1"/>
          <w:color w:val="1f1f1f"/>
          <w:rtl w:val="0"/>
        </w:rPr>
        <w:t xml:space="preserve">Flex Items (Hijos):</w:t>
      </w:r>
      <w:r w:rsidDel="00000000" w:rsidR="00000000" w:rsidRPr="00000000">
        <w:rPr>
          <w:rFonts w:ascii="Comfortaa" w:cs="Comfortaa" w:eastAsia="Comfortaa" w:hAnsi="Comfortaa"/>
          <w:color w:val="1f1f1f"/>
          <w:rtl w:val="0"/>
        </w:rPr>
        <w:t xml:space="preserve"> Son los elementos que están directamente dentro del contenedor. Se vuelven automáticamente "flexibles".</w:t>
      </w:r>
    </w:p>
    <w:p w:rsidR="00000000" w:rsidDel="00000000" w:rsidP="00000000" w:rsidRDefault="00000000" w:rsidRPr="00000000" w14:paraId="00000009">
      <w:pPr>
        <w:spacing w:after="200" w:before="200" w:line="360" w:lineRule="auto"/>
        <w:rPr>
          <w:rFonts w:ascii="Comfortaa" w:cs="Comfortaa" w:eastAsia="Comfortaa" w:hAnsi="Comforta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b w:val="1"/>
          <w:bCs w:val="1"/>
          <w:color w:val="1f1f1f"/>
          <w:sz w:val="28"/>
          <w:szCs w:val="28"/>
        </w:rPr>
      </w:pPr>
      <w:bookmarkStart w:colFirst="0" w:colLast="0" w:name="_8ik3gauago99" w:id="4"/>
      <w:bookmarkEnd w:id="4"/>
      <w:r w:rsidDel="00000000" w:rsidR="00000000" w:rsidRPr="00000000">
        <w:rPr>
          <w:rFonts w:ascii="Comfortaa" w:cs="Comfortaa" w:eastAsia="Comfortaa" w:hAnsi="Comfortaa"/>
          <w:b w:val="1"/>
          <w:bCs w:val="1"/>
          <w:color w:val="1f1f1f"/>
          <w:sz w:val="28"/>
          <w:szCs w:val="28"/>
          <w:rtl w:val="0"/>
        </w:rPr>
        <w:t xml:space="preserve">2. La Brújula de Flexbox: El Sistema de Ejes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color w:val="1f1f1f"/>
        </w:rPr>
      </w:pPr>
      <w:r w:rsidDel="00000000" w:rsidR="00000000" w:rsidRPr="00000000">
        <w:rPr>
          <w:rFonts w:ascii="Comfortaa" w:cs="Comfortaa" w:eastAsia="Comfortaa" w:hAnsi="Comfortaa"/>
          <w:color w:val="1f1f1f"/>
          <w:rtl w:val="0"/>
        </w:rPr>
        <w:t xml:space="preserve">Esta es la parte donde la mayoría de los principiantes se confunden. Flexbox no entiende de "arriba, abajo, izquierda o derecha" de forma fija; entiende de </w:t>
      </w:r>
      <w:r w:rsidDel="00000000" w:rsidR="00000000" w:rsidRPr="00000000">
        <w:rPr>
          <w:rFonts w:ascii="Comfortaa" w:cs="Comfortaa" w:eastAsia="Comfortaa" w:hAnsi="Comfortaa"/>
          <w:b w:val="1"/>
          <w:bCs w:val="1"/>
          <w:color w:val="1f1f1f"/>
          <w:rtl w:val="0"/>
        </w:rPr>
        <w:t xml:space="preserve">Ejes</w:t>
      </w:r>
      <w:r w:rsidDel="00000000" w:rsidR="00000000" w:rsidRPr="00000000">
        <w:rPr>
          <w:rFonts w:ascii="Comfortaa" w:cs="Comfortaa" w:eastAsia="Comfortaa" w:hAnsi="Comfortaa"/>
          <w:color w:val="1f1f1f"/>
          <w:rtl w:val="0"/>
        </w:rPr>
        <w:t xml:space="preserve">.</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spacing w:after="200" w:before="200" w:line="360" w:lineRule="auto"/>
        <w:ind w:left="720" w:hanging="360"/>
      </w:pPr>
      <w:r w:rsidDel="00000000" w:rsidR="00000000" w:rsidRPr="00000000">
        <w:rPr>
          <w:rFonts w:ascii="Comfortaa" w:cs="Comfortaa" w:eastAsia="Comfortaa" w:hAnsi="Comfortaa"/>
          <w:b w:val="1"/>
          <w:bCs w:val="1"/>
          <w:color w:val="1f1f1f"/>
          <w:rtl w:val="0"/>
        </w:rPr>
        <w:t xml:space="preserve">Eje Principal (Main Axis):</w:t>
      </w:r>
      <w:r w:rsidDel="00000000" w:rsidR="00000000" w:rsidRPr="00000000">
        <w:rPr>
          <w:rFonts w:ascii="Comfortaa" w:cs="Comfortaa" w:eastAsia="Comfortaa" w:hAnsi="Comfortaa"/>
          <w:color w:val="1f1f1f"/>
          <w:rtl w:val="0"/>
        </w:rPr>
        <w:t xml:space="preserve"> Es la dirección en la que se disponen los elementos (por defecto, horizontal).</w:t>
      </w:r>
    </w:p>
    <w:p w:rsidR="00000000" w:rsidDel="00000000" w:rsidP="00000000" w:rsidRDefault="00000000" w:rsidRPr="00000000" w14:paraId="0000000D">
      <w:pPr>
        <w:numPr>
          <w:ilvl w:val="0"/>
          <w:numId w:val="6"/>
        </w:numPr>
        <w:pBdr>
          <w:top w:color="auto" w:space="0" w:sz="0" w:val="none"/>
          <w:bottom w:color="auto" w:space="0" w:sz="0" w:val="none"/>
          <w:right w:color="auto" w:space="0" w:sz="0" w:val="none"/>
          <w:between w:color="auto" w:space="0" w:sz="0" w:val="none"/>
        </w:pBdr>
        <w:spacing w:after="200" w:before="200" w:line="360" w:lineRule="auto"/>
        <w:ind w:left="720" w:hanging="360"/>
      </w:pPr>
      <w:r w:rsidDel="00000000" w:rsidR="00000000" w:rsidRPr="00000000">
        <w:rPr>
          <w:rFonts w:ascii="Comfortaa" w:cs="Comfortaa" w:eastAsia="Comfortaa" w:hAnsi="Comfortaa"/>
          <w:b w:val="1"/>
          <w:bCs w:val="1"/>
          <w:color w:val="1f1f1f"/>
          <w:rtl w:val="0"/>
        </w:rPr>
        <w:t xml:space="preserve">Eje Secundario o Cruzado (Cross Axis):</w:t>
      </w:r>
      <w:r w:rsidDel="00000000" w:rsidR="00000000" w:rsidRPr="00000000">
        <w:rPr>
          <w:rFonts w:ascii="Comfortaa" w:cs="Comfortaa" w:eastAsia="Comfortaa" w:hAnsi="Comfortaa"/>
          <w:color w:val="1f1f1f"/>
          <w:rtl w:val="0"/>
        </w:rPr>
        <w:t xml:space="preserve"> Es el eje perpendicular al principal (por defecto, vertical).</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00" w:before="200" w:line="360" w:lineRule="auto"/>
        <w:ind w:left="600" w:right="600" w:firstLine="0"/>
        <w:rPr>
          <w:rFonts w:ascii="Comfortaa" w:cs="Comfortaa" w:eastAsia="Comfortaa" w:hAnsi="Comfortaa"/>
          <w:color w:val="1f1f1f"/>
        </w:rPr>
      </w:pPr>
      <w:r w:rsidDel="00000000" w:rsidR="00000000" w:rsidRPr="00000000">
        <w:rPr>
          <w:rFonts w:ascii="Comfortaa" w:cs="Comfortaa" w:eastAsia="Comfortaa" w:hAnsi="Comfortaa"/>
          <w:b w:val="1"/>
          <w:bCs w:val="1"/>
          <w:color w:val="1f1f1f"/>
          <w:rtl w:val="0"/>
        </w:rPr>
        <w:t xml:space="preserve">Nota técnica:</w:t>
      </w:r>
      <w:r w:rsidDel="00000000" w:rsidR="00000000" w:rsidRPr="00000000">
        <w:rPr>
          <w:rFonts w:ascii="Comfortaa" w:cs="Comfortaa" w:eastAsia="Comfortaa" w:hAnsi="Comfortaa"/>
          <w:color w:val="1f1f1f"/>
          <w:rtl w:val="0"/>
        </w:rPr>
        <w:t xml:space="preserve"> Si cambias la dirección de los elementos a columnas, el Eje Principal pasa a ser vertical. Entender esto es la clave para no frustrarse con las propiedades de alineación.</w:t>
      </w:r>
    </w:p>
    <w:p w:rsidR="00000000" w:rsidDel="00000000" w:rsidP="00000000" w:rsidRDefault="00000000" w:rsidRPr="00000000" w14:paraId="0000000F">
      <w:pPr>
        <w:spacing w:after="200" w:before="200" w:line="360" w:lineRule="auto"/>
        <w:rPr>
          <w:rFonts w:ascii="Comfortaa" w:cs="Comfortaa" w:eastAsia="Comfortaa" w:hAnsi="Comforta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b w:val="1"/>
          <w:bCs w:val="1"/>
          <w:color w:val="1f1f1f"/>
          <w:sz w:val="28"/>
          <w:szCs w:val="28"/>
        </w:rPr>
      </w:pPr>
      <w:bookmarkStart w:colFirst="0" w:colLast="0" w:name="_asgs38vcjywa" w:id="5"/>
      <w:bookmarkEnd w:id="5"/>
      <w:r w:rsidDel="00000000" w:rsidR="00000000" w:rsidRPr="00000000">
        <w:rPr>
          <w:rFonts w:ascii="Comfortaa" w:cs="Comfortaa" w:eastAsia="Comfortaa" w:hAnsi="Comfortaa"/>
          <w:b w:val="1"/>
          <w:bCs w:val="1"/>
          <w:color w:val="1f1f1f"/>
          <w:sz w:val="28"/>
          <w:szCs w:val="28"/>
          <w:rtl w:val="0"/>
        </w:rPr>
        <w:t xml:space="preserve">3. Propiedades del Contenedor (El Padre)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color w:val="1f1f1f"/>
        </w:rPr>
      </w:pPr>
      <w:r w:rsidDel="00000000" w:rsidR="00000000" w:rsidRPr="00000000">
        <w:rPr>
          <w:rFonts w:ascii="Comfortaa" w:cs="Comfortaa" w:eastAsia="Comfortaa" w:hAnsi="Comfortaa"/>
          <w:color w:val="1f1f1f"/>
          <w:rtl w:val="0"/>
        </w:rPr>
        <w:t xml:space="preserve">Para que algo empiece a funcionar, primero debemos activar el "interruptor":</w:t>
      </w:r>
    </w:p>
    <w:p w:rsidR="00000000" w:rsidDel="00000000" w:rsidP="00000000" w:rsidRDefault="00000000" w:rsidRPr="00000000" w14:paraId="00000012">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.contenedor {</w:t>
      </w:r>
    </w:p>
    <w:p w:rsidR="00000000" w:rsidDel="00000000" w:rsidP="00000000" w:rsidRDefault="00000000" w:rsidRPr="00000000" w14:paraId="00000013">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display: flex; /* Activa el modo Flexbox */</w:t>
      </w:r>
    </w:p>
    <w:p w:rsidR="00000000" w:rsidDel="00000000" w:rsidP="00000000" w:rsidRDefault="00000000" w:rsidRPr="00000000" w14:paraId="00000014">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b w:val="1"/>
          <w:bCs w:val="1"/>
          <w:color w:val="1f1f1f"/>
          <w:sz w:val="26"/>
          <w:szCs w:val="26"/>
        </w:rPr>
      </w:pPr>
      <w:bookmarkStart w:colFirst="0" w:colLast="0" w:name="_bjpae7qdvcqc" w:id="6"/>
      <w:bookmarkEnd w:id="6"/>
      <w:r w:rsidDel="00000000" w:rsidR="00000000" w:rsidRPr="00000000">
        <w:rPr>
          <w:rFonts w:ascii="Comfortaa" w:cs="Comfortaa" w:eastAsia="Comfortaa" w:hAnsi="Comfortaa"/>
          <w:b w:val="1"/>
          <w:bCs w:val="1"/>
          <w:color w:val="1f1f1f"/>
          <w:sz w:val="26"/>
          <w:szCs w:val="26"/>
          <w:rtl w:val="0"/>
        </w:rPr>
        <w:t xml:space="preserve">A. flex-direction (La dirección del flujo)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color w:val="1f1f1f"/>
        </w:rPr>
      </w:pPr>
      <w:r w:rsidDel="00000000" w:rsidR="00000000" w:rsidRPr="00000000">
        <w:rPr>
          <w:rFonts w:ascii="Comfortaa" w:cs="Comfortaa" w:eastAsia="Comfortaa" w:hAnsi="Comfortaa"/>
          <w:color w:val="1f1f1f"/>
          <w:rtl w:val="0"/>
        </w:rPr>
        <w:t xml:space="preserve">Define hacia dónde apuntan los elementos.</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rPr>
      </w:pPr>
      <w:r w:rsidDel="00000000" w:rsidR="00000000" w:rsidRPr="00000000">
        <w:rPr>
          <w:rFonts w:ascii="Comfortaa" w:cs="Comfortaa" w:eastAsia="Comfortaa" w:hAnsi="Comfortaa"/>
          <w:color w:val="444746"/>
          <w:shd w:fill="e9eef6" w:val="clear"/>
          <w:rtl w:val="0"/>
        </w:rPr>
        <w:t xml:space="preserve">row</w:t>
      </w:r>
      <w:r w:rsidDel="00000000" w:rsidR="00000000" w:rsidRPr="00000000">
        <w:rPr>
          <w:rFonts w:ascii="Comfortaa" w:cs="Comfortaa" w:eastAsia="Comfortaa" w:hAnsi="Comfortaa"/>
          <w:color w:val="1f1f1f"/>
          <w:rtl w:val="0"/>
        </w:rPr>
        <w:t xml:space="preserve"> (por defecto): De izquierda a derecha.</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rPr>
      </w:pPr>
      <w:r w:rsidDel="00000000" w:rsidR="00000000" w:rsidRPr="00000000">
        <w:rPr>
          <w:rFonts w:ascii="Comfortaa" w:cs="Comfortaa" w:eastAsia="Comfortaa" w:hAnsi="Comfortaa"/>
          <w:color w:val="444746"/>
          <w:shd w:fill="e9eef6" w:val="clear"/>
          <w:rtl w:val="0"/>
        </w:rPr>
        <w:t xml:space="preserve">column</w:t>
      </w:r>
      <w:r w:rsidDel="00000000" w:rsidR="00000000" w:rsidRPr="00000000">
        <w:rPr>
          <w:rFonts w:ascii="Comfortaa" w:cs="Comfortaa" w:eastAsia="Comfortaa" w:hAnsi="Comfortaa"/>
          <w:color w:val="1f1f1f"/>
          <w:rtl w:val="0"/>
        </w:rPr>
        <w:t xml:space="preserve">: De arriba hacia abajo.</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rPr>
      </w:pPr>
      <w:r w:rsidDel="00000000" w:rsidR="00000000" w:rsidRPr="00000000">
        <w:rPr>
          <w:rFonts w:ascii="Comfortaa" w:cs="Comfortaa" w:eastAsia="Comfortaa" w:hAnsi="Comfortaa"/>
          <w:color w:val="444746"/>
          <w:shd w:fill="e9eef6" w:val="clear"/>
          <w:rtl w:val="0"/>
        </w:rPr>
        <w:t xml:space="preserve">row-reverse</w:t>
      </w:r>
      <w:r w:rsidDel="00000000" w:rsidR="00000000" w:rsidRPr="00000000">
        <w:rPr>
          <w:rFonts w:ascii="Comfortaa" w:cs="Comfortaa" w:eastAsia="Comfortaa" w:hAnsi="Comfortaa"/>
          <w:color w:val="1f1f1f"/>
          <w:rtl w:val="0"/>
        </w:rPr>
        <w:t xml:space="preserve"> / </w:t>
      </w:r>
      <w:r w:rsidDel="00000000" w:rsidR="00000000" w:rsidRPr="00000000">
        <w:rPr>
          <w:rFonts w:ascii="Comfortaa" w:cs="Comfortaa" w:eastAsia="Comfortaa" w:hAnsi="Comfortaa"/>
          <w:color w:val="444746"/>
          <w:shd w:fill="e9eef6" w:val="clear"/>
          <w:rtl w:val="0"/>
        </w:rPr>
        <w:t xml:space="preserve">column-reverse</w:t>
      </w:r>
      <w:r w:rsidDel="00000000" w:rsidR="00000000" w:rsidRPr="00000000">
        <w:rPr>
          <w:rFonts w:ascii="Comfortaa" w:cs="Comfortaa" w:eastAsia="Comfortaa" w:hAnsi="Comfortaa"/>
          <w:color w:val="1f1f1f"/>
          <w:rtl w:val="0"/>
        </w:rPr>
        <w:t xml:space="preserve">: Invierte el orden de los elementos.</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color w:val="1f1f1f"/>
          <w:u w:val="none"/>
        </w:rPr>
      </w:pPr>
      <w:r w:rsidDel="00000000" w:rsidR="00000000" w:rsidRPr="00000000">
        <w:rPr>
          <w:rFonts w:ascii="Comfortaa" w:cs="Comfortaa" w:eastAsia="Comfortaa" w:hAnsi="Comfortaa"/>
          <w:color w:val="1f1f1f"/>
          <w:rtl w:val="0"/>
        </w:rPr>
        <w:t xml:space="preserve">Adjunto en Classroom: Flex-Direction.zip</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b w:val="1"/>
          <w:bCs w:val="1"/>
          <w:color w:val="1f1f1f"/>
          <w:sz w:val="26"/>
          <w:szCs w:val="26"/>
        </w:rPr>
      </w:pPr>
      <w:bookmarkStart w:colFirst="0" w:colLast="0" w:name="_37jap3o81utr" w:id="7"/>
      <w:bookmarkEnd w:id="7"/>
      <w:r w:rsidDel="00000000" w:rsidR="00000000" w:rsidRPr="00000000">
        <w:rPr>
          <w:rFonts w:ascii="Comfortaa" w:cs="Comfortaa" w:eastAsia="Comfortaa" w:hAnsi="Comfortaa"/>
          <w:b w:val="1"/>
          <w:bCs w:val="1"/>
          <w:color w:val="1f1f1f"/>
          <w:sz w:val="26"/>
          <w:szCs w:val="26"/>
          <w:rtl w:val="0"/>
        </w:rPr>
        <w:t xml:space="preserve">B. flex-wrap (El comportamiento ante el desbordamiento)</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color w:val="1f1f1f"/>
        </w:rPr>
      </w:pPr>
      <w:r w:rsidDel="00000000" w:rsidR="00000000" w:rsidRPr="00000000">
        <w:rPr>
          <w:rFonts w:ascii="Comfortaa" w:cs="Comfortaa" w:eastAsia="Comfortaa" w:hAnsi="Comfortaa"/>
          <w:color w:val="1f1f1f"/>
          <w:rtl w:val="0"/>
        </w:rPr>
        <w:t xml:space="preserve">Determina qué pasa cuando no hay más espacio en una fila o columna.</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rPr>
      </w:pPr>
      <w:r w:rsidDel="00000000" w:rsidR="00000000" w:rsidRPr="00000000">
        <w:rPr>
          <w:rFonts w:ascii="Comfortaa" w:cs="Comfortaa" w:eastAsia="Comfortaa" w:hAnsi="Comfortaa"/>
          <w:color w:val="444746"/>
          <w:shd w:fill="e9eef6" w:val="clear"/>
          <w:rtl w:val="0"/>
        </w:rPr>
        <w:t xml:space="preserve">nowrap</w:t>
      </w:r>
      <w:r w:rsidDel="00000000" w:rsidR="00000000" w:rsidRPr="00000000">
        <w:rPr>
          <w:rFonts w:ascii="Comfortaa" w:cs="Comfortaa" w:eastAsia="Comfortaa" w:hAnsi="Comfortaa"/>
          <w:color w:val="1f1f1f"/>
          <w:rtl w:val="0"/>
        </w:rPr>
        <w:t xml:space="preserve"> (por defecto): Los elementos se achican para entrar en una sola línea, aunque se deformen.</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rPr>
      </w:pPr>
      <w:r w:rsidDel="00000000" w:rsidR="00000000" w:rsidRPr="00000000">
        <w:rPr>
          <w:rFonts w:ascii="Comfortaa" w:cs="Comfortaa" w:eastAsia="Comfortaa" w:hAnsi="Comfortaa"/>
          <w:color w:val="444746"/>
          <w:shd w:fill="e9eef6" w:val="clear"/>
          <w:rtl w:val="0"/>
        </w:rPr>
        <w:t xml:space="preserve">wrap</w:t>
      </w:r>
      <w:r w:rsidDel="00000000" w:rsidR="00000000" w:rsidRPr="00000000">
        <w:rPr>
          <w:rFonts w:ascii="Comfortaa" w:cs="Comfortaa" w:eastAsia="Comfortaa" w:hAnsi="Comfortaa"/>
          <w:color w:val="1f1f1f"/>
          <w:rtl w:val="0"/>
        </w:rPr>
        <w:t xml:space="preserve">: Los elementos que no entran saltan a la siguiente línea.</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color w:val="1f1f1f"/>
          <w:u w:val="none"/>
        </w:rPr>
      </w:pPr>
      <w:r w:rsidDel="00000000" w:rsidR="00000000" w:rsidRPr="00000000">
        <w:rPr>
          <w:rFonts w:ascii="Comfortaa" w:cs="Comfortaa" w:eastAsia="Comfortaa" w:hAnsi="Comfortaa"/>
          <w:color w:val="444746"/>
          <w:shd w:fill="e9eef6" w:val="clear"/>
          <w:rtl w:val="0"/>
        </w:rPr>
        <w:t xml:space="preserve">wrap-reverse</w:t>
      </w:r>
      <w:r w:rsidDel="00000000" w:rsidR="00000000" w:rsidRPr="00000000">
        <w:rPr>
          <w:rFonts w:ascii="Comfortaa" w:cs="Comfortaa" w:eastAsia="Comfortaa" w:hAnsi="Comfortaa"/>
          <w:color w:val="1f1f1f"/>
          <w:rtl w:val="0"/>
        </w:rPr>
        <w:t xml:space="preserve"> (desdoblar en reversa)</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color w:val="1f1f1f"/>
          <w:u w:val="none"/>
        </w:rPr>
      </w:pPr>
      <w:r w:rsidDel="00000000" w:rsidR="00000000" w:rsidRPr="00000000">
        <w:rPr>
          <w:rFonts w:ascii="Comfortaa" w:cs="Comfortaa" w:eastAsia="Comfortaa" w:hAnsi="Comfortaa"/>
          <w:color w:val="1f1f1f"/>
          <w:rtl w:val="0"/>
        </w:rPr>
        <w:t xml:space="preserve">Adjunto en Classroom: Flex-Wrap.zip</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b w:val="1"/>
          <w:bCs w:val="1"/>
          <w:color w:val="1f1f1f"/>
          <w:sz w:val="26"/>
          <w:szCs w:val="26"/>
        </w:rPr>
      </w:pPr>
      <w:bookmarkStart w:colFirst="0" w:colLast="0" w:name="_7vj9xnyfes1b" w:id="8"/>
      <w:bookmarkEnd w:id="8"/>
      <w:r w:rsidDel="00000000" w:rsidR="00000000" w:rsidRPr="00000000">
        <w:rPr>
          <w:rFonts w:ascii="Comfortaa" w:cs="Comfortaa" w:eastAsia="Comfortaa" w:hAnsi="Comfortaa"/>
          <w:b w:val="1"/>
          <w:bCs w:val="1"/>
          <w:color w:val="1f1f1f"/>
          <w:sz w:val="26"/>
          <w:szCs w:val="26"/>
          <w:rtl w:val="0"/>
        </w:rPr>
        <w:t xml:space="preserve">C. justify-content (Alineación en el Eje Principal)</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color w:val="1f1f1f"/>
        </w:rPr>
      </w:pPr>
      <w:r w:rsidDel="00000000" w:rsidR="00000000" w:rsidRPr="00000000">
        <w:rPr>
          <w:rFonts w:ascii="Comfortaa" w:cs="Comfortaa" w:eastAsia="Comfortaa" w:hAnsi="Comfortaa"/>
          <w:color w:val="1f1f1f"/>
          <w:rtl w:val="0"/>
        </w:rPr>
        <w:t xml:space="preserve">Controla cómo se distribuye el espacio sobrante horizontalmente (en modo </w:t>
      </w:r>
      <w:r w:rsidDel="00000000" w:rsidR="00000000" w:rsidRPr="00000000">
        <w:rPr>
          <w:rFonts w:ascii="Comfortaa" w:cs="Comfortaa" w:eastAsia="Comfortaa" w:hAnsi="Comfortaa"/>
          <w:color w:val="444746"/>
          <w:shd w:fill="e9eef6" w:val="clear"/>
          <w:rtl w:val="0"/>
        </w:rPr>
        <w:t xml:space="preserve">row</w:t>
      </w:r>
      <w:r w:rsidDel="00000000" w:rsidR="00000000" w:rsidRPr="00000000">
        <w:rPr>
          <w:rFonts w:ascii="Comfortaa" w:cs="Comfortaa" w:eastAsia="Comfortaa" w:hAnsi="Comfortaa"/>
          <w:color w:val="1f1f1f"/>
          <w:rtl w:val="0"/>
        </w:rPr>
        <w:t xml:space="preserve">).</w:t>
      </w:r>
    </w:p>
    <w:p w:rsidR="00000000" w:rsidDel="00000000" w:rsidP="00000000" w:rsidRDefault="00000000" w:rsidRPr="00000000" w14:paraId="00000023">
      <w:pPr>
        <w:numPr>
          <w:ilvl w:val="0"/>
          <w:numId w:val="7"/>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rPr>
      </w:pPr>
      <w:r w:rsidDel="00000000" w:rsidR="00000000" w:rsidRPr="00000000">
        <w:rPr>
          <w:rFonts w:ascii="Comfortaa" w:cs="Comfortaa" w:eastAsia="Comfortaa" w:hAnsi="Comfortaa"/>
          <w:color w:val="444746"/>
          <w:shd w:fill="e9eef6" w:val="clear"/>
          <w:rtl w:val="0"/>
        </w:rPr>
        <w:t xml:space="preserve">flex-start</w:t>
      </w:r>
      <w:r w:rsidDel="00000000" w:rsidR="00000000" w:rsidRPr="00000000">
        <w:rPr>
          <w:rFonts w:ascii="Comfortaa" w:cs="Comfortaa" w:eastAsia="Comfortaa" w:hAnsi="Comfortaa"/>
          <w:color w:val="1f1f1f"/>
          <w:rtl w:val="0"/>
        </w:rPr>
        <w:t xml:space="preserve">: Al principio.</w:t>
      </w:r>
    </w:p>
    <w:p w:rsidR="00000000" w:rsidDel="00000000" w:rsidP="00000000" w:rsidRDefault="00000000" w:rsidRPr="00000000" w14:paraId="00000024">
      <w:pPr>
        <w:numPr>
          <w:ilvl w:val="0"/>
          <w:numId w:val="7"/>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rPr>
      </w:pPr>
      <w:r w:rsidDel="00000000" w:rsidR="00000000" w:rsidRPr="00000000">
        <w:rPr>
          <w:rFonts w:ascii="Comfortaa" w:cs="Comfortaa" w:eastAsia="Comfortaa" w:hAnsi="Comfortaa"/>
          <w:color w:val="444746"/>
          <w:shd w:fill="e9eef6" w:val="clear"/>
          <w:rtl w:val="0"/>
        </w:rPr>
        <w:t xml:space="preserve">flex-end</w:t>
      </w:r>
      <w:r w:rsidDel="00000000" w:rsidR="00000000" w:rsidRPr="00000000">
        <w:rPr>
          <w:rFonts w:ascii="Comfortaa" w:cs="Comfortaa" w:eastAsia="Comfortaa" w:hAnsi="Comfortaa"/>
          <w:color w:val="1f1f1f"/>
          <w:rtl w:val="0"/>
        </w:rPr>
        <w:t xml:space="preserve">: Al final.</w:t>
      </w:r>
    </w:p>
    <w:p w:rsidR="00000000" w:rsidDel="00000000" w:rsidP="00000000" w:rsidRDefault="00000000" w:rsidRPr="00000000" w14:paraId="00000025">
      <w:pPr>
        <w:numPr>
          <w:ilvl w:val="0"/>
          <w:numId w:val="7"/>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rPr>
      </w:pPr>
      <w:r w:rsidDel="00000000" w:rsidR="00000000" w:rsidRPr="00000000">
        <w:rPr>
          <w:rFonts w:ascii="Comfortaa" w:cs="Comfortaa" w:eastAsia="Comfortaa" w:hAnsi="Comfortaa"/>
          <w:color w:val="444746"/>
          <w:shd w:fill="e9eef6" w:val="clear"/>
          <w:rtl w:val="0"/>
        </w:rPr>
        <w:t xml:space="preserve">center</w:t>
      </w:r>
      <w:r w:rsidDel="00000000" w:rsidR="00000000" w:rsidRPr="00000000">
        <w:rPr>
          <w:rFonts w:ascii="Comfortaa" w:cs="Comfortaa" w:eastAsia="Comfortaa" w:hAnsi="Comfortaa"/>
          <w:color w:val="1f1f1f"/>
          <w:rtl w:val="0"/>
        </w:rPr>
        <w:t xml:space="preserve">: Al centro.</w:t>
      </w:r>
    </w:p>
    <w:p w:rsidR="00000000" w:rsidDel="00000000" w:rsidP="00000000" w:rsidRDefault="00000000" w:rsidRPr="00000000" w14:paraId="00000026">
      <w:pPr>
        <w:numPr>
          <w:ilvl w:val="0"/>
          <w:numId w:val="7"/>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rPr>
      </w:pPr>
      <w:r w:rsidDel="00000000" w:rsidR="00000000" w:rsidRPr="00000000">
        <w:rPr>
          <w:rFonts w:ascii="Comfortaa" w:cs="Comfortaa" w:eastAsia="Comfortaa" w:hAnsi="Comfortaa"/>
          <w:color w:val="444746"/>
          <w:shd w:fill="e9eef6" w:val="clear"/>
          <w:rtl w:val="0"/>
        </w:rPr>
        <w:t xml:space="preserve">space-between</w:t>
      </w:r>
      <w:r w:rsidDel="00000000" w:rsidR="00000000" w:rsidRPr="00000000">
        <w:rPr>
          <w:rFonts w:ascii="Comfortaa" w:cs="Comfortaa" w:eastAsia="Comfortaa" w:hAnsi="Comfortaa"/>
          <w:color w:val="1f1f1f"/>
          <w:rtl w:val="0"/>
        </w:rPr>
        <w:t xml:space="preserve">: Primer y último elemento pegados a los bordes, espacio igual entre el resto.</w:t>
      </w:r>
    </w:p>
    <w:p w:rsidR="00000000" w:rsidDel="00000000" w:rsidP="00000000" w:rsidRDefault="00000000" w:rsidRPr="00000000" w14:paraId="00000027">
      <w:pPr>
        <w:numPr>
          <w:ilvl w:val="0"/>
          <w:numId w:val="7"/>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rPr>
      </w:pPr>
      <w:r w:rsidDel="00000000" w:rsidR="00000000" w:rsidRPr="00000000">
        <w:rPr>
          <w:rFonts w:ascii="Comfortaa" w:cs="Comfortaa" w:eastAsia="Comfortaa" w:hAnsi="Comfortaa"/>
          <w:color w:val="444746"/>
          <w:shd w:fill="e9eef6" w:val="clear"/>
          <w:rtl w:val="0"/>
        </w:rPr>
        <w:t xml:space="preserve">space-around</w:t>
      </w:r>
      <w:r w:rsidDel="00000000" w:rsidR="00000000" w:rsidRPr="00000000">
        <w:rPr>
          <w:rFonts w:ascii="Comfortaa" w:cs="Comfortaa" w:eastAsia="Comfortaa" w:hAnsi="Comfortaa"/>
          <w:color w:val="1f1f1f"/>
          <w:rtl w:val="0"/>
        </w:rPr>
        <w:t xml:space="preserve">: Espacio alrededor de cada elemento.</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rPr>
      </w:pPr>
      <w:r w:rsidDel="00000000" w:rsidR="00000000" w:rsidRPr="00000000">
        <w:rPr>
          <w:rFonts w:ascii="Comfortaa" w:cs="Comfortaa" w:eastAsia="Comfortaa" w:hAnsi="Comfortaa"/>
          <w:color w:val="444746"/>
          <w:shd w:fill="e9eef6" w:val="clear"/>
          <w:rtl w:val="0"/>
        </w:rPr>
        <w:t xml:space="preserve">space-evenly</w:t>
      </w:r>
      <w:r w:rsidDel="00000000" w:rsidR="00000000" w:rsidRPr="00000000">
        <w:rPr>
          <w:rFonts w:ascii="Comfortaa" w:cs="Comfortaa" w:eastAsia="Comfortaa" w:hAnsi="Comfortaa"/>
          <w:color w:val="1f1f1f"/>
          <w:rtl w:val="0"/>
        </w:rPr>
        <w:t xml:space="preserve">: Espacio idéntico en todos lados (bordes incluidos).</w:t>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color w:val="1f1f1f"/>
          <w:u w:val="none"/>
        </w:rPr>
      </w:pPr>
      <w:r w:rsidDel="00000000" w:rsidR="00000000" w:rsidRPr="00000000">
        <w:rPr>
          <w:rFonts w:ascii="Comfortaa" w:cs="Comfortaa" w:eastAsia="Comfortaa" w:hAnsi="Comfortaa"/>
          <w:color w:val="1f1f1f"/>
          <w:rtl w:val="0"/>
        </w:rPr>
        <w:t xml:space="preserve">Adjunto en Classroom: Justify-Content.zip</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b w:val="1"/>
          <w:bCs w:val="1"/>
          <w:color w:val="1f1f1f"/>
          <w:sz w:val="26"/>
          <w:szCs w:val="26"/>
        </w:rPr>
      </w:pPr>
      <w:bookmarkStart w:colFirst="0" w:colLast="0" w:name="_1jxptqmjyp3g" w:id="9"/>
      <w:bookmarkEnd w:id="9"/>
      <w:r w:rsidDel="00000000" w:rsidR="00000000" w:rsidRPr="00000000">
        <w:rPr>
          <w:rFonts w:ascii="Comfortaa" w:cs="Comfortaa" w:eastAsia="Comfortaa" w:hAnsi="Comfortaa"/>
          <w:b w:val="1"/>
          <w:bCs w:val="1"/>
          <w:color w:val="1f1f1f"/>
          <w:sz w:val="26"/>
          <w:szCs w:val="26"/>
          <w:rtl w:val="0"/>
        </w:rPr>
        <w:t xml:space="preserve">D. align-items (Alineación en el Eje Secundario)</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color w:val="1f1f1f"/>
        </w:rPr>
      </w:pPr>
      <w:r w:rsidDel="00000000" w:rsidR="00000000" w:rsidRPr="00000000">
        <w:rPr>
          <w:rFonts w:ascii="Comfortaa" w:cs="Comfortaa" w:eastAsia="Comfortaa" w:hAnsi="Comfortaa"/>
          <w:color w:val="1f1f1f"/>
          <w:rtl w:val="0"/>
        </w:rPr>
        <w:t xml:space="preserve">Controla cómo se alinean los elementos verticalmente (en modo </w:t>
      </w:r>
      <w:r w:rsidDel="00000000" w:rsidR="00000000" w:rsidRPr="00000000">
        <w:rPr>
          <w:rFonts w:ascii="Comfortaa" w:cs="Comfortaa" w:eastAsia="Comfortaa" w:hAnsi="Comfortaa"/>
          <w:color w:val="444746"/>
          <w:shd w:fill="e9eef6" w:val="clear"/>
          <w:rtl w:val="0"/>
        </w:rPr>
        <w:t xml:space="preserve">row</w:t>
      </w:r>
      <w:r w:rsidDel="00000000" w:rsidR="00000000" w:rsidRPr="00000000">
        <w:rPr>
          <w:rFonts w:ascii="Comfortaa" w:cs="Comfortaa" w:eastAsia="Comfortaa" w:hAnsi="Comfortaa"/>
          <w:color w:val="1f1f1f"/>
          <w:rtl w:val="0"/>
        </w:rPr>
        <w:t xml:space="preserve">).</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rPr>
      </w:pPr>
      <w:r w:rsidDel="00000000" w:rsidR="00000000" w:rsidRPr="00000000">
        <w:rPr>
          <w:rFonts w:ascii="Comfortaa" w:cs="Comfortaa" w:eastAsia="Comfortaa" w:hAnsi="Comfortaa"/>
          <w:color w:val="444746"/>
          <w:shd w:fill="e9eef6" w:val="clear"/>
          <w:rtl w:val="0"/>
        </w:rPr>
        <w:t xml:space="preserve">stretch</w:t>
      </w:r>
      <w:r w:rsidDel="00000000" w:rsidR="00000000" w:rsidRPr="00000000">
        <w:rPr>
          <w:rFonts w:ascii="Comfortaa" w:cs="Comfortaa" w:eastAsia="Comfortaa" w:hAnsi="Comfortaa"/>
          <w:color w:val="1f1f1f"/>
          <w:rtl w:val="0"/>
        </w:rPr>
        <w:t xml:space="preserve"> (por defecto): Los hijos se estiran para ocupar toda la altura del padre.</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rPr>
      </w:pPr>
      <w:r w:rsidDel="00000000" w:rsidR="00000000" w:rsidRPr="00000000">
        <w:rPr>
          <w:rFonts w:ascii="Comfortaa" w:cs="Comfortaa" w:eastAsia="Comfortaa" w:hAnsi="Comfortaa"/>
          <w:color w:val="444746"/>
          <w:shd w:fill="e9eef6" w:val="clear"/>
          <w:rtl w:val="0"/>
        </w:rPr>
        <w:t xml:space="preserve">center</w:t>
      </w:r>
      <w:r w:rsidDel="00000000" w:rsidR="00000000" w:rsidRPr="00000000">
        <w:rPr>
          <w:rFonts w:ascii="Comfortaa" w:cs="Comfortaa" w:eastAsia="Comfortaa" w:hAnsi="Comfortaa"/>
          <w:color w:val="1f1f1f"/>
          <w:rtl w:val="0"/>
        </w:rPr>
        <w:t xml:space="preserve">: Los centra verticalmente.</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200" w:before="200" w:line="360" w:lineRule="auto"/>
        <w:ind w:left="720" w:hanging="360"/>
        <w:rPr>
          <w:rFonts w:ascii="Comfortaa" w:cs="Comfortaa" w:eastAsia="Comfortaa" w:hAnsi="Comfortaa"/>
        </w:rPr>
      </w:pPr>
      <w:r w:rsidDel="00000000" w:rsidR="00000000" w:rsidRPr="00000000">
        <w:rPr>
          <w:rFonts w:ascii="Comfortaa" w:cs="Comfortaa" w:eastAsia="Comfortaa" w:hAnsi="Comfortaa"/>
          <w:color w:val="444746"/>
          <w:shd w:fill="e9eef6" w:val="clear"/>
          <w:rtl w:val="0"/>
        </w:rPr>
        <w:t xml:space="preserve">flex-start</w:t>
      </w:r>
      <w:r w:rsidDel="00000000" w:rsidR="00000000" w:rsidRPr="00000000">
        <w:rPr>
          <w:rFonts w:ascii="Comfortaa" w:cs="Comfortaa" w:eastAsia="Comfortaa" w:hAnsi="Comfortaa"/>
          <w:color w:val="1f1f1f"/>
          <w:rtl w:val="0"/>
        </w:rPr>
        <w:t xml:space="preserve"> / </w:t>
      </w:r>
      <w:r w:rsidDel="00000000" w:rsidR="00000000" w:rsidRPr="00000000">
        <w:rPr>
          <w:rFonts w:ascii="Comfortaa" w:cs="Comfortaa" w:eastAsia="Comfortaa" w:hAnsi="Comfortaa"/>
          <w:color w:val="444746"/>
          <w:shd w:fill="e9eef6" w:val="clear"/>
          <w:rtl w:val="0"/>
        </w:rPr>
        <w:t xml:space="preserve">flex-end</w:t>
      </w:r>
      <w:r w:rsidDel="00000000" w:rsidR="00000000" w:rsidRPr="00000000">
        <w:rPr>
          <w:rFonts w:ascii="Comfortaa" w:cs="Comfortaa" w:eastAsia="Comfortaa" w:hAnsi="Comfortaa"/>
          <w:color w:val="1f1f1f"/>
          <w:rtl w:val="0"/>
        </w:rPr>
        <w:t xml:space="preserve">: Al inicio o al final de la altura disponible.</w:t>
      </w:r>
    </w:p>
    <w:p w:rsidR="00000000" w:rsidDel="00000000" w:rsidP="00000000" w:rsidRDefault="00000000" w:rsidRPr="00000000" w14:paraId="0000002F">
      <w:pPr>
        <w:keepLines w:val="1"/>
        <w:numPr>
          <w:ilvl w:val="0"/>
          <w:numId w:val="2"/>
        </w:numPr>
        <w:shd w:fill="ffffff" w:val="clear"/>
        <w:spacing w:after="200" w:before="200" w:line="360" w:lineRule="auto"/>
        <w:ind w:left="720" w:hanging="360"/>
        <w:rPr>
          <w:rFonts w:ascii="Comfortaa" w:cs="Comfortaa" w:eastAsia="Comfortaa" w:hAnsi="Comfortaa"/>
        </w:rPr>
      </w:pPr>
      <w:r w:rsidDel="00000000" w:rsidR="00000000" w:rsidRPr="00000000">
        <w:rPr>
          <w:rFonts w:ascii="Comfortaa" w:cs="Comfortaa" w:eastAsia="Comfortaa" w:hAnsi="Comfortaa"/>
          <w:color w:val="273b47"/>
          <w:rtl w:val="0"/>
        </w:rPr>
        <w:t xml:space="preserve">Adjunto en Classroom: </w:t>
      </w:r>
      <w:r w:rsidDel="00000000" w:rsidR="00000000" w:rsidRPr="00000000">
        <w:rPr>
          <w:rFonts w:ascii="Comfortaa" w:cs="Comfortaa" w:eastAsia="Comfortaa" w:hAnsi="Comfortaa"/>
          <w:b w:val="1"/>
          <w:bCs w:val="1"/>
          <w:color w:val="273b47"/>
          <w:rtl w:val="0"/>
        </w:rPr>
        <w:t xml:space="preserve">Align-Items.zip</w:t>
      </w:r>
      <w:r w:rsidDel="00000000" w:rsidR="00000000" w:rsidRPr="00000000">
        <w:rPr>
          <w:rtl w:val="0"/>
        </w:rPr>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b w:val="1"/>
          <w:bCs w:val="1"/>
          <w:color w:val="1f1f1f"/>
          <w:sz w:val="26"/>
          <w:szCs w:val="26"/>
        </w:rPr>
      </w:pPr>
      <w:bookmarkStart w:colFirst="0" w:colLast="0" w:name="_9jn4upcg1w34" w:id="10"/>
      <w:bookmarkEnd w:id="10"/>
      <w:r w:rsidDel="00000000" w:rsidR="00000000" w:rsidRPr="00000000">
        <w:rPr>
          <w:rFonts w:ascii="Comfortaa" w:cs="Comfortaa" w:eastAsia="Comfortaa" w:hAnsi="Comfortaa"/>
          <w:b w:val="1"/>
          <w:bCs w:val="1"/>
          <w:color w:val="1f1f1f"/>
          <w:sz w:val="26"/>
          <w:szCs w:val="26"/>
          <w:rtl w:val="0"/>
        </w:rPr>
        <w:t xml:space="preserve">E. gap (El espaciado moderno)</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color w:val="1f1f1f"/>
        </w:rPr>
      </w:pPr>
      <w:r w:rsidDel="00000000" w:rsidR="00000000" w:rsidRPr="00000000">
        <w:rPr>
          <w:rFonts w:ascii="Comfortaa" w:cs="Comfortaa" w:eastAsia="Comfortaa" w:hAnsi="Comfortaa"/>
          <w:color w:val="1f1f1f"/>
          <w:rtl w:val="0"/>
        </w:rPr>
        <w:t xml:space="preserve">Es la forma más eficiente de separar elementos. En lugar de usar márgenes individuales, el </w:t>
      </w:r>
      <w:r w:rsidDel="00000000" w:rsidR="00000000" w:rsidRPr="00000000">
        <w:rPr>
          <w:rFonts w:ascii="Comfortaa" w:cs="Comfortaa" w:eastAsia="Comfortaa" w:hAnsi="Comfortaa"/>
          <w:color w:val="444746"/>
          <w:shd w:fill="e9eef6" w:val="clear"/>
          <w:rtl w:val="0"/>
        </w:rPr>
        <w:t xml:space="preserve">gap</w:t>
      </w:r>
      <w:r w:rsidDel="00000000" w:rsidR="00000000" w:rsidRPr="00000000">
        <w:rPr>
          <w:rFonts w:ascii="Comfortaa" w:cs="Comfortaa" w:eastAsia="Comfortaa" w:hAnsi="Comfortaa"/>
          <w:color w:val="1f1f1f"/>
          <w:rtl w:val="0"/>
        </w:rPr>
        <w:t xml:space="preserve"> define un espacio exacto entre los hijos.</w:t>
      </w:r>
    </w:p>
    <w:p w:rsidR="00000000" w:rsidDel="00000000" w:rsidP="00000000" w:rsidRDefault="00000000" w:rsidRPr="00000000" w14:paraId="00000032">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.contenedor {</w:t>
      </w:r>
    </w:p>
    <w:p w:rsidR="00000000" w:rsidDel="00000000" w:rsidP="00000000" w:rsidRDefault="00000000" w:rsidRPr="00000000" w14:paraId="00000033">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display: flex;</w:t>
      </w:r>
    </w:p>
    <w:p w:rsidR="00000000" w:rsidDel="00000000" w:rsidP="00000000" w:rsidRDefault="00000000" w:rsidRPr="00000000" w14:paraId="00000034">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gap: 20px; /* Crea 20px de aire entre cada elemento */</w:t>
      </w:r>
    </w:p>
    <w:p w:rsidR="00000000" w:rsidDel="00000000" w:rsidP="00000000" w:rsidRDefault="00000000" w:rsidRPr="00000000" w14:paraId="00000035">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w:t>
      </w:r>
    </w:p>
    <w:p w:rsidR="00000000" w:rsidDel="00000000" w:rsidP="00000000" w:rsidRDefault="00000000" w:rsidRPr="00000000" w14:paraId="00000036">
      <w:pPr>
        <w:spacing w:after="200" w:before="200" w:line="360" w:lineRule="auto"/>
        <w:rPr>
          <w:rFonts w:ascii="Comfortaa" w:cs="Comfortaa" w:eastAsia="Comfortaa" w:hAnsi="Comforta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b w:val="1"/>
          <w:bCs w:val="1"/>
          <w:color w:val="1f1f1f"/>
          <w:sz w:val="28"/>
          <w:szCs w:val="28"/>
        </w:rPr>
      </w:pPr>
      <w:bookmarkStart w:colFirst="0" w:colLast="0" w:name="_psj9ojwk85d1" w:id="11"/>
      <w:bookmarkEnd w:id="11"/>
      <w:r w:rsidDel="00000000" w:rsidR="00000000" w:rsidRPr="00000000">
        <w:rPr>
          <w:rFonts w:ascii="Comfortaa" w:cs="Comfortaa" w:eastAsia="Comfortaa" w:hAnsi="Comfortaa"/>
          <w:b w:val="1"/>
          <w:bCs w:val="1"/>
          <w:color w:val="1f1f1f"/>
          <w:sz w:val="28"/>
          <w:szCs w:val="28"/>
          <w:rtl w:val="0"/>
        </w:rPr>
        <w:t xml:space="preserve">4. Propiedades de los Hijos (Flex Items)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color w:val="1f1f1f"/>
        </w:rPr>
      </w:pPr>
      <w:r w:rsidDel="00000000" w:rsidR="00000000" w:rsidRPr="00000000">
        <w:rPr>
          <w:rFonts w:ascii="Comfortaa" w:cs="Comfortaa" w:eastAsia="Comfortaa" w:hAnsi="Comfortaa"/>
          <w:color w:val="1f1f1f"/>
          <w:rtl w:val="0"/>
        </w:rPr>
        <w:t xml:space="preserve">A veces queremos que un elemento específico se comporte de forma diferente al grupo.</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200" w:before="200" w:line="360" w:lineRule="auto"/>
        <w:ind w:left="720" w:hanging="360"/>
      </w:pPr>
      <w:r w:rsidDel="00000000" w:rsidR="00000000" w:rsidRPr="00000000">
        <w:rPr>
          <w:rFonts w:ascii="Comfortaa" w:cs="Comfortaa" w:eastAsia="Comfortaa" w:hAnsi="Comfortaa"/>
          <w:b w:val="1"/>
          <w:bCs w:val="1"/>
          <w:color w:val="1f1f1f"/>
          <w:rtl w:val="0"/>
        </w:rPr>
        <w:t xml:space="preserve">flex-grow:</w:t>
      </w:r>
      <w:r w:rsidDel="00000000" w:rsidR="00000000" w:rsidRPr="00000000">
        <w:rPr>
          <w:rFonts w:ascii="Comfortaa" w:cs="Comfortaa" w:eastAsia="Comfortaa" w:hAnsi="Comfortaa"/>
          <w:color w:val="1f1f1f"/>
          <w:rtl w:val="0"/>
        </w:rPr>
        <w:t xml:space="preserve"> Define la capacidad de un hijo para crecer. Si le pones </w:t>
      </w:r>
      <w:r w:rsidDel="00000000" w:rsidR="00000000" w:rsidRPr="00000000">
        <w:rPr>
          <w:rFonts w:ascii="Comfortaa" w:cs="Comfortaa" w:eastAsia="Comfortaa" w:hAnsi="Comfortaa"/>
          <w:color w:val="444746"/>
          <w:shd w:fill="e9eef6" w:val="clear"/>
          <w:rtl w:val="0"/>
        </w:rPr>
        <w:t xml:space="preserve">flex-grow: 1;</w:t>
      </w:r>
      <w:r w:rsidDel="00000000" w:rsidR="00000000" w:rsidRPr="00000000">
        <w:rPr>
          <w:rFonts w:ascii="Comfortaa" w:cs="Comfortaa" w:eastAsia="Comfortaa" w:hAnsi="Comfortaa"/>
          <w:color w:val="1f1f1f"/>
          <w:rtl w:val="0"/>
        </w:rPr>
        <w:t xml:space="preserve">, el elemento "estirará" su tamaño para ocupar todo el espacio vacío que deje el padre.</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200" w:before="200" w:line="360" w:lineRule="auto"/>
        <w:ind w:left="720" w:hanging="360"/>
      </w:pPr>
      <w:r w:rsidDel="00000000" w:rsidR="00000000" w:rsidRPr="00000000">
        <w:rPr>
          <w:rFonts w:ascii="Comfortaa" w:cs="Comfortaa" w:eastAsia="Comfortaa" w:hAnsi="Comfortaa"/>
          <w:b w:val="1"/>
          <w:bCs w:val="1"/>
          <w:color w:val="1f1f1f"/>
          <w:rtl w:val="0"/>
        </w:rPr>
        <w:t xml:space="preserve">align-self:</w:t>
      </w:r>
      <w:r w:rsidDel="00000000" w:rsidR="00000000" w:rsidRPr="00000000">
        <w:rPr>
          <w:rFonts w:ascii="Comfortaa" w:cs="Comfortaa" w:eastAsia="Comfortaa" w:hAnsi="Comfortaa"/>
          <w:color w:val="1f1f1f"/>
          <w:rtl w:val="0"/>
        </w:rPr>
        <w:t xml:space="preserve"> Permite que un hijo ignore la regla </w:t>
      </w:r>
      <w:r w:rsidDel="00000000" w:rsidR="00000000" w:rsidRPr="00000000">
        <w:rPr>
          <w:rFonts w:ascii="Comfortaa" w:cs="Comfortaa" w:eastAsia="Comfortaa" w:hAnsi="Comfortaa"/>
          <w:color w:val="444746"/>
          <w:shd w:fill="e9eef6" w:val="clear"/>
          <w:rtl w:val="0"/>
        </w:rPr>
        <w:t xml:space="preserve">align-items</w:t>
      </w:r>
      <w:r w:rsidDel="00000000" w:rsidR="00000000" w:rsidRPr="00000000">
        <w:rPr>
          <w:rFonts w:ascii="Comfortaa" w:cs="Comfortaa" w:eastAsia="Comfortaa" w:hAnsi="Comfortaa"/>
          <w:color w:val="1f1f1f"/>
          <w:rtl w:val="0"/>
        </w:rPr>
        <w:t xml:space="preserve"> del padre y se alinee a sí mismo (ej: todos arriba, pero un botón abajo).</w:t>
      </w:r>
    </w:p>
    <w:p w:rsidR="00000000" w:rsidDel="00000000" w:rsidP="00000000" w:rsidRDefault="00000000" w:rsidRPr="00000000" w14:paraId="0000003B">
      <w:pPr>
        <w:spacing w:after="200" w:before="200" w:line="360" w:lineRule="auto"/>
        <w:rPr>
          <w:rFonts w:ascii="Comfortaa" w:cs="Comfortaa" w:eastAsia="Comfortaa" w:hAnsi="Comforta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b w:val="1"/>
          <w:bCs w:val="1"/>
          <w:color w:val="1f1f1f"/>
          <w:sz w:val="28"/>
          <w:szCs w:val="28"/>
        </w:rPr>
      </w:pPr>
      <w:bookmarkStart w:colFirst="0" w:colLast="0" w:name="_5ykyeo54v3n0" w:id="12"/>
      <w:bookmarkEnd w:id="12"/>
      <w:r w:rsidDel="00000000" w:rsidR="00000000" w:rsidRPr="00000000">
        <w:rPr>
          <w:rFonts w:ascii="Comfortaa" w:cs="Comfortaa" w:eastAsia="Comfortaa" w:hAnsi="Comfortaa"/>
          <w:b w:val="1"/>
          <w:bCs w:val="1"/>
          <w:color w:val="1f1f1f"/>
          <w:sz w:val="28"/>
          <w:szCs w:val="28"/>
          <w:rtl w:val="0"/>
        </w:rPr>
        <w:t xml:space="preserve">5. Ejemplos Prácticos Universales</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b w:val="1"/>
          <w:bCs w:val="1"/>
          <w:color w:val="1f1f1f"/>
          <w:sz w:val="26"/>
          <w:szCs w:val="26"/>
        </w:rPr>
      </w:pPr>
      <w:bookmarkStart w:colFirst="0" w:colLast="0" w:name="_tspuwka2sce5" w:id="13"/>
      <w:bookmarkEnd w:id="13"/>
      <w:r w:rsidDel="00000000" w:rsidR="00000000" w:rsidRPr="00000000">
        <w:rPr>
          <w:rFonts w:ascii="Comfortaa" w:cs="Comfortaa" w:eastAsia="Comfortaa" w:hAnsi="Comfortaa"/>
          <w:b w:val="1"/>
          <w:bCs w:val="1"/>
          <w:color w:val="1f1f1f"/>
          <w:sz w:val="26"/>
          <w:szCs w:val="26"/>
          <w:rtl w:val="0"/>
        </w:rPr>
        <w:t xml:space="preserve">El Centrado Perfecto</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color w:val="1f1f1f"/>
        </w:rPr>
      </w:pPr>
      <w:r w:rsidDel="00000000" w:rsidR="00000000" w:rsidRPr="00000000">
        <w:rPr>
          <w:rFonts w:ascii="Comfortaa" w:cs="Comfortaa" w:eastAsia="Comfortaa" w:hAnsi="Comfortaa"/>
          <w:color w:val="1f1f1f"/>
          <w:rtl w:val="0"/>
        </w:rPr>
        <w:t xml:space="preserve">Antes era una pesadilla, hoy son solo dos líneas en el contenedor padre:</w:t>
      </w:r>
    </w:p>
    <w:p w:rsidR="00000000" w:rsidDel="00000000" w:rsidP="00000000" w:rsidRDefault="00000000" w:rsidRPr="00000000" w14:paraId="0000003F">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.padre {</w:t>
      </w:r>
    </w:p>
    <w:p w:rsidR="00000000" w:rsidDel="00000000" w:rsidP="00000000" w:rsidRDefault="00000000" w:rsidRPr="00000000" w14:paraId="00000040">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display: flex;</w:t>
      </w:r>
    </w:p>
    <w:p w:rsidR="00000000" w:rsidDel="00000000" w:rsidP="00000000" w:rsidRDefault="00000000" w:rsidRPr="00000000" w14:paraId="00000041">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justify-content: center; /* Centra horizontal */</w:t>
      </w:r>
    </w:p>
    <w:p w:rsidR="00000000" w:rsidDel="00000000" w:rsidP="00000000" w:rsidRDefault="00000000" w:rsidRPr="00000000" w14:paraId="00000042">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align-items: center;     /* Centra vertical */</w:t>
      </w:r>
    </w:p>
    <w:p w:rsidR="00000000" w:rsidDel="00000000" w:rsidP="00000000" w:rsidRDefault="00000000" w:rsidRPr="00000000" w14:paraId="00000043">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height: 100vh;           /* Altura de toda la pantalla */</w:t>
      </w:r>
    </w:p>
    <w:p w:rsidR="00000000" w:rsidDel="00000000" w:rsidP="00000000" w:rsidRDefault="00000000" w:rsidRPr="00000000" w14:paraId="00000044">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b w:val="1"/>
          <w:bCs w:val="1"/>
          <w:color w:val="1f1f1f"/>
          <w:sz w:val="26"/>
          <w:szCs w:val="26"/>
        </w:rPr>
      </w:pPr>
      <w:bookmarkStart w:colFirst="0" w:colLast="0" w:name="_i8mypp8vs6zn" w:id="14"/>
      <w:bookmarkEnd w:id="14"/>
      <w:r w:rsidDel="00000000" w:rsidR="00000000" w:rsidRPr="00000000">
        <w:rPr>
          <w:rFonts w:ascii="Comfortaa" w:cs="Comfortaa" w:eastAsia="Comfortaa" w:hAnsi="Comfortaa"/>
          <w:b w:val="1"/>
          <w:bCs w:val="1"/>
          <w:color w:val="1f1f1f"/>
          <w:sz w:val="26"/>
          <w:szCs w:val="26"/>
          <w:rtl w:val="0"/>
        </w:rPr>
        <w:t xml:space="preserve">Ejemplo en Barra de Navegación Profesional (Navbar)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HTML:</w:t>
      </w:r>
    </w:p>
    <w:p w:rsidR="00000000" w:rsidDel="00000000" w:rsidP="00000000" w:rsidRDefault="00000000" w:rsidRPr="00000000" w14:paraId="00000047">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&lt;nav class="navbar"&gt;</w:t>
      </w:r>
    </w:p>
    <w:p w:rsidR="00000000" w:rsidDel="00000000" w:rsidP="00000000" w:rsidRDefault="00000000" w:rsidRPr="00000000" w14:paraId="00000048">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&lt;div class="logo"&gt;MiProyecto&lt;/div&gt;</w:t>
      </w:r>
    </w:p>
    <w:p w:rsidR="00000000" w:rsidDel="00000000" w:rsidP="00000000" w:rsidRDefault="00000000" w:rsidRPr="00000000" w14:paraId="00000049">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&lt;ul class="nav-links"&gt;</w:t>
      </w:r>
    </w:p>
    <w:p w:rsidR="00000000" w:rsidDel="00000000" w:rsidP="00000000" w:rsidRDefault="00000000" w:rsidRPr="00000000" w14:paraId="0000004A">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&lt;li&gt;Inicio&lt;/li&gt;</w:t>
      </w:r>
    </w:p>
    <w:p w:rsidR="00000000" w:rsidDel="00000000" w:rsidP="00000000" w:rsidRDefault="00000000" w:rsidRPr="00000000" w14:paraId="0000004B">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&lt;li&gt;Servicios&lt;/li&gt;</w:t>
      </w:r>
    </w:p>
    <w:p w:rsidR="00000000" w:rsidDel="00000000" w:rsidP="00000000" w:rsidRDefault="00000000" w:rsidRPr="00000000" w14:paraId="0000004C">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&lt;li&gt;Contacto&lt;/li&gt;</w:t>
      </w:r>
    </w:p>
    <w:p w:rsidR="00000000" w:rsidDel="00000000" w:rsidP="00000000" w:rsidRDefault="00000000" w:rsidRPr="00000000" w14:paraId="0000004D">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&lt;/ul&gt;</w:t>
      </w:r>
    </w:p>
    <w:p w:rsidR="00000000" w:rsidDel="00000000" w:rsidP="00000000" w:rsidRDefault="00000000" w:rsidRPr="00000000" w14:paraId="0000004E">
      <w:pPr>
        <w:spacing w:after="0" w:before="0" w:line="240" w:lineRule="auto"/>
        <w:ind w:left="720" w:firstLine="0"/>
        <w:rPr>
          <w:rFonts w:ascii="Comfortaa" w:cs="Comfortaa" w:eastAsia="Comfortaa" w:hAnsi="Comfortaa"/>
          <w:b w:val="1"/>
          <w:bCs w:val="1"/>
          <w:color w:val="1f1f1f"/>
        </w:rPr>
      </w:pPr>
      <w:r w:rsidDel="00000000" w:rsidR="00000000" w:rsidRPr="00000000">
        <w:rPr>
          <w:rFonts w:ascii="Comfortaa" w:cs="Comfortaa" w:eastAsia="Comfortaa" w:hAnsi="Comfortaa"/>
          <w:color w:val="188038"/>
          <w:sz w:val="21"/>
          <w:szCs w:val="21"/>
          <w:rtl w:val="0"/>
        </w:rPr>
        <w:t xml:space="preserve">&lt;/nav&gt;</w:t>
      </w: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CSS:</w:t>
      </w:r>
    </w:p>
    <w:p w:rsidR="00000000" w:rsidDel="00000000" w:rsidP="00000000" w:rsidRDefault="00000000" w:rsidRPr="00000000" w14:paraId="00000050">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.navbar {</w:t>
      </w:r>
    </w:p>
    <w:p w:rsidR="00000000" w:rsidDel="00000000" w:rsidP="00000000" w:rsidRDefault="00000000" w:rsidRPr="00000000" w14:paraId="00000051">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display: flex;</w:t>
      </w:r>
    </w:p>
    <w:p w:rsidR="00000000" w:rsidDel="00000000" w:rsidP="00000000" w:rsidRDefault="00000000" w:rsidRPr="00000000" w14:paraId="00000052">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justify-content: space-between; /* Logo a un lado, links al otro */</w:t>
      </w:r>
    </w:p>
    <w:p w:rsidR="00000000" w:rsidDel="00000000" w:rsidP="00000000" w:rsidRDefault="00000000" w:rsidRPr="00000000" w14:paraId="00000053">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align-items: center;</w:t>
      </w:r>
    </w:p>
    <w:p w:rsidR="00000000" w:rsidDel="00000000" w:rsidP="00000000" w:rsidRDefault="00000000" w:rsidRPr="00000000" w14:paraId="00000054">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padding: 20px;</w:t>
      </w:r>
    </w:p>
    <w:p w:rsidR="00000000" w:rsidDel="00000000" w:rsidP="00000000" w:rsidRDefault="00000000" w:rsidRPr="00000000" w14:paraId="00000055">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background: #2c3e50;</w:t>
      </w:r>
    </w:p>
    <w:p w:rsidR="00000000" w:rsidDel="00000000" w:rsidP="00000000" w:rsidRDefault="00000000" w:rsidRPr="00000000" w14:paraId="00000056">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color: white;</w:t>
      </w:r>
    </w:p>
    <w:p w:rsidR="00000000" w:rsidDel="00000000" w:rsidP="00000000" w:rsidRDefault="00000000" w:rsidRPr="00000000" w14:paraId="00000057">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w:t>
      </w:r>
    </w:p>
    <w:p w:rsidR="00000000" w:rsidDel="00000000" w:rsidP="00000000" w:rsidRDefault="00000000" w:rsidRPr="00000000" w14:paraId="00000058">
      <w:pPr>
        <w:spacing w:after="0" w:before="0" w:line="240" w:lineRule="auto"/>
        <w:ind w:left="720" w:firstLine="0"/>
        <w:rPr>
          <w:rFonts w:ascii="Comfortaa" w:cs="Comfortaa" w:eastAsia="Comfortaa" w:hAnsi="Comfortaa"/>
          <w:color w:val="188038"/>
          <w:sz w:val="21"/>
          <w:szCs w:val="21"/>
        </w:rPr>
      </w:pPr>
      <w:r w:rsidDel="00000000" w:rsidR="00000000" w:rsidRPr="00000000">
        <w:rPr>
          <w:rtl w:val="0"/>
        </w:rPr>
      </w:r>
    </w:p>
    <w:p w:rsidR="00000000" w:rsidDel="00000000" w:rsidP="00000000" w:rsidRDefault="00000000" w:rsidRPr="00000000" w14:paraId="00000059">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.nav-links {</w:t>
      </w:r>
    </w:p>
    <w:p w:rsidR="00000000" w:rsidDel="00000000" w:rsidP="00000000" w:rsidRDefault="00000000" w:rsidRPr="00000000" w14:paraId="0000005A">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display: flex;</w:t>
      </w:r>
    </w:p>
    <w:p w:rsidR="00000000" w:rsidDel="00000000" w:rsidP="00000000" w:rsidRDefault="00000000" w:rsidRPr="00000000" w14:paraId="0000005B">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gap: 15px; /* Separa los ítems del menú */</w:t>
      </w:r>
    </w:p>
    <w:p w:rsidR="00000000" w:rsidDel="00000000" w:rsidP="00000000" w:rsidRDefault="00000000" w:rsidRPr="00000000" w14:paraId="0000005C">
      <w:pPr>
        <w:spacing w:after="0" w:before="0" w:line="240" w:lineRule="auto"/>
        <w:ind w:left="720" w:firstLine="0"/>
        <w:rPr>
          <w:rFonts w:ascii="Comfortaa" w:cs="Comfortaa" w:eastAsia="Comfortaa" w:hAnsi="Comfortaa"/>
          <w:color w:val="188038"/>
          <w:sz w:val="21"/>
          <w:szCs w:val="21"/>
        </w:rPr>
      </w:pPr>
      <w:r w:rsidDel="00000000" w:rsidR="00000000" w:rsidRPr="00000000">
        <w:rPr>
          <w:rFonts w:ascii="Comfortaa" w:cs="Comfortaa" w:eastAsia="Comfortaa" w:hAnsi="Comfortaa"/>
          <w:color w:val="188038"/>
          <w:sz w:val="21"/>
          <w:szCs w:val="21"/>
          <w:rtl w:val="0"/>
        </w:rPr>
        <w:t xml:space="preserve">    list-style: none;</w:t>
      </w:r>
    </w:p>
    <w:p w:rsidR="00000000" w:rsidDel="00000000" w:rsidP="00000000" w:rsidRDefault="00000000" w:rsidRPr="00000000" w14:paraId="0000005D">
      <w:pPr>
        <w:spacing w:after="0" w:before="0" w:line="240" w:lineRule="auto"/>
        <w:ind w:left="720" w:firstLine="0"/>
        <w:rPr>
          <w:rFonts w:ascii="Comfortaa" w:cs="Comfortaa" w:eastAsia="Comfortaa" w:hAnsi="Comfortaa"/>
          <w:b w:val="1"/>
          <w:bCs w:val="1"/>
          <w:color w:val="1f1f1f"/>
        </w:rPr>
      </w:pPr>
      <w:r w:rsidDel="00000000" w:rsidR="00000000" w:rsidRPr="00000000">
        <w:rPr>
          <w:rFonts w:ascii="Comfortaa" w:cs="Comfortaa" w:eastAsia="Comfortaa" w:hAnsi="Comfortaa"/>
          <w:color w:val="188038"/>
          <w:sz w:val="21"/>
          <w:szCs w:val="21"/>
          <w:rtl w:val="0"/>
        </w:rPr>
        <w:t xml:space="preserve">}</w:t>
      </w:r>
      <w:r w:rsidDel="00000000" w:rsidR="00000000" w:rsidRPr="00000000">
        <w:rPr>
          <w:rtl w:val="0"/>
        </w:rPr>
      </w:r>
    </w:p>
    <w:p w:rsidR="00000000" w:rsidDel="00000000" w:rsidP="00000000" w:rsidRDefault="00000000" w:rsidRPr="00000000" w14:paraId="0000005E">
      <w:pPr>
        <w:spacing w:after="200" w:before="200" w:line="360" w:lineRule="auto"/>
        <w:rPr>
          <w:rFonts w:ascii="Comfortaa" w:cs="Comfortaa" w:eastAsia="Comfortaa" w:hAnsi="Comforta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b w:val="1"/>
          <w:bCs w:val="1"/>
          <w:color w:val="1f1f1f"/>
          <w:sz w:val="28"/>
          <w:szCs w:val="28"/>
        </w:rPr>
      </w:pPr>
      <w:bookmarkStart w:colFirst="0" w:colLast="0" w:name="_euhqpdoz1qjv" w:id="15"/>
      <w:bookmarkEnd w:id="15"/>
      <w:r w:rsidDel="00000000" w:rsidR="00000000" w:rsidRPr="00000000">
        <w:rPr>
          <w:rFonts w:ascii="Comfortaa" w:cs="Comfortaa" w:eastAsia="Comfortaa" w:hAnsi="Comfortaa"/>
          <w:b w:val="1"/>
          <w:bCs w:val="1"/>
          <w:color w:val="1f1f1f"/>
          <w:sz w:val="28"/>
          <w:szCs w:val="28"/>
          <w:rtl w:val="0"/>
        </w:rPr>
        <w:t xml:space="preserve">6. Resumen</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95"/>
        <w:gridCol w:w="2550"/>
        <w:tblGridChange w:id="0">
          <w:tblGrid>
            <w:gridCol w:w="6495"/>
            <w:gridCol w:w="255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0">
            <w:pPr>
              <w:spacing w:after="200" w:before="200" w:line="360" w:lineRule="auto"/>
              <w:jc w:val="center"/>
              <w:rPr>
                <w:rFonts w:ascii="Comfortaa" w:cs="Comfortaa" w:eastAsia="Comfortaa" w:hAnsi="Comfortaa"/>
                <w:color w:val="1f1f1f"/>
                <w:sz w:val="28"/>
                <w:szCs w:val="28"/>
              </w:rPr>
            </w:pPr>
            <w:r w:rsidDel="00000000" w:rsidR="00000000" w:rsidRPr="00000000">
              <w:rPr>
                <w:rFonts w:ascii="Comfortaa" w:cs="Comfortaa" w:eastAsia="Comfortaa" w:hAnsi="Comfortaa"/>
                <w:b w:val="1"/>
                <w:bCs w:val="1"/>
                <w:color w:val="1f1f1f"/>
                <w:sz w:val="28"/>
                <w:szCs w:val="28"/>
                <w:rtl w:val="0"/>
              </w:rPr>
              <w:t xml:space="preserve">Situación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1">
            <w:pPr>
              <w:spacing w:after="200" w:before="200" w:line="360" w:lineRule="auto"/>
              <w:jc w:val="center"/>
              <w:rPr>
                <w:rFonts w:ascii="Comfortaa" w:cs="Comfortaa" w:eastAsia="Comfortaa" w:hAnsi="Comfortaa"/>
                <w:color w:val="1f1f1f"/>
                <w:sz w:val="28"/>
                <w:szCs w:val="28"/>
              </w:rPr>
            </w:pPr>
            <w:r w:rsidDel="00000000" w:rsidR="00000000" w:rsidRPr="00000000">
              <w:rPr>
                <w:rFonts w:ascii="Comfortaa" w:cs="Comfortaa" w:eastAsia="Comfortaa" w:hAnsi="Comfortaa"/>
                <w:b w:val="1"/>
                <w:bCs w:val="1"/>
                <w:color w:val="1f1f1f"/>
                <w:sz w:val="28"/>
                <w:szCs w:val="28"/>
                <w:rtl w:val="0"/>
              </w:rPr>
              <w:t xml:space="preserve">Propiedad</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2">
            <w:pPr>
              <w:spacing w:after="200" w:before="200" w:line="360" w:lineRule="auto"/>
              <w:jc w:val="center"/>
              <w:rPr>
                <w:rFonts w:ascii="Comfortaa" w:cs="Comfortaa" w:eastAsia="Comfortaa" w:hAnsi="Comfortaa"/>
                <w:color w:val="1f1f1f"/>
              </w:rPr>
            </w:pPr>
            <w:r w:rsidDel="00000000" w:rsidR="00000000" w:rsidRPr="00000000">
              <w:rPr>
                <w:rFonts w:ascii="Comfortaa" w:cs="Comfortaa" w:eastAsia="Comfortaa" w:hAnsi="Comfortaa"/>
                <w:color w:val="1f1f1f"/>
                <w:rtl w:val="0"/>
              </w:rPr>
              <w:t xml:space="preserve">Quiero que los elementos se pongan uno al lado del otro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3">
            <w:pPr>
              <w:spacing w:after="200" w:before="200" w:line="360" w:lineRule="auto"/>
              <w:jc w:val="center"/>
              <w:rPr>
                <w:rFonts w:ascii="Comfortaa" w:cs="Comfortaa" w:eastAsia="Comfortaa" w:hAnsi="Comfortaa"/>
                <w:color w:val="1f1f1f"/>
              </w:rPr>
            </w:pPr>
            <w:r w:rsidDel="00000000" w:rsidR="00000000" w:rsidRPr="00000000">
              <w:rPr>
                <w:rFonts w:ascii="Comfortaa" w:cs="Comfortaa" w:eastAsia="Comfortaa" w:hAnsi="Comfortaa"/>
                <w:color w:val="444746"/>
                <w:shd w:fill="e9eef6" w:val="clear"/>
                <w:rtl w:val="0"/>
              </w:rPr>
              <w:t xml:space="preserve">display: flex;</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4">
            <w:pPr>
              <w:spacing w:after="200" w:before="200" w:line="360" w:lineRule="auto"/>
              <w:jc w:val="center"/>
              <w:rPr>
                <w:rFonts w:ascii="Comfortaa" w:cs="Comfortaa" w:eastAsia="Comfortaa" w:hAnsi="Comfortaa"/>
                <w:color w:val="1f1f1f"/>
              </w:rPr>
            </w:pPr>
            <w:r w:rsidDel="00000000" w:rsidR="00000000" w:rsidRPr="00000000">
              <w:rPr>
                <w:rFonts w:ascii="Comfortaa" w:cs="Comfortaa" w:eastAsia="Comfortaa" w:hAnsi="Comfortaa"/>
                <w:color w:val="1f1f1f"/>
                <w:rtl w:val="0"/>
              </w:rPr>
              <w:t xml:space="preserve">Quiero que los elementos bajen a la siguiente línea si no entran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5">
            <w:pPr>
              <w:spacing w:after="200" w:before="200" w:line="360" w:lineRule="auto"/>
              <w:jc w:val="center"/>
              <w:rPr>
                <w:rFonts w:ascii="Comfortaa" w:cs="Comfortaa" w:eastAsia="Comfortaa" w:hAnsi="Comfortaa"/>
                <w:color w:val="1f1f1f"/>
              </w:rPr>
            </w:pPr>
            <w:r w:rsidDel="00000000" w:rsidR="00000000" w:rsidRPr="00000000">
              <w:rPr>
                <w:rFonts w:ascii="Comfortaa" w:cs="Comfortaa" w:eastAsia="Comfortaa" w:hAnsi="Comfortaa"/>
                <w:color w:val="444746"/>
                <w:shd w:fill="e9eef6" w:val="clear"/>
                <w:rtl w:val="0"/>
              </w:rPr>
              <w:t xml:space="preserve">flex-wrap: wrap;</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6">
            <w:pPr>
              <w:spacing w:after="200" w:before="200" w:line="360" w:lineRule="auto"/>
              <w:jc w:val="center"/>
              <w:rPr>
                <w:rFonts w:ascii="Comfortaa" w:cs="Comfortaa" w:eastAsia="Comfortaa" w:hAnsi="Comfortaa"/>
                <w:color w:val="1f1f1f"/>
              </w:rPr>
            </w:pPr>
            <w:r w:rsidDel="00000000" w:rsidR="00000000" w:rsidRPr="00000000">
              <w:rPr>
                <w:rFonts w:ascii="Comfortaa" w:cs="Comfortaa" w:eastAsia="Comfortaa" w:hAnsi="Comfortaa"/>
                <w:color w:val="1f1f1f"/>
                <w:rtl w:val="0"/>
              </w:rPr>
              <w:t xml:space="preserve">Quiero centrar los elementos horizontalmente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7">
            <w:pPr>
              <w:spacing w:after="200" w:before="200" w:line="360" w:lineRule="auto"/>
              <w:jc w:val="center"/>
              <w:rPr>
                <w:rFonts w:ascii="Comfortaa" w:cs="Comfortaa" w:eastAsia="Comfortaa" w:hAnsi="Comfortaa"/>
                <w:color w:val="1f1f1f"/>
              </w:rPr>
            </w:pPr>
            <w:r w:rsidDel="00000000" w:rsidR="00000000" w:rsidRPr="00000000">
              <w:rPr>
                <w:rFonts w:ascii="Comfortaa" w:cs="Comfortaa" w:eastAsia="Comfortaa" w:hAnsi="Comfortaa"/>
                <w:color w:val="444746"/>
                <w:shd w:fill="e9eef6" w:val="clear"/>
                <w:rtl w:val="0"/>
              </w:rPr>
              <w:t xml:space="preserve">justify-content: center;</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8">
            <w:pPr>
              <w:spacing w:after="200" w:before="200" w:line="360" w:lineRule="auto"/>
              <w:jc w:val="center"/>
              <w:rPr>
                <w:rFonts w:ascii="Comfortaa" w:cs="Comfortaa" w:eastAsia="Comfortaa" w:hAnsi="Comfortaa"/>
                <w:color w:val="1f1f1f"/>
              </w:rPr>
            </w:pPr>
            <w:r w:rsidDel="00000000" w:rsidR="00000000" w:rsidRPr="00000000">
              <w:rPr>
                <w:rFonts w:ascii="Comfortaa" w:cs="Comfortaa" w:eastAsia="Comfortaa" w:hAnsi="Comfortaa"/>
                <w:color w:val="1f1f1f"/>
                <w:rtl w:val="0"/>
              </w:rPr>
              <w:t xml:space="preserve">Quiero centrar los elementos verticalmente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9">
            <w:pPr>
              <w:spacing w:after="200" w:before="200" w:line="360" w:lineRule="auto"/>
              <w:jc w:val="center"/>
              <w:rPr>
                <w:rFonts w:ascii="Comfortaa" w:cs="Comfortaa" w:eastAsia="Comfortaa" w:hAnsi="Comfortaa"/>
                <w:color w:val="1f1f1f"/>
              </w:rPr>
            </w:pPr>
            <w:r w:rsidDel="00000000" w:rsidR="00000000" w:rsidRPr="00000000">
              <w:rPr>
                <w:rFonts w:ascii="Comfortaa" w:cs="Comfortaa" w:eastAsia="Comfortaa" w:hAnsi="Comfortaa"/>
                <w:color w:val="444746"/>
                <w:shd w:fill="e9eef6" w:val="clear"/>
                <w:rtl w:val="0"/>
              </w:rPr>
              <w:t xml:space="preserve">align-items: center;</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A">
            <w:pPr>
              <w:spacing w:after="200" w:before="200" w:line="360" w:lineRule="auto"/>
              <w:jc w:val="center"/>
              <w:rPr>
                <w:rFonts w:ascii="Comfortaa" w:cs="Comfortaa" w:eastAsia="Comfortaa" w:hAnsi="Comfortaa"/>
                <w:color w:val="1f1f1f"/>
              </w:rPr>
            </w:pPr>
            <w:r w:rsidDel="00000000" w:rsidR="00000000" w:rsidRPr="00000000">
              <w:rPr>
                <w:rFonts w:ascii="Comfortaa" w:cs="Comfortaa" w:eastAsia="Comfortaa" w:hAnsi="Comfortaa"/>
                <w:color w:val="1f1f1f"/>
                <w:rtl w:val="0"/>
              </w:rPr>
              <w:t xml:space="preserve">Quiero que un elemento crezca para llenar el espacio sobrante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B">
            <w:pPr>
              <w:spacing w:after="200" w:before="200" w:line="360" w:lineRule="auto"/>
              <w:jc w:val="center"/>
              <w:rPr>
                <w:rFonts w:ascii="Comfortaa" w:cs="Comfortaa" w:eastAsia="Comfortaa" w:hAnsi="Comfortaa"/>
                <w:color w:val="1f1f1f"/>
              </w:rPr>
            </w:pPr>
            <w:r w:rsidDel="00000000" w:rsidR="00000000" w:rsidRPr="00000000">
              <w:rPr>
                <w:rFonts w:ascii="Comfortaa" w:cs="Comfortaa" w:eastAsia="Comfortaa" w:hAnsi="Comfortaa"/>
                <w:color w:val="444746"/>
                <w:shd w:fill="e9eef6" w:val="clear"/>
                <w:rtl w:val="0"/>
              </w:rPr>
              <w:t xml:space="preserve">flex-grow: 1;</w:t>
            </w:r>
            <w:r w:rsidDel="00000000" w:rsidR="00000000" w:rsidRPr="00000000">
              <w:rPr>
                <w:rFonts w:ascii="Comfortaa" w:cs="Comfortaa" w:eastAsia="Comfortaa" w:hAnsi="Comfortaa"/>
                <w:color w:val="1f1f1f"/>
                <w:rtl w:val="0"/>
              </w:rPr>
              <w:t xml:space="preserve"> (en el hijo)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C">
            <w:pPr>
              <w:spacing w:after="200" w:before="200" w:line="360" w:lineRule="auto"/>
              <w:jc w:val="center"/>
              <w:rPr>
                <w:rFonts w:ascii="Comfortaa" w:cs="Comfortaa" w:eastAsia="Comfortaa" w:hAnsi="Comfortaa"/>
                <w:color w:val="1f1f1f"/>
              </w:rPr>
            </w:pPr>
            <w:r w:rsidDel="00000000" w:rsidR="00000000" w:rsidRPr="00000000">
              <w:rPr>
                <w:rFonts w:ascii="Comfortaa" w:cs="Comfortaa" w:eastAsia="Comfortaa" w:hAnsi="Comfortaa"/>
                <w:color w:val="1f1f1f"/>
                <w:rtl w:val="0"/>
              </w:rPr>
              <w:t xml:space="preserve">Quiero dar espacio entre los elementos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D">
            <w:pPr>
              <w:spacing w:after="200" w:before="200" w:line="360" w:lineRule="auto"/>
              <w:jc w:val="center"/>
              <w:rPr>
                <w:rFonts w:ascii="Comfortaa" w:cs="Comfortaa" w:eastAsia="Comfortaa" w:hAnsi="Comfortaa"/>
                <w:color w:val="1f1f1f"/>
              </w:rPr>
            </w:pPr>
            <w:r w:rsidDel="00000000" w:rsidR="00000000" w:rsidRPr="00000000">
              <w:rPr>
                <w:rFonts w:ascii="Comfortaa" w:cs="Comfortaa" w:eastAsia="Comfortaa" w:hAnsi="Comfortaa"/>
                <w:color w:val="444746"/>
                <w:shd w:fill="e9eef6" w:val="clear"/>
                <w:rtl w:val="0"/>
              </w:rPr>
              <w:t xml:space="preserve">gap: 20px;</w:t>
            </w:r>
            <w:r w:rsidDel="00000000" w:rsidR="00000000" w:rsidRPr="00000000">
              <w:rPr>
                <w:rtl w:val="0"/>
              </w:rPr>
            </w:r>
          </w:p>
        </w:tc>
      </w:tr>
    </w:tbl>
    <w:p w:rsidR="00000000" w:rsidDel="00000000" w:rsidP="00000000" w:rsidRDefault="00000000" w:rsidRPr="00000000" w14:paraId="0000006E">
      <w:pPr>
        <w:spacing w:after="200" w:before="200" w:line="360" w:lineRule="auto"/>
        <w:rPr>
          <w:rFonts w:ascii="Comfortaa" w:cs="Comfortaa" w:eastAsia="Comfortaa" w:hAnsi="Comforta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mfortaa" w:cs="Comfortaa" w:eastAsia="Comfortaa" w:hAnsi="Comfortaa"/>
          <w:color w:val="1f1f1f"/>
        </w:rPr>
      </w:pPr>
      <w:r w:rsidDel="00000000" w:rsidR="00000000" w:rsidRPr="00000000">
        <w:rPr>
          <w:rFonts w:ascii="Comfortaa" w:cs="Comfortaa" w:eastAsia="Comfortaa" w:hAnsi="Comfortaa"/>
          <w:b w:val="1"/>
          <w:bCs w:val="1"/>
          <w:color w:val="1f1f1f"/>
          <w:rtl w:val="0"/>
        </w:rPr>
        <w:t xml:space="preserve">Tip Pro:</w:t>
      </w:r>
      <w:r w:rsidDel="00000000" w:rsidR="00000000" w:rsidRPr="00000000">
        <w:rPr>
          <w:rFonts w:ascii="Comfortaa" w:cs="Comfortaa" w:eastAsia="Comfortaa" w:hAnsi="Comfortaa"/>
          <w:color w:val="1f1f1f"/>
          <w:rtl w:val="0"/>
        </w:rPr>
        <w:t xml:space="preserve"> Siempre que algo no se alinee como quieres en Flexbox, pregúntate: </w:t>
      </w:r>
      <w:r w:rsidDel="00000000" w:rsidR="00000000" w:rsidRPr="00000000">
        <w:rPr>
          <w:rFonts w:ascii="Comfortaa" w:cs="Comfortaa" w:eastAsia="Comfortaa" w:hAnsi="Comfortaa"/>
          <w:i w:val="1"/>
          <w:iCs w:val="1"/>
          <w:color w:val="1f1f1f"/>
          <w:rtl w:val="0"/>
        </w:rPr>
        <w:t xml:space="preserve">¿En qué eje estoy tratando de alinear?</w:t>
      </w:r>
      <w:r w:rsidDel="00000000" w:rsidR="00000000" w:rsidRPr="00000000">
        <w:rPr>
          <w:rFonts w:ascii="Comfortaa" w:cs="Comfortaa" w:eastAsia="Comfortaa" w:hAnsi="Comfortaa"/>
          <w:color w:val="1f1f1f"/>
          <w:rtl w:val="0"/>
        </w:rPr>
        <w:t xml:space="preserve"> Si es el principal, usa </w:t>
      </w:r>
      <w:r w:rsidDel="00000000" w:rsidR="00000000" w:rsidRPr="00000000">
        <w:rPr>
          <w:rFonts w:ascii="Comfortaa" w:cs="Comfortaa" w:eastAsia="Comfortaa" w:hAnsi="Comfortaa"/>
          <w:color w:val="444746"/>
          <w:shd w:fill="e9eef6" w:val="clear"/>
          <w:rtl w:val="0"/>
        </w:rPr>
        <w:t xml:space="preserve">justify-content</w:t>
      </w:r>
      <w:r w:rsidDel="00000000" w:rsidR="00000000" w:rsidRPr="00000000">
        <w:rPr>
          <w:rFonts w:ascii="Comfortaa" w:cs="Comfortaa" w:eastAsia="Comfortaa" w:hAnsi="Comfortaa"/>
          <w:color w:val="1f1f1f"/>
          <w:rtl w:val="0"/>
        </w:rPr>
        <w:t xml:space="preserve">; si es el secundario, usa </w:t>
      </w:r>
      <w:r w:rsidDel="00000000" w:rsidR="00000000" w:rsidRPr="00000000">
        <w:rPr>
          <w:rFonts w:ascii="Comfortaa" w:cs="Comfortaa" w:eastAsia="Comfortaa" w:hAnsi="Comfortaa"/>
          <w:color w:val="444746"/>
          <w:shd w:fill="e9eef6" w:val="clear"/>
          <w:rtl w:val="0"/>
        </w:rPr>
        <w:t xml:space="preserve">align-items</w:t>
      </w:r>
      <w:r w:rsidDel="00000000" w:rsidR="00000000" w:rsidRPr="00000000">
        <w:rPr>
          <w:rFonts w:ascii="Comfortaa" w:cs="Comfortaa" w:eastAsia="Comfortaa" w:hAnsi="Comfortaa"/>
          <w:color w:val="1f1f1f"/>
          <w:rtl w:val="0"/>
        </w:rPr>
        <w:t xml:space="preserv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keepLines w:val="1"/>
        <w:shd w:fill="ffffff" w:val="clear"/>
        <w:spacing w:after="200" w:before="200" w:line="360" w:lineRule="auto"/>
        <w:rPr>
          <w:rFonts w:ascii="Comfortaa" w:cs="Comfortaa" w:eastAsia="Comfortaa" w:hAnsi="Comfortaa"/>
          <w:color w:val="273b47"/>
        </w:rPr>
      </w:pPr>
      <w:r w:rsidDel="00000000" w:rsidR="00000000" w:rsidRPr="00000000">
        <w:rPr>
          <w:rFonts w:ascii="Arial Unicode MS" w:cs="Arial Unicode MS" w:eastAsia="Arial Unicode MS" w:hAnsi="Arial Unicode MS"/>
          <w:color w:val="273b47"/>
          <w:rtl w:val="0"/>
        </w:rPr>
        <w:t xml:space="preserve">En el ejemplo C6 Dale vida a tus diseคos con Flexbox CSS.zip, se utiliza Flexbox CSS para crear una estructura de sitio web con un contenedor principal que contiene un encabezado, una barra de navegación, un contenido principal y un pie de página. </w:t>
      </w:r>
    </w:p>
    <w:p w:rsidR="00000000" w:rsidDel="00000000" w:rsidP="00000000" w:rsidRDefault="00000000" w:rsidRPr="00000000" w14:paraId="00000073">
      <w:pPr>
        <w:keepLines w:val="1"/>
        <w:shd w:fill="ffffff" w:val="clear"/>
        <w:spacing w:after="200" w:before="200" w:line="360" w:lineRule="auto"/>
        <w:rPr>
          <w:rFonts w:ascii="Comfortaa" w:cs="Comfortaa" w:eastAsia="Comfortaa" w:hAnsi="Comfortaa"/>
          <w:color w:val="273b47"/>
        </w:rPr>
      </w:pPr>
      <w:r w:rsidDel="00000000" w:rsidR="00000000" w:rsidRPr="00000000">
        <w:rPr>
          <w:rFonts w:ascii="Comfortaa" w:cs="Comfortaa" w:eastAsia="Comfortaa" w:hAnsi="Comfortaa"/>
          <w:color w:val="273b47"/>
          <w:rtl w:val="0"/>
        </w:rPr>
        <w:t xml:space="preserve">El contenedor principal tiene una dirección de columna establecida con flex-direction: column, lo que permite que los elementos se apilen verticalmente en el orden establecido en el código HTML.</w:t>
      </w:r>
    </w:p>
    <w:p w:rsidR="00000000" w:rsidDel="00000000" w:rsidP="00000000" w:rsidRDefault="00000000" w:rsidRPr="00000000" w14:paraId="00000074">
      <w:pPr>
        <w:keepLines w:val="1"/>
        <w:shd w:fill="ffffff" w:val="clear"/>
        <w:spacing w:after="200" w:before="200" w:line="360" w:lineRule="auto"/>
        <w:rPr>
          <w:rFonts w:ascii="Comfortaa" w:cs="Comfortaa" w:eastAsia="Comfortaa" w:hAnsi="Comfortaa"/>
          <w:color w:val="273b47"/>
        </w:rPr>
      </w:pPr>
      <w:r w:rsidDel="00000000" w:rsidR="00000000" w:rsidRPr="00000000">
        <w:rPr>
          <w:rFonts w:ascii="Comfortaa" w:cs="Comfortaa" w:eastAsia="Comfortaa" w:hAnsi="Comfortaa"/>
          <w:color w:val="273b47"/>
          <w:rtl w:val="0"/>
        </w:rPr>
        <w:t xml:space="preserve">El encabezado, la barra de navegación y el pie de página tienen estilos definidos para el fondo, el relleno y la apariencia. </w:t>
      </w:r>
    </w:p>
    <w:p w:rsidR="00000000" w:rsidDel="00000000" w:rsidP="00000000" w:rsidRDefault="00000000" w:rsidRPr="00000000" w14:paraId="00000075">
      <w:pPr>
        <w:keepLines w:val="1"/>
        <w:shd w:fill="ffffff" w:val="clear"/>
        <w:spacing w:after="200" w:before="200" w:line="360" w:lineRule="auto"/>
        <w:rPr>
          <w:rFonts w:ascii="Comfortaa" w:cs="Comfortaa" w:eastAsia="Comfortaa" w:hAnsi="Comfortaa"/>
          <w:color w:val="273b47"/>
        </w:rPr>
      </w:pPr>
      <w:r w:rsidDel="00000000" w:rsidR="00000000" w:rsidRPr="00000000">
        <w:rPr>
          <w:rFonts w:ascii="Comfortaa" w:cs="Comfortaa" w:eastAsia="Comfortaa" w:hAnsi="Comfortaa"/>
          <w:color w:val="273b47"/>
          <w:rtl w:val="0"/>
        </w:rPr>
        <w:t xml:space="preserve">El contenido principal utiliza la propiedad flex: auto o flex-grow: 1 para ocupar todo el espacio restante en el contenedor principal, lo que hace que se expanda y llene el espacio disponible en la columna.</w:t>
      </w:r>
    </w:p>
    <w:p w:rsidR="00000000" w:rsidDel="00000000" w:rsidP="00000000" w:rsidRDefault="00000000" w:rsidRPr="00000000" w14:paraId="00000076">
      <w:pPr>
        <w:keepLines w:val="1"/>
        <w:shd w:fill="ffffff" w:val="clear"/>
        <w:spacing w:after="200" w:before="200" w:line="360" w:lineRule="auto"/>
        <w:rPr>
          <w:rFonts w:ascii="Comfortaa" w:cs="Comfortaa" w:eastAsia="Comfortaa" w:hAnsi="Comfortaa"/>
          <w:b w:val="1"/>
          <w:bCs w:val="1"/>
          <w:color w:val="273b47"/>
        </w:rPr>
      </w:pPr>
      <w:r w:rsidDel="00000000" w:rsidR="00000000" w:rsidRPr="00000000">
        <w:rPr>
          <w:rFonts w:ascii="Comfortaa" w:cs="Comfortaa" w:eastAsia="Comfortaa" w:hAnsi="Comfortaa"/>
          <w:b w:val="1"/>
          <w:bCs w:val="1"/>
          <w:color w:val="273b47"/>
          <w:rtl w:val="0"/>
        </w:rPr>
        <w:t xml:space="preserve">Dejo adjuntos 2 links en Classroom para ampliar conocimientos acerca de FlexBox!</w:t>
      </w:r>
    </w:p>
    <w:p w:rsidR="00000000" w:rsidDel="00000000" w:rsidP="00000000" w:rsidRDefault="00000000" w:rsidRPr="00000000" w14:paraId="00000077">
      <w:pPr>
        <w:keepLines w:val="1"/>
        <w:shd w:fill="ffffff" w:val="clear"/>
        <w:spacing w:after="200" w:before="200" w:line="360" w:lineRule="auto"/>
        <w:rPr/>
      </w:pPr>
      <w:r w:rsidDel="00000000" w:rsidR="00000000" w:rsidRPr="00000000">
        <w:rPr>
          <w:rFonts w:ascii="Comfortaa" w:cs="Comfortaa" w:eastAsia="Comfortaa" w:hAnsi="Comfortaa"/>
          <w:b w:val="1"/>
          <w:bCs w:val="1"/>
          <w:color w:val="273b47"/>
          <w:rtl w:val="0"/>
        </w:rPr>
        <w:t xml:space="preserve">Experimentá con Flexbox y creá diseños web modernos y atractivos!</w:t>
      </w:r>
      <w:r w:rsidDel="00000000" w:rsidR="00000000" w:rsidRPr="00000000">
        <w:rPr>
          <w:rtl w:val="0"/>
        </w:rPr>
      </w:r>
    </w:p>
    <w:sectPr>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