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Paso 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Inicio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(pantalla principal)</w:t>
      </w:r>
    </w:p>
    <w:p>
      <w:pPr>
        <w:spacing w:after="200" w:before="0"/>
        <w:jc w:val="center"/>
      </w:pPr>
      <w:r>
        <w:drawing>
          <wp:inline distT="0" distB="0" distL="0" distR="0">
            <wp:extent cx="31051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Paso 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Explorar / Mapa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(elegir ubicación en el mapa)</w:t>
      </w:r>
    </w:p>
    <w:p>
      <w:pPr>
        <w:spacing w:after="200" w:before="0"/>
        <w:jc w:val="center"/>
      </w:pPr>
      <w:r>
        <w:drawing>
          <wp:inline distT="0" distB="0" distL="0" distR="0">
            <wp:extent cx="31051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Paso 3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Detalle del lugar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(ver información y precio)</w:t>
      </w:r>
    </w:p>
    <w:p>
      <w:pPr>
        <w:spacing w:after="200" w:before="0"/>
        <w:jc w:val="center"/>
      </w:pPr>
      <w:r>
        <w:drawing>
          <wp:inline distT="0" distB="0" distL="0" distR="0">
            <wp:extent cx="31051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Paso 4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Seleccionar horario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(elegir fecha y horario)</w:t>
      </w:r>
    </w:p>
    <w:p>
      <w:pPr>
        <w:spacing w:after="200" w:before="0"/>
        <w:jc w:val="center"/>
      </w:pPr>
      <w:r>
        <w:drawing>
          <wp:inline distT="0" distB="0" distL="0" distR="0">
            <wp:extent cx="31051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Paso 5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Pago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(elegir método de pago)</w:t>
      </w:r>
    </w:p>
    <w:p>
      <w:pPr>
        <w:spacing w:after="200" w:before="0"/>
        <w:jc w:val="center"/>
      </w:pPr>
      <w:r>
        <w:drawing>
          <wp:inline distT="0" distB="0" distL="0" distR="0">
            <wp:extent cx="31051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br w:type="pag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Paso 6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Confirmación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(reserva exitosa)</w:t>
      </w:r>
    </w:p>
    <w:p>
      <w:pPr>
        <w:spacing w:after="200" w:before="0"/>
        <w:jc w:val="center"/>
      </w:pPr>
      <w:r>
        <w:drawing>
          <wp:inline distT="0" distB="0" distL="0" distR="0">
            <wp:extent cx="3105150" cy="699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862ef0401c48ab66f1a0edaaa27b287bd78c23.png"/><Relationship Id="rId8" Type="http://schemas.openxmlformats.org/officeDocument/2006/relationships/image" Target="media/e15a0860fbdcd16c4ce370ed9572aef3e825d69a.png"/><Relationship Id="rId9" Type="http://schemas.openxmlformats.org/officeDocument/2006/relationships/image" Target="media/9df36e60192e5b11e0b81895977afbf2faf6d646.png"/><Relationship Id="rId10" Type="http://schemas.openxmlformats.org/officeDocument/2006/relationships/image" Target="media/5064f61283726f897119391aaa7a1ab2f65acbf2.png"/><Relationship Id="rId11" Type="http://schemas.openxmlformats.org/officeDocument/2006/relationships/image" Target="media/c1638e57558e5c09effbb3cd3a5139cae0cb0c2b.png"/><Relationship Id="rId12" Type="http://schemas.openxmlformats.org/officeDocument/2006/relationships/image" Target="media/ba15f9b6c86b87a825589cb000f276f9e22373a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2026-06-09T19:31:06.139Z</dcterms:created>
  <dcterms:modified xsi:type="dcterms:W3CDTF">2026-06-09T19:31:06.140Z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