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AD11" w14:textId="40A6F34B" w:rsidR="00FB4A1D" w:rsidRDefault="009B30AB" w:rsidP="009B30AB">
      <w:pPr>
        <w:jc w:val="center"/>
        <w:rPr>
          <w:sz w:val="144"/>
          <w:szCs w:val="144"/>
        </w:rPr>
      </w:pPr>
      <w:r w:rsidRPr="009B30AB">
        <w:rPr>
          <w:sz w:val="144"/>
          <w:szCs w:val="144"/>
        </w:rPr>
        <w:t>Manual de usuario</w:t>
      </w:r>
    </w:p>
    <w:p w14:paraId="5FD06281" w14:textId="585FDC08" w:rsidR="009B30AB" w:rsidRDefault="009B30AB" w:rsidP="009B30AB">
      <w:pPr>
        <w:jc w:val="center"/>
        <w:rPr>
          <w:sz w:val="144"/>
          <w:szCs w:val="144"/>
        </w:rPr>
      </w:pPr>
    </w:p>
    <w:p w14:paraId="708911B2" w14:textId="25967B58" w:rsidR="009B30AB" w:rsidRDefault="009B30AB" w:rsidP="009B30AB">
      <w:pPr>
        <w:jc w:val="center"/>
        <w:rPr>
          <w:color w:val="FFFF00"/>
          <w:sz w:val="144"/>
          <w:szCs w:val="144"/>
        </w:rPr>
      </w:pPr>
      <w:r w:rsidRPr="009B30AB">
        <w:rPr>
          <w:color w:val="FFFF00"/>
          <w:sz w:val="144"/>
          <w:szCs w:val="144"/>
          <w:highlight w:val="darkBlue"/>
        </w:rPr>
        <w:t>--</w:t>
      </w:r>
      <w:r w:rsidRPr="009B30AB">
        <w:rPr>
          <w:color w:val="FF0000"/>
          <w:sz w:val="144"/>
          <w:szCs w:val="144"/>
          <w:highlight w:val="darkBlue"/>
        </w:rPr>
        <w:t xml:space="preserve"> 4</w:t>
      </w:r>
      <w:r w:rsidRPr="009B30AB">
        <w:rPr>
          <w:sz w:val="144"/>
          <w:szCs w:val="144"/>
          <w:highlight w:val="darkBlue"/>
        </w:rPr>
        <w:t xml:space="preserve"> </w:t>
      </w:r>
      <w:r w:rsidRPr="009B30AB">
        <w:rPr>
          <w:color w:val="FFFF00"/>
          <w:sz w:val="144"/>
          <w:szCs w:val="144"/>
          <w:highlight w:val="darkBlue"/>
        </w:rPr>
        <w:t>e</w:t>
      </w:r>
      <w:r w:rsidRPr="009B30AB">
        <w:rPr>
          <w:color w:val="FF0000"/>
          <w:sz w:val="144"/>
          <w:szCs w:val="144"/>
          <w:highlight w:val="darkBlue"/>
        </w:rPr>
        <w:t>n</w:t>
      </w:r>
      <w:r w:rsidRPr="009B30AB">
        <w:rPr>
          <w:sz w:val="144"/>
          <w:szCs w:val="144"/>
          <w:highlight w:val="darkBlue"/>
        </w:rPr>
        <w:t xml:space="preserve"> </w:t>
      </w:r>
      <w:r w:rsidRPr="009B30AB">
        <w:rPr>
          <w:color w:val="FFFF00"/>
          <w:sz w:val="144"/>
          <w:szCs w:val="144"/>
          <w:highlight w:val="darkBlue"/>
        </w:rPr>
        <w:t>r</w:t>
      </w:r>
      <w:r w:rsidRPr="009B30AB">
        <w:rPr>
          <w:color w:val="FF0000"/>
          <w:sz w:val="144"/>
          <w:szCs w:val="144"/>
          <w:highlight w:val="darkBlue"/>
        </w:rPr>
        <w:t>a</w:t>
      </w:r>
      <w:r w:rsidRPr="009B30AB">
        <w:rPr>
          <w:color w:val="FFFF00"/>
          <w:sz w:val="144"/>
          <w:szCs w:val="144"/>
          <w:highlight w:val="darkBlue"/>
        </w:rPr>
        <w:t>y</w:t>
      </w:r>
      <w:r w:rsidRPr="009B30AB">
        <w:rPr>
          <w:color w:val="FF0000"/>
          <w:sz w:val="144"/>
          <w:szCs w:val="144"/>
          <w:highlight w:val="darkBlue"/>
        </w:rPr>
        <w:t>a --</w:t>
      </w:r>
      <w:r>
        <w:rPr>
          <w:color w:val="FFFF00"/>
          <w:sz w:val="144"/>
          <w:szCs w:val="144"/>
        </w:rPr>
        <w:t xml:space="preserve"> </w:t>
      </w:r>
    </w:p>
    <w:p w14:paraId="375E5141" w14:textId="3E1C6C6D" w:rsidR="009B30AB" w:rsidRDefault="009B30AB" w:rsidP="009B30AB">
      <w:pPr>
        <w:jc w:val="center"/>
        <w:rPr>
          <w:color w:val="FFFF00"/>
          <w:sz w:val="144"/>
          <w:szCs w:val="144"/>
        </w:rPr>
      </w:pPr>
    </w:p>
    <w:p w14:paraId="63786EA8" w14:textId="587BDF69" w:rsidR="009B30AB" w:rsidRDefault="009B30AB" w:rsidP="009B30AB">
      <w:pPr>
        <w:jc w:val="center"/>
        <w:rPr>
          <w:sz w:val="48"/>
          <w:szCs w:val="48"/>
        </w:rPr>
      </w:pPr>
      <w:r>
        <w:rPr>
          <w:sz w:val="48"/>
          <w:szCs w:val="48"/>
        </w:rPr>
        <w:t>Desarrollada por:</w:t>
      </w:r>
    </w:p>
    <w:p w14:paraId="2336A799" w14:textId="1B6063CA" w:rsidR="009B30AB" w:rsidRDefault="009B30AB" w:rsidP="009B30AB">
      <w:pPr>
        <w:jc w:val="center"/>
        <w:rPr>
          <w:sz w:val="48"/>
          <w:szCs w:val="48"/>
        </w:rPr>
      </w:pPr>
      <w:r>
        <w:rPr>
          <w:sz w:val="48"/>
          <w:szCs w:val="48"/>
        </w:rPr>
        <w:t>Facundo Esteves, Maximiliano Elhordoy</w:t>
      </w:r>
    </w:p>
    <w:p w14:paraId="5BE10F7A" w14:textId="77777777" w:rsidR="009B30AB" w:rsidRDefault="009B30AB">
      <w:pPr>
        <w:rPr>
          <w:sz w:val="48"/>
          <w:szCs w:val="48"/>
        </w:rPr>
      </w:pPr>
      <w:r>
        <w:rPr>
          <w:sz w:val="48"/>
          <w:szCs w:val="48"/>
        </w:rPr>
        <w:br w:type="page"/>
      </w:r>
    </w:p>
    <w:sdt>
      <w:sdtPr>
        <w:rPr>
          <w:lang w:val="es-ES"/>
        </w:rPr>
        <w:id w:val="-16265460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183664F" w14:textId="6096ABDA" w:rsidR="00730995" w:rsidRPr="00730995" w:rsidRDefault="00730995" w:rsidP="00730995">
          <w:pPr>
            <w:pStyle w:val="TtuloTDC"/>
            <w:jc w:val="center"/>
            <w:rPr>
              <w:sz w:val="72"/>
              <w:szCs w:val="72"/>
              <w:lang w:val="es-ES"/>
            </w:rPr>
          </w:pPr>
          <w:r w:rsidRPr="00730995">
            <w:rPr>
              <w:sz w:val="72"/>
              <w:szCs w:val="72"/>
              <w:lang w:val="es-ES"/>
            </w:rPr>
            <w:t>Índice</w:t>
          </w:r>
        </w:p>
        <w:p w14:paraId="71DD1319" w14:textId="2F423C9D" w:rsidR="00730995" w:rsidRPr="00730995" w:rsidRDefault="00730995">
          <w:pPr>
            <w:pStyle w:val="TDC1"/>
            <w:tabs>
              <w:tab w:val="right" w:leader="dot" w:pos="8494"/>
            </w:tabs>
            <w:rPr>
              <w:rFonts w:eastAsiaTheme="minorEastAsia"/>
              <w:noProof/>
              <w:sz w:val="40"/>
              <w:szCs w:val="40"/>
              <w:lang w:eastAsia="es-UY"/>
            </w:rPr>
          </w:pPr>
          <w:r w:rsidRPr="00730995">
            <w:rPr>
              <w:sz w:val="40"/>
              <w:szCs w:val="40"/>
            </w:rPr>
            <w:fldChar w:fldCharType="begin"/>
          </w:r>
          <w:r w:rsidRPr="00730995">
            <w:rPr>
              <w:sz w:val="40"/>
              <w:szCs w:val="40"/>
            </w:rPr>
            <w:instrText xml:space="preserve"> TOC \o "1-3" \h \z \u </w:instrText>
          </w:r>
          <w:r w:rsidRPr="00730995">
            <w:rPr>
              <w:sz w:val="40"/>
              <w:szCs w:val="40"/>
            </w:rPr>
            <w:fldChar w:fldCharType="separate"/>
          </w:r>
          <w:hyperlink w:anchor="_Toc108549309" w:history="1">
            <w:r w:rsidRPr="00730995">
              <w:rPr>
                <w:rStyle w:val="Hipervnculo"/>
                <w:noProof/>
                <w:sz w:val="40"/>
                <w:szCs w:val="40"/>
              </w:rPr>
              <w:t>Pantalla principal</w:t>
            </w:r>
            <w:r w:rsidRPr="00730995">
              <w:rPr>
                <w:noProof/>
                <w:webHidden/>
                <w:sz w:val="40"/>
                <w:szCs w:val="40"/>
              </w:rPr>
              <w:tab/>
            </w:r>
            <w:r w:rsidRPr="00730995">
              <w:rPr>
                <w:noProof/>
                <w:webHidden/>
                <w:sz w:val="40"/>
                <w:szCs w:val="40"/>
              </w:rPr>
              <w:fldChar w:fldCharType="begin"/>
            </w:r>
            <w:r w:rsidRPr="00730995">
              <w:rPr>
                <w:noProof/>
                <w:webHidden/>
                <w:sz w:val="40"/>
                <w:szCs w:val="40"/>
              </w:rPr>
              <w:instrText xml:space="preserve"> PAGEREF _Toc108549309 \h </w:instrText>
            </w:r>
            <w:r w:rsidRPr="00730995">
              <w:rPr>
                <w:noProof/>
                <w:webHidden/>
                <w:sz w:val="40"/>
                <w:szCs w:val="40"/>
              </w:rPr>
            </w:r>
            <w:r w:rsidRPr="00730995">
              <w:rPr>
                <w:noProof/>
                <w:webHidden/>
                <w:sz w:val="40"/>
                <w:szCs w:val="40"/>
              </w:rPr>
              <w:fldChar w:fldCharType="separate"/>
            </w:r>
            <w:r w:rsidR="0092536E">
              <w:rPr>
                <w:noProof/>
                <w:webHidden/>
                <w:sz w:val="40"/>
                <w:szCs w:val="40"/>
              </w:rPr>
              <w:t>3</w:t>
            </w:r>
            <w:r w:rsidRPr="00730995">
              <w:rPr>
                <w:noProof/>
                <w:webHidden/>
                <w:sz w:val="40"/>
                <w:szCs w:val="40"/>
              </w:rPr>
              <w:fldChar w:fldCharType="end"/>
            </w:r>
          </w:hyperlink>
        </w:p>
        <w:p w14:paraId="49328863" w14:textId="2136BA65" w:rsidR="00730995" w:rsidRPr="00730995" w:rsidRDefault="00730995">
          <w:pPr>
            <w:pStyle w:val="TDC1"/>
            <w:tabs>
              <w:tab w:val="right" w:leader="dot" w:pos="8494"/>
            </w:tabs>
            <w:rPr>
              <w:rFonts w:eastAsiaTheme="minorEastAsia"/>
              <w:noProof/>
              <w:sz w:val="40"/>
              <w:szCs w:val="40"/>
              <w:lang w:eastAsia="es-UY"/>
            </w:rPr>
          </w:pPr>
          <w:hyperlink w:anchor="_Toc108549310" w:history="1">
            <w:r w:rsidRPr="00730995">
              <w:rPr>
                <w:rStyle w:val="Hipervnculo"/>
                <w:noProof/>
                <w:sz w:val="40"/>
                <w:szCs w:val="40"/>
              </w:rPr>
              <w:t xml:space="preserve">Nueva partida </w:t>
            </w:r>
            <w:r w:rsidRPr="00730995">
              <w:rPr>
                <w:rStyle w:val="Hipervnculo"/>
                <w:rFonts w:ascii="Segoe UI Emoji" w:hAnsi="Segoe UI Emoji" w:cs="Segoe UI Emoji"/>
                <w:noProof/>
                <w:sz w:val="40"/>
                <w:szCs w:val="40"/>
              </w:rPr>
              <w:t>🏁</w:t>
            </w:r>
            <w:r w:rsidRPr="00730995">
              <w:rPr>
                <w:noProof/>
                <w:webHidden/>
                <w:sz w:val="40"/>
                <w:szCs w:val="40"/>
              </w:rPr>
              <w:tab/>
            </w:r>
            <w:r w:rsidRPr="00730995">
              <w:rPr>
                <w:noProof/>
                <w:webHidden/>
                <w:sz w:val="40"/>
                <w:szCs w:val="40"/>
              </w:rPr>
              <w:fldChar w:fldCharType="begin"/>
            </w:r>
            <w:r w:rsidRPr="00730995">
              <w:rPr>
                <w:noProof/>
                <w:webHidden/>
                <w:sz w:val="40"/>
                <w:szCs w:val="40"/>
              </w:rPr>
              <w:instrText xml:space="preserve"> PAGEREF _Toc108549310 \h </w:instrText>
            </w:r>
            <w:r w:rsidRPr="00730995">
              <w:rPr>
                <w:noProof/>
                <w:webHidden/>
                <w:sz w:val="40"/>
                <w:szCs w:val="40"/>
              </w:rPr>
            </w:r>
            <w:r w:rsidRPr="00730995">
              <w:rPr>
                <w:noProof/>
                <w:webHidden/>
                <w:sz w:val="40"/>
                <w:szCs w:val="40"/>
              </w:rPr>
              <w:fldChar w:fldCharType="separate"/>
            </w:r>
            <w:r w:rsidR="0092536E">
              <w:rPr>
                <w:noProof/>
                <w:webHidden/>
                <w:sz w:val="40"/>
                <w:szCs w:val="40"/>
              </w:rPr>
              <w:t>4</w:t>
            </w:r>
            <w:r w:rsidRPr="00730995">
              <w:rPr>
                <w:noProof/>
                <w:webHidden/>
                <w:sz w:val="40"/>
                <w:szCs w:val="40"/>
              </w:rPr>
              <w:fldChar w:fldCharType="end"/>
            </w:r>
          </w:hyperlink>
        </w:p>
        <w:p w14:paraId="32A723CB" w14:textId="590436DC" w:rsidR="00730995" w:rsidRPr="00730995" w:rsidRDefault="00730995">
          <w:pPr>
            <w:pStyle w:val="TDC1"/>
            <w:tabs>
              <w:tab w:val="right" w:leader="dot" w:pos="8494"/>
            </w:tabs>
            <w:rPr>
              <w:rFonts w:eastAsiaTheme="minorEastAsia"/>
              <w:noProof/>
              <w:sz w:val="40"/>
              <w:szCs w:val="40"/>
              <w:lang w:eastAsia="es-UY"/>
            </w:rPr>
          </w:pPr>
          <w:hyperlink w:anchor="_Toc108549311" w:history="1">
            <w:r w:rsidRPr="00730995">
              <w:rPr>
                <w:rStyle w:val="Hipervnculo"/>
                <w:noProof/>
                <w:sz w:val="40"/>
                <w:szCs w:val="40"/>
              </w:rPr>
              <w:t xml:space="preserve">Reanudar partida </w:t>
            </w:r>
            <w:r w:rsidRPr="00730995">
              <w:rPr>
                <w:rStyle w:val="Hipervnculo"/>
                <w:rFonts w:ascii="Segoe UI Emoji" w:hAnsi="Segoe UI Emoji" w:cs="Segoe UI Emoji"/>
                <w:noProof/>
                <w:sz w:val="40"/>
                <w:szCs w:val="40"/>
              </w:rPr>
              <w:t>⏯</w:t>
            </w:r>
            <w:r w:rsidRPr="00730995">
              <w:rPr>
                <w:noProof/>
                <w:webHidden/>
                <w:sz w:val="40"/>
                <w:szCs w:val="40"/>
              </w:rPr>
              <w:tab/>
            </w:r>
            <w:r w:rsidRPr="00730995">
              <w:rPr>
                <w:noProof/>
                <w:webHidden/>
                <w:sz w:val="40"/>
                <w:szCs w:val="40"/>
              </w:rPr>
              <w:fldChar w:fldCharType="begin"/>
            </w:r>
            <w:r w:rsidRPr="00730995">
              <w:rPr>
                <w:noProof/>
                <w:webHidden/>
                <w:sz w:val="40"/>
                <w:szCs w:val="40"/>
              </w:rPr>
              <w:instrText xml:space="preserve"> PAGEREF _Toc108549311 \h </w:instrText>
            </w:r>
            <w:r w:rsidRPr="00730995">
              <w:rPr>
                <w:noProof/>
                <w:webHidden/>
                <w:sz w:val="40"/>
                <w:szCs w:val="40"/>
              </w:rPr>
            </w:r>
            <w:r w:rsidRPr="00730995">
              <w:rPr>
                <w:noProof/>
                <w:webHidden/>
                <w:sz w:val="40"/>
                <w:szCs w:val="40"/>
              </w:rPr>
              <w:fldChar w:fldCharType="separate"/>
            </w:r>
            <w:r w:rsidR="0092536E">
              <w:rPr>
                <w:noProof/>
                <w:webHidden/>
                <w:sz w:val="40"/>
                <w:szCs w:val="40"/>
              </w:rPr>
              <w:t>7</w:t>
            </w:r>
            <w:r w:rsidRPr="00730995">
              <w:rPr>
                <w:noProof/>
                <w:webHidden/>
                <w:sz w:val="40"/>
                <w:szCs w:val="40"/>
              </w:rPr>
              <w:fldChar w:fldCharType="end"/>
            </w:r>
          </w:hyperlink>
        </w:p>
        <w:p w14:paraId="5114F6D1" w14:textId="12185C7B" w:rsidR="00730995" w:rsidRPr="00730995" w:rsidRDefault="00730995">
          <w:pPr>
            <w:pStyle w:val="TDC1"/>
            <w:tabs>
              <w:tab w:val="right" w:leader="dot" w:pos="8494"/>
            </w:tabs>
            <w:rPr>
              <w:rFonts w:eastAsiaTheme="minorEastAsia"/>
              <w:noProof/>
              <w:sz w:val="40"/>
              <w:szCs w:val="40"/>
              <w:lang w:eastAsia="es-UY"/>
            </w:rPr>
          </w:pPr>
          <w:hyperlink w:anchor="_Toc108549312" w:history="1">
            <w:r w:rsidRPr="00730995">
              <w:rPr>
                <w:rStyle w:val="Hipervnculo"/>
                <w:noProof/>
                <w:sz w:val="40"/>
                <w:szCs w:val="40"/>
              </w:rPr>
              <w:t xml:space="preserve">Ranking </w:t>
            </w:r>
            <w:r w:rsidRPr="00730995">
              <w:rPr>
                <w:rStyle w:val="Hipervnculo"/>
                <w:rFonts w:ascii="Segoe UI Emoji" w:hAnsi="Segoe UI Emoji" w:cs="Segoe UI Emoji"/>
                <w:noProof/>
                <w:sz w:val="40"/>
                <w:szCs w:val="40"/>
              </w:rPr>
              <w:t>🏆</w:t>
            </w:r>
            <w:r w:rsidRPr="00730995">
              <w:rPr>
                <w:noProof/>
                <w:webHidden/>
                <w:sz w:val="40"/>
                <w:szCs w:val="40"/>
              </w:rPr>
              <w:tab/>
            </w:r>
            <w:r w:rsidRPr="00730995">
              <w:rPr>
                <w:noProof/>
                <w:webHidden/>
                <w:sz w:val="40"/>
                <w:szCs w:val="40"/>
              </w:rPr>
              <w:fldChar w:fldCharType="begin"/>
            </w:r>
            <w:r w:rsidRPr="00730995">
              <w:rPr>
                <w:noProof/>
                <w:webHidden/>
                <w:sz w:val="40"/>
                <w:szCs w:val="40"/>
              </w:rPr>
              <w:instrText xml:space="preserve"> PAGEREF _Toc108549312 \h </w:instrText>
            </w:r>
            <w:r w:rsidRPr="00730995">
              <w:rPr>
                <w:noProof/>
                <w:webHidden/>
                <w:sz w:val="40"/>
                <w:szCs w:val="40"/>
              </w:rPr>
            </w:r>
            <w:r w:rsidRPr="00730995">
              <w:rPr>
                <w:noProof/>
                <w:webHidden/>
                <w:sz w:val="40"/>
                <w:szCs w:val="40"/>
              </w:rPr>
              <w:fldChar w:fldCharType="separate"/>
            </w:r>
            <w:r w:rsidR="0092536E">
              <w:rPr>
                <w:noProof/>
                <w:webHidden/>
                <w:sz w:val="40"/>
                <w:szCs w:val="40"/>
              </w:rPr>
              <w:t>8</w:t>
            </w:r>
            <w:r w:rsidRPr="00730995">
              <w:rPr>
                <w:noProof/>
                <w:webHidden/>
                <w:sz w:val="40"/>
                <w:szCs w:val="40"/>
              </w:rPr>
              <w:fldChar w:fldCharType="end"/>
            </w:r>
          </w:hyperlink>
        </w:p>
        <w:p w14:paraId="3AFB5EDE" w14:textId="2C4D8220" w:rsidR="009B30AB" w:rsidRPr="00730995" w:rsidRDefault="00730995" w:rsidP="00730995">
          <w:r w:rsidRPr="00730995">
            <w:rPr>
              <w:b/>
              <w:bCs/>
              <w:sz w:val="40"/>
              <w:szCs w:val="40"/>
              <w:lang w:val="es-ES"/>
            </w:rPr>
            <w:fldChar w:fldCharType="end"/>
          </w:r>
        </w:p>
      </w:sdtContent>
    </w:sdt>
    <w:p w14:paraId="59BDF994" w14:textId="4E893808" w:rsidR="009B30AB" w:rsidRDefault="009B30AB" w:rsidP="009B30AB">
      <w:pPr>
        <w:jc w:val="center"/>
        <w:rPr>
          <w:sz w:val="48"/>
          <w:szCs w:val="48"/>
        </w:rPr>
      </w:pPr>
    </w:p>
    <w:p w14:paraId="01376ABE" w14:textId="4606BAB6" w:rsidR="00730995" w:rsidRDefault="00730995" w:rsidP="009B30AB">
      <w:pPr>
        <w:jc w:val="center"/>
        <w:rPr>
          <w:sz w:val="48"/>
          <w:szCs w:val="48"/>
        </w:rPr>
      </w:pPr>
    </w:p>
    <w:p w14:paraId="0B35C119" w14:textId="283D8705" w:rsidR="00730995" w:rsidRDefault="00730995" w:rsidP="009B30AB">
      <w:pPr>
        <w:jc w:val="center"/>
        <w:rPr>
          <w:sz w:val="48"/>
          <w:szCs w:val="48"/>
        </w:rPr>
      </w:pPr>
    </w:p>
    <w:p w14:paraId="5B71815D" w14:textId="2C7CAF9E" w:rsidR="00730995" w:rsidRDefault="00730995" w:rsidP="009B30AB">
      <w:pPr>
        <w:jc w:val="center"/>
        <w:rPr>
          <w:sz w:val="48"/>
          <w:szCs w:val="48"/>
        </w:rPr>
      </w:pPr>
    </w:p>
    <w:p w14:paraId="466A0A47" w14:textId="6D192360" w:rsidR="00730995" w:rsidRDefault="00730995" w:rsidP="009B30AB">
      <w:pPr>
        <w:jc w:val="center"/>
        <w:rPr>
          <w:sz w:val="48"/>
          <w:szCs w:val="48"/>
        </w:rPr>
      </w:pPr>
    </w:p>
    <w:p w14:paraId="786F150E" w14:textId="5887AB9A" w:rsidR="00730995" w:rsidRDefault="00730995" w:rsidP="009B30AB">
      <w:pPr>
        <w:jc w:val="center"/>
        <w:rPr>
          <w:sz w:val="48"/>
          <w:szCs w:val="48"/>
        </w:rPr>
      </w:pPr>
    </w:p>
    <w:p w14:paraId="67CF13FA" w14:textId="77777777" w:rsidR="00730995" w:rsidRDefault="00730995" w:rsidP="009B30AB">
      <w:pPr>
        <w:jc w:val="center"/>
        <w:rPr>
          <w:sz w:val="48"/>
          <w:szCs w:val="48"/>
        </w:rPr>
      </w:pPr>
    </w:p>
    <w:p w14:paraId="333FCC01" w14:textId="76093B57" w:rsidR="009B30AB" w:rsidRPr="009B30AB" w:rsidRDefault="009B30AB" w:rsidP="009B30AB">
      <w:pPr>
        <w:jc w:val="center"/>
        <w:rPr>
          <w:sz w:val="48"/>
          <w:szCs w:val="48"/>
        </w:rPr>
      </w:pPr>
      <w:r w:rsidRPr="009B30AB">
        <w:rPr>
          <w:sz w:val="48"/>
          <w:szCs w:val="48"/>
        </w:rPr>
        <w:t xml:space="preserve">¡Gracias por </w:t>
      </w:r>
      <w:r>
        <w:rPr>
          <w:sz w:val="48"/>
          <w:szCs w:val="48"/>
        </w:rPr>
        <w:t>jugar</w:t>
      </w:r>
      <w:r w:rsidR="00D7506E">
        <w:rPr>
          <w:sz w:val="48"/>
          <w:szCs w:val="48"/>
        </w:rPr>
        <w:t xml:space="preserve"> con</w:t>
      </w:r>
      <w:r w:rsidRPr="009B30AB">
        <w:rPr>
          <w:sz w:val="48"/>
          <w:szCs w:val="48"/>
        </w:rPr>
        <w:t xml:space="preserve"> nuestra aplicación!</w:t>
      </w:r>
    </w:p>
    <w:p w14:paraId="31820C78" w14:textId="77777777" w:rsidR="009B30AB" w:rsidRPr="009B30AB" w:rsidRDefault="009B30AB" w:rsidP="009B30AB">
      <w:pPr>
        <w:jc w:val="center"/>
        <w:rPr>
          <w:sz w:val="48"/>
          <w:szCs w:val="48"/>
        </w:rPr>
      </w:pPr>
      <w:r w:rsidRPr="009B30AB">
        <w:rPr>
          <w:sz w:val="48"/>
          <w:szCs w:val="48"/>
        </w:rPr>
        <w:t>Mediante este manual usted podrá</w:t>
      </w:r>
    </w:p>
    <w:p w14:paraId="652523B8" w14:textId="77777777" w:rsidR="009B30AB" w:rsidRPr="009B30AB" w:rsidRDefault="009B30AB" w:rsidP="009B30AB">
      <w:pPr>
        <w:jc w:val="center"/>
        <w:rPr>
          <w:sz w:val="48"/>
          <w:szCs w:val="48"/>
        </w:rPr>
      </w:pPr>
      <w:r w:rsidRPr="009B30AB">
        <w:rPr>
          <w:sz w:val="48"/>
          <w:szCs w:val="48"/>
        </w:rPr>
        <w:t>conocer las funciones que contiene el</w:t>
      </w:r>
    </w:p>
    <w:p w14:paraId="5CD838A9" w14:textId="77777777" w:rsidR="009B30AB" w:rsidRPr="009B30AB" w:rsidRDefault="009B30AB" w:rsidP="009B30AB">
      <w:pPr>
        <w:jc w:val="center"/>
        <w:rPr>
          <w:sz w:val="48"/>
          <w:szCs w:val="48"/>
        </w:rPr>
      </w:pPr>
      <w:r w:rsidRPr="009B30AB">
        <w:rPr>
          <w:sz w:val="48"/>
          <w:szCs w:val="48"/>
        </w:rPr>
        <w:t>sistema. Lo que le permitirá utilizar</w:t>
      </w:r>
    </w:p>
    <w:p w14:paraId="4B5FD44F" w14:textId="00736139" w:rsidR="00D7506E" w:rsidRDefault="009B30AB" w:rsidP="00730995">
      <w:pPr>
        <w:jc w:val="center"/>
        <w:rPr>
          <w:sz w:val="48"/>
          <w:szCs w:val="48"/>
        </w:rPr>
      </w:pPr>
      <w:r w:rsidRPr="009B30AB">
        <w:rPr>
          <w:sz w:val="48"/>
          <w:szCs w:val="48"/>
        </w:rPr>
        <w:t>correctamente el mismo.</w:t>
      </w:r>
    </w:p>
    <w:p w14:paraId="114A683D" w14:textId="7F9F76F9" w:rsidR="009B30AB" w:rsidRPr="00D7506E" w:rsidRDefault="00D7506E" w:rsidP="005532AE">
      <w:pPr>
        <w:pStyle w:val="Ttulo1"/>
      </w:pPr>
      <w:bookmarkStart w:id="0" w:name="_Toc108549309"/>
      <w:r w:rsidRPr="00D7506E">
        <w:rPr>
          <w:noProof/>
        </w:rPr>
        <w:lastRenderedPageBreak/>
        <w:drawing>
          <wp:anchor distT="0" distB="0" distL="114300" distR="114300" simplePos="0" relativeHeight="251658240" behindDoc="0" locked="0" layoutInCell="1" allowOverlap="1" wp14:anchorId="17F3C2FD" wp14:editId="3BA75B9F">
            <wp:simplePos x="0" y="0"/>
            <wp:positionH relativeFrom="margin">
              <wp:align>center</wp:align>
            </wp:positionH>
            <wp:positionV relativeFrom="paragraph">
              <wp:posOffset>605155</wp:posOffset>
            </wp:positionV>
            <wp:extent cx="6884670" cy="32004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884670" cy="3200400"/>
                    </a:xfrm>
                    <a:prstGeom prst="rect">
                      <a:avLst/>
                    </a:prstGeom>
                  </pic:spPr>
                </pic:pic>
              </a:graphicData>
            </a:graphic>
            <wp14:sizeRelH relativeFrom="margin">
              <wp14:pctWidth>0</wp14:pctWidth>
            </wp14:sizeRelH>
            <wp14:sizeRelV relativeFrom="margin">
              <wp14:pctHeight>0</wp14:pctHeight>
            </wp14:sizeRelV>
          </wp:anchor>
        </w:drawing>
      </w:r>
      <w:r w:rsidRPr="00D7506E">
        <w:t>Pantalla principal</w:t>
      </w:r>
      <w:bookmarkEnd w:id="0"/>
    </w:p>
    <w:p w14:paraId="588FBD53" w14:textId="78E792EA" w:rsidR="00D7506E" w:rsidRDefault="00D7506E" w:rsidP="00D7506E">
      <w:pPr>
        <w:rPr>
          <w:sz w:val="48"/>
          <w:szCs w:val="48"/>
        </w:rPr>
      </w:pPr>
    </w:p>
    <w:p w14:paraId="52E4EA4E" w14:textId="13CCEC0F" w:rsidR="00D7506E" w:rsidRDefault="00D7506E" w:rsidP="00D7506E">
      <w:pPr>
        <w:rPr>
          <w:sz w:val="40"/>
          <w:szCs w:val="40"/>
        </w:rPr>
      </w:pPr>
      <w:r w:rsidRPr="00D7506E">
        <w:rPr>
          <w:sz w:val="40"/>
          <w:szCs w:val="40"/>
        </w:rPr>
        <w:t>En la pantalla principal de la pagina puedes encontrar un menú con cuatro opciones diferentes</w:t>
      </w:r>
      <w:r>
        <w:rPr>
          <w:sz w:val="40"/>
          <w:szCs w:val="40"/>
        </w:rPr>
        <w:t>, estas opciones son la de comenzar una nueva partida, reanudar una partida anteriormente guardada, un ranking donde se puede ver la lista de los mejores jugadores y la cuarta opción donde se podrá encontrar esta ayuda.</w:t>
      </w:r>
    </w:p>
    <w:p w14:paraId="3788BC7D" w14:textId="77777777" w:rsidR="00D7506E" w:rsidRDefault="00D7506E">
      <w:pPr>
        <w:rPr>
          <w:sz w:val="40"/>
          <w:szCs w:val="40"/>
        </w:rPr>
      </w:pPr>
      <w:r>
        <w:rPr>
          <w:sz w:val="40"/>
          <w:szCs w:val="40"/>
        </w:rPr>
        <w:br w:type="page"/>
      </w:r>
    </w:p>
    <w:p w14:paraId="0C64D85C" w14:textId="1EA639B2" w:rsidR="00D7506E" w:rsidRDefault="00D7506E" w:rsidP="005532AE">
      <w:pPr>
        <w:pStyle w:val="Ttulo1"/>
        <w:rPr>
          <w:rFonts w:ascii="Segoe UI Emoji" w:hAnsi="Segoe UI Emoji" w:cs="Segoe UI Emoji"/>
        </w:rPr>
      </w:pPr>
      <w:bookmarkStart w:id="1" w:name="_Toc108549310"/>
      <w:r>
        <w:lastRenderedPageBreak/>
        <w:t xml:space="preserve">Nueva partida </w:t>
      </w:r>
      <w:r w:rsidRPr="00D7506E">
        <w:rPr>
          <w:rFonts w:ascii="Segoe UI Emoji" w:hAnsi="Segoe UI Emoji" w:cs="Segoe UI Emoji"/>
        </w:rPr>
        <w:t>🏁</w:t>
      </w:r>
      <w:bookmarkEnd w:id="1"/>
    </w:p>
    <w:p w14:paraId="6A001942" w14:textId="505F8601" w:rsidR="00D7506E" w:rsidRDefault="00D7506E" w:rsidP="00D7506E">
      <w:pPr>
        <w:jc w:val="center"/>
        <w:rPr>
          <w:sz w:val="40"/>
          <w:szCs w:val="40"/>
        </w:rPr>
      </w:pPr>
      <w:r>
        <w:rPr>
          <w:noProof/>
        </w:rPr>
        <w:drawing>
          <wp:inline distT="0" distB="0" distL="0" distR="0" wp14:anchorId="787AF566" wp14:editId="202541F1">
            <wp:extent cx="4609524" cy="3171429"/>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9524" cy="3171429"/>
                    </a:xfrm>
                    <a:prstGeom prst="rect">
                      <a:avLst/>
                    </a:prstGeom>
                  </pic:spPr>
                </pic:pic>
              </a:graphicData>
            </a:graphic>
          </wp:inline>
        </w:drawing>
      </w:r>
    </w:p>
    <w:p w14:paraId="17B06274" w14:textId="58659835" w:rsidR="00D7506E" w:rsidRDefault="00D7506E" w:rsidP="00D7506E">
      <w:pPr>
        <w:rPr>
          <w:sz w:val="40"/>
          <w:szCs w:val="40"/>
        </w:rPr>
      </w:pPr>
      <w:r>
        <w:rPr>
          <w:sz w:val="40"/>
          <w:szCs w:val="40"/>
        </w:rPr>
        <w:t>Al comenzar una nueva partida te pide ingresar</w:t>
      </w:r>
      <w:r w:rsidR="001C5CC2">
        <w:rPr>
          <w:sz w:val="40"/>
          <w:szCs w:val="40"/>
        </w:rPr>
        <w:t xml:space="preserve"> los nombres de los dos jugadores.</w:t>
      </w:r>
    </w:p>
    <w:p w14:paraId="4F3F513B" w14:textId="4B1C1162" w:rsidR="00C02FA0" w:rsidRDefault="001C5CC2" w:rsidP="00D7506E">
      <w:pPr>
        <w:rPr>
          <w:sz w:val="40"/>
          <w:szCs w:val="40"/>
        </w:rPr>
      </w:pPr>
      <w:r>
        <w:rPr>
          <w:noProof/>
        </w:rPr>
        <w:drawing>
          <wp:anchor distT="0" distB="0" distL="114300" distR="114300" simplePos="0" relativeHeight="251659264" behindDoc="0" locked="0" layoutInCell="1" allowOverlap="1" wp14:anchorId="347E9CD6" wp14:editId="047E06F0">
            <wp:simplePos x="0" y="0"/>
            <wp:positionH relativeFrom="margin">
              <wp:align>center</wp:align>
            </wp:positionH>
            <wp:positionV relativeFrom="paragraph">
              <wp:posOffset>796925</wp:posOffset>
            </wp:positionV>
            <wp:extent cx="6873875" cy="3238500"/>
            <wp:effectExtent l="0" t="0" r="317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873875" cy="3238500"/>
                    </a:xfrm>
                    <a:prstGeom prst="rect">
                      <a:avLst/>
                    </a:prstGeom>
                  </pic:spPr>
                </pic:pic>
              </a:graphicData>
            </a:graphic>
            <wp14:sizeRelH relativeFrom="margin">
              <wp14:pctWidth>0</wp14:pctWidth>
            </wp14:sizeRelH>
            <wp14:sizeRelV relativeFrom="margin">
              <wp14:pctHeight>0</wp14:pctHeight>
            </wp14:sizeRelV>
          </wp:anchor>
        </w:drawing>
      </w:r>
      <w:r>
        <w:rPr>
          <w:sz w:val="40"/>
          <w:szCs w:val="40"/>
        </w:rPr>
        <w:t>Al presionar comenzar va a aparecer el tablero de juego.</w:t>
      </w:r>
    </w:p>
    <w:p w14:paraId="413CDA3F" w14:textId="62395FC7" w:rsidR="001C5CC2" w:rsidRDefault="001C5CC2" w:rsidP="00D7506E">
      <w:pPr>
        <w:rPr>
          <w:sz w:val="40"/>
          <w:szCs w:val="40"/>
        </w:rPr>
      </w:pPr>
      <w:r>
        <w:rPr>
          <w:sz w:val="40"/>
          <w:szCs w:val="40"/>
        </w:rPr>
        <w:lastRenderedPageBreak/>
        <w:t xml:space="preserve">A los lados del tablero aparecen cuatro cuadros diferentes donde las dos opciones superiores se encuentra el nombre de los jugadores y bajo sus nombres un temporizador de 10 segundos, donde tienen ese tiempo determinado para tirar una ficha, si el jugador no hace el tiro, se hará un tiro automático en cualquier lugar de la tabla, cuando sea el turno del jugador el cuadro se </w:t>
      </w:r>
      <w:r w:rsidR="00C02FA0">
        <w:rPr>
          <w:sz w:val="40"/>
          <w:szCs w:val="40"/>
        </w:rPr>
        <w:t>iluminará</w:t>
      </w:r>
      <w:r>
        <w:rPr>
          <w:sz w:val="40"/>
          <w:szCs w:val="40"/>
        </w:rPr>
        <w:t xml:space="preserve"> con su respectivo color de ficha (Jugador 1 = </w:t>
      </w:r>
      <w:r w:rsidR="00C02FA0" w:rsidRPr="001C5CC2">
        <w:rPr>
          <w:color w:val="FF0000"/>
          <w:sz w:val="40"/>
          <w:szCs w:val="40"/>
        </w:rPr>
        <w:t>ROJO</w:t>
      </w:r>
      <w:r w:rsidR="00C02FA0">
        <w:rPr>
          <w:sz w:val="40"/>
          <w:szCs w:val="40"/>
        </w:rPr>
        <w:t xml:space="preserve">; Jugador 2 = </w:t>
      </w:r>
      <w:r w:rsidR="00C02FA0" w:rsidRPr="00C02FA0">
        <w:rPr>
          <w:color w:val="FFFF00"/>
          <w:sz w:val="40"/>
          <w:szCs w:val="40"/>
        </w:rPr>
        <w:t>AMARILLO</w:t>
      </w:r>
      <w:r w:rsidR="00C02FA0">
        <w:rPr>
          <w:sz w:val="40"/>
          <w:szCs w:val="40"/>
        </w:rPr>
        <w:t>)</w:t>
      </w:r>
      <w:r>
        <w:rPr>
          <w:sz w:val="40"/>
          <w:szCs w:val="40"/>
        </w:rPr>
        <w:t>.</w:t>
      </w:r>
      <w:r w:rsidR="00C02FA0">
        <w:rPr>
          <w:sz w:val="40"/>
          <w:szCs w:val="40"/>
        </w:rPr>
        <w:t xml:space="preserve"> Bajo el cuadro del Jugador 1 se encuentra un cronometro, donde este mismo estará contando el tiempo de partida. Al lado contrario de este cronometro, se podrán encontrar las diferentes opciones de partida, la primera opción es para pausar y des pausar la partida, luego la opción para guardar la partida, después reiniciar la partida, donde esta va a volver a empezar, conservando los nombres de jugadores anteriormente ingresados. Por </w:t>
      </w:r>
      <w:r w:rsidR="007D2A97">
        <w:rPr>
          <w:sz w:val="40"/>
          <w:szCs w:val="40"/>
        </w:rPr>
        <w:t>último,</w:t>
      </w:r>
      <w:r w:rsidR="00C02FA0">
        <w:rPr>
          <w:sz w:val="40"/>
          <w:szCs w:val="40"/>
        </w:rPr>
        <w:t xml:space="preserve"> </w:t>
      </w:r>
      <w:r w:rsidR="007D2A97">
        <w:rPr>
          <w:sz w:val="40"/>
          <w:szCs w:val="40"/>
        </w:rPr>
        <w:t>está</w:t>
      </w:r>
      <w:r w:rsidR="00C02FA0">
        <w:rPr>
          <w:sz w:val="40"/>
          <w:szCs w:val="40"/>
        </w:rPr>
        <w:t xml:space="preserve"> la opción de Salir donde esta borra todos los datos de la partida y vuelve a la pantalla principal.</w:t>
      </w:r>
    </w:p>
    <w:p w14:paraId="0630793A" w14:textId="4E1C3AAC" w:rsidR="007D2A97" w:rsidRDefault="007D2A97">
      <w:pPr>
        <w:rPr>
          <w:sz w:val="40"/>
          <w:szCs w:val="40"/>
        </w:rPr>
      </w:pPr>
      <w:r>
        <w:rPr>
          <w:sz w:val="40"/>
          <w:szCs w:val="40"/>
        </w:rPr>
        <w:br w:type="page"/>
      </w:r>
    </w:p>
    <w:p w14:paraId="2C03A91C" w14:textId="79C6E8F3" w:rsidR="007D2A97" w:rsidRDefault="007D2A97" w:rsidP="00D7506E">
      <w:pPr>
        <w:rPr>
          <w:sz w:val="40"/>
          <w:szCs w:val="40"/>
        </w:rPr>
      </w:pPr>
      <w:r>
        <w:rPr>
          <w:noProof/>
        </w:rPr>
        <w:lastRenderedPageBreak/>
        <w:drawing>
          <wp:anchor distT="0" distB="0" distL="114300" distR="114300" simplePos="0" relativeHeight="251660288" behindDoc="0" locked="0" layoutInCell="1" allowOverlap="1" wp14:anchorId="060370BB" wp14:editId="07559B33">
            <wp:simplePos x="0" y="0"/>
            <wp:positionH relativeFrom="margin">
              <wp:align>left</wp:align>
            </wp:positionH>
            <wp:positionV relativeFrom="paragraph">
              <wp:posOffset>0</wp:posOffset>
            </wp:positionV>
            <wp:extent cx="5314286" cy="5390476"/>
            <wp:effectExtent l="0" t="0" r="1270"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14286" cy="5390476"/>
                    </a:xfrm>
                    <a:prstGeom prst="rect">
                      <a:avLst/>
                    </a:prstGeom>
                  </pic:spPr>
                </pic:pic>
              </a:graphicData>
            </a:graphic>
          </wp:anchor>
        </w:drawing>
      </w:r>
    </w:p>
    <w:p w14:paraId="68FFE329" w14:textId="5382D9B0" w:rsidR="001C5CC2" w:rsidRDefault="007D2A97" w:rsidP="00D7506E">
      <w:pPr>
        <w:rPr>
          <w:sz w:val="40"/>
          <w:szCs w:val="40"/>
        </w:rPr>
      </w:pPr>
      <w:r>
        <w:rPr>
          <w:sz w:val="40"/>
          <w:szCs w:val="40"/>
        </w:rPr>
        <w:t>Para ingresar una ficha en el tablero solo es necesario presionar las flechas que se encuentran sobre él, estas se van a colocar del color rojo o amarrillo según el turno de la persona.</w:t>
      </w:r>
    </w:p>
    <w:p w14:paraId="78FFC54C" w14:textId="2CBE4C6B" w:rsidR="007D2A97" w:rsidRDefault="007D2A97" w:rsidP="00D7506E">
      <w:pPr>
        <w:rPr>
          <w:sz w:val="40"/>
          <w:szCs w:val="40"/>
        </w:rPr>
      </w:pPr>
      <w:r>
        <w:rPr>
          <w:sz w:val="40"/>
          <w:szCs w:val="40"/>
        </w:rPr>
        <w:t>Al ingresar 4 ficha seguidas de forma horizontal, vertical o diagonal, automáticamente se va a detectar el ganador de la partida.</w:t>
      </w:r>
    </w:p>
    <w:p w14:paraId="1B866B3B" w14:textId="77777777" w:rsidR="007D2A97" w:rsidRDefault="007D2A97">
      <w:pPr>
        <w:rPr>
          <w:sz w:val="40"/>
          <w:szCs w:val="40"/>
        </w:rPr>
      </w:pPr>
      <w:r>
        <w:rPr>
          <w:sz w:val="40"/>
          <w:szCs w:val="40"/>
        </w:rPr>
        <w:br w:type="page"/>
      </w:r>
    </w:p>
    <w:p w14:paraId="11134EAF" w14:textId="5DE60C9A" w:rsidR="007D2A97" w:rsidRDefault="007D2A97" w:rsidP="00D7506E">
      <w:pPr>
        <w:rPr>
          <w:sz w:val="40"/>
          <w:szCs w:val="40"/>
        </w:rPr>
      </w:pPr>
      <w:r>
        <w:rPr>
          <w:noProof/>
        </w:rPr>
        <w:lastRenderedPageBreak/>
        <w:drawing>
          <wp:anchor distT="0" distB="0" distL="114300" distR="114300" simplePos="0" relativeHeight="251661312" behindDoc="0" locked="0" layoutInCell="1" allowOverlap="1" wp14:anchorId="73B50A03" wp14:editId="04BD9A99">
            <wp:simplePos x="0" y="0"/>
            <wp:positionH relativeFrom="margin">
              <wp:align>center</wp:align>
            </wp:positionH>
            <wp:positionV relativeFrom="paragraph">
              <wp:posOffset>0</wp:posOffset>
            </wp:positionV>
            <wp:extent cx="4695238" cy="2219048"/>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95238" cy="2219048"/>
                    </a:xfrm>
                    <a:prstGeom prst="rect">
                      <a:avLst/>
                    </a:prstGeom>
                  </pic:spPr>
                </pic:pic>
              </a:graphicData>
            </a:graphic>
          </wp:anchor>
        </w:drawing>
      </w:r>
    </w:p>
    <w:p w14:paraId="1D612DB4" w14:textId="748B8579" w:rsidR="00B00982" w:rsidRDefault="007D2A97" w:rsidP="00D7506E">
      <w:pPr>
        <w:rPr>
          <w:sz w:val="40"/>
          <w:szCs w:val="40"/>
        </w:rPr>
      </w:pPr>
      <w:r>
        <w:rPr>
          <w:sz w:val="40"/>
          <w:szCs w:val="40"/>
        </w:rPr>
        <w:t>Luego de detectado el ganador, te da tres opciones que son las mismas mencionadas anteriormente en las opciones de juego.</w:t>
      </w:r>
    </w:p>
    <w:p w14:paraId="634DF840" w14:textId="278C6D8B" w:rsidR="007D2A97" w:rsidRDefault="00AC5FBD" w:rsidP="005532AE">
      <w:pPr>
        <w:pStyle w:val="Ttulo1"/>
        <w:rPr>
          <w:rFonts w:ascii="Segoe UI Emoji" w:hAnsi="Segoe UI Emoji" w:cs="Segoe UI Emoji"/>
        </w:rPr>
      </w:pPr>
      <w:bookmarkStart w:id="2" w:name="_Toc108549311"/>
      <w:r>
        <w:rPr>
          <w:noProof/>
        </w:rPr>
        <w:drawing>
          <wp:anchor distT="0" distB="0" distL="114300" distR="114300" simplePos="0" relativeHeight="251662336" behindDoc="0" locked="0" layoutInCell="1" allowOverlap="1" wp14:anchorId="1EB15355" wp14:editId="6E1416C9">
            <wp:simplePos x="0" y="0"/>
            <wp:positionH relativeFrom="margin">
              <wp:align>center</wp:align>
            </wp:positionH>
            <wp:positionV relativeFrom="paragraph">
              <wp:posOffset>770890</wp:posOffset>
            </wp:positionV>
            <wp:extent cx="7089775" cy="32956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89775" cy="3295650"/>
                    </a:xfrm>
                    <a:prstGeom prst="rect">
                      <a:avLst/>
                    </a:prstGeom>
                  </pic:spPr>
                </pic:pic>
              </a:graphicData>
            </a:graphic>
            <wp14:sizeRelH relativeFrom="margin">
              <wp14:pctWidth>0</wp14:pctWidth>
            </wp14:sizeRelH>
            <wp14:sizeRelV relativeFrom="margin">
              <wp14:pctHeight>0</wp14:pctHeight>
            </wp14:sizeRelV>
          </wp:anchor>
        </w:drawing>
      </w:r>
      <w:r w:rsidR="00B00982" w:rsidRPr="00B00982">
        <w:t xml:space="preserve">Reanudar partida </w:t>
      </w:r>
      <w:r w:rsidR="00B00982" w:rsidRPr="00B00982">
        <w:rPr>
          <w:rFonts w:ascii="Segoe UI Emoji" w:hAnsi="Segoe UI Emoji" w:cs="Segoe UI Emoji"/>
        </w:rPr>
        <w:t>⏯</w:t>
      </w:r>
      <w:bookmarkEnd w:id="2"/>
    </w:p>
    <w:p w14:paraId="3FB5FB09" w14:textId="54F6356C" w:rsidR="00B00982" w:rsidRDefault="00B00982" w:rsidP="00B00982">
      <w:pPr>
        <w:rPr>
          <w:sz w:val="40"/>
          <w:szCs w:val="40"/>
        </w:rPr>
      </w:pPr>
    </w:p>
    <w:p w14:paraId="664B6DEF" w14:textId="6858AB52" w:rsidR="00B00982" w:rsidRDefault="00B00982" w:rsidP="00B00982">
      <w:pPr>
        <w:rPr>
          <w:sz w:val="40"/>
          <w:szCs w:val="40"/>
        </w:rPr>
      </w:pPr>
      <w:r>
        <w:rPr>
          <w:sz w:val="40"/>
          <w:szCs w:val="40"/>
        </w:rPr>
        <w:lastRenderedPageBreak/>
        <w:t>Cuando se guarda una partida, esta queda registrada para luego poder reanudarla en una nueva instancia, la partida que guardaste la podrás identificar por los nombres de las personas que estaban jugando esa partida. Al reanudar la partida esta comenzara desde el punto de en la que se guardó.</w:t>
      </w:r>
    </w:p>
    <w:p w14:paraId="0C147C27" w14:textId="7AACA0C9" w:rsidR="00B00982" w:rsidRDefault="00AC5FBD" w:rsidP="005532AE">
      <w:pPr>
        <w:pStyle w:val="Ttulo1"/>
        <w:rPr>
          <w:rFonts w:ascii="Segoe UI Emoji" w:hAnsi="Segoe UI Emoji" w:cs="Segoe UI Emoji"/>
        </w:rPr>
      </w:pPr>
      <w:bookmarkStart w:id="3" w:name="_Toc108549312"/>
      <w:r>
        <w:rPr>
          <w:noProof/>
        </w:rPr>
        <w:drawing>
          <wp:anchor distT="0" distB="0" distL="114300" distR="114300" simplePos="0" relativeHeight="251663360" behindDoc="0" locked="0" layoutInCell="1" allowOverlap="1" wp14:anchorId="516DFCE6" wp14:editId="71D25FCC">
            <wp:simplePos x="0" y="0"/>
            <wp:positionH relativeFrom="margin">
              <wp:posOffset>-689610</wp:posOffset>
            </wp:positionH>
            <wp:positionV relativeFrom="paragraph">
              <wp:posOffset>915670</wp:posOffset>
            </wp:positionV>
            <wp:extent cx="6812280" cy="3166745"/>
            <wp:effectExtent l="0" t="0" r="762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812280" cy="3166745"/>
                    </a:xfrm>
                    <a:prstGeom prst="rect">
                      <a:avLst/>
                    </a:prstGeom>
                  </pic:spPr>
                </pic:pic>
              </a:graphicData>
            </a:graphic>
            <wp14:sizeRelH relativeFrom="margin">
              <wp14:pctWidth>0</wp14:pctWidth>
            </wp14:sizeRelH>
            <wp14:sizeRelV relativeFrom="margin">
              <wp14:pctHeight>0</wp14:pctHeight>
            </wp14:sizeRelV>
          </wp:anchor>
        </w:drawing>
      </w:r>
      <w:r w:rsidR="00B00982">
        <w:t xml:space="preserve">Ranking </w:t>
      </w:r>
      <w:r w:rsidR="00B00982" w:rsidRPr="00B00982">
        <w:rPr>
          <w:rFonts w:ascii="Segoe UI Emoji" w:hAnsi="Segoe UI Emoji" w:cs="Segoe UI Emoji"/>
        </w:rPr>
        <w:t>🏆</w:t>
      </w:r>
      <w:bookmarkEnd w:id="3"/>
    </w:p>
    <w:p w14:paraId="0D2D0FDE" w14:textId="5CCE8488" w:rsidR="00B00982" w:rsidRPr="00B00982" w:rsidRDefault="00B00982" w:rsidP="00B00982">
      <w:pPr>
        <w:jc w:val="center"/>
        <w:rPr>
          <w:sz w:val="56"/>
          <w:szCs w:val="56"/>
        </w:rPr>
      </w:pPr>
    </w:p>
    <w:p w14:paraId="7CDAFC0E" w14:textId="1D4292FF" w:rsidR="00B00982" w:rsidRPr="00B00982" w:rsidRDefault="001B4357" w:rsidP="00B00982">
      <w:pPr>
        <w:rPr>
          <w:sz w:val="40"/>
          <w:szCs w:val="40"/>
        </w:rPr>
      </w:pPr>
      <w:r>
        <w:rPr>
          <w:sz w:val="40"/>
          <w:szCs w:val="40"/>
        </w:rPr>
        <w:t xml:space="preserve">En la pestaña de ranking se pueden encontrar los jugadores que ganaron las diferentes partidas y con cuantos movimientos lo hicieron, posicionando al jugador que gano con menos movimientos en el puesto </w:t>
      </w:r>
      <w:r w:rsidR="005F35C6">
        <w:rPr>
          <w:sz w:val="40"/>
          <w:szCs w:val="40"/>
        </w:rPr>
        <w:t>número</w:t>
      </w:r>
      <w:r>
        <w:rPr>
          <w:sz w:val="40"/>
          <w:szCs w:val="40"/>
        </w:rPr>
        <w:t xml:space="preserve"> uno.</w:t>
      </w:r>
    </w:p>
    <w:sectPr w:rsidR="00B00982" w:rsidRPr="00B0098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FC743" w14:textId="77777777" w:rsidR="00B17C9F" w:rsidRDefault="00B17C9F" w:rsidP="001B4357">
      <w:pPr>
        <w:spacing w:after="0" w:line="240" w:lineRule="auto"/>
      </w:pPr>
      <w:r>
        <w:separator/>
      </w:r>
    </w:p>
  </w:endnote>
  <w:endnote w:type="continuationSeparator" w:id="0">
    <w:p w14:paraId="02CDD4C4" w14:textId="77777777" w:rsidR="00B17C9F" w:rsidRDefault="00B17C9F" w:rsidP="001B4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8C472" w14:textId="77777777" w:rsidR="00B17C9F" w:rsidRDefault="00B17C9F" w:rsidP="001B4357">
      <w:pPr>
        <w:spacing w:after="0" w:line="240" w:lineRule="auto"/>
      </w:pPr>
      <w:r>
        <w:separator/>
      </w:r>
    </w:p>
  </w:footnote>
  <w:footnote w:type="continuationSeparator" w:id="0">
    <w:p w14:paraId="212DE2BD" w14:textId="77777777" w:rsidR="00B17C9F" w:rsidRDefault="00B17C9F" w:rsidP="001B43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0AB"/>
    <w:rsid w:val="00163C7E"/>
    <w:rsid w:val="001B4357"/>
    <w:rsid w:val="001C5CC2"/>
    <w:rsid w:val="003B096C"/>
    <w:rsid w:val="005532AE"/>
    <w:rsid w:val="005F35C6"/>
    <w:rsid w:val="00730995"/>
    <w:rsid w:val="007D2A97"/>
    <w:rsid w:val="0092536E"/>
    <w:rsid w:val="009B30AB"/>
    <w:rsid w:val="00AC5FBD"/>
    <w:rsid w:val="00B00982"/>
    <w:rsid w:val="00B17C9F"/>
    <w:rsid w:val="00C02FA0"/>
    <w:rsid w:val="00D7506E"/>
    <w:rsid w:val="00FB4A1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414FF"/>
  <w15:chartTrackingRefBased/>
  <w15:docId w15:val="{66F589BA-90A0-4144-BB5A-E095602E4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32AE"/>
    <w:pPr>
      <w:keepNext/>
      <w:keepLines/>
      <w:spacing w:before="240" w:after="0"/>
      <w:jc w:val="center"/>
      <w:outlineLvl w:val="0"/>
    </w:pPr>
    <w:rPr>
      <w:rFonts w:asciiTheme="majorHAnsi" w:eastAsiaTheme="majorEastAsia" w:hAnsiTheme="majorHAnsi" w:cstheme="majorBidi"/>
      <w:b/>
      <w:color w:val="000000" w:themeColor="text1"/>
      <w:sz w:val="7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2AE"/>
    <w:rPr>
      <w:rFonts w:asciiTheme="majorHAnsi" w:eastAsiaTheme="majorEastAsia" w:hAnsiTheme="majorHAnsi" w:cstheme="majorBidi"/>
      <w:b/>
      <w:color w:val="000000" w:themeColor="text1"/>
      <w:sz w:val="72"/>
      <w:szCs w:val="32"/>
    </w:rPr>
  </w:style>
  <w:style w:type="paragraph" w:styleId="TtuloTDC">
    <w:name w:val="TOC Heading"/>
    <w:basedOn w:val="Ttulo1"/>
    <w:next w:val="Normal"/>
    <w:uiPriority w:val="39"/>
    <w:unhideWhenUsed/>
    <w:qFormat/>
    <w:rsid w:val="00730995"/>
    <w:pPr>
      <w:jc w:val="left"/>
      <w:outlineLvl w:val="9"/>
    </w:pPr>
    <w:rPr>
      <w:b w:val="0"/>
      <w:color w:val="2F5496" w:themeColor="accent1" w:themeShade="BF"/>
      <w:sz w:val="32"/>
      <w:lang w:eastAsia="es-UY"/>
    </w:rPr>
  </w:style>
  <w:style w:type="paragraph" w:styleId="TDC1">
    <w:name w:val="toc 1"/>
    <w:basedOn w:val="Normal"/>
    <w:next w:val="Normal"/>
    <w:autoRedefine/>
    <w:uiPriority w:val="39"/>
    <w:unhideWhenUsed/>
    <w:rsid w:val="00730995"/>
    <w:pPr>
      <w:spacing w:after="100"/>
    </w:pPr>
  </w:style>
  <w:style w:type="character" w:styleId="Hipervnculo">
    <w:name w:val="Hyperlink"/>
    <w:basedOn w:val="Fuentedeprrafopredeter"/>
    <w:uiPriority w:val="99"/>
    <w:unhideWhenUsed/>
    <w:rsid w:val="007309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12E334-B90A-4A9C-8723-5798D71C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482</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Esteves Facundo</dc:creator>
  <cp:keywords/>
  <dc:description/>
  <cp:lastModifiedBy>Esteves Facundo</cp:lastModifiedBy>
  <cp:revision>8</cp:revision>
  <cp:lastPrinted>2022-07-12T23:16:00Z</cp:lastPrinted>
  <dcterms:created xsi:type="dcterms:W3CDTF">2022-07-12T17:39:00Z</dcterms:created>
  <dcterms:modified xsi:type="dcterms:W3CDTF">2022-07-12T23:17:00Z</dcterms:modified>
</cp:coreProperties>
</file>