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p>
    <w:p w:rsidR="00000000" w:rsidDel="00000000" w:rsidP="00000000" w:rsidRDefault="00000000" w:rsidRPr="00000000" w14:paraId="00000009">
      <w:pPr>
        <w:spacing w:line="240" w:lineRule="auto"/>
        <w:rPr>
          <w:b w:val="1"/>
          <w:sz w:val="20"/>
          <w:szCs w:val="20"/>
        </w:rPr>
      </w:pPr>
      <w:r w:rsidDel="00000000" w:rsidR="00000000" w:rsidRPr="00000000">
        <w:rPr>
          <w:rtl w:val="0"/>
        </w:rPr>
      </w:r>
    </w:p>
    <w:p w:rsidR="00000000" w:rsidDel="00000000" w:rsidP="00000000" w:rsidRDefault="00000000" w:rsidRPr="00000000" w14:paraId="0000000A">
      <w:pPr>
        <w:spacing w:line="240" w:lineRule="auto"/>
        <w:rPr>
          <w:b w:val="1"/>
          <w:sz w:val="20"/>
          <w:szCs w:val="20"/>
        </w:rPr>
      </w:pPr>
      <w:r w:rsidDel="00000000" w:rsidR="00000000" w:rsidRPr="00000000">
        <w:rPr>
          <w:rtl w:val="0"/>
        </w:rPr>
      </w:r>
    </w:p>
    <w:tbl>
      <w:tblPr>
        <w:tblStyle w:val="Table1"/>
        <w:tblW w:w="9075.0" w:type="dxa"/>
        <w:jc w:val="left"/>
        <w:tblLayout w:type="fixed"/>
        <w:tblLook w:val="0600"/>
      </w:tblPr>
      <w:tblGrid>
        <w:gridCol w:w="9075"/>
        <w:tblGridChange w:id="0">
          <w:tblGrid>
            <w:gridCol w:w="9075"/>
          </w:tblGrid>
        </w:tblGridChange>
      </w:tblGrid>
      <w:tr>
        <w:trPr>
          <w:cantSplit w:val="0"/>
          <w:trHeight w:val="4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Antes de comenzar descargá el proyecto adjunto,</w:t>
            </w:r>
          </w:p>
          <w:p w:rsidR="00000000" w:rsidDel="00000000" w:rsidP="00000000" w:rsidRDefault="00000000" w:rsidRPr="00000000" w14:paraId="0000000C">
            <w:pPr>
              <w:spacing w:line="331.2" w:lineRule="auto"/>
              <w:rPr>
                <w:b w:val="1"/>
                <w:i w:val="1"/>
                <w:sz w:val="20"/>
                <w:szCs w:val="20"/>
              </w:rPr>
            </w:pPr>
            <w:r w:rsidDel="00000000" w:rsidR="00000000" w:rsidRPr="00000000">
              <w:rPr>
                <w:b w:val="1"/>
                <w:i w:val="1"/>
                <w:sz w:val="20"/>
                <w:szCs w:val="20"/>
                <w:rtl w:val="0"/>
              </w:rPr>
              <w:t xml:space="preserve">            importalo desde Eclipse y renombralo con el siguiente formato:</w:t>
            </w:r>
          </w:p>
          <w:p w:rsidR="00000000" w:rsidDel="00000000" w:rsidP="00000000" w:rsidRDefault="00000000" w:rsidRPr="00000000" w14:paraId="0000000D">
            <w:pPr>
              <w:spacing w:line="331.2" w:lineRule="auto"/>
              <w:ind w:left="720" w:firstLine="0"/>
              <w:rPr>
                <w:b w:val="1"/>
                <w:i w:val="1"/>
                <w:sz w:val="20"/>
                <w:szCs w:val="20"/>
              </w:rPr>
            </w:pPr>
            <w:r w:rsidDel="00000000" w:rsidR="00000000" w:rsidRPr="00000000">
              <w:rPr>
                <w:b w:val="1"/>
                <w:i w:val="1"/>
                <w:sz w:val="20"/>
                <w:szCs w:val="20"/>
                <w:rtl w:val="0"/>
              </w:rPr>
              <w:t xml:space="preserve">2022C2_TP1_Par2-SEDE-CURSO-APELLIDO-Nombre</w:t>
            </w:r>
          </w:p>
          <w:p w:rsidR="00000000" w:rsidDel="00000000" w:rsidP="00000000" w:rsidRDefault="00000000" w:rsidRPr="00000000" w14:paraId="0000000E">
            <w:pPr>
              <w:spacing w:line="331.2" w:lineRule="auto"/>
              <w:rPr>
                <w:b w:val="1"/>
                <w:i w:val="1"/>
                <w:sz w:val="20"/>
                <w:szCs w:val="20"/>
              </w:rPr>
            </w:pPr>
            <w:r w:rsidDel="00000000" w:rsidR="00000000" w:rsidRPr="00000000">
              <w:rPr>
                <w:b w:val="1"/>
                <w:i w:val="1"/>
                <w:sz w:val="20"/>
                <w:szCs w:val="20"/>
                <w:rtl w:val="0"/>
              </w:rPr>
              <w:t xml:space="preserve">Ejemplos:</w:t>
            </w:r>
          </w:p>
          <w:p w:rsidR="00000000" w:rsidDel="00000000" w:rsidP="00000000" w:rsidRDefault="00000000" w:rsidRPr="00000000" w14:paraId="0000000F">
            <w:pPr>
              <w:spacing w:line="331.2" w:lineRule="auto"/>
              <w:ind w:left="720" w:firstLine="0"/>
              <w:rPr>
                <w:b w:val="1"/>
                <w:i w:val="1"/>
                <w:sz w:val="20"/>
                <w:szCs w:val="20"/>
              </w:rPr>
            </w:pPr>
            <w:r w:rsidDel="00000000" w:rsidR="00000000" w:rsidRPr="00000000">
              <w:rPr>
                <w:b w:val="1"/>
                <w:i w:val="1"/>
                <w:sz w:val="20"/>
                <w:szCs w:val="20"/>
                <w:rtl w:val="0"/>
              </w:rPr>
              <w:t xml:space="preserve">2022C2_TP1_Par2-GONZALEZ-Benito</w:t>
            </w:r>
          </w:p>
          <w:p w:rsidR="00000000" w:rsidDel="00000000" w:rsidP="00000000" w:rsidRDefault="00000000" w:rsidRPr="00000000" w14:paraId="00000010">
            <w:pPr>
              <w:spacing w:line="331.2" w:lineRule="auto"/>
              <w:ind w:left="720" w:firstLine="0"/>
              <w:rPr>
                <w:b w:val="1"/>
                <w:i w:val="1"/>
                <w:sz w:val="20"/>
                <w:szCs w:val="20"/>
              </w:rPr>
            </w:pPr>
            <w:r w:rsidDel="00000000" w:rsidR="00000000" w:rsidRPr="00000000">
              <w:rPr>
                <w:b w:val="1"/>
                <w:i w:val="1"/>
                <w:sz w:val="20"/>
                <w:szCs w:val="20"/>
                <w:rtl w:val="0"/>
              </w:rPr>
              <w:t xml:space="preserve">2022C2_TP1_Par2-HARA-Jaime</w:t>
            </w:r>
          </w:p>
          <w:p w:rsidR="00000000" w:rsidDel="00000000" w:rsidP="00000000" w:rsidRDefault="00000000" w:rsidRPr="00000000" w14:paraId="00000011">
            <w:pPr>
              <w:spacing w:line="331.2" w:lineRule="auto"/>
              <w:rPr>
                <w:b w:val="1"/>
                <w:i w:val="1"/>
                <w:sz w:val="20"/>
                <w:szCs w:val="20"/>
              </w:rPr>
            </w:pPr>
            <w:r w:rsidDel="00000000" w:rsidR="00000000" w:rsidRPr="00000000">
              <w:rPr>
                <w:b w:val="1"/>
                <w:i w:val="1"/>
                <w:sz w:val="20"/>
                <w:szCs w:val="20"/>
                <w:rtl w:val="0"/>
              </w:rPr>
              <w:t xml:space="preserve">Este proyecto deberá ser exportado al entregar con este nombre. Tené en cuenta que esto también forma parte del examen y se califica.</w:t>
            </w:r>
          </w:p>
          <w:p w:rsidR="00000000" w:rsidDel="00000000" w:rsidP="00000000" w:rsidRDefault="00000000" w:rsidRPr="00000000" w14:paraId="00000012">
            <w:pPr>
              <w:spacing w:line="331.2" w:lineRule="auto"/>
              <w:rPr>
                <w:b w:val="1"/>
                <w:i w:val="1"/>
                <w:sz w:val="20"/>
                <w:szCs w:val="20"/>
              </w:rPr>
            </w:pPr>
            <w:r w:rsidDel="00000000" w:rsidR="00000000" w:rsidRPr="00000000">
              <w:rPr>
                <w:rtl w:val="0"/>
              </w:rPr>
            </w:r>
          </w:p>
          <w:p w:rsidR="00000000" w:rsidDel="00000000" w:rsidP="00000000" w:rsidRDefault="00000000" w:rsidRPr="00000000" w14:paraId="00000013">
            <w:pPr>
              <w:spacing w:line="331.2" w:lineRule="auto"/>
              <w:rPr>
                <w:b w:val="1"/>
                <w:sz w:val="20"/>
                <w:szCs w:val="20"/>
              </w:rPr>
            </w:pPr>
            <w:r w:rsidDel="00000000" w:rsidR="00000000" w:rsidRPr="00000000">
              <w:rPr>
                <w:b w:val="1"/>
                <w:sz w:val="20"/>
                <w:szCs w:val="20"/>
                <w:rtl w:val="0"/>
              </w:rPr>
              <w:t xml:space="preserve">NOTA IMPORTANTE:</w:t>
            </w:r>
          </w:p>
          <w:p w:rsidR="00000000" w:rsidDel="00000000" w:rsidP="00000000" w:rsidRDefault="00000000" w:rsidRPr="00000000" w14:paraId="00000014">
            <w:pPr>
              <w:numPr>
                <w:ilvl w:val="0"/>
                <w:numId w:val="3"/>
              </w:numPr>
              <w:spacing w:after="0" w:afterAutospacing="0" w:before="240" w:line="240" w:lineRule="auto"/>
              <w:ind w:left="720" w:hanging="360"/>
              <w:jc w:val="left"/>
            </w:pPr>
            <w:r w:rsidDel="00000000" w:rsidR="00000000" w:rsidRPr="00000000">
              <w:rPr>
                <w:b w:val="1"/>
                <w:color w:val="495057"/>
                <w:sz w:val="20"/>
                <w:szCs w:val="20"/>
                <w:rtl w:val="0"/>
              </w:rPr>
              <w:t xml:space="preserve">No te quedes con dudas, preguntá lo que haga falta.</w:t>
            </w:r>
          </w:p>
          <w:p w:rsidR="00000000" w:rsidDel="00000000" w:rsidP="00000000" w:rsidRDefault="00000000" w:rsidRPr="00000000" w14:paraId="00000015">
            <w:pPr>
              <w:numPr>
                <w:ilvl w:val="0"/>
                <w:numId w:val="3"/>
              </w:numPr>
              <w:spacing w:after="0" w:afterAutospacing="0" w:before="0" w:beforeAutospacing="0" w:line="240" w:lineRule="auto"/>
              <w:ind w:left="720" w:hanging="360"/>
              <w:jc w:val="left"/>
            </w:pPr>
            <w:r w:rsidDel="00000000" w:rsidR="00000000" w:rsidRPr="00000000">
              <w:rPr>
                <w:b w:val="1"/>
                <w:color w:val="495057"/>
                <w:sz w:val="20"/>
                <w:szCs w:val="20"/>
                <w:rtl w:val="0"/>
              </w:rPr>
              <w:t xml:space="preserve">Al entregar el examen asegurate de finalizar la entrega. Y de ser necesario confirmá la recepción con tu profesor.</w:t>
            </w:r>
          </w:p>
          <w:p w:rsidR="00000000" w:rsidDel="00000000" w:rsidP="00000000" w:rsidRDefault="00000000" w:rsidRPr="00000000" w14:paraId="00000016">
            <w:pPr>
              <w:numPr>
                <w:ilvl w:val="0"/>
                <w:numId w:val="3"/>
              </w:numPr>
              <w:spacing w:after="240" w:before="0" w:beforeAutospacing="0" w:line="240" w:lineRule="auto"/>
              <w:ind w:left="720" w:hanging="360"/>
              <w:jc w:val="left"/>
            </w:pPr>
            <w:r w:rsidDel="00000000" w:rsidR="00000000" w:rsidRPr="00000000">
              <w:rPr>
                <w:b w:val="1"/>
                <w:color w:val="495057"/>
                <w:sz w:val="20"/>
                <w:szCs w:val="20"/>
                <w:rtl w:val="0"/>
              </w:rPr>
              <w:t xml:space="preserve">No se aceptarán exámenes por fuera de la página de entrega oficial de la plataforma.</w:t>
            </w:r>
          </w:p>
        </w:tc>
      </w:tr>
    </w:tbl>
    <w:p w:rsidR="00000000" w:rsidDel="00000000" w:rsidP="00000000" w:rsidRDefault="00000000" w:rsidRPr="00000000" w14:paraId="00000017">
      <w:pPr>
        <w:spacing w:line="240" w:lineRule="auto"/>
        <w:rPr>
          <w:b w:val="1"/>
          <w:sz w:val="20"/>
          <w:szCs w:val="20"/>
        </w:rPr>
      </w:pPr>
      <w:r w:rsidDel="00000000" w:rsidR="00000000" w:rsidRPr="00000000">
        <w:rPr>
          <w:rtl w:val="0"/>
        </w:rPr>
      </w:r>
    </w:p>
    <w:p w:rsidR="00000000" w:rsidDel="00000000" w:rsidP="00000000" w:rsidRDefault="00000000" w:rsidRPr="00000000" w14:paraId="00000018">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0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Enunciado</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Un Acta de examen es una planilla que prepara la secretaría del instituto por cada examen de cada materia. Allí figuran los alumnos que están habilitados para rendir ese examen.</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sz w:val="20"/>
          <w:szCs w:val="20"/>
          <w:rtl w:val="0"/>
        </w:rPr>
        <w:t xml:space="preserve">Al finalizar un cuatrimestre, el instituto debe generar las actas con los tres posibles tipos de examen que se pueden rendir: RECUPERATORIO, FINAL TEÓRICO o FINAL PRÁCTICO.</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Actualmente se está desarrollando una herramienta que permitirá automatizar todo el proceso; Nos facilitan el código fuente de la misma en su estado actual y éste es el diagrama UML con su diseño hasta este momento:</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Pr>
        <w:drawing>
          <wp:inline distB="114300" distT="114300" distL="114300" distR="114300">
            <wp:extent cx="6659690" cy="3771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96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sz w:val="20"/>
          <w:szCs w:val="20"/>
          <w:rtl w:val="0"/>
        </w:rPr>
        <w:t xml:space="preserve">La aplicación ya se ocupa de gran parte del proceso: precarga las materias y los alumnos en cada una de ellas y a partir de sus notas los distribuye en las actas. También, luego de generar las actas, éstas pueden listarse mostrando el detalle de materia por curso.</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Nos piden las siguientes modificaciones:</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0"/>
          <w:szCs w:val="20"/>
          <w:u w:val="none"/>
        </w:rPr>
      </w:pPr>
      <w:r w:rsidDel="00000000" w:rsidR="00000000" w:rsidRPr="00000000">
        <w:rPr>
          <w:sz w:val="20"/>
          <w:szCs w:val="20"/>
          <w:rtl w:val="0"/>
        </w:rPr>
        <w:t xml:space="preserve">Cambiar el ordenamiento por nombre de los alumnos (poco eficiente por el problema de los nombres repetidos) por el ordenamiento por DNI. </w:t>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Aplicar el mismo ordenamiento a nivel de los inscriptos en cada materia evitando siempre que se agreguen duplicados.</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A</w:t>
      </w:r>
      <w:r w:rsidDel="00000000" w:rsidR="00000000" w:rsidRPr="00000000">
        <w:rPr>
          <w:sz w:val="20"/>
          <w:szCs w:val="20"/>
          <w:rtl w:val="0"/>
        </w:rPr>
        <w:t xml:space="preserve">gregar en los alumnos libres las notas de sus exámenes rendidos previamente. Deben quedar de tal forma que la nota de su último examen quede a la vista primero.</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Implementar un método de actualización de nota (solo para los alumnos regulares).</w:t>
      </w:r>
    </w:p>
    <w:p w:rsidR="00000000" w:rsidDel="00000000" w:rsidP="00000000" w:rsidRDefault="00000000" w:rsidRPr="00000000" w14:paraId="0000002A">
      <w:pPr>
        <w:numPr>
          <w:ilvl w:val="0"/>
          <w:numId w:val="2"/>
        </w:numPr>
        <w:ind w:left="720" w:hanging="360"/>
        <w:rPr>
          <w:sz w:val="20"/>
          <w:szCs w:val="20"/>
        </w:rPr>
      </w:pPr>
      <w:r w:rsidDel="00000000" w:rsidR="00000000" w:rsidRPr="00000000">
        <w:rPr>
          <w:sz w:val="20"/>
          <w:szCs w:val="20"/>
          <w:rtl w:val="0"/>
        </w:rPr>
        <w:t xml:space="preserve">Modificar el informe en Materia para que también muestre los totales por curso.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Notas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0"/>
          <w:szCs w:val="20"/>
          <w:u w:val="none"/>
        </w:rPr>
      </w:pPr>
      <w:r w:rsidDel="00000000" w:rsidR="00000000" w:rsidRPr="00000000">
        <w:rPr>
          <w:sz w:val="20"/>
          <w:szCs w:val="20"/>
          <w:rtl w:val="0"/>
        </w:rPr>
        <w:t xml:space="preserve">Todo tratamiento de error debe generar una excepción, la que debe ser atrapada donde corresponda.</w:t>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sz w:val="20"/>
          <w:szCs w:val="20"/>
          <w:rtl w:val="0"/>
        </w:rPr>
        <w:t xml:space="preserve">En los archivos fuente hay código comentado destinado a testing. Debe ser descomentado para probar lo requerido.</w:t>
      </w:r>
    </w:p>
    <w:p w:rsidR="00000000" w:rsidDel="00000000" w:rsidP="00000000" w:rsidRDefault="00000000" w:rsidRPr="00000000" w14:paraId="00000031">
      <w:pPr>
        <w:numPr>
          <w:ilvl w:val="0"/>
          <w:numId w:val="1"/>
        </w:numPr>
        <w:ind w:left="720" w:hanging="360"/>
        <w:rPr>
          <w:sz w:val="20"/>
          <w:szCs w:val="20"/>
          <w:u w:val="none"/>
        </w:rPr>
      </w:pPr>
      <w:r w:rsidDel="00000000" w:rsidR="00000000" w:rsidRPr="00000000">
        <w:rPr>
          <w:sz w:val="20"/>
          <w:szCs w:val="20"/>
          <w:rtl w:val="0"/>
        </w:rPr>
        <w:t xml:space="preserve">La salida, modificada, debe ser similar a lo que se muestra debajo (los valores serán distintos pues se generan al azar).</w:t>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tbl>
      <w:tblPr>
        <w:tblStyle w:val="Table2"/>
        <w:tblW w:w="104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0"/>
        <w:tblGridChange w:id="0">
          <w:tblGrid>
            <w:gridCol w:w="10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Actualizando con 10 la nota del alumno con el dni 10000001 en la materia Mat1</w:t>
            </w:r>
          </w:p>
          <w:p w:rsidR="00000000" w:rsidDel="00000000" w:rsidP="00000000" w:rsidRDefault="00000000" w:rsidRPr="00000000" w14:paraId="00000035">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 actualizo con 10 la nota del alumno con el dni 10000001 en la materia Mat1</w:t>
            </w:r>
          </w:p>
          <w:p w:rsidR="00000000" w:rsidDel="00000000" w:rsidP="00000000" w:rsidRDefault="00000000" w:rsidRPr="00000000" w14:paraId="00000036">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Actualizando con 5 la nota del alumno con el dni 20000001 en la materia Mat1</w:t>
            </w:r>
          </w:p>
          <w:p w:rsidR="00000000" w:rsidDel="00000000" w:rsidP="00000000" w:rsidRDefault="00000000" w:rsidRPr="00000000" w14:paraId="00000037">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 No se puede actualizar nota de un alumno libre</w:t>
            </w:r>
          </w:p>
          <w:p w:rsidR="00000000" w:rsidDel="00000000" w:rsidP="00000000" w:rsidRDefault="00000000" w:rsidRPr="00000000" w14:paraId="00000038">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Actualizando con 5 la nota del alumno con el dni 10000001 en la materia Programacion</w:t>
            </w:r>
          </w:p>
          <w:p w:rsidR="00000000" w:rsidDel="00000000" w:rsidP="00000000" w:rsidRDefault="00000000" w:rsidRPr="00000000" w14:paraId="00000039">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 Esta materia no se encontro</w:t>
            </w:r>
          </w:p>
          <w:p w:rsidR="00000000" w:rsidDel="00000000" w:rsidP="00000000" w:rsidRDefault="00000000" w:rsidRPr="00000000" w14:paraId="0000003A">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Actualizando con 5 la nota del alumno con el dni -3 en la materia Mat1</w:t>
            </w:r>
          </w:p>
          <w:p w:rsidR="00000000" w:rsidDel="00000000" w:rsidP="00000000" w:rsidRDefault="00000000" w:rsidRPr="00000000" w14:paraId="0000003B">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 Este alumno no se encuentra inscripto</w:t>
            </w:r>
          </w:p>
          <w:p w:rsidR="00000000" w:rsidDel="00000000" w:rsidP="00000000" w:rsidRDefault="00000000" w:rsidRPr="00000000" w14:paraId="0000003C">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Actualizando con -5 la nota del alumno con el dni 10000001 en la materia Mat1</w:t>
            </w:r>
          </w:p>
          <w:p w:rsidR="00000000" w:rsidDel="00000000" w:rsidP="00000000" w:rsidRDefault="00000000" w:rsidRPr="00000000" w14:paraId="0000003D">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 La nota es invalida</w:t>
            </w:r>
          </w:p>
          <w:p w:rsidR="00000000" w:rsidDel="00000000" w:rsidP="00000000" w:rsidRDefault="00000000" w:rsidRPr="00000000" w14:paraId="0000003E">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Actas de las materias del instituto ORT</w:t>
            </w:r>
          </w:p>
          <w:p w:rsidR="00000000" w:rsidDel="00000000" w:rsidP="00000000" w:rsidRDefault="00000000" w:rsidRPr="00000000" w14:paraId="0000003F">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Alumnos por acta de la materia: Mat1</w:t>
            </w:r>
          </w:p>
          <w:p w:rsidR="00000000" w:rsidDel="00000000" w:rsidP="00000000" w:rsidRDefault="00000000" w:rsidRPr="00000000" w14:paraId="00000040">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Curso    1    2    3    4    5    6    7    8    9   10</w:t>
            </w:r>
          </w:p>
          <w:p w:rsidR="00000000" w:rsidDel="00000000" w:rsidP="00000000" w:rsidRDefault="00000000" w:rsidRPr="00000000" w14:paraId="00000041">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RECUPERATORIO    0    0    0    2    1    1    3    2    0    3</w:t>
            </w:r>
          </w:p>
          <w:p w:rsidR="00000000" w:rsidDel="00000000" w:rsidP="00000000" w:rsidRDefault="00000000" w:rsidRPr="00000000" w14:paraId="00000042">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FINAL_TEORICO    0    0    1    0    3    1    0    2    0    0</w:t>
            </w:r>
          </w:p>
          <w:p w:rsidR="00000000" w:rsidDel="00000000" w:rsidP="00000000" w:rsidRDefault="00000000" w:rsidRPr="00000000" w14:paraId="00000043">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FINAL_PRACTICO    1    0    2    6    2    5    4    4    2    5</w:t>
            </w:r>
          </w:p>
          <w:p w:rsidR="00000000" w:rsidDel="00000000" w:rsidP="00000000" w:rsidRDefault="00000000" w:rsidRPr="00000000" w14:paraId="00000044">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TOTAL    1    0    3    8    6    7    7    8    2    8</w:t>
            </w:r>
          </w:p>
          <w:p w:rsidR="00000000" w:rsidDel="00000000" w:rsidP="00000000" w:rsidRDefault="00000000" w:rsidRPr="00000000" w14:paraId="00000045">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Alumnos por acta de la materia: Mat2</w:t>
            </w:r>
          </w:p>
          <w:p w:rsidR="00000000" w:rsidDel="00000000" w:rsidP="00000000" w:rsidRDefault="00000000" w:rsidRPr="00000000" w14:paraId="00000046">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Curso    1    2    3    4    5    6    7    8    9   10</w:t>
            </w:r>
          </w:p>
          <w:p w:rsidR="00000000" w:rsidDel="00000000" w:rsidP="00000000" w:rsidRDefault="00000000" w:rsidRPr="00000000" w14:paraId="00000047">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RECUPERATORIO    1    1    1    2    1    1    0    1    1    2</w:t>
            </w:r>
          </w:p>
          <w:p w:rsidR="00000000" w:rsidDel="00000000" w:rsidP="00000000" w:rsidRDefault="00000000" w:rsidRPr="00000000" w14:paraId="00000048">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FINAL_TEORICO    2    0    1    0    1    1    1    0    2    0</w:t>
            </w:r>
          </w:p>
          <w:p w:rsidR="00000000" w:rsidDel="00000000" w:rsidP="00000000" w:rsidRDefault="00000000" w:rsidRPr="00000000" w14:paraId="00000049">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FINAL_PRACTICO    8    2    1    6    4    3    2    3    2    0</w:t>
            </w:r>
          </w:p>
          <w:p w:rsidR="00000000" w:rsidDel="00000000" w:rsidP="00000000" w:rsidRDefault="00000000" w:rsidRPr="00000000" w14:paraId="0000004A">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TOTAL   11    3    3    8    6    5    3    4    5    2</w:t>
            </w:r>
          </w:p>
          <w:p w:rsidR="00000000" w:rsidDel="00000000" w:rsidP="00000000" w:rsidRDefault="00000000" w:rsidRPr="00000000" w14:paraId="0000004B">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Alumnos por acta de la materia: Mat3</w:t>
            </w:r>
          </w:p>
          <w:p w:rsidR="00000000" w:rsidDel="00000000" w:rsidP="00000000" w:rsidRDefault="00000000" w:rsidRPr="00000000" w14:paraId="0000004C">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Curso    1    2    3    4    5    6    7    8    9   10</w:t>
            </w:r>
          </w:p>
          <w:p w:rsidR="00000000" w:rsidDel="00000000" w:rsidP="00000000" w:rsidRDefault="00000000" w:rsidRPr="00000000" w14:paraId="0000004D">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RECUPERATORIO    0    1    0    0    1    3    3    2    1    0</w:t>
            </w:r>
          </w:p>
          <w:p w:rsidR="00000000" w:rsidDel="00000000" w:rsidP="00000000" w:rsidRDefault="00000000" w:rsidRPr="00000000" w14:paraId="0000004E">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FINAL_TEORICO    1    1    2    3    1    0    0    2    0    1</w:t>
            </w:r>
          </w:p>
          <w:p w:rsidR="00000000" w:rsidDel="00000000" w:rsidP="00000000" w:rsidRDefault="00000000" w:rsidRPr="00000000" w14:paraId="0000004F">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FINAL_PRACTICO    2    2    4    2    3    5    3    2    1    4</w:t>
            </w:r>
          </w:p>
          <w:p w:rsidR="00000000" w:rsidDel="00000000" w:rsidP="00000000" w:rsidRDefault="00000000" w:rsidRPr="00000000" w14:paraId="00000050">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TOTAL    3    4    6    5    5    8    6    6    2    5</w:t>
            </w:r>
          </w:p>
          <w:p w:rsidR="00000000" w:rsidDel="00000000" w:rsidP="00000000" w:rsidRDefault="00000000" w:rsidRPr="00000000" w14:paraId="00000051">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Alumnos por acta de la materia: Mat4</w:t>
            </w:r>
          </w:p>
          <w:p w:rsidR="00000000" w:rsidDel="00000000" w:rsidP="00000000" w:rsidRDefault="00000000" w:rsidRPr="00000000" w14:paraId="00000052">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Curso    1    2    3    4    5    6    7    8    9   10</w:t>
            </w:r>
          </w:p>
          <w:p w:rsidR="00000000" w:rsidDel="00000000" w:rsidP="00000000" w:rsidRDefault="00000000" w:rsidRPr="00000000" w14:paraId="00000053">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RECUPERATORIO    0    1    1    0    1    0    0    1    0    0</w:t>
            </w:r>
          </w:p>
          <w:p w:rsidR="00000000" w:rsidDel="00000000" w:rsidP="00000000" w:rsidRDefault="00000000" w:rsidRPr="00000000" w14:paraId="00000054">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FINAL_TEORICO    0    0    1    0    0    0    0    0    0    1</w:t>
            </w:r>
          </w:p>
          <w:p w:rsidR="00000000" w:rsidDel="00000000" w:rsidP="00000000" w:rsidRDefault="00000000" w:rsidRPr="00000000" w14:paraId="00000055">
            <w:pPr>
              <w:widowControl w:val="0"/>
              <w:spacing w:line="276"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FINAL_PRACTICO    2    1    4    6    3    3    4    8    7    6</w:t>
            </w:r>
          </w:p>
          <w:p w:rsidR="00000000" w:rsidDel="00000000" w:rsidP="00000000" w:rsidRDefault="00000000" w:rsidRPr="00000000" w14:paraId="00000056">
            <w:pPr>
              <w:widowControl w:val="0"/>
              <w:spacing w:line="276" w:lineRule="auto"/>
              <w:jc w:val="left"/>
              <w:rPr>
                <w:sz w:val="20"/>
                <w:szCs w:val="20"/>
              </w:rPr>
            </w:pPr>
            <w:r w:rsidDel="00000000" w:rsidR="00000000" w:rsidRPr="00000000">
              <w:rPr>
                <w:rFonts w:ascii="Consolas" w:cs="Consolas" w:eastAsia="Consolas" w:hAnsi="Consolas"/>
                <w:sz w:val="18"/>
                <w:szCs w:val="18"/>
                <w:rtl w:val="0"/>
              </w:rPr>
              <w:t xml:space="preserve">          TOTAL    2    2    6    6    4    3    4    9    7    7</w:t>
            </w:r>
            <w:r w:rsidDel="00000000" w:rsidR="00000000" w:rsidRPr="00000000">
              <w:rPr>
                <w:rtl w:val="0"/>
              </w:rPr>
            </w:r>
          </w:p>
        </w:tc>
      </w:tr>
    </w:tbl>
    <w:p w:rsidR="00000000" w:rsidDel="00000000" w:rsidP="00000000" w:rsidRDefault="00000000" w:rsidRPr="00000000" w14:paraId="00000057">
      <w:pPr>
        <w:ind w:left="0" w:firstLine="0"/>
        <w:rPr>
          <w:sz w:val="20"/>
          <w:szCs w:val="20"/>
        </w:rPr>
      </w:pPr>
      <w:r w:rsidDel="00000000" w:rsidR="00000000" w:rsidRPr="00000000">
        <w:rPr>
          <w:rtl w:val="0"/>
        </w:rPr>
      </w:r>
    </w:p>
    <w:sectPr>
      <w:headerReference r:id="rId7" w:type="default"/>
      <w:headerReference r:id="rId8" w:type="first"/>
      <w:footerReference r:id="rId9" w:type="first"/>
      <w:pgSz w:h="16838" w:w="11906" w:orient="portrait"/>
      <w:pgMar w:bottom="709" w:top="1700" w:left="851" w:right="566.81102362204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right" w:leader="none"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leader="none" w:pos="4252"/>
        <w:tab w:val="right" w:leader="none" w:pos="8504"/>
      </w:tabs>
      <w:spacing w:line="240" w:lineRule="auto"/>
      <w:rPr/>
    </w:pPr>
    <w:r w:rsidDel="00000000" w:rsidR="00000000" w:rsidRPr="00000000">
      <w:rPr>
        <w:rtl w:val="0"/>
      </w:rPr>
    </w:r>
  </w:p>
  <w:tbl>
    <w:tblPr>
      <w:tblStyle w:val="Table3"/>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9">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5C">
          <w:pPr>
            <w:widowControl w:val="0"/>
            <w:spacing w:line="240" w:lineRule="auto"/>
            <w:jc w:val="right"/>
            <w:rPr/>
          </w:pPr>
          <w:r w:rsidDel="00000000" w:rsidR="00000000" w:rsidRPr="00000000">
            <w:rPr/>
            <w:drawing>
              <wp:inline distB="0" distT="0" distL="114300" distR="114300">
                <wp:extent cx="928370" cy="609600"/>
                <wp:effectExtent b="0" l="0" r="0" t="0"/>
                <wp:docPr descr="Encabezado" id="1"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leader="none" w:pos="4252"/>
        <w:tab w:val="right" w:leader="none" w:pos="8504"/>
      </w:tabs>
      <w:spacing w:line="240" w:lineRule="auto"/>
      <w:rPr/>
    </w:pPr>
    <w:r w:rsidDel="00000000" w:rsidR="00000000" w:rsidRPr="00000000">
      <w:rPr>
        <w:rtl w:val="0"/>
      </w:rPr>
    </w:r>
  </w:p>
  <w:tbl>
    <w:tblPr>
      <w:tblStyle w:val="Table4"/>
      <w:tblW w:w="10515.0" w:type="dxa"/>
      <w:jc w:val="left"/>
      <w:tblLayout w:type="fixed"/>
      <w:tblLook w:val="0600"/>
    </w:tblPr>
    <w:tblGrid>
      <w:gridCol w:w="7275"/>
      <w:gridCol w:w="3240"/>
      <w:tblGridChange w:id="0">
        <w:tblGrid>
          <w:gridCol w:w="7275"/>
          <w:gridCol w:w="324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F">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2">
          <w:pPr>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EXAMEN PARCIAL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9505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