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7D" w:rsidRDefault="00CA007D" w:rsidP="00CA007D">
      <w:pPr>
        <w:rPr>
          <w:sz w:val="44"/>
          <w:szCs w:val="44"/>
        </w:rPr>
      </w:pPr>
    </w:p>
    <w:p w:rsidR="00CA007D" w:rsidRDefault="00CA007D" w:rsidP="00CA007D">
      <w:pPr>
        <w:jc w:val="center"/>
        <w:rPr>
          <w:sz w:val="44"/>
          <w:szCs w:val="44"/>
        </w:rPr>
      </w:pPr>
      <w:r w:rsidRPr="007261A2">
        <w:rPr>
          <w:sz w:val="44"/>
          <w:szCs w:val="44"/>
        </w:rPr>
        <w:t xml:space="preserve">PROYECTO </w:t>
      </w:r>
    </w:p>
    <w:p w:rsidR="00CA007D" w:rsidRDefault="00CA007D" w:rsidP="00CA007D">
      <w:pPr>
        <w:jc w:val="center"/>
        <w:rPr>
          <w:sz w:val="44"/>
          <w:szCs w:val="44"/>
        </w:rPr>
      </w:pPr>
      <w:r w:rsidRPr="007261A2">
        <w:rPr>
          <w:sz w:val="44"/>
          <w:szCs w:val="44"/>
        </w:rPr>
        <w:t xml:space="preserve">DE </w:t>
      </w:r>
    </w:p>
    <w:p w:rsidR="00CA007D" w:rsidRPr="007261A2" w:rsidRDefault="00CA007D" w:rsidP="00CA007D">
      <w:pPr>
        <w:jc w:val="center"/>
        <w:rPr>
          <w:sz w:val="44"/>
          <w:szCs w:val="44"/>
        </w:rPr>
      </w:pPr>
      <w:r w:rsidRPr="007261A2">
        <w:rPr>
          <w:sz w:val="44"/>
          <w:szCs w:val="44"/>
        </w:rPr>
        <w:t>PROGRAMACION EN LENGUAJE C</w:t>
      </w:r>
    </w:p>
    <w:p w:rsidR="00CA007D" w:rsidRDefault="00CA007D" w:rsidP="00CA007D">
      <w:pPr>
        <w:rPr>
          <w:sz w:val="28"/>
          <w:szCs w:val="28"/>
        </w:rPr>
      </w:pPr>
    </w:p>
    <w:p w:rsidR="00CA007D" w:rsidRDefault="00CA007D" w:rsidP="00CA007D">
      <w:pPr>
        <w:rPr>
          <w:sz w:val="28"/>
          <w:szCs w:val="28"/>
        </w:rPr>
      </w:pPr>
    </w:p>
    <w:p w:rsidR="00CA007D" w:rsidRPr="007261A2" w:rsidRDefault="00CA007D" w:rsidP="00CA007D">
      <w:pPr>
        <w:jc w:val="center"/>
        <w:rPr>
          <w:sz w:val="28"/>
          <w:szCs w:val="28"/>
        </w:rPr>
      </w:pPr>
      <w:r w:rsidRPr="007261A2">
        <w:rPr>
          <w:sz w:val="28"/>
          <w:szCs w:val="28"/>
        </w:rPr>
        <w:t xml:space="preserve">Profesor: Mg. Alejandro G. </w:t>
      </w:r>
      <w:proofErr w:type="spellStart"/>
      <w:r w:rsidRPr="007261A2">
        <w:rPr>
          <w:sz w:val="28"/>
          <w:szCs w:val="28"/>
        </w:rPr>
        <w:t>Stankevicius</w:t>
      </w:r>
      <w:proofErr w:type="spellEnd"/>
    </w:p>
    <w:p w:rsidR="00CA007D" w:rsidRPr="007261A2" w:rsidRDefault="00CA007D" w:rsidP="00CA007D">
      <w:pPr>
        <w:jc w:val="center"/>
        <w:rPr>
          <w:sz w:val="28"/>
          <w:szCs w:val="28"/>
        </w:rPr>
      </w:pPr>
      <w:r w:rsidRPr="007261A2">
        <w:rPr>
          <w:sz w:val="28"/>
          <w:szCs w:val="28"/>
        </w:rPr>
        <w:t>Asistente: Lic. José H. Moyano</w:t>
      </w:r>
    </w:p>
    <w:p w:rsidR="00CA007D" w:rsidRPr="007261A2" w:rsidRDefault="00CA007D" w:rsidP="00CA007D">
      <w:pPr>
        <w:jc w:val="center"/>
        <w:rPr>
          <w:sz w:val="40"/>
          <w:szCs w:val="40"/>
        </w:rPr>
      </w:pPr>
    </w:p>
    <w:p w:rsidR="00CA007D" w:rsidRDefault="00CA007D" w:rsidP="00CA007D">
      <w:pPr>
        <w:jc w:val="center"/>
        <w:rPr>
          <w:sz w:val="40"/>
          <w:szCs w:val="40"/>
        </w:rPr>
      </w:pPr>
    </w:p>
    <w:p w:rsidR="00CA007D" w:rsidRPr="007261A2" w:rsidRDefault="00CA007D" w:rsidP="00CA007D">
      <w:pPr>
        <w:jc w:val="center"/>
        <w:rPr>
          <w:sz w:val="40"/>
          <w:szCs w:val="40"/>
        </w:rPr>
      </w:pPr>
      <w:r w:rsidRPr="007261A2">
        <w:rPr>
          <w:sz w:val="40"/>
          <w:szCs w:val="40"/>
        </w:rPr>
        <w:t>UNIVERSIDAD NACIONAL DEL SUR</w:t>
      </w:r>
    </w:p>
    <w:p w:rsidR="00CA007D" w:rsidRDefault="00CA007D" w:rsidP="00CA007D">
      <w:pPr>
        <w:jc w:val="center"/>
      </w:pPr>
    </w:p>
    <w:p w:rsidR="00CA007D" w:rsidRDefault="00CA007D" w:rsidP="00CA007D">
      <w:pPr>
        <w:jc w:val="center"/>
      </w:pPr>
    </w:p>
    <w:p w:rsidR="00CA007D" w:rsidRDefault="00CA007D" w:rsidP="00CA007D">
      <w:pPr>
        <w:jc w:val="center"/>
      </w:pPr>
      <w:r>
        <w:rPr>
          <w:noProof/>
          <w:lang w:eastAsia="es-AR"/>
        </w:rPr>
        <w:drawing>
          <wp:inline distT="0" distB="0" distL="0" distR="0" wp14:anchorId="1F7934E4" wp14:editId="07EEC9E0">
            <wp:extent cx="1219200" cy="1219200"/>
            <wp:effectExtent l="0" t="0" r="0" b="0"/>
            <wp:docPr id="3" name="Imagen 3" descr="C:\Users\Facundo\AppData\Local\Microsoft\Windows\INetCache\Content.Word\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cundo\AppData\Local\Microsoft\Windows\INetCache\Content.Word\u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  <w:lang w:eastAsia="es-AR"/>
        </w:rPr>
        <w:drawing>
          <wp:inline distT="0" distB="0" distL="0" distR="0" wp14:anchorId="6EC34EF1" wp14:editId="55B87912">
            <wp:extent cx="1123950" cy="1200150"/>
            <wp:effectExtent l="0" t="0" r="0" b="0"/>
            <wp:docPr id="2" name="Imagen 2" descr="C:\Users\Facundo\AppData\Local\Microsoft\Windows\INetCache\Content.Word\LogoD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cundo\AppData\Local\Microsoft\Windows\INetCache\Content.Word\LogoDC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007D" w:rsidRDefault="00CA007D" w:rsidP="00CA007D">
      <w:pPr>
        <w:jc w:val="center"/>
      </w:pPr>
    </w:p>
    <w:p w:rsidR="00CA007D" w:rsidRDefault="00CA007D" w:rsidP="00CA007D">
      <w:pPr>
        <w:jc w:val="center"/>
      </w:pPr>
    </w:p>
    <w:p w:rsidR="00CA007D" w:rsidRDefault="00CA007D" w:rsidP="00CA007D">
      <w:pPr>
        <w:jc w:val="center"/>
      </w:pPr>
    </w:p>
    <w:p w:rsidR="00CA007D" w:rsidRPr="007261A2" w:rsidRDefault="00CA007D" w:rsidP="00CA007D">
      <w:pPr>
        <w:jc w:val="center"/>
        <w:rPr>
          <w:sz w:val="24"/>
          <w:szCs w:val="24"/>
        </w:rPr>
      </w:pPr>
    </w:p>
    <w:p w:rsidR="007218DF" w:rsidRPr="007261A2" w:rsidRDefault="00CA007D" w:rsidP="007218DF">
      <w:pPr>
        <w:jc w:val="center"/>
        <w:rPr>
          <w:sz w:val="24"/>
          <w:szCs w:val="24"/>
        </w:rPr>
      </w:pPr>
      <w:r>
        <w:rPr>
          <w:sz w:val="24"/>
          <w:szCs w:val="24"/>
        </w:rPr>
        <w:t>2/11</w:t>
      </w:r>
      <w:r w:rsidRPr="007261A2">
        <w:rPr>
          <w:sz w:val="24"/>
          <w:szCs w:val="24"/>
        </w:rPr>
        <w:t>/2016</w:t>
      </w:r>
    </w:p>
    <w:p w:rsidR="00CA007D" w:rsidRDefault="00CA007D" w:rsidP="00CA007D">
      <w:pPr>
        <w:jc w:val="center"/>
        <w:rPr>
          <w:sz w:val="24"/>
          <w:szCs w:val="24"/>
        </w:rPr>
      </w:pPr>
      <w:r w:rsidRPr="007261A2">
        <w:rPr>
          <w:sz w:val="24"/>
          <w:szCs w:val="24"/>
        </w:rPr>
        <w:t>Gonzalo Facundo – Miguel Tomas</w:t>
      </w:r>
    </w:p>
    <w:p w:rsidR="00787CE1" w:rsidRPr="00CA007D" w:rsidRDefault="00787CE1" w:rsidP="00CA007D">
      <w:pPr>
        <w:rPr>
          <w:sz w:val="24"/>
          <w:szCs w:val="24"/>
        </w:rPr>
      </w:pPr>
      <w:r w:rsidRPr="00FF2FF8">
        <w:rPr>
          <w:sz w:val="28"/>
          <w:szCs w:val="28"/>
        </w:rPr>
        <w:lastRenderedPageBreak/>
        <w:t xml:space="preserve">Este </w:t>
      </w:r>
      <w:r w:rsidR="00E40723">
        <w:rPr>
          <w:sz w:val="28"/>
          <w:szCs w:val="28"/>
        </w:rPr>
        <w:t>programa permite</w:t>
      </w:r>
      <w:r w:rsidRPr="00FF2FF8">
        <w:rPr>
          <w:sz w:val="28"/>
          <w:szCs w:val="28"/>
        </w:rPr>
        <w:t xml:space="preserve"> evaluar expresiones aritméticas ingresadas en </w:t>
      </w:r>
      <w:proofErr w:type="spellStart"/>
      <w:r w:rsidRPr="00FF2FF8">
        <w:rPr>
          <w:sz w:val="28"/>
          <w:szCs w:val="28"/>
        </w:rPr>
        <w:t>preorden</w:t>
      </w:r>
      <w:proofErr w:type="spellEnd"/>
      <w:r w:rsidRPr="00FF2FF8">
        <w:rPr>
          <w:sz w:val="28"/>
          <w:szCs w:val="28"/>
        </w:rPr>
        <w:t>.</w:t>
      </w:r>
    </w:p>
    <w:p w:rsidR="00A132FB" w:rsidRDefault="00A132FB" w:rsidP="00A132FB">
      <w:pPr>
        <w:rPr>
          <w:sz w:val="28"/>
          <w:szCs w:val="28"/>
        </w:rPr>
      </w:pPr>
      <w:r w:rsidRPr="00FF2FF8">
        <w:rPr>
          <w:sz w:val="28"/>
          <w:szCs w:val="28"/>
        </w:rPr>
        <w:t xml:space="preserve">Para esto se </w:t>
      </w:r>
      <w:r>
        <w:rPr>
          <w:sz w:val="28"/>
          <w:szCs w:val="28"/>
        </w:rPr>
        <w:t xml:space="preserve">utilizó el lenguaje de programación C y se </w:t>
      </w:r>
      <w:r w:rsidRPr="00FF2FF8">
        <w:rPr>
          <w:sz w:val="28"/>
          <w:szCs w:val="28"/>
        </w:rPr>
        <w:t xml:space="preserve">utilizaron dos TDA, una lista y una pila. </w:t>
      </w:r>
    </w:p>
    <w:p w:rsidR="0097102E" w:rsidRPr="00FF2FF8" w:rsidRDefault="0097102E" w:rsidP="0097102E">
      <w:pPr>
        <w:rPr>
          <w:sz w:val="28"/>
          <w:szCs w:val="28"/>
        </w:rPr>
      </w:pPr>
      <w:r w:rsidRPr="00FF2FF8">
        <w:rPr>
          <w:sz w:val="28"/>
          <w:szCs w:val="28"/>
        </w:rPr>
        <w:t xml:space="preserve">Las expresiones aritméticas utilizan la siguiente sintaxis: </w:t>
      </w:r>
    </w:p>
    <w:p w:rsidR="0097102E" w:rsidRPr="00FF2FF8" w:rsidRDefault="0097102E" w:rsidP="0097102E">
      <w:pPr>
        <w:pStyle w:val="Sinespaciado"/>
        <w:rPr>
          <w:sz w:val="28"/>
          <w:szCs w:val="28"/>
        </w:rPr>
      </w:pPr>
      <w:r w:rsidRPr="00FF2FF8">
        <w:rPr>
          <w:sz w:val="28"/>
          <w:szCs w:val="28"/>
        </w:rPr>
        <w:t xml:space="preserve">(&lt; </w:t>
      </w:r>
      <w:proofErr w:type="gramStart"/>
      <w:r w:rsidRPr="00FF2FF8">
        <w:rPr>
          <w:sz w:val="28"/>
          <w:szCs w:val="28"/>
        </w:rPr>
        <w:t>operador</w:t>
      </w:r>
      <w:proofErr w:type="gramEnd"/>
      <w:r w:rsidRPr="00FF2FF8">
        <w:rPr>
          <w:sz w:val="28"/>
          <w:szCs w:val="28"/>
        </w:rPr>
        <w:t xml:space="preserve"> &gt; &lt; operando1 &gt; &lt; operando2 &gt; . . . &lt; </w:t>
      </w:r>
      <w:proofErr w:type="spellStart"/>
      <w:r w:rsidRPr="00FF2FF8">
        <w:rPr>
          <w:sz w:val="28"/>
          <w:szCs w:val="28"/>
        </w:rPr>
        <w:t>operandoN</w:t>
      </w:r>
      <w:proofErr w:type="spellEnd"/>
      <w:r w:rsidRPr="00FF2FF8">
        <w:rPr>
          <w:sz w:val="28"/>
          <w:szCs w:val="28"/>
        </w:rPr>
        <w:t xml:space="preserve"> &gt;) </w:t>
      </w:r>
    </w:p>
    <w:p w:rsidR="0097102E" w:rsidRPr="00FF2FF8" w:rsidRDefault="0097102E" w:rsidP="0097102E">
      <w:pPr>
        <w:pStyle w:val="Sinespaciado"/>
        <w:rPr>
          <w:sz w:val="28"/>
          <w:szCs w:val="28"/>
        </w:rPr>
      </w:pPr>
    </w:p>
    <w:p w:rsidR="0097102E" w:rsidRPr="00FF2FF8" w:rsidRDefault="0097102E" w:rsidP="0097102E">
      <w:pPr>
        <w:pStyle w:val="Sinespaciado"/>
        <w:rPr>
          <w:sz w:val="28"/>
          <w:szCs w:val="28"/>
        </w:rPr>
      </w:pPr>
      <w:r w:rsidRPr="00FF2FF8">
        <w:rPr>
          <w:sz w:val="28"/>
          <w:szCs w:val="28"/>
        </w:rPr>
        <w:t xml:space="preserve">Donde: </w:t>
      </w:r>
    </w:p>
    <w:p w:rsidR="0097102E" w:rsidRPr="00FF2FF8" w:rsidRDefault="0097102E" w:rsidP="0097102E">
      <w:pPr>
        <w:pStyle w:val="Sinespaciado"/>
        <w:numPr>
          <w:ilvl w:val="0"/>
          <w:numId w:val="2"/>
        </w:numPr>
        <w:rPr>
          <w:b/>
          <w:sz w:val="28"/>
          <w:szCs w:val="28"/>
        </w:rPr>
      </w:pPr>
      <w:r w:rsidRPr="00FF2FF8">
        <w:rPr>
          <w:sz w:val="28"/>
          <w:szCs w:val="28"/>
        </w:rPr>
        <w:t xml:space="preserve">Los operadores, paréntesis y </w:t>
      </w:r>
      <w:proofErr w:type="spellStart"/>
      <w:r w:rsidRPr="00FF2FF8">
        <w:rPr>
          <w:sz w:val="28"/>
          <w:szCs w:val="28"/>
        </w:rPr>
        <w:t>operandos</w:t>
      </w:r>
      <w:proofErr w:type="spellEnd"/>
      <w:r w:rsidRPr="00FF2FF8">
        <w:rPr>
          <w:sz w:val="28"/>
          <w:szCs w:val="28"/>
        </w:rPr>
        <w:t xml:space="preserve"> están separados por cualquier número de espacios en blanco. </w:t>
      </w:r>
    </w:p>
    <w:p w:rsidR="0097102E" w:rsidRPr="00FF2FF8" w:rsidRDefault="0097102E" w:rsidP="0097102E">
      <w:pPr>
        <w:pStyle w:val="Sinespaciado"/>
        <w:numPr>
          <w:ilvl w:val="0"/>
          <w:numId w:val="2"/>
        </w:numPr>
        <w:rPr>
          <w:b/>
          <w:sz w:val="28"/>
          <w:szCs w:val="28"/>
        </w:rPr>
      </w:pPr>
      <w:r w:rsidRPr="00FF2FF8">
        <w:rPr>
          <w:sz w:val="28"/>
          <w:szCs w:val="28"/>
        </w:rPr>
        <w:t xml:space="preserve">Los </w:t>
      </w:r>
      <w:proofErr w:type="spellStart"/>
      <w:r w:rsidRPr="00FF2FF8">
        <w:rPr>
          <w:sz w:val="28"/>
          <w:szCs w:val="28"/>
        </w:rPr>
        <w:t>operandos</w:t>
      </w:r>
      <w:proofErr w:type="spellEnd"/>
      <w:r w:rsidRPr="00FF2FF8">
        <w:rPr>
          <w:sz w:val="28"/>
          <w:szCs w:val="28"/>
        </w:rPr>
        <w:t xml:space="preserve"> son números enteros sin signo, de uno o más dígitos. </w:t>
      </w:r>
    </w:p>
    <w:p w:rsidR="0097102E" w:rsidRPr="00FF2FF8" w:rsidRDefault="0097102E" w:rsidP="0097102E">
      <w:pPr>
        <w:pStyle w:val="Sinespaciado"/>
        <w:numPr>
          <w:ilvl w:val="0"/>
          <w:numId w:val="2"/>
        </w:numPr>
        <w:rPr>
          <w:b/>
          <w:sz w:val="28"/>
          <w:szCs w:val="28"/>
        </w:rPr>
      </w:pPr>
      <w:r w:rsidRPr="00FF2FF8">
        <w:rPr>
          <w:sz w:val="28"/>
          <w:szCs w:val="28"/>
        </w:rPr>
        <w:t xml:space="preserve">Los operadores + y * pueden recibir dos o más </w:t>
      </w:r>
      <w:proofErr w:type="spellStart"/>
      <w:r w:rsidRPr="00FF2FF8">
        <w:rPr>
          <w:sz w:val="28"/>
          <w:szCs w:val="28"/>
        </w:rPr>
        <w:t>operandos</w:t>
      </w:r>
      <w:proofErr w:type="spellEnd"/>
      <w:r w:rsidRPr="00FF2FF8">
        <w:rPr>
          <w:sz w:val="28"/>
          <w:szCs w:val="28"/>
        </w:rPr>
        <w:t xml:space="preserve">. </w:t>
      </w:r>
    </w:p>
    <w:p w:rsidR="0097102E" w:rsidRPr="00FF2FF8" w:rsidRDefault="0097102E" w:rsidP="0097102E">
      <w:pPr>
        <w:pStyle w:val="Sinespaciado"/>
        <w:numPr>
          <w:ilvl w:val="0"/>
          <w:numId w:val="2"/>
        </w:numPr>
        <w:rPr>
          <w:b/>
          <w:sz w:val="28"/>
          <w:szCs w:val="28"/>
        </w:rPr>
      </w:pPr>
      <w:r w:rsidRPr="00FF2FF8">
        <w:rPr>
          <w:sz w:val="28"/>
          <w:szCs w:val="28"/>
        </w:rPr>
        <w:t xml:space="preserve">Las expresiones se interpretan en </w:t>
      </w:r>
      <w:proofErr w:type="spellStart"/>
      <w:r w:rsidRPr="00FF2FF8">
        <w:rPr>
          <w:sz w:val="28"/>
          <w:szCs w:val="28"/>
        </w:rPr>
        <w:t>preorden</w:t>
      </w:r>
      <w:proofErr w:type="spellEnd"/>
      <w:r w:rsidRPr="00FF2FF8">
        <w:rPr>
          <w:sz w:val="28"/>
          <w:szCs w:val="28"/>
        </w:rPr>
        <w:t xml:space="preserve">. Algunos ejemplos de expresiones válidas son: </w:t>
      </w:r>
    </w:p>
    <w:p w:rsidR="0097102E" w:rsidRPr="00FF2FF8" w:rsidRDefault="0097102E" w:rsidP="0097102E">
      <w:pPr>
        <w:pStyle w:val="Sinespaciado"/>
        <w:ind w:left="720"/>
        <w:rPr>
          <w:sz w:val="28"/>
          <w:szCs w:val="28"/>
        </w:rPr>
      </w:pPr>
      <w:r w:rsidRPr="00FF2FF8">
        <w:rPr>
          <w:sz w:val="28"/>
          <w:szCs w:val="28"/>
        </w:rPr>
        <w:t xml:space="preserve">                  </w:t>
      </w:r>
    </w:p>
    <w:p w:rsidR="0097102E" w:rsidRPr="00FF2FF8" w:rsidRDefault="0097102E" w:rsidP="0097102E">
      <w:pPr>
        <w:pStyle w:val="Sinespaciado"/>
        <w:ind w:left="720"/>
        <w:jc w:val="center"/>
        <w:rPr>
          <w:sz w:val="28"/>
          <w:szCs w:val="28"/>
        </w:rPr>
      </w:pPr>
      <w:r w:rsidRPr="00FF2FF8">
        <w:rPr>
          <w:sz w:val="28"/>
          <w:szCs w:val="28"/>
        </w:rPr>
        <w:t xml:space="preserve">La expresión </w:t>
      </w:r>
      <w:proofErr w:type="gramStart"/>
      <w:r w:rsidRPr="00FF2FF8">
        <w:rPr>
          <w:sz w:val="28"/>
          <w:szCs w:val="28"/>
        </w:rPr>
        <w:t>( +</w:t>
      </w:r>
      <w:proofErr w:type="gramEnd"/>
      <w:r w:rsidRPr="00FF2FF8">
        <w:rPr>
          <w:sz w:val="28"/>
          <w:szCs w:val="28"/>
        </w:rPr>
        <w:t xml:space="preserve"> ( / 51 37 ) 6 ) se interpreta como 51 / 37 + 6.</w:t>
      </w:r>
    </w:p>
    <w:p w:rsidR="0097102E" w:rsidRPr="00FF2FF8" w:rsidRDefault="0097102E" w:rsidP="0097102E">
      <w:pPr>
        <w:pStyle w:val="Sinespaciado"/>
        <w:ind w:left="720"/>
        <w:jc w:val="center"/>
        <w:rPr>
          <w:sz w:val="28"/>
          <w:szCs w:val="28"/>
        </w:rPr>
      </w:pPr>
    </w:p>
    <w:p w:rsidR="0097102E" w:rsidRPr="00FF2FF8" w:rsidRDefault="0097102E" w:rsidP="0097102E">
      <w:pPr>
        <w:pStyle w:val="Sinespaciado"/>
        <w:ind w:left="720"/>
        <w:jc w:val="center"/>
        <w:rPr>
          <w:sz w:val="28"/>
          <w:szCs w:val="28"/>
        </w:rPr>
      </w:pPr>
      <w:r w:rsidRPr="00FF2FF8">
        <w:rPr>
          <w:sz w:val="28"/>
          <w:szCs w:val="28"/>
        </w:rPr>
        <w:t>La expresión (</w:t>
      </w:r>
      <w:r w:rsidRPr="00FF2FF8">
        <w:rPr>
          <w:rFonts w:ascii="Cambria Math" w:hAnsi="Cambria Math" w:cs="Cambria Math"/>
          <w:sz w:val="28"/>
          <w:szCs w:val="28"/>
        </w:rPr>
        <w:t>∗</w:t>
      </w:r>
      <w:r w:rsidRPr="00FF2FF8">
        <w:rPr>
          <w:sz w:val="28"/>
          <w:szCs w:val="28"/>
        </w:rPr>
        <w:t xml:space="preserve"> (+ 9 12 3) 4 5 (</w:t>
      </w:r>
      <w:r w:rsidRPr="00FF2FF8">
        <w:rPr>
          <w:rFonts w:cs="Calibri"/>
          <w:sz w:val="28"/>
          <w:szCs w:val="28"/>
        </w:rPr>
        <w:t>−</w:t>
      </w:r>
      <w:r w:rsidRPr="00FF2FF8">
        <w:rPr>
          <w:sz w:val="28"/>
          <w:szCs w:val="28"/>
        </w:rPr>
        <w:t xml:space="preserve"> 3 2)) se interpreta como (9 + 12 + 3) </w:t>
      </w:r>
      <w:r w:rsidRPr="00FF2FF8">
        <w:rPr>
          <w:rFonts w:ascii="Cambria Math" w:hAnsi="Cambria Math" w:cs="Cambria Math"/>
          <w:sz w:val="28"/>
          <w:szCs w:val="28"/>
        </w:rPr>
        <w:t>∗</w:t>
      </w:r>
      <w:r w:rsidRPr="00FF2FF8">
        <w:rPr>
          <w:sz w:val="28"/>
          <w:szCs w:val="28"/>
        </w:rPr>
        <w:t xml:space="preserve"> 4 </w:t>
      </w:r>
      <w:r w:rsidRPr="00FF2FF8">
        <w:rPr>
          <w:rFonts w:ascii="Cambria Math" w:hAnsi="Cambria Math" w:cs="Cambria Math"/>
          <w:sz w:val="28"/>
          <w:szCs w:val="28"/>
        </w:rPr>
        <w:t>∗</w:t>
      </w:r>
      <w:r w:rsidRPr="00FF2FF8">
        <w:rPr>
          <w:sz w:val="28"/>
          <w:szCs w:val="28"/>
        </w:rPr>
        <w:t xml:space="preserve"> 5 </w:t>
      </w:r>
      <w:r w:rsidRPr="00FF2FF8">
        <w:rPr>
          <w:rFonts w:ascii="Cambria Math" w:hAnsi="Cambria Math" w:cs="Cambria Math"/>
          <w:sz w:val="28"/>
          <w:szCs w:val="28"/>
        </w:rPr>
        <w:t>∗</w:t>
      </w:r>
      <w:r w:rsidRPr="00FF2FF8">
        <w:rPr>
          <w:sz w:val="28"/>
          <w:szCs w:val="28"/>
        </w:rPr>
        <w:t xml:space="preserve"> (3</w:t>
      </w:r>
      <w:r w:rsidRPr="00FF2FF8">
        <w:rPr>
          <w:rFonts w:cs="Calibri"/>
          <w:sz w:val="28"/>
          <w:szCs w:val="28"/>
        </w:rPr>
        <w:t>−</w:t>
      </w:r>
      <w:r w:rsidRPr="00FF2FF8">
        <w:rPr>
          <w:sz w:val="28"/>
          <w:szCs w:val="28"/>
        </w:rPr>
        <w:t>2)</w:t>
      </w:r>
    </w:p>
    <w:p w:rsidR="0097102E" w:rsidRPr="00FF2FF8" w:rsidRDefault="0097102E" w:rsidP="0097102E">
      <w:pPr>
        <w:pStyle w:val="Sinespaciado"/>
        <w:rPr>
          <w:sz w:val="28"/>
          <w:szCs w:val="28"/>
        </w:rPr>
      </w:pPr>
    </w:p>
    <w:p w:rsidR="0097102E" w:rsidRDefault="0097102E" w:rsidP="0097102E">
      <w:pPr>
        <w:pStyle w:val="Sinespaciado"/>
        <w:rPr>
          <w:sz w:val="28"/>
          <w:szCs w:val="28"/>
        </w:rPr>
      </w:pPr>
      <w:r w:rsidRPr="00FF2FF8">
        <w:rPr>
          <w:sz w:val="28"/>
          <w:szCs w:val="28"/>
        </w:rPr>
        <w:t xml:space="preserve">El programa al ser invocado desde la línea de comandos: </w:t>
      </w:r>
      <w:r w:rsidRPr="00FF2FF8">
        <w:rPr>
          <w:b/>
          <w:sz w:val="28"/>
          <w:szCs w:val="28"/>
        </w:rPr>
        <w:t>$ evaluar [-h]</w:t>
      </w:r>
      <w:r w:rsidRPr="00FF2FF8">
        <w:rPr>
          <w:sz w:val="28"/>
          <w:szCs w:val="28"/>
        </w:rPr>
        <w:t xml:space="preserve"> muestra un texto de ayuda por pantalla</w:t>
      </w:r>
    </w:p>
    <w:p w:rsidR="0097102E" w:rsidRPr="00FF2FF8" w:rsidRDefault="0097102E" w:rsidP="0097102E">
      <w:pPr>
        <w:pStyle w:val="Sinespaciado"/>
        <w:rPr>
          <w:sz w:val="28"/>
          <w:szCs w:val="28"/>
        </w:rPr>
      </w:pPr>
    </w:p>
    <w:p w:rsidR="00715604" w:rsidRPr="00FF2FF8" w:rsidRDefault="00715604" w:rsidP="00715604">
      <w:pPr>
        <w:rPr>
          <w:sz w:val="28"/>
          <w:szCs w:val="28"/>
        </w:rPr>
      </w:pPr>
      <w:r w:rsidRPr="00FF2FF8">
        <w:rPr>
          <w:sz w:val="28"/>
          <w:szCs w:val="28"/>
        </w:rPr>
        <w:t>El programa cuenta con múltiples funciones y subrutinas que serán enumeradas y explicadas brevemente a continuación:</w:t>
      </w:r>
    </w:p>
    <w:p w:rsidR="00715604" w:rsidRPr="00FF2FF8" w:rsidRDefault="001E5AC8" w:rsidP="001E5AC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F2FF8">
        <w:rPr>
          <w:sz w:val="28"/>
          <w:szCs w:val="28"/>
        </w:rPr>
        <w:t>función evaluar</w:t>
      </w:r>
      <w:r w:rsidR="00787CE1" w:rsidRPr="00FF2FF8">
        <w:rPr>
          <w:sz w:val="28"/>
          <w:szCs w:val="28"/>
        </w:rPr>
        <w:t xml:space="preserve"> </w:t>
      </w:r>
      <w:r w:rsidRPr="00FF2FF8">
        <w:rPr>
          <w:sz w:val="28"/>
          <w:szCs w:val="28"/>
        </w:rPr>
        <w:t>()</w:t>
      </w:r>
      <w:r w:rsidR="00EA42DA">
        <w:rPr>
          <w:sz w:val="28"/>
          <w:szCs w:val="28"/>
        </w:rPr>
        <w:t>: Esta función se encarga de capturar</w:t>
      </w:r>
      <w:r w:rsidRPr="00FF2FF8">
        <w:rPr>
          <w:sz w:val="28"/>
          <w:szCs w:val="28"/>
        </w:rPr>
        <w:t xml:space="preserve"> la expresión ingresada por el usuario</w:t>
      </w:r>
      <w:r w:rsidR="00EA42DA">
        <w:rPr>
          <w:sz w:val="28"/>
          <w:szCs w:val="28"/>
        </w:rPr>
        <w:t>, guardarla en un arreglo</w:t>
      </w:r>
      <w:r w:rsidRPr="00FF2FF8">
        <w:rPr>
          <w:sz w:val="28"/>
          <w:szCs w:val="28"/>
        </w:rPr>
        <w:t xml:space="preserve"> y manipularla de forma que se pueda detectar algún error de sintaxis o en su defecto </w:t>
      </w:r>
      <w:r w:rsidR="00EA42DA">
        <w:rPr>
          <w:sz w:val="28"/>
          <w:szCs w:val="28"/>
        </w:rPr>
        <w:t>realizar los cálculos correspondientes y devolver un entero</w:t>
      </w:r>
      <w:r w:rsidRPr="00FF2FF8">
        <w:rPr>
          <w:sz w:val="28"/>
          <w:szCs w:val="28"/>
        </w:rPr>
        <w:t>.</w:t>
      </w:r>
    </w:p>
    <w:p w:rsidR="001E5AC8" w:rsidRPr="00FF2FF8" w:rsidRDefault="001E5AC8" w:rsidP="001E5AC8">
      <w:pPr>
        <w:pStyle w:val="Prrafodelista"/>
        <w:rPr>
          <w:sz w:val="28"/>
          <w:szCs w:val="28"/>
        </w:rPr>
      </w:pPr>
      <w:r w:rsidRPr="00FF2FF8">
        <w:rPr>
          <w:sz w:val="28"/>
          <w:szCs w:val="28"/>
        </w:rPr>
        <w:t>Las sentencias que pueden llevar a una salida inesperada de la función son:</w:t>
      </w:r>
    </w:p>
    <w:p w:rsidR="001E5AC8" w:rsidRPr="00FF2FF8" w:rsidRDefault="001E5AC8" w:rsidP="001E5AC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F2FF8">
        <w:rPr>
          <w:sz w:val="28"/>
          <w:szCs w:val="28"/>
        </w:rPr>
        <w:t>Una expresión con paréntesis mal balanceados</w:t>
      </w:r>
    </w:p>
    <w:p w:rsidR="001E5AC8" w:rsidRPr="00FF2FF8" w:rsidRDefault="001E5AC8" w:rsidP="001E5AC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F2FF8">
        <w:rPr>
          <w:sz w:val="28"/>
          <w:szCs w:val="28"/>
        </w:rPr>
        <w:t xml:space="preserve">Un número no valido (negativo, decimal, </w:t>
      </w:r>
      <w:proofErr w:type="spellStart"/>
      <w:r w:rsidRPr="00FF2FF8">
        <w:rPr>
          <w:sz w:val="28"/>
          <w:szCs w:val="28"/>
        </w:rPr>
        <w:t>etc</w:t>
      </w:r>
      <w:proofErr w:type="spellEnd"/>
      <w:r w:rsidRPr="00FF2FF8">
        <w:rPr>
          <w:sz w:val="28"/>
          <w:szCs w:val="28"/>
        </w:rPr>
        <w:t>)</w:t>
      </w:r>
    </w:p>
    <w:p w:rsidR="001E5AC8" w:rsidRPr="00FF2FF8" w:rsidRDefault="001E5AC8" w:rsidP="001E5AC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F2FF8">
        <w:rPr>
          <w:sz w:val="28"/>
          <w:szCs w:val="28"/>
        </w:rPr>
        <w:t>Algún operador no es valido</w:t>
      </w:r>
    </w:p>
    <w:p w:rsidR="001E5AC8" w:rsidRPr="00FF2FF8" w:rsidRDefault="001E5AC8" w:rsidP="001E5AC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F2FF8">
        <w:rPr>
          <w:sz w:val="28"/>
          <w:szCs w:val="28"/>
        </w:rPr>
        <w:lastRenderedPageBreak/>
        <w:t xml:space="preserve">La cantidad de </w:t>
      </w:r>
      <w:proofErr w:type="spellStart"/>
      <w:r w:rsidRPr="00FF2FF8">
        <w:rPr>
          <w:sz w:val="28"/>
          <w:szCs w:val="28"/>
        </w:rPr>
        <w:t>operandos</w:t>
      </w:r>
      <w:proofErr w:type="spellEnd"/>
      <w:r w:rsidRPr="00FF2FF8">
        <w:rPr>
          <w:sz w:val="28"/>
          <w:szCs w:val="28"/>
        </w:rPr>
        <w:t xml:space="preserve"> es insuficiente para aplicar el operador</w:t>
      </w:r>
    </w:p>
    <w:p w:rsidR="001E5AC8" w:rsidRDefault="001E5AC8" w:rsidP="001E5AC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F2FF8">
        <w:rPr>
          <w:sz w:val="28"/>
          <w:szCs w:val="28"/>
        </w:rPr>
        <w:t>Si el operador es / (división) o – (resta), y la cantidad de operadores es mayor a 2</w:t>
      </w:r>
    </w:p>
    <w:p w:rsidR="00E40723" w:rsidRPr="00E40723" w:rsidRDefault="00E40723" w:rsidP="00E4072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Función </w:t>
      </w:r>
      <w:proofErr w:type="spellStart"/>
      <w:proofErr w:type="gramStart"/>
      <w:r>
        <w:rPr>
          <w:sz w:val="28"/>
          <w:szCs w:val="28"/>
        </w:rPr>
        <w:t>imprimirAyuda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Esta función</w:t>
      </w:r>
      <w:r w:rsidR="00427CE1">
        <w:rPr>
          <w:sz w:val="28"/>
          <w:szCs w:val="28"/>
        </w:rPr>
        <w:t xml:space="preserve"> al ingresarse una expresión no valida</w:t>
      </w:r>
      <w:r>
        <w:rPr>
          <w:sz w:val="28"/>
          <w:szCs w:val="28"/>
        </w:rPr>
        <w:t xml:space="preserve"> mu</w:t>
      </w:r>
      <w:r w:rsidR="00D10DFB">
        <w:rPr>
          <w:sz w:val="28"/>
          <w:szCs w:val="28"/>
        </w:rPr>
        <w:t>e</w:t>
      </w:r>
      <w:r>
        <w:rPr>
          <w:sz w:val="28"/>
          <w:szCs w:val="28"/>
        </w:rPr>
        <w:t xml:space="preserve">stra un texto de ayuda con todas </w:t>
      </w:r>
      <w:r w:rsidR="00D10DFB">
        <w:rPr>
          <w:sz w:val="28"/>
          <w:szCs w:val="28"/>
        </w:rPr>
        <w:t>las condiciones necesarias para la correcta evaluación de la expresión.</w:t>
      </w:r>
    </w:p>
    <w:p w:rsidR="001E5AC8" w:rsidRPr="00FF2FF8" w:rsidRDefault="001E5AC8" w:rsidP="001E5AC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F2FF8">
        <w:rPr>
          <w:sz w:val="28"/>
          <w:szCs w:val="28"/>
        </w:rPr>
        <w:t>función suma</w:t>
      </w:r>
      <w:r w:rsidR="00787CE1" w:rsidRPr="00FF2FF8">
        <w:rPr>
          <w:sz w:val="28"/>
          <w:szCs w:val="28"/>
        </w:rPr>
        <w:t xml:space="preserve"> (</w:t>
      </w:r>
      <w:proofErr w:type="spellStart"/>
      <w:r w:rsidR="00787CE1" w:rsidRPr="00FF2FF8">
        <w:rPr>
          <w:sz w:val="28"/>
          <w:szCs w:val="28"/>
        </w:rPr>
        <w:t>operandos</w:t>
      </w:r>
      <w:proofErr w:type="spellEnd"/>
      <w:r w:rsidRPr="00FF2FF8">
        <w:rPr>
          <w:sz w:val="28"/>
          <w:szCs w:val="28"/>
        </w:rPr>
        <w:t>): La función suma se invoca cuando se detecta</w:t>
      </w:r>
      <w:r w:rsidR="00787CE1" w:rsidRPr="00FF2FF8">
        <w:rPr>
          <w:sz w:val="28"/>
          <w:szCs w:val="28"/>
        </w:rPr>
        <w:t xml:space="preserve"> el operador de suma en la pila, recibe como parámetro la lista con los </w:t>
      </w:r>
      <w:proofErr w:type="spellStart"/>
      <w:r w:rsidR="00787CE1" w:rsidRPr="00FF2FF8">
        <w:rPr>
          <w:sz w:val="28"/>
          <w:szCs w:val="28"/>
        </w:rPr>
        <w:t>operandos</w:t>
      </w:r>
      <w:proofErr w:type="spellEnd"/>
      <w:r w:rsidR="00787CE1" w:rsidRPr="00FF2FF8">
        <w:rPr>
          <w:sz w:val="28"/>
          <w:szCs w:val="28"/>
        </w:rPr>
        <w:t>, devolviendo un entero con el resultado de la su</w:t>
      </w:r>
      <w:r w:rsidR="00197A74">
        <w:rPr>
          <w:sz w:val="28"/>
          <w:szCs w:val="28"/>
        </w:rPr>
        <w:t xml:space="preserve">ma de los elementos de la lista o error si la cantidad de </w:t>
      </w:r>
      <w:proofErr w:type="spellStart"/>
      <w:r w:rsidR="00197A74">
        <w:rPr>
          <w:sz w:val="28"/>
          <w:szCs w:val="28"/>
        </w:rPr>
        <w:t>operandos</w:t>
      </w:r>
      <w:proofErr w:type="spellEnd"/>
      <w:r w:rsidR="00197A74">
        <w:rPr>
          <w:sz w:val="28"/>
          <w:szCs w:val="28"/>
        </w:rPr>
        <w:t xml:space="preserve"> es menor a dos</w:t>
      </w:r>
    </w:p>
    <w:p w:rsidR="00787CE1" w:rsidRPr="00FF2FF8" w:rsidRDefault="00787CE1" w:rsidP="001E5AC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F2FF8">
        <w:rPr>
          <w:sz w:val="28"/>
          <w:szCs w:val="28"/>
        </w:rPr>
        <w:t>función resta (</w:t>
      </w:r>
      <w:proofErr w:type="spellStart"/>
      <w:r w:rsidRPr="00FF2FF8">
        <w:rPr>
          <w:sz w:val="28"/>
          <w:szCs w:val="28"/>
        </w:rPr>
        <w:t>operandos</w:t>
      </w:r>
      <w:proofErr w:type="spellEnd"/>
      <w:r w:rsidRPr="00FF2FF8">
        <w:rPr>
          <w:sz w:val="28"/>
          <w:szCs w:val="28"/>
        </w:rPr>
        <w:t xml:space="preserve">): La función resta se invoca cuando se detecta el operador de resta en la pila, recibe como parámetro la lista con los </w:t>
      </w:r>
      <w:proofErr w:type="spellStart"/>
      <w:r w:rsidRPr="00FF2FF8">
        <w:rPr>
          <w:sz w:val="28"/>
          <w:szCs w:val="28"/>
        </w:rPr>
        <w:t>operandos</w:t>
      </w:r>
      <w:proofErr w:type="spellEnd"/>
      <w:r w:rsidRPr="00FF2FF8">
        <w:rPr>
          <w:sz w:val="28"/>
          <w:szCs w:val="28"/>
        </w:rPr>
        <w:t>, la cual debe tener 2 elementos, devolviendo un entero con la resta entre los elementos de dicha lista</w:t>
      </w:r>
      <w:r w:rsidR="00197A74">
        <w:rPr>
          <w:sz w:val="28"/>
          <w:szCs w:val="28"/>
        </w:rPr>
        <w:t xml:space="preserve"> o un error si la lista es distinta de dos </w:t>
      </w:r>
      <w:proofErr w:type="spellStart"/>
      <w:r w:rsidR="00197A74">
        <w:rPr>
          <w:sz w:val="28"/>
          <w:szCs w:val="28"/>
        </w:rPr>
        <w:t>operandos</w:t>
      </w:r>
      <w:proofErr w:type="spellEnd"/>
      <w:r w:rsidR="00197A74">
        <w:rPr>
          <w:sz w:val="28"/>
          <w:szCs w:val="28"/>
        </w:rPr>
        <w:t xml:space="preserve"> o el resultado es negativo.</w:t>
      </w:r>
    </w:p>
    <w:p w:rsidR="00787CE1" w:rsidRPr="00FF2FF8" w:rsidRDefault="00787CE1" w:rsidP="001E5AC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F2FF8">
        <w:rPr>
          <w:sz w:val="28"/>
          <w:szCs w:val="28"/>
        </w:rPr>
        <w:t>función división (</w:t>
      </w:r>
      <w:proofErr w:type="spellStart"/>
      <w:r w:rsidRPr="00FF2FF8">
        <w:rPr>
          <w:sz w:val="28"/>
          <w:szCs w:val="28"/>
        </w:rPr>
        <w:t>operandos</w:t>
      </w:r>
      <w:proofErr w:type="spellEnd"/>
      <w:r w:rsidRPr="00FF2FF8">
        <w:rPr>
          <w:sz w:val="28"/>
          <w:szCs w:val="28"/>
        </w:rPr>
        <w:t xml:space="preserve">): La función división se invoca cuando se detecta el operador de división en la pila, recibe como parámetro la lista con los </w:t>
      </w:r>
      <w:proofErr w:type="spellStart"/>
      <w:r w:rsidRPr="00FF2FF8">
        <w:rPr>
          <w:sz w:val="28"/>
          <w:szCs w:val="28"/>
        </w:rPr>
        <w:t>operandos</w:t>
      </w:r>
      <w:proofErr w:type="spellEnd"/>
      <w:r w:rsidRPr="00FF2FF8">
        <w:rPr>
          <w:sz w:val="28"/>
          <w:szCs w:val="28"/>
        </w:rPr>
        <w:t>, la cual debe tener 2 elementos, devolviendo un entero con la división entre los elementos de dicha lista</w:t>
      </w:r>
      <w:r w:rsidR="00197A74">
        <w:rPr>
          <w:sz w:val="28"/>
          <w:szCs w:val="28"/>
        </w:rPr>
        <w:t xml:space="preserve"> o</w:t>
      </w:r>
      <w:r w:rsidR="001506FC">
        <w:rPr>
          <w:sz w:val="28"/>
          <w:szCs w:val="28"/>
        </w:rPr>
        <w:t xml:space="preserve"> un error si la lista tiene más de dos </w:t>
      </w:r>
      <w:proofErr w:type="spellStart"/>
      <w:r w:rsidR="00197A74">
        <w:rPr>
          <w:sz w:val="28"/>
          <w:szCs w:val="28"/>
        </w:rPr>
        <w:t>operandos</w:t>
      </w:r>
      <w:proofErr w:type="spellEnd"/>
      <w:r w:rsidR="001506FC">
        <w:rPr>
          <w:sz w:val="28"/>
          <w:szCs w:val="28"/>
        </w:rPr>
        <w:t xml:space="preserve"> o se realiza una división por cero.</w:t>
      </w:r>
    </w:p>
    <w:p w:rsidR="00787CE1" w:rsidRPr="00FF2FF8" w:rsidRDefault="00787CE1" w:rsidP="001E5AC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F2FF8">
        <w:rPr>
          <w:sz w:val="28"/>
          <w:szCs w:val="28"/>
        </w:rPr>
        <w:t>función multiplicación (</w:t>
      </w:r>
      <w:proofErr w:type="spellStart"/>
      <w:r w:rsidRPr="00FF2FF8">
        <w:rPr>
          <w:sz w:val="28"/>
          <w:szCs w:val="28"/>
        </w:rPr>
        <w:t>operandos</w:t>
      </w:r>
      <w:proofErr w:type="spellEnd"/>
      <w:r w:rsidRPr="00FF2FF8">
        <w:rPr>
          <w:sz w:val="28"/>
          <w:szCs w:val="28"/>
        </w:rPr>
        <w:t xml:space="preserve">): La función multiplicación se invoca cuando se detecta el operador de multiplicación en la pila, recibe como parámetro la lista con los </w:t>
      </w:r>
      <w:proofErr w:type="spellStart"/>
      <w:r w:rsidRPr="00FF2FF8">
        <w:rPr>
          <w:sz w:val="28"/>
          <w:szCs w:val="28"/>
        </w:rPr>
        <w:t>operandos</w:t>
      </w:r>
      <w:proofErr w:type="spellEnd"/>
      <w:r w:rsidRPr="00FF2FF8">
        <w:rPr>
          <w:sz w:val="28"/>
          <w:szCs w:val="28"/>
        </w:rPr>
        <w:t>, devolviendo un entero con el resultado del produc</w:t>
      </w:r>
      <w:r w:rsidR="00197A74">
        <w:rPr>
          <w:sz w:val="28"/>
          <w:szCs w:val="28"/>
        </w:rPr>
        <w:t>to de los elementos de la lista o si la lista contiene menos de dos operandos.</w:t>
      </w:r>
    </w:p>
    <w:p w:rsidR="00634F13" w:rsidRDefault="00704D6A" w:rsidP="00634F1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F2FF8">
        <w:rPr>
          <w:sz w:val="28"/>
          <w:szCs w:val="28"/>
        </w:rPr>
        <w:t xml:space="preserve">función </w:t>
      </w:r>
      <w:proofErr w:type="spellStart"/>
      <w:r w:rsidRPr="00FF2FF8">
        <w:rPr>
          <w:sz w:val="28"/>
          <w:szCs w:val="28"/>
        </w:rPr>
        <w:t>esOperando</w:t>
      </w:r>
      <w:proofErr w:type="spellEnd"/>
      <w:r w:rsidRPr="00FF2FF8">
        <w:rPr>
          <w:sz w:val="28"/>
          <w:szCs w:val="28"/>
        </w:rPr>
        <w:t xml:space="preserve"> (c): Dicha función se encarga de corroborar que ‘c’ sea un operador val</w:t>
      </w:r>
      <w:r w:rsidR="00427CE1">
        <w:rPr>
          <w:sz w:val="28"/>
          <w:szCs w:val="28"/>
        </w:rPr>
        <w:t xml:space="preserve">ido, devolviendo 0 de ser así, </w:t>
      </w:r>
      <w:r w:rsidRPr="00FF2FF8">
        <w:rPr>
          <w:sz w:val="28"/>
          <w:szCs w:val="28"/>
        </w:rPr>
        <w:t xml:space="preserve"> 1 en caso contrario. </w:t>
      </w:r>
    </w:p>
    <w:p w:rsidR="0097102E" w:rsidRDefault="0097102E" w:rsidP="0097102E">
      <w:pPr>
        <w:rPr>
          <w:sz w:val="28"/>
          <w:szCs w:val="28"/>
        </w:rPr>
      </w:pPr>
      <w:r>
        <w:rPr>
          <w:sz w:val="28"/>
          <w:szCs w:val="28"/>
        </w:rPr>
        <w:t>También se utilizaron las siguientes librerías:</w:t>
      </w:r>
    </w:p>
    <w:p w:rsidR="0097102E" w:rsidRPr="0097102E" w:rsidRDefault="0097102E" w:rsidP="0097102E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string.h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Para poder comparar, modificar y trabajar con cadenas de caracteres.</w:t>
      </w:r>
    </w:p>
    <w:p w:rsidR="0097102E" w:rsidRDefault="0097102E" w:rsidP="0097102E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ctype.h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 utilizaron los métodos “</w:t>
      </w:r>
      <w:proofErr w:type="spellStart"/>
      <w:r>
        <w:rPr>
          <w:sz w:val="28"/>
          <w:szCs w:val="28"/>
        </w:rPr>
        <w:t>isBlank</w:t>
      </w:r>
      <w:proofErr w:type="spellEnd"/>
      <w:r>
        <w:rPr>
          <w:sz w:val="28"/>
          <w:szCs w:val="28"/>
        </w:rPr>
        <w:t>()” para distinguir entre un blanco y un carácter  e “</w:t>
      </w:r>
      <w:proofErr w:type="spellStart"/>
      <w:r>
        <w:rPr>
          <w:sz w:val="28"/>
          <w:szCs w:val="28"/>
        </w:rPr>
        <w:t>isDigit</w:t>
      </w:r>
      <w:proofErr w:type="spellEnd"/>
      <w:r>
        <w:rPr>
          <w:sz w:val="28"/>
          <w:szCs w:val="28"/>
        </w:rPr>
        <w:t>()” para validar que el carácter sea un digito.</w:t>
      </w:r>
    </w:p>
    <w:p w:rsidR="0097102E" w:rsidRDefault="0097102E" w:rsidP="0097102E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lista.h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Creada por el desarrollador, contiene la lista de </w:t>
      </w:r>
      <w:proofErr w:type="spellStart"/>
      <w:r>
        <w:rPr>
          <w:sz w:val="28"/>
          <w:szCs w:val="28"/>
        </w:rPr>
        <w:t>operandos</w:t>
      </w:r>
      <w:proofErr w:type="spellEnd"/>
      <w:r>
        <w:rPr>
          <w:sz w:val="28"/>
          <w:szCs w:val="28"/>
        </w:rPr>
        <w:t xml:space="preserve"> necesarios para realizar los cálculos.</w:t>
      </w:r>
    </w:p>
    <w:p w:rsidR="004B49F7" w:rsidRDefault="0097102E" w:rsidP="004348F5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4B49F7">
        <w:rPr>
          <w:sz w:val="28"/>
          <w:szCs w:val="28"/>
        </w:rPr>
        <w:t>pila.h</w:t>
      </w:r>
      <w:proofErr w:type="spellEnd"/>
      <w:r w:rsidRPr="004B49F7">
        <w:rPr>
          <w:sz w:val="28"/>
          <w:szCs w:val="28"/>
        </w:rPr>
        <w:t xml:space="preserve"> : Creada por el desarrollador, contiene </w:t>
      </w:r>
      <w:r w:rsidR="004B49F7">
        <w:rPr>
          <w:sz w:val="28"/>
          <w:szCs w:val="28"/>
        </w:rPr>
        <w:t>los caracteres apilados ingresados por el usuario en la expresión aritmética</w:t>
      </w:r>
    </w:p>
    <w:p w:rsidR="004B49F7" w:rsidRDefault="0097102E" w:rsidP="004B49F7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4B49F7">
        <w:rPr>
          <w:sz w:val="28"/>
          <w:szCs w:val="28"/>
        </w:rPr>
        <w:t>errores.h</w:t>
      </w:r>
      <w:proofErr w:type="spellEnd"/>
      <w:r w:rsidRPr="004B49F7">
        <w:rPr>
          <w:sz w:val="28"/>
          <w:szCs w:val="28"/>
        </w:rPr>
        <w:t xml:space="preserve"> </w:t>
      </w:r>
      <w:r w:rsidR="004B49F7">
        <w:rPr>
          <w:sz w:val="28"/>
          <w:szCs w:val="28"/>
        </w:rPr>
        <w:t>:</w:t>
      </w:r>
      <w:proofErr w:type="gramEnd"/>
      <w:r w:rsidR="004B49F7">
        <w:rPr>
          <w:sz w:val="28"/>
          <w:szCs w:val="28"/>
        </w:rPr>
        <w:t xml:space="preserve"> Creada por el desarrollador, contiene una lista de errores declarados por el desarrollador con sus respectivos códigos.</w:t>
      </w:r>
    </w:p>
    <w:p w:rsidR="00321D90" w:rsidRPr="00321D90" w:rsidRDefault="00321D90" w:rsidP="00321D90">
      <w:pPr>
        <w:rPr>
          <w:sz w:val="28"/>
          <w:szCs w:val="28"/>
        </w:rPr>
      </w:pPr>
    </w:p>
    <w:p w:rsidR="001A0818" w:rsidRDefault="001A0818" w:rsidP="004B49F7">
      <w:pPr>
        <w:rPr>
          <w:sz w:val="28"/>
          <w:szCs w:val="28"/>
        </w:rPr>
      </w:pPr>
      <w:r>
        <w:rPr>
          <w:sz w:val="28"/>
          <w:szCs w:val="28"/>
        </w:rPr>
        <w:t xml:space="preserve">Y los siguientes </w:t>
      </w:r>
      <w:proofErr w:type="spellStart"/>
      <w:r>
        <w:rPr>
          <w:sz w:val="28"/>
          <w:szCs w:val="28"/>
        </w:rPr>
        <w:t>TDAs</w:t>
      </w:r>
      <w:proofErr w:type="spellEnd"/>
      <w:r>
        <w:rPr>
          <w:sz w:val="28"/>
          <w:szCs w:val="28"/>
        </w:rPr>
        <w:t xml:space="preserve"> previamente mencionados con las siguientes funciones:</w:t>
      </w:r>
    </w:p>
    <w:p w:rsidR="001A0818" w:rsidRDefault="001A0818" w:rsidP="004B49F7">
      <w:pPr>
        <w:rPr>
          <w:sz w:val="28"/>
          <w:szCs w:val="28"/>
        </w:rPr>
      </w:pPr>
      <w:r>
        <w:rPr>
          <w:sz w:val="28"/>
          <w:szCs w:val="28"/>
        </w:rPr>
        <w:t>TDA PILA:</w:t>
      </w:r>
    </w:p>
    <w:p w:rsidR="001A0818" w:rsidRDefault="001A0818" w:rsidP="001A081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pila_crear</w:t>
      </w:r>
      <w:proofErr w:type="spellEnd"/>
      <w:r>
        <w:rPr>
          <w:sz w:val="28"/>
          <w:szCs w:val="28"/>
        </w:rPr>
        <w:t xml:space="preserve"> (): Inicializa la pila, reserva el espacio en memoria</w:t>
      </w:r>
    </w:p>
    <w:p w:rsidR="001A0818" w:rsidRDefault="001A0818" w:rsidP="001A081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pila_vacia</w:t>
      </w:r>
      <w:proofErr w:type="spellEnd"/>
      <w:r>
        <w:rPr>
          <w:sz w:val="28"/>
          <w:szCs w:val="28"/>
        </w:rPr>
        <w:t xml:space="preserve"> (</w:t>
      </w:r>
      <w:r w:rsidR="00365A9C">
        <w:rPr>
          <w:sz w:val="28"/>
          <w:szCs w:val="28"/>
        </w:rPr>
        <w:t>pila</w:t>
      </w:r>
      <w:r>
        <w:rPr>
          <w:sz w:val="28"/>
          <w:szCs w:val="28"/>
        </w:rPr>
        <w:t>): Devuelve 0 si la pila esta vacía, 1 en caso contrario. Error si la pila no está inicializada.</w:t>
      </w:r>
    </w:p>
    <w:p w:rsidR="001A0818" w:rsidRDefault="001A0818" w:rsidP="001A081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apilar (</w:t>
      </w:r>
      <w:r w:rsidR="00365A9C">
        <w:rPr>
          <w:sz w:val="28"/>
          <w:szCs w:val="28"/>
        </w:rPr>
        <w:t>*pila, *</w:t>
      </w:r>
      <w:proofErr w:type="spellStart"/>
      <w:r w:rsidR="00365A9C"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): Asigna en el tope de la pila el nuevo elemento</w:t>
      </w:r>
      <w:r w:rsidR="00365A9C">
        <w:rPr>
          <w:sz w:val="28"/>
          <w:szCs w:val="28"/>
        </w:rPr>
        <w:t xml:space="preserve"> ‘</w:t>
      </w:r>
      <w:proofErr w:type="spellStart"/>
      <w:r w:rsidR="00365A9C">
        <w:rPr>
          <w:sz w:val="28"/>
          <w:szCs w:val="28"/>
        </w:rPr>
        <w:t>str</w:t>
      </w:r>
      <w:proofErr w:type="spellEnd"/>
      <w:r w:rsidR="00365A9C">
        <w:rPr>
          <w:sz w:val="28"/>
          <w:szCs w:val="28"/>
        </w:rPr>
        <w:t>’</w:t>
      </w:r>
      <w:r>
        <w:rPr>
          <w:sz w:val="28"/>
          <w:szCs w:val="28"/>
        </w:rPr>
        <w:t>, devuelve 0 si hay memoria disponible y se realizó el apilado, 1 en caso contrario. Error si la pila no está inicializada.</w:t>
      </w:r>
    </w:p>
    <w:p w:rsidR="001A0818" w:rsidRDefault="001A0818" w:rsidP="001A081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tope (</w:t>
      </w:r>
      <w:r w:rsidR="00365A9C">
        <w:rPr>
          <w:sz w:val="28"/>
          <w:szCs w:val="28"/>
        </w:rPr>
        <w:t>pila</w:t>
      </w:r>
      <w:r>
        <w:rPr>
          <w:sz w:val="28"/>
          <w:szCs w:val="28"/>
        </w:rPr>
        <w:t>): Devuelve el elemento en el tope de la pila, error si la pila esta vacía o no inicializada.</w:t>
      </w:r>
    </w:p>
    <w:p w:rsidR="001A0818" w:rsidRDefault="001A0818" w:rsidP="001A081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desapilar</w:t>
      </w:r>
      <w:proofErr w:type="spellEnd"/>
      <w:r>
        <w:rPr>
          <w:sz w:val="28"/>
          <w:szCs w:val="28"/>
        </w:rPr>
        <w:t xml:space="preserve"> (</w:t>
      </w:r>
      <w:r w:rsidR="00365A9C">
        <w:rPr>
          <w:sz w:val="28"/>
          <w:szCs w:val="28"/>
        </w:rPr>
        <w:t>*pila</w:t>
      </w:r>
      <w:r>
        <w:rPr>
          <w:sz w:val="28"/>
          <w:szCs w:val="28"/>
        </w:rPr>
        <w:t>): Elimina el elemento en el tope de la pila y lo retorna, error si la pila esta vacía o no inicializada.</w:t>
      </w:r>
    </w:p>
    <w:p w:rsidR="001A0818" w:rsidRDefault="001A0818" w:rsidP="001A0818">
      <w:pPr>
        <w:rPr>
          <w:sz w:val="28"/>
          <w:szCs w:val="28"/>
        </w:rPr>
      </w:pPr>
      <w:r>
        <w:rPr>
          <w:sz w:val="28"/>
          <w:szCs w:val="28"/>
        </w:rPr>
        <w:t>TDA LISTA:</w:t>
      </w:r>
    </w:p>
    <w:p w:rsidR="001A0818" w:rsidRDefault="00075EA0" w:rsidP="001A081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lista_crear</w:t>
      </w:r>
      <w:proofErr w:type="spellEnd"/>
      <w:r>
        <w:rPr>
          <w:sz w:val="28"/>
          <w:szCs w:val="28"/>
        </w:rPr>
        <w:t xml:space="preserve"> (): Crea y reserva espacio para una nueva lista de elementos, luego la retorna.</w:t>
      </w:r>
    </w:p>
    <w:p w:rsidR="00075EA0" w:rsidRDefault="00075EA0" w:rsidP="001A081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lista_cantidad</w:t>
      </w:r>
      <w:proofErr w:type="spellEnd"/>
      <w:r>
        <w:rPr>
          <w:sz w:val="28"/>
          <w:szCs w:val="28"/>
        </w:rPr>
        <w:t xml:space="preserve"> (lista): Devuelve la cantidad de elementos de la lista, error si la lista no </w:t>
      </w:r>
      <w:r w:rsidR="00070B6D">
        <w:rPr>
          <w:sz w:val="28"/>
          <w:szCs w:val="28"/>
        </w:rPr>
        <w:t>está</w:t>
      </w:r>
      <w:r>
        <w:rPr>
          <w:sz w:val="28"/>
          <w:szCs w:val="28"/>
        </w:rPr>
        <w:t xml:space="preserve"> creada.</w:t>
      </w:r>
    </w:p>
    <w:p w:rsidR="00075EA0" w:rsidRDefault="00075EA0" w:rsidP="001A081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lista_insertar</w:t>
      </w:r>
      <w:proofErr w:type="spellEnd"/>
      <w:r>
        <w:rPr>
          <w:sz w:val="28"/>
          <w:szCs w:val="28"/>
        </w:rPr>
        <w:t xml:space="preserve"> (lista,</w:t>
      </w:r>
      <w:r w:rsidR="00AE6321">
        <w:rPr>
          <w:sz w:val="28"/>
          <w:szCs w:val="28"/>
        </w:rPr>
        <w:t xml:space="preserve"> </w:t>
      </w:r>
      <w:r>
        <w:rPr>
          <w:sz w:val="28"/>
          <w:szCs w:val="28"/>
        </w:rPr>
        <w:t>pos,</w:t>
      </w:r>
      <w:r w:rsidR="00AE632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</w:t>
      </w:r>
      <w:proofErr w:type="spellEnd"/>
      <w:r>
        <w:rPr>
          <w:sz w:val="28"/>
          <w:szCs w:val="28"/>
        </w:rPr>
        <w:t>): Inserta ‘</w:t>
      </w:r>
      <w:proofErr w:type="spellStart"/>
      <w:r>
        <w:rPr>
          <w:sz w:val="28"/>
          <w:szCs w:val="28"/>
        </w:rPr>
        <w:t>elem</w:t>
      </w:r>
      <w:proofErr w:type="spellEnd"/>
      <w:r>
        <w:rPr>
          <w:sz w:val="28"/>
          <w:szCs w:val="28"/>
        </w:rPr>
        <w:t>’ en la posición ‘pos’ de la lista y devuelve 0, si la posición recibida es invalidad devuelve 1.</w:t>
      </w:r>
    </w:p>
    <w:p w:rsidR="00075EA0" w:rsidRDefault="00AE6321" w:rsidP="001A081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lista_obtener</w:t>
      </w:r>
      <w:proofErr w:type="spellEnd"/>
      <w:r>
        <w:rPr>
          <w:sz w:val="28"/>
          <w:szCs w:val="28"/>
        </w:rPr>
        <w:t xml:space="preserve"> (lista, pos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Devuelve el elemento de la lista que se encuentra en la posición ‘pos’, error si la posición recibida es invalida.</w:t>
      </w:r>
    </w:p>
    <w:p w:rsidR="00AE6321" w:rsidRDefault="00AE6321" w:rsidP="001A081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Lista_eliminar</w:t>
      </w:r>
      <w:proofErr w:type="spellEnd"/>
      <w:r>
        <w:rPr>
          <w:sz w:val="28"/>
          <w:szCs w:val="28"/>
        </w:rPr>
        <w:t xml:space="preserve"> (lista, pos): Elimina de lista el elemento en la posición ‘pos’ y de ser necesario reacomoda la lista. Error si la posición es invalida o la lista no está inicializada.</w:t>
      </w:r>
    </w:p>
    <w:p w:rsidR="00AE6321" w:rsidRDefault="00AE6321" w:rsidP="001A081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lista_adjuntar</w:t>
      </w:r>
      <w:proofErr w:type="spellEnd"/>
      <w:r>
        <w:rPr>
          <w:sz w:val="28"/>
          <w:szCs w:val="28"/>
        </w:rPr>
        <w:t xml:space="preserve"> (lista, </w:t>
      </w:r>
      <w:proofErr w:type="spellStart"/>
      <w:r>
        <w:rPr>
          <w:sz w:val="28"/>
          <w:szCs w:val="28"/>
        </w:rPr>
        <w:t>elem</w:t>
      </w:r>
      <w:proofErr w:type="spellEnd"/>
      <w:r>
        <w:rPr>
          <w:sz w:val="28"/>
          <w:szCs w:val="28"/>
        </w:rPr>
        <w:t>): Agrega ‘</w:t>
      </w:r>
      <w:proofErr w:type="spellStart"/>
      <w:r>
        <w:rPr>
          <w:sz w:val="28"/>
          <w:szCs w:val="28"/>
        </w:rPr>
        <w:t>elem</w:t>
      </w:r>
      <w:proofErr w:type="spellEnd"/>
      <w:r>
        <w:rPr>
          <w:sz w:val="28"/>
          <w:szCs w:val="28"/>
        </w:rPr>
        <w:t>’ al final de lista y devuelve 0, en caso de error devuelve 1. Error si la lista no está inicializada.</w:t>
      </w:r>
    </w:p>
    <w:p w:rsidR="00AE6321" w:rsidRPr="001A0818" w:rsidRDefault="00AE6321" w:rsidP="001A081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lista_destruir</w:t>
      </w:r>
      <w:proofErr w:type="spellEnd"/>
      <w:r>
        <w:rPr>
          <w:sz w:val="28"/>
          <w:szCs w:val="28"/>
        </w:rPr>
        <w:t xml:space="preserve"> (</w:t>
      </w:r>
      <w:r w:rsidR="00365A9C">
        <w:rPr>
          <w:sz w:val="28"/>
          <w:szCs w:val="28"/>
        </w:rPr>
        <w:t>*</w:t>
      </w:r>
      <w:bookmarkStart w:id="0" w:name="_GoBack"/>
      <w:bookmarkEnd w:id="0"/>
      <w:r>
        <w:rPr>
          <w:sz w:val="28"/>
          <w:szCs w:val="28"/>
        </w:rPr>
        <w:t>lista): Elimina lista, libera el espacio en memoria y retorna 0. Error si la lista no está inicializada.</w:t>
      </w:r>
    </w:p>
    <w:sectPr w:rsidR="00AE6321" w:rsidRPr="001A08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67B36"/>
    <w:multiLevelType w:val="hybridMultilevel"/>
    <w:tmpl w:val="DA904658"/>
    <w:lvl w:ilvl="0" w:tplc="FDEA9FE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C733A3"/>
    <w:multiLevelType w:val="hybridMultilevel"/>
    <w:tmpl w:val="2A0A1B34"/>
    <w:lvl w:ilvl="0" w:tplc="D33E7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4C"/>
    <w:rsid w:val="00070B6D"/>
    <w:rsid w:val="00075EA0"/>
    <w:rsid w:val="0012634C"/>
    <w:rsid w:val="001506FC"/>
    <w:rsid w:val="00197A74"/>
    <w:rsid w:val="001A0818"/>
    <w:rsid w:val="001E5AC8"/>
    <w:rsid w:val="002F3CF8"/>
    <w:rsid w:val="00321D90"/>
    <w:rsid w:val="00365A9C"/>
    <w:rsid w:val="00427CE1"/>
    <w:rsid w:val="004B49F7"/>
    <w:rsid w:val="00634F13"/>
    <w:rsid w:val="00704D6A"/>
    <w:rsid w:val="00715604"/>
    <w:rsid w:val="007218DF"/>
    <w:rsid w:val="00730400"/>
    <w:rsid w:val="00787CE1"/>
    <w:rsid w:val="0097102E"/>
    <w:rsid w:val="00973F16"/>
    <w:rsid w:val="00A132FB"/>
    <w:rsid w:val="00AE6321"/>
    <w:rsid w:val="00CA007D"/>
    <w:rsid w:val="00D10DFB"/>
    <w:rsid w:val="00E40723"/>
    <w:rsid w:val="00E82695"/>
    <w:rsid w:val="00EA42DA"/>
    <w:rsid w:val="00F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9E0B79-BEE5-4D0F-A98D-5B8E1B77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AC8"/>
    <w:pPr>
      <w:ind w:left="720"/>
      <w:contextualSpacing/>
    </w:pPr>
  </w:style>
  <w:style w:type="paragraph" w:styleId="Sinespaciado">
    <w:name w:val="No Spacing"/>
    <w:uiPriority w:val="1"/>
    <w:qFormat/>
    <w:rsid w:val="00E826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Gonzalo</dc:creator>
  <cp:keywords/>
  <dc:description/>
  <cp:lastModifiedBy>Facu Gonzalo</cp:lastModifiedBy>
  <cp:revision>19</cp:revision>
  <dcterms:created xsi:type="dcterms:W3CDTF">2016-10-07T13:02:00Z</dcterms:created>
  <dcterms:modified xsi:type="dcterms:W3CDTF">2016-11-01T16:24:00Z</dcterms:modified>
</cp:coreProperties>
</file>