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EC3C3" w14:textId="77777777" w:rsidR="00660BD5" w:rsidRDefault="00660BD5" w:rsidP="00660BD5">
      <w:pPr>
        <w:spacing w:after="0" w:line="259" w:lineRule="auto"/>
        <w:ind w:left="0" w:right="8" w:firstLine="0"/>
        <w:jc w:val="center"/>
      </w:pPr>
      <w:r>
        <w:rPr>
          <w:b/>
          <w:sz w:val="21"/>
        </w:rPr>
        <w:t xml:space="preserve">UNIVERSIDAD DE BUENOS AIRES - 2025 </w:t>
      </w:r>
    </w:p>
    <w:p w14:paraId="37F8C6EA" w14:textId="77777777" w:rsidR="00660BD5" w:rsidRDefault="00660BD5" w:rsidP="00660BD5">
      <w:pPr>
        <w:spacing w:after="0" w:line="259" w:lineRule="auto"/>
        <w:ind w:left="0" w:firstLine="0"/>
        <w:jc w:val="left"/>
      </w:pPr>
      <w:r>
        <w:rPr>
          <w:sz w:val="20"/>
        </w:rPr>
        <w:t xml:space="preserve"> </w:t>
      </w:r>
    </w:p>
    <w:p w14:paraId="5DF3C5E3" w14:textId="77777777" w:rsidR="00660BD5" w:rsidRDefault="00660BD5" w:rsidP="00660BD5">
      <w:pPr>
        <w:spacing w:after="47" w:line="259" w:lineRule="auto"/>
        <w:ind w:left="-30" w:right="-26" w:firstLine="0"/>
        <w:jc w:val="left"/>
      </w:pPr>
      <w:r>
        <w:rPr>
          <w:rFonts w:ascii="Calibri" w:eastAsia="Calibri" w:hAnsi="Calibri" w:cs="Calibri"/>
          <w:noProof/>
          <w:sz w:val="22"/>
        </w:rPr>
        <mc:AlternateContent>
          <mc:Choice Requires="wpg">
            <w:drawing>
              <wp:inline distT="0" distB="0" distL="0" distR="0" wp14:anchorId="0E0FA4DC" wp14:editId="09343E6D">
                <wp:extent cx="5438140" cy="9525"/>
                <wp:effectExtent l="0" t="0" r="0" b="0"/>
                <wp:docPr id="6069" name="Group 6069"/>
                <wp:cNvGraphicFramePr/>
                <a:graphic xmlns:a="http://schemas.openxmlformats.org/drawingml/2006/main">
                  <a:graphicData uri="http://schemas.microsoft.com/office/word/2010/wordprocessingGroup">
                    <wpg:wgp>
                      <wpg:cNvGrpSpPr/>
                      <wpg:grpSpPr>
                        <a:xfrm>
                          <a:off x="0" y="0"/>
                          <a:ext cx="5438140" cy="9525"/>
                          <a:chOff x="0" y="0"/>
                          <a:chExt cx="5438140" cy="9525"/>
                        </a:xfrm>
                      </wpg:grpSpPr>
                      <wps:wsp>
                        <wps:cNvPr id="7876" name="Shape 7876"/>
                        <wps:cNvSpPr/>
                        <wps:spPr>
                          <a:xfrm>
                            <a:off x="0" y="0"/>
                            <a:ext cx="5438140" cy="9525"/>
                          </a:xfrm>
                          <a:custGeom>
                            <a:avLst/>
                            <a:gdLst/>
                            <a:ahLst/>
                            <a:cxnLst/>
                            <a:rect l="0" t="0" r="0" b="0"/>
                            <a:pathLst>
                              <a:path w="5438140" h="9525">
                                <a:moveTo>
                                  <a:pt x="0" y="0"/>
                                </a:moveTo>
                                <a:lnTo>
                                  <a:pt x="5438140" y="0"/>
                                </a:lnTo>
                                <a:lnTo>
                                  <a:pt x="54381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49DD9F" id="Group 6069" o:spid="_x0000_s1026" style="width:428.2pt;height:.75pt;mso-position-horizontal-relative:char;mso-position-vertical-relative:line" coordsize="54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">
                <v:shape id="Shape 7876" o:spid="_x0000_s1027" style="position:absolute;width:54381;height:95;visibility:visible;mso-wrap-style:square;v-text-anchor:top" coordsize="5438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" path="m,l5438140,r,9525l,9525,,e" fillcolor="black" stroked="f" strokeweight="0">
                  <v:stroke miterlimit="83231f" joinstyle="miter"/>
                  <v:path arrowok="t" textboxrect="0,0,5438140,9525"/>
                </v:shape>
                <w10:anchorlock/>
              </v:group>
            </w:pict>
          </mc:Fallback>
        </mc:AlternateContent>
      </w:r>
    </w:p>
    <w:p w14:paraId="6BFB8F39" w14:textId="77777777" w:rsidR="00660BD5" w:rsidRDefault="00660BD5" w:rsidP="00660BD5">
      <w:pPr>
        <w:spacing w:after="70" w:line="259" w:lineRule="auto"/>
        <w:ind w:left="0" w:firstLine="0"/>
        <w:jc w:val="left"/>
      </w:pPr>
      <w:r>
        <w:rPr>
          <w:b/>
          <w:sz w:val="20"/>
        </w:rPr>
        <w:t xml:space="preserve"> </w:t>
      </w:r>
    </w:p>
    <w:p w14:paraId="2CB25DEB" w14:textId="77777777" w:rsidR="00660BD5" w:rsidRDefault="00660BD5" w:rsidP="00660BD5">
      <w:pPr>
        <w:pStyle w:val="Ttulo1"/>
      </w:pPr>
      <w:r>
        <w:t xml:space="preserve">BIG DATA &amp; MACHINE LEARNING </w:t>
      </w:r>
    </w:p>
    <w:p w14:paraId="51C9BC8A" w14:textId="77777777" w:rsidR="00660BD5" w:rsidRDefault="00660BD5" w:rsidP="00660BD5">
      <w:pPr>
        <w:spacing w:after="0" w:line="259" w:lineRule="auto"/>
        <w:ind w:left="52" w:firstLine="0"/>
        <w:jc w:val="center"/>
      </w:pPr>
      <w:r>
        <w:rPr>
          <w:sz w:val="20"/>
        </w:rPr>
        <w:t xml:space="preserve"> </w:t>
      </w:r>
    </w:p>
    <w:p w14:paraId="4352CE81" w14:textId="77777777" w:rsidR="00660BD5" w:rsidRDefault="00660BD5" w:rsidP="00660BD5">
      <w:pPr>
        <w:spacing w:after="68" w:line="259" w:lineRule="auto"/>
        <w:ind w:left="-30" w:right="-26" w:firstLine="0"/>
        <w:jc w:val="left"/>
      </w:pPr>
      <w:r>
        <w:rPr>
          <w:rFonts w:ascii="Calibri" w:eastAsia="Calibri" w:hAnsi="Calibri" w:cs="Calibri"/>
          <w:noProof/>
          <w:sz w:val="22"/>
        </w:rPr>
        <mc:AlternateContent>
          <mc:Choice Requires="wpg">
            <w:drawing>
              <wp:inline distT="0" distB="0" distL="0" distR="0" wp14:anchorId="344B9F69" wp14:editId="542F4161">
                <wp:extent cx="5438140" cy="9525"/>
                <wp:effectExtent l="0" t="0" r="0" b="0"/>
                <wp:docPr id="6070" name="Group 6070"/>
                <wp:cNvGraphicFramePr/>
                <a:graphic xmlns:a="http://schemas.openxmlformats.org/drawingml/2006/main">
                  <a:graphicData uri="http://schemas.microsoft.com/office/word/2010/wordprocessingGroup">
                    <wpg:wgp>
                      <wpg:cNvGrpSpPr/>
                      <wpg:grpSpPr>
                        <a:xfrm>
                          <a:off x="0" y="0"/>
                          <a:ext cx="5438140" cy="9525"/>
                          <a:chOff x="0" y="0"/>
                          <a:chExt cx="5438140" cy="9525"/>
                        </a:xfrm>
                      </wpg:grpSpPr>
                      <wps:wsp>
                        <wps:cNvPr id="7878" name="Shape 7878"/>
                        <wps:cNvSpPr/>
                        <wps:spPr>
                          <a:xfrm>
                            <a:off x="0" y="0"/>
                            <a:ext cx="5438140" cy="9525"/>
                          </a:xfrm>
                          <a:custGeom>
                            <a:avLst/>
                            <a:gdLst/>
                            <a:ahLst/>
                            <a:cxnLst/>
                            <a:rect l="0" t="0" r="0" b="0"/>
                            <a:pathLst>
                              <a:path w="5438140" h="9525">
                                <a:moveTo>
                                  <a:pt x="0" y="0"/>
                                </a:moveTo>
                                <a:lnTo>
                                  <a:pt x="5438140" y="0"/>
                                </a:lnTo>
                                <a:lnTo>
                                  <a:pt x="543814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E44AEE" id="Group 6070" o:spid="_x0000_s1026" style="width:428.2pt;height:.75pt;mso-position-horizontal-relative:char;mso-position-vertical-relative:line" coordsize="54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">
                <v:shape id="Shape 7878" o:spid="_x0000_s1027" style="position:absolute;width:54381;height:95;visibility:visible;mso-wrap-style:square;v-text-anchor:top" coordsize="5438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" path="m,l5438140,r,9525l,9525,,e" fillcolor="black" stroked="f" strokeweight="0">
                  <v:stroke miterlimit="83231f" joinstyle="miter"/>
                  <v:path arrowok="t" textboxrect="0,0,5438140,9525"/>
                </v:shape>
                <w10:anchorlock/>
              </v:group>
            </w:pict>
          </mc:Fallback>
        </mc:AlternateContent>
      </w:r>
    </w:p>
    <w:p w14:paraId="5AC8F291" w14:textId="77777777" w:rsidR="00660BD5" w:rsidRDefault="00660BD5" w:rsidP="00660BD5">
      <w:pPr>
        <w:spacing w:after="2" w:line="259" w:lineRule="auto"/>
        <w:ind w:left="0" w:firstLine="0"/>
        <w:jc w:val="left"/>
      </w:pPr>
      <w:r>
        <w:rPr>
          <w:sz w:val="28"/>
        </w:rPr>
        <w:t xml:space="preserve"> </w:t>
      </w:r>
    </w:p>
    <w:p w14:paraId="6A0E9E5B" w14:textId="77777777" w:rsidR="00660BD5" w:rsidRDefault="00660BD5" w:rsidP="00660BD5">
      <w:pPr>
        <w:spacing w:after="2" w:line="263" w:lineRule="auto"/>
        <w:ind w:left="589" w:right="578" w:hanging="10"/>
        <w:jc w:val="center"/>
      </w:pPr>
      <w:r>
        <w:rPr>
          <w:b/>
          <w:sz w:val="28"/>
        </w:rPr>
        <w:t>T</w:t>
      </w:r>
      <w:r>
        <w:rPr>
          <w:b/>
          <w:sz w:val="22"/>
        </w:rPr>
        <w:t xml:space="preserve">RABAJO </w:t>
      </w:r>
      <w:r>
        <w:rPr>
          <w:b/>
          <w:sz w:val="28"/>
        </w:rPr>
        <w:t>P</w:t>
      </w:r>
      <w:r>
        <w:rPr>
          <w:b/>
          <w:sz w:val="22"/>
        </w:rPr>
        <w:t xml:space="preserve">RÁCTICO </w:t>
      </w:r>
      <w:r>
        <w:rPr>
          <w:b/>
          <w:sz w:val="28"/>
        </w:rPr>
        <w:t>N°</w:t>
      </w:r>
      <w:r>
        <w:rPr>
          <w:b/>
          <w:sz w:val="22"/>
        </w:rPr>
        <w:t xml:space="preserve"> </w:t>
      </w:r>
      <w:r>
        <w:rPr>
          <w:b/>
          <w:sz w:val="28"/>
        </w:rPr>
        <w:t xml:space="preserve">4 </w:t>
      </w:r>
    </w:p>
    <w:p w14:paraId="4DDE08A9" w14:textId="77777777" w:rsidR="00660BD5" w:rsidRDefault="00660BD5" w:rsidP="00660BD5">
      <w:pPr>
        <w:spacing w:after="1" w:line="259" w:lineRule="auto"/>
        <w:ind w:left="77" w:firstLine="0"/>
        <w:jc w:val="center"/>
      </w:pPr>
      <w:r>
        <w:rPr>
          <w:b/>
          <w:sz w:val="28"/>
        </w:rPr>
        <w:t xml:space="preserve"> </w:t>
      </w:r>
    </w:p>
    <w:p w14:paraId="59FF220C" w14:textId="760B95FE" w:rsidR="00660BD5" w:rsidRDefault="00660BD5" w:rsidP="00660BD5">
      <w:pPr>
        <w:pStyle w:val="Ttulo2"/>
        <w:spacing w:after="2" w:line="263" w:lineRule="auto"/>
        <w:ind w:left="589" w:right="448"/>
        <w:jc w:val="center"/>
        <w:rPr>
          <w:b/>
          <w:i w:val="0"/>
          <w:color w:val="000000"/>
          <w:sz w:val="28"/>
        </w:rPr>
      </w:pPr>
      <w:r>
        <w:rPr>
          <w:b/>
          <w:i w:val="0"/>
          <w:color w:val="000000"/>
          <w:sz w:val="28"/>
        </w:rPr>
        <w:t>M</w:t>
      </w:r>
      <w:r>
        <w:rPr>
          <w:b/>
          <w:i w:val="0"/>
          <w:color w:val="000000"/>
          <w:sz w:val="22"/>
        </w:rPr>
        <w:t xml:space="preserve">ÉTODOS </w:t>
      </w:r>
      <w:r>
        <w:rPr>
          <w:b/>
          <w:i w:val="0"/>
          <w:color w:val="000000"/>
          <w:sz w:val="28"/>
        </w:rPr>
        <w:t>S</w:t>
      </w:r>
      <w:r>
        <w:rPr>
          <w:b/>
          <w:i w:val="0"/>
          <w:color w:val="000000"/>
          <w:sz w:val="22"/>
        </w:rPr>
        <w:t>UPERVISADOS</w:t>
      </w:r>
      <w:r>
        <w:rPr>
          <w:b/>
          <w:i w:val="0"/>
          <w:color w:val="000000"/>
          <w:sz w:val="28"/>
        </w:rPr>
        <w:t>:</w:t>
      </w:r>
      <w:r>
        <w:rPr>
          <w:b/>
          <w:i w:val="0"/>
          <w:color w:val="000000"/>
          <w:sz w:val="22"/>
        </w:rPr>
        <w:t xml:space="preserve"> </w:t>
      </w:r>
      <w:r>
        <w:rPr>
          <w:b/>
          <w:i w:val="0"/>
          <w:color w:val="000000"/>
          <w:sz w:val="28"/>
        </w:rPr>
        <w:t>R</w:t>
      </w:r>
      <w:r>
        <w:rPr>
          <w:b/>
          <w:i w:val="0"/>
          <w:color w:val="000000"/>
          <w:sz w:val="22"/>
        </w:rPr>
        <w:t xml:space="preserve">EGRESIÓN </w:t>
      </w:r>
      <w:r>
        <w:rPr>
          <w:b/>
          <w:i w:val="0"/>
          <w:color w:val="000000"/>
          <w:sz w:val="28"/>
        </w:rPr>
        <w:t>&amp;</w:t>
      </w:r>
      <w:r>
        <w:rPr>
          <w:b/>
          <w:i w:val="0"/>
          <w:color w:val="000000"/>
          <w:sz w:val="22"/>
        </w:rPr>
        <w:t xml:space="preserve"> </w:t>
      </w:r>
      <w:r>
        <w:rPr>
          <w:b/>
          <w:i w:val="0"/>
          <w:color w:val="000000"/>
          <w:sz w:val="28"/>
        </w:rPr>
        <w:t xml:space="preserve"> C</w:t>
      </w:r>
      <w:r>
        <w:rPr>
          <w:b/>
          <w:i w:val="0"/>
          <w:color w:val="000000"/>
          <w:sz w:val="22"/>
        </w:rPr>
        <w:t xml:space="preserve">LASIFICACIÓN USANDO LA </w:t>
      </w:r>
      <w:r>
        <w:rPr>
          <w:b/>
          <w:i w:val="0"/>
          <w:color w:val="000000"/>
          <w:sz w:val="28"/>
        </w:rPr>
        <w:t xml:space="preserve">EHP </w:t>
      </w:r>
    </w:p>
    <w:p w14:paraId="35862B7C" w14:textId="4B3812F7" w:rsidR="00BC5120" w:rsidRPr="00BC5120" w:rsidRDefault="00BC5120" w:rsidP="00BC5120">
      <w:r>
        <w:t>Facundo Herrero Grupo 11</w:t>
      </w:r>
    </w:p>
    <w:p w14:paraId="2BC9FA5B" w14:textId="77777777" w:rsidR="00660BD5" w:rsidRDefault="00660BD5" w:rsidP="00660BD5">
      <w:pPr>
        <w:spacing w:after="0" w:line="259" w:lineRule="auto"/>
        <w:ind w:left="0" w:firstLine="0"/>
        <w:jc w:val="left"/>
      </w:pPr>
      <w:r>
        <w:rPr>
          <w:sz w:val="20"/>
        </w:rPr>
        <w:t xml:space="preserve"> </w:t>
      </w:r>
    </w:p>
    <w:p w14:paraId="5DBB01FF" w14:textId="77777777" w:rsidR="000A4858" w:rsidRDefault="000A4858" w:rsidP="000A4858">
      <w:pPr>
        <w:pStyle w:val="Ttulo2"/>
        <w:ind w:left="-5"/>
      </w:pPr>
      <w:r>
        <w:t>A. Enfoque de validación</w:t>
      </w:r>
      <w:r>
        <w:rPr>
          <w:color w:val="000000"/>
        </w:rPr>
        <w:t xml:space="preserve"> </w:t>
      </w:r>
      <w:r>
        <w:rPr>
          <w:i w:val="0"/>
          <w:color w:val="000000"/>
        </w:rPr>
        <w:t xml:space="preserve"> </w:t>
      </w:r>
    </w:p>
    <w:tbl>
      <w:tblPr>
        <w:tblpPr w:leftFromText="141" w:rightFromText="141" w:vertAnchor="text" w:horzAnchor="margin" w:tblpXSpec="center" w:tblpY="18"/>
        <w:tblW w:w="7678" w:type="dxa"/>
        <w:tblCellMar>
          <w:left w:w="0" w:type="dxa"/>
          <w:right w:w="0" w:type="dxa"/>
        </w:tblCellMar>
        <w:tblLook w:val="04A0" w:firstRow="1" w:lastRow="0" w:firstColumn="1" w:lastColumn="0" w:noHBand="0" w:noVBand="1"/>
      </w:tblPr>
      <w:tblGrid>
        <w:gridCol w:w="3094"/>
        <w:gridCol w:w="2292"/>
        <w:gridCol w:w="2292"/>
      </w:tblGrid>
      <w:tr w:rsidR="00F87CC5" w14:paraId="2584B759" w14:textId="77777777" w:rsidTr="00F87CC5">
        <w:trPr>
          <w:trHeight w:val="168"/>
        </w:trPr>
        <w:tc>
          <w:tcPr>
            <w:tcW w:w="0" w:type="auto"/>
            <w:tcBorders>
              <w:top w:val="single" w:sz="6" w:space="0" w:color="284E3F"/>
              <w:left w:val="single" w:sz="6" w:space="0" w:color="284E3F"/>
              <w:bottom w:val="single" w:sz="6" w:space="0" w:color="000000"/>
              <w:right w:val="single" w:sz="6" w:space="0" w:color="356854"/>
            </w:tcBorders>
            <w:shd w:val="clear" w:color="auto" w:fill="356854"/>
            <w:tcMar>
              <w:top w:w="30" w:type="dxa"/>
              <w:left w:w="120" w:type="dxa"/>
              <w:bottom w:w="30" w:type="dxa"/>
              <w:right w:w="120" w:type="dxa"/>
            </w:tcMar>
            <w:vAlign w:val="bottom"/>
            <w:hideMark/>
          </w:tcPr>
          <w:p w14:paraId="4AD9D2E7" w14:textId="77777777" w:rsidR="00F87CC5" w:rsidRDefault="00F87CC5" w:rsidP="00F87CC5">
            <w:pPr>
              <w:spacing w:after="0" w:line="240" w:lineRule="auto"/>
              <w:ind w:left="0" w:firstLine="0"/>
              <w:jc w:val="left"/>
              <w:rPr>
                <w:rFonts w:ascii="Calibri" w:eastAsia="Times New Roman" w:hAnsi="Calibri" w:cs="Calibri"/>
                <w:color w:val="FFFFFF"/>
                <w:sz w:val="22"/>
              </w:rPr>
            </w:pPr>
            <w:r>
              <w:rPr>
                <w:rFonts w:ascii="Calibri" w:hAnsi="Calibri" w:cs="Calibri"/>
                <w:color w:val="FFFFFF"/>
                <w:sz w:val="22"/>
              </w:rPr>
              <w:t>Columna 1</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hideMark/>
          </w:tcPr>
          <w:p w14:paraId="217CBA1E" w14:textId="77777777" w:rsidR="00F87CC5" w:rsidRDefault="00F87CC5" w:rsidP="00F87CC5">
            <w:pPr>
              <w:jc w:val="center"/>
              <w:rPr>
                <w:rFonts w:ascii="Calibri" w:hAnsi="Calibri" w:cs="Calibri"/>
                <w:b/>
                <w:bCs/>
                <w:color w:val="FFFFFF"/>
                <w:sz w:val="22"/>
              </w:rPr>
            </w:pPr>
            <w:r>
              <w:rPr>
                <w:rFonts w:ascii="Calibri" w:hAnsi="Calibri" w:cs="Calibri"/>
                <w:b/>
                <w:bCs/>
                <w:color w:val="FFFFFF"/>
                <w:sz w:val="22"/>
              </w:rPr>
              <w:t>2004</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hideMark/>
          </w:tcPr>
          <w:p w14:paraId="48FCCE57" w14:textId="77777777" w:rsidR="00F87CC5" w:rsidRDefault="00F87CC5" w:rsidP="00F87CC5">
            <w:pPr>
              <w:jc w:val="center"/>
              <w:rPr>
                <w:rFonts w:ascii="Calibri" w:hAnsi="Calibri" w:cs="Calibri"/>
                <w:b/>
                <w:bCs/>
                <w:color w:val="FFFFFF"/>
                <w:sz w:val="22"/>
              </w:rPr>
            </w:pPr>
            <w:r>
              <w:rPr>
                <w:rFonts w:ascii="Calibri" w:hAnsi="Calibri" w:cs="Calibri"/>
                <w:b/>
                <w:bCs/>
                <w:color w:val="FFFFFF"/>
                <w:sz w:val="22"/>
              </w:rPr>
              <w:t>2024</w:t>
            </w:r>
          </w:p>
        </w:tc>
      </w:tr>
      <w:tr w:rsidR="00F87CC5" w14:paraId="05F7E450" w14:textId="77777777" w:rsidTr="00F87CC5">
        <w:trPr>
          <w:trHeight w:val="168"/>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6F7A9FB4" w14:textId="77777777" w:rsidR="00F87CC5" w:rsidRDefault="00F87CC5" w:rsidP="00F87CC5">
            <w:pPr>
              <w:jc w:val="center"/>
              <w:rPr>
                <w:rFonts w:ascii="Calibri" w:hAnsi="Calibri" w:cs="Calibri"/>
                <w:b/>
                <w:bCs/>
                <w:color w:val="auto"/>
                <w:sz w:val="22"/>
              </w:rPr>
            </w:pPr>
            <w:r>
              <w:rPr>
                <w:rFonts w:ascii="Calibri" w:hAnsi="Calibri" w:cs="Calibri"/>
                <w:b/>
                <w:bCs/>
                <w:sz w:val="22"/>
              </w:rPr>
              <w:t>EDAD</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4E4DBC71" w14:textId="77777777" w:rsidR="00F87CC5" w:rsidRDefault="00F87CC5" w:rsidP="00F87CC5">
            <w:pPr>
              <w:jc w:val="right"/>
              <w:rPr>
                <w:rFonts w:ascii="Calibri" w:hAnsi="Calibri" w:cs="Calibri"/>
                <w:sz w:val="22"/>
              </w:rPr>
            </w:pPr>
            <w:r>
              <w:rPr>
                <w:rFonts w:ascii="Calibri" w:hAnsi="Calibri" w:cs="Calibri"/>
                <w:sz w:val="22"/>
              </w:rPr>
              <w:t>1,872446</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bottom"/>
            <w:hideMark/>
          </w:tcPr>
          <w:p w14:paraId="1743253A" w14:textId="77777777" w:rsidR="00F87CC5" w:rsidRDefault="00F87CC5" w:rsidP="00F87CC5">
            <w:pPr>
              <w:jc w:val="right"/>
              <w:rPr>
                <w:rFonts w:ascii="Calibri" w:hAnsi="Calibri" w:cs="Calibri"/>
                <w:sz w:val="22"/>
              </w:rPr>
            </w:pPr>
            <w:r>
              <w:rPr>
                <w:rFonts w:ascii="Calibri" w:hAnsi="Calibri" w:cs="Calibri"/>
                <w:sz w:val="22"/>
              </w:rPr>
              <w:t>-0,73056</w:t>
            </w:r>
          </w:p>
        </w:tc>
      </w:tr>
      <w:tr w:rsidR="00F87CC5" w14:paraId="67DAB5AF" w14:textId="77777777" w:rsidTr="00F87CC5">
        <w:trPr>
          <w:trHeight w:val="168"/>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hideMark/>
          </w:tcPr>
          <w:p w14:paraId="11FE740F" w14:textId="77777777" w:rsidR="00F87CC5" w:rsidRDefault="00F87CC5" w:rsidP="00F87CC5">
            <w:pPr>
              <w:jc w:val="center"/>
              <w:rPr>
                <w:rFonts w:ascii="Calibri" w:hAnsi="Calibri" w:cs="Calibri"/>
                <w:b/>
                <w:bCs/>
                <w:sz w:val="22"/>
              </w:rPr>
            </w:pPr>
            <w:r>
              <w:rPr>
                <w:rFonts w:ascii="Calibri" w:hAnsi="Calibri" w:cs="Calibri"/>
                <w:b/>
                <w:bCs/>
                <w:sz w:val="22"/>
              </w:rPr>
              <w:t>EDAD2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69B71041" w14:textId="77777777" w:rsidR="00F87CC5" w:rsidRDefault="00F87CC5" w:rsidP="00F87CC5">
            <w:pPr>
              <w:jc w:val="right"/>
              <w:rPr>
                <w:rFonts w:ascii="Calibri" w:hAnsi="Calibri" w:cs="Calibri"/>
                <w:sz w:val="22"/>
              </w:rPr>
            </w:pPr>
            <w:r>
              <w:rPr>
                <w:rFonts w:ascii="Calibri" w:hAnsi="Calibri" w:cs="Calibri"/>
                <w:sz w:val="22"/>
              </w:rPr>
              <w:t>191,5375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bottom"/>
            <w:hideMark/>
          </w:tcPr>
          <w:p w14:paraId="2EF77F48" w14:textId="77777777" w:rsidR="00F87CC5" w:rsidRDefault="00F87CC5" w:rsidP="00F87CC5">
            <w:pPr>
              <w:jc w:val="right"/>
              <w:rPr>
                <w:rFonts w:ascii="Calibri" w:hAnsi="Calibri" w:cs="Calibri"/>
                <w:sz w:val="22"/>
              </w:rPr>
            </w:pPr>
            <w:r>
              <w:rPr>
                <w:rFonts w:ascii="Calibri" w:hAnsi="Calibri" w:cs="Calibri"/>
                <w:sz w:val="22"/>
              </w:rPr>
              <w:t>-69,5852</w:t>
            </w:r>
          </w:p>
        </w:tc>
      </w:tr>
      <w:tr w:rsidR="00F87CC5" w14:paraId="3C3F07A5" w14:textId="77777777" w:rsidTr="00F87CC5">
        <w:trPr>
          <w:trHeight w:val="168"/>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4C78F42F" w14:textId="77777777" w:rsidR="00F87CC5" w:rsidRDefault="00F87CC5" w:rsidP="00F87CC5">
            <w:pPr>
              <w:jc w:val="center"/>
              <w:rPr>
                <w:rFonts w:ascii="Calibri" w:hAnsi="Calibri" w:cs="Calibri"/>
                <w:b/>
                <w:bCs/>
                <w:sz w:val="22"/>
              </w:rPr>
            </w:pPr>
            <w:r>
              <w:rPr>
                <w:rFonts w:ascii="Calibri" w:hAnsi="Calibri" w:cs="Calibri"/>
                <w:b/>
                <w:bCs/>
                <w:sz w:val="22"/>
              </w:rPr>
              <w:t>EDUC</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573C8158" w14:textId="77777777" w:rsidR="00F87CC5" w:rsidRDefault="00F87CC5" w:rsidP="00F87CC5">
            <w:pPr>
              <w:jc w:val="right"/>
              <w:rPr>
                <w:rFonts w:ascii="Calibri" w:hAnsi="Calibri" w:cs="Calibri"/>
                <w:sz w:val="22"/>
              </w:rPr>
            </w:pPr>
            <w:r>
              <w:rPr>
                <w:rFonts w:ascii="Calibri" w:hAnsi="Calibri" w:cs="Calibri"/>
                <w:sz w:val="22"/>
              </w:rPr>
              <w:t>0,616779</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bottom"/>
            <w:hideMark/>
          </w:tcPr>
          <w:p w14:paraId="473AF7BE" w14:textId="77777777" w:rsidR="00F87CC5" w:rsidRDefault="00F87CC5" w:rsidP="00F87CC5">
            <w:pPr>
              <w:jc w:val="right"/>
              <w:rPr>
                <w:rFonts w:ascii="Calibri" w:hAnsi="Calibri" w:cs="Calibri"/>
                <w:sz w:val="22"/>
              </w:rPr>
            </w:pPr>
            <w:r>
              <w:rPr>
                <w:rFonts w:ascii="Calibri" w:hAnsi="Calibri" w:cs="Calibri"/>
                <w:sz w:val="22"/>
              </w:rPr>
              <w:t>1,392425</w:t>
            </w:r>
          </w:p>
        </w:tc>
      </w:tr>
      <w:tr w:rsidR="00F87CC5" w14:paraId="6A5CB77F" w14:textId="77777777" w:rsidTr="00F87CC5">
        <w:trPr>
          <w:trHeight w:val="168"/>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hideMark/>
          </w:tcPr>
          <w:p w14:paraId="591513B1" w14:textId="77777777" w:rsidR="00F87CC5" w:rsidRDefault="00F87CC5" w:rsidP="00F87CC5">
            <w:pPr>
              <w:jc w:val="center"/>
              <w:rPr>
                <w:rFonts w:ascii="Calibri" w:hAnsi="Calibri" w:cs="Calibri"/>
                <w:b/>
                <w:bCs/>
                <w:sz w:val="22"/>
              </w:rPr>
            </w:pPr>
            <w:r>
              <w:rPr>
                <w:rFonts w:ascii="Calibri" w:hAnsi="Calibri" w:cs="Calibri"/>
                <w:b/>
                <w:bCs/>
                <w:sz w:val="22"/>
              </w:rPr>
              <w:t>MUJER</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bottom"/>
            <w:hideMark/>
          </w:tcPr>
          <w:p w14:paraId="18A14379" w14:textId="77777777" w:rsidR="00F87CC5" w:rsidRDefault="00F87CC5" w:rsidP="00F87CC5">
            <w:pPr>
              <w:jc w:val="right"/>
              <w:rPr>
                <w:rFonts w:ascii="Calibri" w:hAnsi="Calibri" w:cs="Calibri"/>
                <w:sz w:val="22"/>
              </w:rPr>
            </w:pPr>
            <w:r>
              <w:rPr>
                <w:rFonts w:ascii="Calibri" w:hAnsi="Calibri" w:cs="Calibri"/>
                <w:sz w:val="22"/>
              </w:rPr>
              <w:t>0</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bottom"/>
            <w:hideMark/>
          </w:tcPr>
          <w:p w14:paraId="7DA62815" w14:textId="77777777" w:rsidR="00F87CC5" w:rsidRDefault="00F87CC5" w:rsidP="00F87CC5">
            <w:pPr>
              <w:jc w:val="right"/>
              <w:rPr>
                <w:rFonts w:ascii="Calibri" w:hAnsi="Calibri" w:cs="Calibri"/>
                <w:sz w:val="22"/>
              </w:rPr>
            </w:pPr>
            <w:r>
              <w:rPr>
                <w:rFonts w:ascii="Calibri" w:hAnsi="Calibri" w:cs="Calibri"/>
                <w:sz w:val="22"/>
              </w:rPr>
              <w:t>-0,02538</w:t>
            </w:r>
          </w:p>
        </w:tc>
      </w:tr>
      <w:tr w:rsidR="00F87CC5" w14:paraId="341B8A32" w14:textId="77777777" w:rsidTr="00F87CC5">
        <w:trPr>
          <w:trHeight w:val="168"/>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01F8655F" w14:textId="77777777" w:rsidR="00F87CC5" w:rsidRDefault="00F87CC5" w:rsidP="00F87CC5">
            <w:pPr>
              <w:jc w:val="center"/>
              <w:rPr>
                <w:rFonts w:ascii="Calibri" w:hAnsi="Calibri" w:cs="Calibri"/>
                <w:b/>
                <w:bCs/>
                <w:sz w:val="22"/>
              </w:rPr>
            </w:pPr>
            <w:r>
              <w:rPr>
                <w:rFonts w:ascii="Calibri" w:hAnsi="Calibri" w:cs="Calibri"/>
                <w:b/>
                <w:bCs/>
                <w:sz w:val="22"/>
              </w:rPr>
              <w:t>HORASTRAB</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bottom"/>
            <w:hideMark/>
          </w:tcPr>
          <w:p w14:paraId="3155A602" w14:textId="77777777" w:rsidR="00F87CC5" w:rsidRDefault="00F87CC5" w:rsidP="00F87CC5">
            <w:pPr>
              <w:jc w:val="right"/>
              <w:rPr>
                <w:rFonts w:ascii="Calibri" w:hAnsi="Calibri" w:cs="Calibri"/>
                <w:sz w:val="22"/>
              </w:rPr>
            </w:pPr>
            <w:r>
              <w:rPr>
                <w:rFonts w:ascii="Calibri" w:hAnsi="Calibri" w:cs="Calibri"/>
                <w:sz w:val="22"/>
              </w:rPr>
              <w:t>-1,33522</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bottom"/>
            <w:hideMark/>
          </w:tcPr>
          <w:p w14:paraId="3DCE72EC" w14:textId="77777777" w:rsidR="00F87CC5" w:rsidRDefault="00F87CC5" w:rsidP="00F87CC5">
            <w:pPr>
              <w:jc w:val="right"/>
              <w:rPr>
                <w:rFonts w:ascii="Calibri" w:hAnsi="Calibri" w:cs="Calibri"/>
                <w:sz w:val="22"/>
              </w:rPr>
            </w:pPr>
            <w:r>
              <w:rPr>
                <w:rFonts w:ascii="Calibri" w:hAnsi="Calibri" w:cs="Calibri"/>
                <w:sz w:val="22"/>
              </w:rPr>
              <w:t>-7,51317</w:t>
            </w:r>
          </w:p>
        </w:tc>
      </w:tr>
      <w:tr w:rsidR="00F87CC5" w14:paraId="78BEE194" w14:textId="77777777" w:rsidTr="00F87CC5">
        <w:trPr>
          <w:trHeight w:val="25"/>
        </w:trPr>
        <w:tc>
          <w:tcPr>
            <w:tcW w:w="0" w:type="auto"/>
            <w:tcBorders>
              <w:top w:val="single" w:sz="6" w:space="0" w:color="CCCCCC"/>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hideMark/>
          </w:tcPr>
          <w:p w14:paraId="1F917E6D" w14:textId="77777777" w:rsidR="00F87CC5" w:rsidRDefault="00F87CC5" w:rsidP="00F87CC5">
            <w:pPr>
              <w:jc w:val="center"/>
              <w:rPr>
                <w:rFonts w:ascii="Calibri" w:hAnsi="Calibri" w:cs="Calibri"/>
                <w:b/>
                <w:bCs/>
                <w:sz w:val="22"/>
              </w:rPr>
            </w:pPr>
            <w:r>
              <w:rPr>
                <w:rFonts w:ascii="Calibri" w:hAnsi="Calibri" w:cs="Calibri"/>
                <w:b/>
                <w:bCs/>
                <w:sz w:val="22"/>
              </w:rPr>
              <w:t>SALARIO_SEMANAL</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bottom"/>
            <w:hideMark/>
          </w:tcPr>
          <w:p w14:paraId="2BABE268" w14:textId="77777777" w:rsidR="00F87CC5" w:rsidRDefault="00F87CC5" w:rsidP="00F87CC5">
            <w:pPr>
              <w:jc w:val="right"/>
              <w:rPr>
                <w:rFonts w:ascii="Calibri" w:hAnsi="Calibri" w:cs="Calibri"/>
                <w:sz w:val="22"/>
              </w:rPr>
            </w:pPr>
            <w:r>
              <w:rPr>
                <w:rFonts w:ascii="Calibri" w:hAnsi="Calibri" w:cs="Calibri"/>
                <w:sz w:val="22"/>
              </w:rPr>
              <w:t>-4,91833</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bottom"/>
            <w:hideMark/>
          </w:tcPr>
          <w:p w14:paraId="7C197C34" w14:textId="77777777" w:rsidR="00F87CC5" w:rsidRDefault="00F87CC5" w:rsidP="00F87CC5">
            <w:pPr>
              <w:jc w:val="right"/>
              <w:rPr>
                <w:rFonts w:ascii="Calibri" w:hAnsi="Calibri" w:cs="Calibri"/>
                <w:sz w:val="22"/>
              </w:rPr>
            </w:pPr>
            <w:r>
              <w:rPr>
                <w:rFonts w:ascii="Calibri" w:hAnsi="Calibri" w:cs="Calibri"/>
                <w:sz w:val="22"/>
              </w:rPr>
              <w:t>-0,20364</w:t>
            </w:r>
          </w:p>
        </w:tc>
      </w:tr>
    </w:tbl>
    <w:p w14:paraId="17D9AC09" w14:textId="4515FDE4" w:rsidR="00901642" w:rsidRDefault="00E05BFB" w:rsidP="000A4858">
      <w:pPr>
        <w:ind w:left="0" w:firstLine="0"/>
        <w:rPr>
          <w:b/>
          <w:bCs/>
        </w:rPr>
      </w:pPr>
      <w:r>
        <w:rPr>
          <w:b/>
          <w:bCs/>
        </w:rPr>
        <w:t>Tabla 1</w:t>
      </w:r>
    </w:p>
    <w:p w14:paraId="184ECD91" w14:textId="77777777" w:rsidR="00901642" w:rsidRPr="00901642" w:rsidRDefault="00901642" w:rsidP="00C53687">
      <w:pPr>
        <w:ind w:left="721" w:firstLine="695"/>
      </w:pPr>
      <w:r w:rsidRPr="00901642">
        <w:t xml:space="preserve">La tabla de diferencias de medias </w:t>
      </w:r>
      <w:r w:rsidRPr="00336FB2">
        <w:t>entre</w:t>
      </w:r>
      <w:r w:rsidRPr="00901642">
        <w:t xml:space="preserve"> la base de entrenamiento y la de testeo muestra que, en general, la partición aleatoria de los datos resultó en conjuntos bien balanceados para ambos años. En 2004, se observa que la base de entrenamiento tiene una ligera sobrerrepresentación de personas de mayor edad (diferencias positivas en EDAD y EDAD2), y menores valores promedio en horas trabajadas y salario semanal respecto a la base de testeo. En cambio, las diferencias en nivel educativo (EDUC) y en proporción de mujeres (MUJER) son prácticamente nulas, lo que sugiere un buen equilibrio en esas dimensiones.</w:t>
      </w:r>
    </w:p>
    <w:p w14:paraId="2230FA09" w14:textId="280F5AAE" w:rsidR="00901642" w:rsidRDefault="00901642" w:rsidP="00901642">
      <w:pPr>
        <w:ind w:left="721" w:firstLine="695"/>
      </w:pPr>
      <w:r w:rsidRPr="00901642">
        <w:t xml:space="preserve">En 2024, las diferencias de medias son aún más pequeñas, reflejando un mejor balance general. Se observa una leve mayor </w:t>
      </w:r>
      <w:r w:rsidRPr="00901642">
        <w:lastRenderedPageBreak/>
        <w:t>presencia de personas con mayor nivel educativo en la base de entrenamiento, y pequeñas diferencias en HORASTRAB. En MUJER, la diferencia es casi nula, lo que indica que la variable de género quedó bien representada en ambos subconjuntos. En conjunto, estas diferencias son suficientemente pequeñas</w:t>
      </w:r>
      <w:r>
        <w:t xml:space="preserve"> como para considerar que los modelos ajustados no estarán sesgados por la partición de los datos.</w:t>
      </w:r>
    </w:p>
    <w:p w14:paraId="70169BE6" w14:textId="2E67CCD4" w:rsidR="00336FB2" w:rsidRDefault="00336FB2" w:rsidP="00901642">
      <w:pPr>
        <w:ind w:left="721" w:firstLine="695"/>
      </w:pPr>
    </w:p>
    <w:p w14:paraId="5F29A7AC" w14:textId="5C125656" w:rsidR="00336FB2" w:rsidRPr="00336FB2" w:rsidRDefault="00336FB2" w:rsidP="00336FB2">
      <w:pPr>
        <w:ind w:left="721" w:firstLine="695"/>
        <w:jc w:val="left"/>
        <w:rPr>
          <w:i/>
          <w:iCs/>
        </w:rPr>
      </w:pPr>
    </w:p>
    <w:p w14:paraId="55699F5E" w14:textId="77777777" w:rsidR="00336FB2" w:rsidRDefault="00336FB2" w:rsidP="00336FB2">
      <w:pPr>
        <w:pStyle w:val="Ttulo2"/>
        <w:ind w:left="-5"/>
      </w:pPr>
      <w:r>
        <w:t>B.</w:t>
      </w:r>
      <w:r>
        <w:rPr>
          <w:rFonts w:ascii="Arial" w:eastAsia="Arial" w:hAnsi="Arial" w:cs="Arial"/>
        </w:rPr>
        <w:t xml:space="preserve"> </w:t>
      </w:r>
      <w:r>
        <w:t xml:space="preserve">Metodo Supervisado 1: Modelo de Regresión Lineal </w:t>
      </w:r>
    </w:p>
    <w:p w14:paraId="1ADF2CFE" w14:textId="293C048F" w:rsidR="00336FB2" w:rsidRPr="00336FB2" w:rsidRDefault="00E05BFB" w:rsidP="00E05BFB">
      <w:pPr>
        <w:jc w:val="left"/>
        <w:rPr>
          <w:i/>
          <w:iCs/>
        </w:rPr>
      </w:pPr>
      <w:r>
        <w:rPr>
          <w:i/>
          <w:iCs/>
        </w:rPr>
        <w:t>B2)</w:t>
      </w:r>
    </w:p>
    <w:p w14:paraId="30F9C0A6" w14:textId="31551AD2" w:rsidR="00E05BFB" w:rsidRDefault="00065AA7" w:rsidP="000A4858">
      <w:pPr>
        <w:ind w:left="0" w:firstLine="0"/>
        <w:rPr>
          <w:b/>
          <w:bCs/>
        </w:rPr>
      </w:pPr>
      <w:r w:rsidRPr="00065AA7">
        <w:drawing>
          <wp:anchor distT="0" distB="0" distL="114300" distR="114300" simplePos="0" relativeHeight="251658240" behindDoc="1" locked="0" layoutInCell="1" allowOverlap="1" wp14:anchorId="02573664" wp14:editId="3CF52E69">
            <wp:simplePos x="0" y="0"/>
            <wp:positionH relativeFrom="margin">
              <wp:align>right</wp:align>
            </wp:positionH>
            <wp:positionV relativeFrom="paragraph">
              <wp:posOffset>2203553</wp:posOffset>
            </wp:positionV>
            <wp:extent cx="5400040" cy="1897380"/>
            <wp:effectExtent l="0" t="0" r="0" b="7620"/>
            <wp:wrapTight wrapText="bothSides">
              <wp:wrapPolygon edited="0">
                <wp:start x="0" y="0"/>
                <wp:lineTo x="0" y="21470"/>
                <wp:lineTo x="21488" y="21470"/>
                <wp:lineTo x="2148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400040" cy="1897380"/>
                    </a:xfrm>
                    <a:prstGeom prst="rect">
                      <a:avLst/>
                    </a:prstGeom>
                  </pic:spPr>
                </pic:pic>
              </a:graphicData>
            </a:graphic>
          </wp:anchor>
        </w:drawing>
      </w:r>
      <w:r w:rsidRPr="00065AA7">
        <w:rPr>
          <w:b/>
          <w:bCs/>
        </w:rPr>
        <w:drawing>
          <wp:inline distT="0" distB="0" distL="0" distR="0" wp14:anchorId="4CF8052E" wp14:editId="44B7A089">
            <wp:extent cx="5400040" cy="18929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892935"/>
                    </a:xfrm>
                    <a:prstGeom prst="rect">
                      <a:avLst/>
                    </a:prstGeom>
                  </pic:spPr>
                </pic:pic>
              </a:graphicData>
            </a:graphic>
          </wp:inline>
        </w:drawing>
      </w:r>
      <w:r w:rsidR="00E05BFB">
        <w:rPr>
          <w:b/>
          <w:bCs/>
        </w:rPr>
        <w:t>Tabla 2}</w:t>
      </w:r>
    </w:p>
    <w:p w14:paraId="491A0BE6" w14:textId="4156798B" w:rsidR="00065AA7" w:rsidRPr="00E05BFB" w:rsidRDefault="00E05BFB" w:rsidP="00E05BFB">
      <w:pPr>
        <w:ind w:left="0" w:firstLine="0"/>
        <w:rPr>
          <w:b/>
          <w:bCs/>
        </w:rPr>
      </w:pPr>
      <w:r>
        <w:rPr>
          <w:b/>
          <w:bCs/>
        </w:rPr>
        <w:t>Tabla 3</w:t>
      </w:r>
    </w:p>
    <w:p w14:paraId="43997DB1" w14:textId="2984C804" w:rsidR="00336FB2" w:rsidRPr="00336FB2" w:rsidRDefault="00336FB2" w:rsidP="00C53687">
      <w:pPr>
        <w:ind w:left="721" w:firstLine="695"/>
      </w:pPr>
      <w:r w:rsidRPr="00336FB2">
        <w:t>La Tabla 2</w:t>
      </w:r>
      <w:r w:rsidR="00E05BFB">
        <w:t xml:space="preserve"> y 3</w:t>
      </w:r>
      <w:r w:rsidRPr="00336FB2">
        <w:t xml:space="preserve"> muestra</w:t>
      </w:r>
      <w:r w:rsidR="00E05BFB">
        <w:t>n</w:t>
      </w:r>
      <w:r w:rsidRPr="00336FB2">
        <w:t xml:space="preserve"> los resultados de la estimación de cinco modelos de regresión lineal sobre el salario semanal, utilizando la base de entrenamiento para los años 2004 y 2024. En ambos años, el poder explicativo de los modelos es bajo, con valores de R² que no superan el 1%, lo que resulta esperable dado el alto nivel de dispersión de los salarios en la EPH y el hecho de estar utilizando un conjunto reducido de variables.</w:t>
      </w:r>
    </w:p>
    <w:p w14:paraId="7277BFB2" w14:textId="0DC3DCF2" w:rsidR="00336FB2" w:rsidRPr="00336FB2" w:rsidRDefault="00336FB2" w:rsidP="00C53687">
      <w:pPr>
        <w:ind w:left="721" w:firstLine="695"/>
      </w:pPr>
      <w:r w:rsidRPr="00336FB2">
        <w:lastRenderedPageBreak/>
        <w:t xml:space="preserve">Los coeficientes estimados presentan signos en general coherentes. La variable HORASTRAB muestra un efecto positivo sobre el salario semanal, aunque no significativo. La variable MUJER tiene un coeficiente negativo en 2024, reflejando la brecha salarial por género observada en el mercado laboral, mientras que en 2004 quedó sin efecto por la composición de la muestra. La variable EDUC y la dummy EDUC_SECUNDARIO_COMPLETO no resultaron significativas, probablemente debido a la </w:t>
      </w:r>
      <w:r w:rsidRPr="00664218">
        <w:t>multicolinealidad</w:t>
      </w:r>
      <w:r w:rsidRPr="00336FB2">
        <w:t xml:space="preserve"> entre ambas. Por último, la edad y su término cuadrático no mostraron un impacto relevante en los salarios semanales en los modelos estimados.</w:t>
      </w:r>
    </w:p>
    <w:p w14:paraId="53D8DBE6" w14:textId="582B8BC0" w:rsidR="00065AA7" w:rsidRDefault="00664218" w:rsidP="00336FB2">
      <w:pPr>
        <w:ind w:left="721" w:firstLine="0"/>
        <w:rPr>
          <w:noProof/>
        </w:rPr>
      </w:pPr>
      <w:r w:rsidRPr="00E05BFB">
        <w:drawing>
          <wp:anchor distT="0" distB="0" distL="114300" distR="114300" simplePos="0" relativeHeight="251659264" behindDoc="1" locked="0" layoutInCell="1" allowOverlap="1" wp14:anchorId="0E2CC75A" wp14:editId="6D6B1485">
            <wp:simplePos x="0" y="0"/>
            <wp:positionH relativeFrom="margin">
              <wp:align>center</wp:align>
            </wp:positionH>
            <wp:positionV relativeFrom="paragraph">
              <wp:posOffset>484269</wp:posOffset>
            </wp:positionV>
            <wp:extent cx="4433570" cy="2931160"/>
            <wp:effectExtent l="0" t="0" r="5080" b="2540"/>
            <wp:wrapTight wrapText="bothSides">
              <wp:wrapPolygon edited="0">
                <wp:start x="0" y="0"/>
                <wp:lineTo x="0" y="21478"/>
                <wp:lineTo x="21532" y="21478"/>
                <wp:lineTo x="2153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433570" cy="2931160"/>
                    </a:xfrm>
                    <a:prstGeom prst="rect">
                      <a:avLst/>
                    </a:prstGeom>
                  </pic:spPr>
                </pic:pic>
              </a:graphicData>
            </a:graphic>
          </wp:anchor>
        </w:drawing>
      </w:r>
      <w:r w:rsidR="00E05BFB">
        <w:t>B3)</w:t>
      </w:r>
      <w:r w:rsidR="00E05BFB" w:rsidRPr="00E05BFB">
        <w:rPr>
          <w:noProof/>
        </w:rPr>
        <w:t xml:space="preserve"> </w:t>
      </w:r>
    </w:p>
    <w:p w14:paraId="199D20B1" w14:textId="40E0974F" w:rsidR="00664218" w:rsidRDefault="00664218" w:rsidP="00336FB2">
      <w:pPr>
        <w:ind w:left="721" w:firstLine="0"/>
        <w:rPr>
          <w:noProof/>
        </w:rPr>
      </w:pPr>
    </w:p>
    <w:p w14:paraId="03197C2F" w14:textId="03BDB952" w:rsidR="00664218" w:rsidRDefault="00664218" w:rsidP="00336FB2">
      <w:pPr>
        <w:ind w:left="721" w:firstLine="0"/>
        <w:rPr>
          <w:noProof/>
        </w:rPr>
      </w:pPr>
    </w:p>
    <w:p w14:paraId="207B32A5" w14:textId="3152A2B9" w:rsidR="00664218" w:rsidRDefault="00664218" w:rsidP="00336FB2">
      <w:pPr>
        <w:ind w:left="721" w:firstLine="0"/>
        <w:rPr>
          <w:noProof/>
        </w:rPr>
      </w:pPr>
    </w:p>
    <w:p w14:paraId="4A39660A" w14:textId="170C7320" w:rsidR="00664218" w:rsidRDefault="00664218" w:rsidP="00336FB2">
      <w:pPr>
        <w:ind w:left="721" w:firstLine="0"/>
        <w:rPr>
          <w:noProof/>
        </w:rPr>
      </w:pPr>
    </w:p>
    <w:p w14:paraId="53A95A8E" w14:textId="2303E1D0" w:rsidR="00664218" w:rsidRDefault="00664218" w:rsidP="00336FB2">
      <w:pPr>
        <w:ind w:left="721" w:firstLine="0"/>
        <w:rPr>
          <w:noProof/>
        </w:rPr>
      </w:pPr>
    </w:p>
    <w:p w14:paraId="66FAB570" w14:textId="3B0F7177" w:rsidR="00664218" w:rsidRDefault="00664218" w:rsidP="00336FB2">
      <w:pPr>
        <w:ind w:left="721" w:firstLine="0"/>
        <w:rPr>
          <w:noProof/>
        </w:rPr>
      </w:pPr>
    </w:p>
    <w:p w14:paraId="5DCDA42D" w14:textId="6986768A" w:rsidR="00664218" w:rsidRPr="00664218" w:rsidRDefault="00664218" w:rsidP="00664218">
      <w:pPr>
        <w:ind w:left="0" w:firstLine="708"/>
        <w:rPr>
          <w:b/>
          <w:bCs/>
          <w:noProof/>
        </w:rPr>
      </w:pPr>
      <w:r w:rsidRPr="00664218">
        <w:rPr>
          <w:b/>
          <w:bCs/>
          <w:noProof/>
        </w:rPr>
        <w:t>Tabla 4</w:t>
      </w:r>
    </w:p>
    <w:p w14:paraId="3079A605" w14:textId="667E69A4" w:rsidR="00664218" w:rsidRDefault="00664218" w:rsidP="00C53687">
      <w:pPr>
        <w:ind w:left="721" w:firstLine="695"/>
      </w:pPr>
      <w:r>
        <w:t>Al analizar las métricas de test, se observa que los errores (MAE y RMSE) disminuyen a medida que se agregan más variables en los modelos, tanto para el año 2004 como para el 2024. Sin embargo, los valores en 2004 siguen siendo altos, lo que muestra que los modelos no logran explicar bien los salarios de ese año. En cambio, en 2024 los errores son más bajos, lo que indica que el modelo se ajusta un poco mejor. De todas formas, en general se nota que las variables que usamos no alcanzan para predecir bien los salarios, y seguramente haría falta incluir otras variables más relevantes para mejorar los resultados.</w:t>
      </w:r>
    </w:p>
    <w:p w14:paraId="1AA7ACCB" w14:textId="45E99B65" w:rsidR="00664218" w:rsidRDefault="00664218" w:rsidP="00664218">
      <w:pPr>
        <w:ind w:left="721" w:firstLine="0"/>
      </w:pPr>
      <w:r>
        <w:rPr>
          <w:noProof/>
        </w:rPr>
        <w:lastRenderedPageBreak/>
        <w:drawing>
          <wp:anchor distT="0" distB="0" distL="114300" distR="114300" simplePos="0" relativeHeight="251660288" behindDoc="1" locked="0" layoutInCell="1" allowOverlap="1" wp14:anchorId="0594ED7F" wp14:editId="0793A33A">
            <wp:simplePos x="0" y="0"/>
            <wp:positionH relativeFrom="margin">
              <wp:align>center</wp:align>
            </wp:positionH>
            <wp:positionV relativeFrom="paragraph">
              <wp:posOffset>322787</wp:posOffset>
            </wp:positionV>
            <wp:extent cx="4624705" cy="3006090"/>
            <wp:effectExtent l="0" t="0" r="4445" b="3810"/>
            <wp:wrapTight wrapText="bothSides">
              <wp:wrapPolygon edited="0">
                <wp:start x="0" y="0"/>
                <wp:lineTo x="0" y="21490"/>
                <wp:lineTo x="21532" y="21490"/>
                <wp:lineTo x="21532"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4705" cy="3006090"/>
                    </a:xfrm>
                    <a:prstGeom prst="rect">
                      <a:avLst/>
                    </a:prstGeom>
                    <a:noFill/>
                    <a:ln>
                      <a:noFill/>
                    </a:ln>
                  </pic:spPr>
                </pic:pic>
              </a:graphicData>
            </a:graphic>
          </wp:anchor>
        </w:drawing>
      </w:r>
      <w:r>
        <w:t>B4)</w:t>
      </w:r>
      <w:r w:rsidRPr="00664218">
        <w:t xml:space="preserve"> </w:t>
      </w:r>
    </w:p>
    <w:p w14:paraId="2DFB5BCB" w14:textId="1EFD3604" w:rsidR="00664218" w:rsidRDefault="00664218" w:rsidP="00664218">
      <w:pPr>
        <w:ind w:left="721" w:firstLine="0"/>
      </w:pPr>
    </w:p>
    <w:p w14:paraId="730E04ED" w14:textId="7BDFF141" w:rsidR="00664218" w:rsidRDefault="00664218" w:rsidP="00664218">
      <w:pPr>
        <w:ind w:left="721" w:firstLine="0"/>
      </w:pPr>
    </w:p>
    <w:p w14:paraId="59373FE0" w14:textId="2531484B" w:rsidR="00664218" w:rsidRDefault="00664218" w:rsidP="00664218">
      <w:pPr>
        <w:ind w:left="721" w:firstLine="0"/>
      </w:pPr>
    </w:p>
    <w:p w14:paraId="374413CE" w14:textId="49B8A5F8" w:rsidR="00664218" w:rsidRDefault="00664218" w:rsidP="00664218">
      <w:pPr>
        <w:ind w:left="721" w:firstLine="0"/>
      </w:pPr>
    </w:p>
    <w:p w14:paraId="4BC3F6A8" w14:textId="37DA6386" w:rsidR="00664218" w:rsidRDefault="00664218" w:rsidP="00664218">
      <w:pPr>
        <w:ind w:left="721" w:firstLine="0"/>
      </w:pPr>
    </w:p>
    <w:p w14:paraId="5028D303" w14:textId="45BCB1B0" w:rsidR="00664218" w:rsidRDefault="00664218" w:rsidP="00664218">
      <w:pPr>
        <w:ind w:left="721" w:firstLine="0"/>
      </w:pPr>
    </w:p>
    <w:p w14:paraId="68AEC84E" w14:textId="527A8EE4" w:rsidR="00664218" w:rsidRDefault="00664218" w:rsidP="00664218">
      <w:pPr>
        <w:ind w:left="721" w:firstLine="0"/>
      </w:pPr>
    </w:p>
    <w:p w14:paraId="42C8A741" w14:textId="26C54E11" w:rsidR="00664218" w:rsidRDefault="00664218" w:rsidP="00664218">
      <w:pPr>
        <w:ind w:left="721" w:firstLine="0"/>
      </w:pPr>
    </w:p>
    <w:p w14:paraId="7A50B9C4" w14:textId="5CB7F499" w:rsidR="00664218" w:rsidRDefault="00664218" w:rsidP="00664218">
      <w:pPr>
        <w:ind w:left="721" w:firstLine="0"/>
      </w:pPr>
    </w:p>
    <w:p w14:paraId="33611C16" w14:textId="5D5D42FF" w:rsidR="00664218" w:rsidRPr="0054234C" w:rsidRDefault="0054234C" w:rsidP="0054234C">
      <w:pPr>
        <w:ind w:left="721" w:firstLine="0"/>
        <w:rPr>
          <w:b/>
          <w:bCs/>
        </w:rPr>
      </w:pPr>
      <w:r w:rsidRPr="0054234C">
        <w:rPr>
          <w:b/>
          <w:bCs/>
        </w:rPr>
        <w:t>Gráfico 1</w:t>
      </w:r>
    </w:p>
    <w:p w14:paraId="31EF7F22" w14:textId="1377787E" w:rsidR="00664218" w:rsidRPr="00664218" w:rsidRDefault="00664218" w:rsidP="00C53687">
      <w:pPr>
        <w:ind w:left="721" w:firstLine="695"/>
      </w:pPr>
      <w:r w:rsidRPr="00664218">
        <w:t>En el gráfico se puede ver cómo el modelo predice los salarios semanales en función de la edad. Los puntos rojos son las</w:t>
      </w:r>
      <w:r>
        <w:t xml:space="preserve"> </w:t>
      </w:r>
      <w:r w:rsidRPr="00664218">
        <w:t>predicciones del modelo y los azules son los salarios reales. Se nota que el modelo capta más o menos la tendencia general (que los salarios suben con la edad hasta cierto punto y luego bajan un poco), pero hay bastante dispersión en los datos reales que el modelo no logra explicar del todo. Esto es esperable porque el modelo no tiene muchas variables y los salarios dependen de otros factores que no incluimos.</w:t>
      </w:r>
    </w:p>
    <w:p w14:paraId="3E069D01" w14:textId="7B48185C" w:rsidR="00664218" w:rsidRDefault="00664218" w:rsidP="00664218">
      <w:pPr>
        <w:ind w:left="721" w:firstLine="0"/>
      </w:pPr>
    </w:p>
    <w:p w14:paraId="2ECAC42F" w14:textId="13DF54FF" w:rsidR="00C53687" w:rsidRPr="00C53687" w:rsidRDefault="0054234C" w:rsidP="00C53687">
      <w:pPr>
        <w:pStyle w:val="Ttulo2"/>
        <w:ind w:left="-5"/>
        <w:rPr>
          <w:i w:val="0"/>
        </w:rPr>
      </w:pPr>
      <w:r>
        <w:t>C. Métodos de Clasificación y Performance</w:t>
      </w:r>
      <w:r>
        <w:rPr>
          <w:i w:val="0"/>
        </w:rPr>
        <w:t xml:space="preserve"> </w:t>
      </w:r>
      <w:r w:rsidR="00821FE6">
        <w:rPr>
          <w:i w:val="0"/>
        </w:rPr>
        <w:t xml:space="preserve">  </w:t>
      </w:r>
    </w:p>
    <w:p w14:paraId="07A13B88" w14:textId="61AAF8FC" w:rsidR="0054234C" w:rsidRDefault="00C53687" w:rsidP="00664218">
      <w:pPr>
        <w:ind w:left="721" w:firstLine="0"/>
      </w:pPr>
      <w:r>
        <w:rPr>
          <w:noProof/>
        </w:rPr>
        <w:drawing>
          <wp:anchor distT="0" distB="0" distL="114300" distR="114300" simplePos="0" relativeHeight="251662336" behindDoc="1" locked="0" layoutInCell="1" allowOverlap="1" wp14:anchorId="1462DFF7" wp14:editId="33EB11B9">
            <wp:simplePos x="0" y="0"/>
            <wp:positionH relativeFrom="margin">
              <wp:align>right</wp:align>
            </wp:positionH>
            <wp:positionV relativeFrom="paragraph">
              <wp:posOffset>478214</wp:posOffset>
            </wp:positionV>
            <wp:extent cx="2716530" cy="2381250"/>
            <wp:effectExtent l="0" t="0" r="7620" b="0"/>
            <wp:wrapTight wrapText="bothSides">
              <wp:wrapPolygon edited="0">
                <wp:start x="0" y="0"/>
                <wp:lineTo x="0" y="21427"/>
                <wp:lineTo x="21509" y="21427"/>
                <wp:lineTo x="21509"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653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3D9BAB96" wp14:editId="59D7F694">
            <wp:simplePos x="0" y="0"/>
            <wp:positionH relativeFrom="margin">
              <wp:align>left</wp:align>
            </wp:positionH>
            <wp:positionV relativeFrom="paragraph">
              <wp:posOffset>448782</wp:posOffset>
            </wp:positionV>
            <wp:extent cx="2690495" cy="2413000"/>
            <wp:effectExtent l="0" t="0" r="0" b="6350"/>
            <wp:wrapTight wrapText="bothSides">
              <wp:wrapPolygon edited="0">
                <wp:start x="0" y="0"/>
                <wp:lineTo x="0" y="21486"/>
                <wp:lineTo x="21411" y="21486"/>
                <wp:lineTo x="2141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0495" cy="2413000"/>
                    </a:xfrm>
                    <a:prstGeom prst="rect">
                      <a:avLst/>
                    </a:prstGeom>
                    <a:noFill/>
                    <a:ln>
                      <a:noFill/>
                    </a:ln>
                  </pic:spPr>
                </pic:pic>
              </a:graphicData>
            </a:graphic>
            <wp14:sizeRelH relativeFrom="margin">
              <wp14:pctWidth>0</wp14:pctWidth>
            </wp14:sizeRelH>
            <wp14:sizeRelV relativeFrom="margin">
              <wp14:pctHeight>0</wp14:pctHeight>
            </wp14:sizeRelV>
          </wp:anchor>
        </w:drawing>
      </w:r>
      <w:r>
        <w:t>C5)</w:t>
      </w:r>
    </w:p>
    <w:p w14:paraId="79D10B4D" w14:textId="3A30215A" w:rsidR="00821FE6" w:rsidRDefault="00C53687" w:rsidP="00664218">
      <w:pPr>
        <w:ind w:left="721" w:firstLine="0"/>
      </w:pPr>
      <w:r>
        <w:rPr>
          <w:noProof/>
        </w:rPr>
        <w:lastRenderedPageBreak/>
        <w:drawing>
          <wp:anchor distT="0" distB="0" distL="114300" distR="114300" simplePos="0" relativeHeight="251666432" behindDoc="1" locked="0" layoutInCell="1" allowOverlap="1" wp14:anchorId="55C0D8D2" wp14:editId="165E7508">
            <wp:simplePos x="0" y="0"/>
            <wp:positionH relativeFrom="margin">
              <wp:align>right</wp:align>
            </wp:positionH>
            <wp:positionV relativeFrom="paragraph">
              <wp:posOffset>2491577</wp:posOffset>
            </wp:positionV>
            <wp:extent cx="2341245" cy="2051685"/>
            <wp:effectExtent l="0" t="0" r="1905" b="5715"/>
            <wp:wrapTight wrapText="bothSides">
              <wp:wrapPolygon edited="0">
                <wp:start x="0" y="0"/>
                <wp:lineTo x="0" y="21460"/>
                <wp:lineTo x="21442" y="21460"/>
                <wp:lineTo x="2144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1245" cy="2051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FE6">
        <w:rPr>
          <w:noProof/>
        </w:rPr>
        <w:drawing>
          <wp:anchor distT="0" distB="0" distL="114300" distR="114300" simplePos="0" relativeHeight="251664384" behindDoc="1" locked="0" layoutInCell="1" allowOverlap="1" wp14:anchorId="2C9C7848" wp14:editId="587570F6">
            <wp:simplePos x="0" y="0"/>
            <wp:positionH relativeFrom="margin">
              <wp:align>right</wp:align>
            </wp:positionH>
            <wp:positionV relativeFrom="paragraph">
              <wp:posOffset>162</wp:posOffset>
            </wp:positionV>
            <wp:extent cx="2434590" cy="2133600"/>
            <wp:effectExtent l="0" t="0" r="3810" b="0"/>
            <wp:wrapTight wrapText="bothSides">
              <wp:wrapPolygon edited="0">
                <wp:start x="0" y="0"/>
                <wp:lineTo x="0" y="21407"/>
                <wp:lineTo x="21465" y="21407"/>
                <wp:lineTo x="2146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459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FE6">
        <w:rPr>
          <w:noProof/>
        </w:rPr>
        <w:drawing>
          <wp:anchor distT="0" distB="0" distL="114300" distR="114300" simplePos="0" relativeHeight="251663360" behindDoc="1" locked="0" layoutInCell="1" allowOverlap="1" wp14:anchorId="4B1566B9" wp14:editId="14E92890">
            <wp:simplePos x="0" y="0"/>
            <wp:positionH relativeFrom="margin">
              <wp:align>left</wp:align>
            </wp:positionH>
            <wp:positionV relativeFrom="paragraph">
              <wp:posOffset>177</wp:posOffset>
            </wp:positionV>
            <wp:extent cx="2530475" cy="2269490"/>
            <wp:effectExtent l="0" t="0" r="3175" b="0"/>
            <wp:wrapTight wrapText="bothSides">
              <wp:wrapPolygon edited="0">
                <wp:start x="0" y="0"/>
                <wp:lineTo x="0" y="21395"/>
                <wp:lineTo x="21464" y="21395"/>
                <wp:lineTo x="2146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0475" cy="2269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F23905" w14:textId="4C0173E8" w:rsidR="00821FE6" w:rsidRDefault="00C53687" w:rsidP="00664218">
      <w:pPr>
        <w:ind w:left="721" w:firstLine="0"/>
      </w:pPr>
      <w:r>
        <w:rPr>
          <w:noProof/>
        </w:rPr>
        <w:drawing>
          <wp:anchor distT="0" distB="0" distL="114300" distR="114300" simplePos="0" relativeHeight="251665408" behindDoc="1" locked="0" layoutInCell="1" allowOverlap="1" wp14:anchorId="7ECCA51E" wp14:editId="63649E13">
            <wp:simplePos x="0" y="0"/>
            <wp:positionH relativeFrom="margin">
              <wp:align>left</wp:align>
            </wp:positionH>
            <wp:positionV relativeFrom="paragraph">
              <wp:posOffset>11135</wp:posOffset>
            </wp:positionV>
            <wp:extent cx="2402840" cy="2154555"/>
            <wp:effectExtent l="0" t="0" r="0" b="0"/>
            <wp:wrapTight wrapText="bothSides">
              <wp:wrapPolygon edited="0">
                <wp:start x="0" y="0"/>
                <wp:lineTo x="0" y="21390"/>
                <wp:lineTo x="21406" y="21390"/>
                <wp:lineTo x="2140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5131" cy="21570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C85FA6" w14:textId="586755F6" w:rsidR="00C53687" w:rsidRDefault="00C53687" w:rsidP="00664218">
      <w:pPr>
        <w:ind w:left="721" w:firstLine="0"/>
      </w:pPr>
    </w:p>
    <w:p w14:paraId="0F5992D1" w14:textId="7A62043C" w:rsidR="00C53687" w:rsidRDefault="00C53687" w:rsidP="00664218">
      <w:pPr>
        <w:ind w:left="721" w:firstLine="0"/>
      </w:pPr>
    </w:p>
    <w:p w14:paraId="1D49675D" w14:textId="47A70449" w:rsidR="00C53687" w:rsidRDefault="00C53687" w:rsidP="00664218">
      <w:pPr>
        <w:ind w:left="721" w:firstLine="0"/>
      </w:pPr>
    </w:p>
    <w:p w14:paraId="709D3245" w14:textId="599E62B2" w:rsidR="00C53687" w:rsidRDefault="00C53687" w:rsidP="00664218">
      <w:pPr>
        <w:ind w:left="721" w:firstLine="0"/>
      </w:pPr>
    </w:p>
    <w:p w14:paraId="2C3D3A94" w14:textId="454AAFF1" w:rsidR="00C53687" w:rsidRDefault="00C53687" w:rsidP="00664218">
      <w:pPr>
        <w:ind w:left="721" w:firstLine="0"/>
      </w:pPr>
    </w:p>
    <w:p w14:paraId="76AFC91A" w14:textId="6B293381" w:rsidR="00C53687" w:rsidRDefault="00C53687" w:rsidP="00664218">
      <w:pPr>
        <w:ind w:left="721" w:firstLine="0"/>
      </w:pPr>
    </w:p>
    <w:p w14:paraId="5CD6C055" w14:textId="1F2F7847" w:rsidR="00C53687" w:rsidRDefault="00C53687" w:rsidP="00664218">
      <w:pPr>
        <w:ind w:left="721" w:firstLine="0"/>
      </w:pPr>
      <w:r>
        <w:rPr>
          <w:noProof/>
        </w:rPr>
        <w:drawing>
          <wp:anchor distT="0" distB="0" distL="114300" distR="114300" simplePos="0" relativeHeight="251668480" behindDoc="1" locked="0" layoutInCell="1" allowOverlap="1" wp14:anchorId="072F8BA8" wp14:editId="3EF0E28D">
            <wp:simplePos x="0" y="0"/>
            <wp:positionH relativeFrom="margin">
              <wp:align>right</wp:align>
            </wp:positionH>
            <wp:positionV relativeFrom="paragraph">
              <wp:posOffset>6350</wp:posOffset>
            </wp:positionV>
            <wp:extent cx="2317115" cy="2030730"/>
            <wp:effectExtent l="0" t="0" r="6985" b="7620"/>
            <wp:wrapTight wrapText="bothSides">
              <wp:wrapPolygon edited="0">
                <wp:start x="0" y="0"/>
                <wp:lineTo x="0" y="21478"/>
                <wp:lineTo x="21488" y="21478"/>
                <wp:lineTo x="21488"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7115" cy="2030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58416116" wp14:editId="1E997982">
            <wp:simplePos x="0" y="0"/>
            <wp:positionH relativeFrom="margin">
              <wp:align>left</wp:align>
            </wp:positionH>
            <wp:positionV relativeFrom="paragraph">
              <wp:posOffset>5878</wp:posOffset>
            </wp:positionV>
            <wp:extent cx="2370455" cy="2125980"/>
            <wp:effectExtent l="0" t="0" r="0" b="7620"/>
            <wp:wrapTight wrapText="bothSides">
              <wp:wrapPolygon edited="0">
                <wp:start x="0" y="0"/>
                <wp:lineTo x="0" y="21484"/>
                <wp:lineTo x="21351" y="21484"/>
                <wp:lineTo x="21351"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0455"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C9411C" w14:textId="6B16C95C" w:rsidR="00C53687" w:rsidRDefault="00C53687" w:rsidP="00664218">
      <w:pPr>
        <w:ind w:left="721" w:firstLine="0"/>
      </w:pPr>
    </w:p>
    <w:p w14:paraId="7B1CE863" w14:textId="4DBA1179" w:rsidR="00C53687" w:rsidRDefault="00C53687" w:rsidP="00664218">
      <w:pPr>
        <w:ind w:left="721" w:firstLine="0"/>
      </w:pPr>
    </w:p>
    <w:p w14:paraId="763D3023" w14:textId="246C9F1C" w:rsidR="00C53687" w:rsidRDefault="00C53687" w:rsidP="00664218">
      <w:pPr>
        <w:ind w:left="721" w:firstLine="0"/>
      </w:pPr>
    </w:p>
    <w:p w14:paraId="7620BA54" w14:textId="60991B74" w:rsidR="00C53687" w:rsidRDefault="00C53687" w:rsidP="00664218">
      <w:pPr>
        <w:ind w:left="721" w:firstLine="0"/>
      </w:pPr>
    </w:p>
    <w:p w14:paraId="6CBF238E" w14:textId="7BC3E66F" w:rsidR="00C53687" w:rsidRDefault="00C53687" w:rsidP="00664218">
      <w:pPr>
        <w:ind w:left="721" w:firstLine="0"/>
      </w:pPr>
    </w:p>
    <w:p w14:paraId="256C273D" w14:textId="412A0CD4" w:rsidR="00C53687" w:rsidRDefault="00C53687" w:rsidP="00664218">
      <w:pPr>
        <w:ind w:left="721" w:firstLine="0"/>
      </w:pPr>
    </w:p>
    <w:p w14:paraId="2BA89503" w14:textId="77777777" w:rsidR="00C53687" w:rsidRPr="00C53687" w:rsidRDefault="00C53687" w:rsidP="00C53687">
      <w:pPr>
        <w:ind w:left="721" w:firstLine="695"/>
      </w:pPr>
      <w:r w:rsidRPr="00C53687">
        <w:t>En el año 2004, ambos modelos presentan un muy buen desempeño en la clasificación. El modelo Logit muestra una AUC de 0.975, que es levemente superior a la AUC del modelo KNN (0.962). Además, en la matriz de confusión, Logit no comete falsos negativos (predice correctamente todos los casos positivos), mientras que KNN tiene algunos errores en ese sentido. Por esto, podemos decir que en 2004 el modelo Logit predice mejor.</w:t>
      </w:r>
    </w:p>
    <w:p w14:paraId="7D695A85" w14:textId="77777777" w:rsidR="00C53687" w:rsidRPr="00C53687" w:rsidRDefault="00C53687" w:rsidP="00C53687">
      <w:pPr>
        <w:ind w:left="721" w:firstLine="695"/>
      </w:pPr>
      <w:r w:rsidRPr="00C53687">
        <w:lastRenderedPageBreak/>
        <w:t>En el año 2024, el desempeño de ambos modelos es un poco más bajo que en 2004, lo cual es esperable por la menor cantidad de casos positivos en la muestra. El modelo Logit presenta un AUC de 0.916, superior al AUC de 0.808 del KNN. Además, en la matriz de confusión, Logit tiene menos falsos positivos que KNN. Por lo tanto, también en 2024 el modelo Logit muestra mejor performance que KNN.</w:t>
      </w:r>
    </w:p>
    <w:p w14:paraId="4DC2A221" w14:textId="6D613326" w:rsidR="00C53687" w:rsidRDefault="00C53687" w:rsidP="00C53687">
      <w:pPr>
        <w:ind w:left="721" w:firstLine="695"/>
      </w:pPr>
      <w:r w:rsidRPr="00C53687">
        <w:t>En resumen, en ambos años el modelo Logit logra mejores resultados en términos de AUC y de la calidad de las predicciones que realiza.</w:t>
      </w:r>
    </w:p>
    <w:p w14:paraId="745B9B6D" w14:textId="79669343" w:rsidR="00C53687" w:rsidRDefault="00C53687" w:rsidP="00C53687"/>
    <w:p w14:paraId="6F2C7C7B" w14:textId="4BBB77A3" w:rsidR="00C53687" w:rsidRDefault="00C53687" w:rsidP="00C53687">
      <w:r>
        <w:t xml:space="preserve">C6) </w:t>
      </w:r>
    </w:p>
    <w:p w14:paraId="71B3D687" w14:textId="71E98832" w:rsidR="00C53687" w:rsidRDefault="00C53687" w:rsidP="00C53687">
      <w:r>
        <w:rPr>
          <w:noProof/>
        </w:rPr>
        <w:drawing>
          <wp:anchor distT="0" distB="0" distL="114300" distR="114300" simplePos="0" relativeHeight="251669504" behindDoc="1" locked="0" layoutInCell="1" allowOverlap="1" wp14:anchorId="67155073" wp14:editId="21953C9B">
            <wp:simplePos x="0" y="0"/>
            <wp:positionH relativeFrom="column">
              <wp:posOffset>1364999</wp:posOffset>
            </wp:positionH>
            <wp:positionV relativeFrom="paragraph">
              <wp:posOffset>12700</wp:posOffset>
            </wp:positionV>
            <wp:extent cx="3306445" cy="2892425"/>
            <wp:effectExtent l="0" t="0" r="8255" b="3175"/>
            <wp:wrapTight wrapText="bothSides">
              <wp:wrapPolygon edited="0">
                <wp:start x="0" y="0"/>
                <wp:lineTo x="0" y="21481"/>
                <wp:lineTo x="21529" y="21481"/>
                <wp:lineTo x="21529"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6445" cy="28924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5DC6B4D5" w14:textId="2B1436DB" w:rsidR="00C53687" w:rsidRDefault="00C53687" w:rsidP="00C53687"/>
    <w:p w14:paraId="4189437A" w14:textId="0AC9A1ED" w:rsidR="00C53687" w:rsidRPr="00C53687" w:rsidRDefault="00C53687" w:rsidP="00C53687">
      <w:r>
        <w:tab/>
      </w:r>
      <w:r>
        <w:tab/>
      </w:r>
      <w:r w:rsidRPr="00C53687">
        <w:t>Usando el modelo Logit entrenado, se aplicó la predicción sobre la base de personas que no respondieron en 2024. El modelo identificó un 35,2% de estas personas como desocupadas. Esta proporción es superior a la que se observa en la base de entrenamiento, lo cual es razonable, ya que las personas que no responden pueden tener características diferentes. De todas formas, este resultado debe tomarse con cautela, ya que la predicción puede estar influenciada por el sesgo de selección en la muestra de no respuesta.</w:t>
      </w:r>
    </w:p>
    <w:p w14:paraId="053AE74D" w14:textId="77777777" w:rsidR="00C53687" w:rsidRPr="00336FB2" w:rsidRDefault="00C53687" w:rsidP="00664218">
      <w:pPr>
        <w:ind w:left="721" w:firstLine="0"/>
      </w:pPr>
    </w:p>
    <w:sectPr w:rsidR="00C53687" w:rsidRPr="00336F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D5"/>
    <w:rsid w:val="00065AA7"/>
    <w:rsid w:val="000A4858"/>
    <w:rsid w:val="00336FB2"/>
    <w:rsid w:val="0054234C"/>
    <w:rsid w:val="00660BD5"/>
    <w:rsid w:val="00664218"/>
    <w:rsid w:val="00764BDD"/>
    <w:rsid w:val="007A1C05"/>
    <w:rsid w:val="00821FE6"/>
    <w:rsid w:val="00901642"/>
    <w:rsid w:val="00BC5120"/>
    <w:rsid w:val="00C53687"/>
    <w:rsid w:val="00E05BFB"/>
    <w:rsid w:val="00F87C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B1B7"/>
  <w15:chartTrackingRefBased/>
  <w15:docId w15:val="{D14385FC-E3A1-4C02-BC84-AD41C7CF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D5"/>
    <w:pPr>
      <w:spacing w:after="228" w:line="249" w:lineRule="auto"/>
      <w:ind w:left="1091" w:hanging="370"/>
      <w:jc w:val="both"/>
    </w:pPr>
    <w:rPr>
      <w:rFonts w:ascii="Century Schoolbook" w:eastAsia="Century Schoolbook" w:hAnsi="Century Schoolbook" w:cs="Century Schoolbook"/>
      <w:color w:val="000000"/>
      <w:sz w:val="24"/>
      <w:lang w:eastAsia="es-AR"/>
    </w:rPr>
  </w:style>
  <w:style w:type="paragraph" w:styleId="Ttulo1">
    <w:name w:val="heading 1"/>
    <w:next w:val="Normal"/>
    <w:link w:val="Ttulo1Car"/>
    <w:uiPriority w:val="9"/>
    <w:qFormat/>
    <w:rsid w:val="00660BD5"/>
    <w:pPr>
      <w:keepNext/>
      <w:keepLines/>
      <w:spacing w:after="0"/>
      <w:ind w:right="12"/>
      <w:jc w:val="center"/>
      <w:outlineLvl w:val="0"/>
    </w:pPr>
    <w:rPr>
      <w:rFonts w:ascii="Century Schoolbook" w:eastAsia="Century Schoolbook" w:hAnsi="Century Schoolbook" w:cs="Century Schoolbook"/>
      <w:b/>
      <w:color w:val="000000"/>
      <w:sz w:val="30"/>
      <w:lang w:eastAsia="es-AR"/>
    </w:rPr>
  </w:style>
  <w:style w:type="paragraph" w:styleId="Ttulo2">
    <w:name w:val="heading 2"/>
    <w:next w:val="Normal"/>
    <w:link w:val="Ttulo2Car"/>
    <w:uiPriority w:val="9"/>
    <w:unhideWhenUsed/>
    <w:qFormat/>
    <w:rsid w:val="00660BD5"/>
    <w:pPr>
      <w:keepNext/>
      <w:keepLines/>
      <w:spacing w:after="221"/>
      <w:ind w:left="10" w:hanging="10"/>
      <w:outlineLvl w:val="1"/>
    </w:pPr>
    <w:rPr>
      <w:rFonts w:ascii="Century Schoolbook" w:eastAsia="Century Schoolbook" w:hAnsi="Century Schoolbook" w:cs="Century Schoolbook"/>
      <w:i/>
      <w:color w:val="366091"/>
      <w:sz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0BD5"/>
    <w:rPr>
      <w:rFonts w:ascii="Century Schoolbook" w:eastAsia="Century Schoolbook" w:hAnsi="Century Schoolbook" w:cs="Century Schoolbook"/>
      <w:b/>
      <w:color w:val="000000"/>
      <w:sz w:val="30"/>
      <w:lang w:eastAsia="es-AR"/>
    </w:rPr>
  </w:style>
  <w:style w:type="character" w:customStyle="1" w:styleId="Ttulo2Car">
    <w:name w:val="Título 2 Car"/>
    <w:basedOn w:val="Fuentedeprrafopredeter"/>
    <w:link w:val="Ttulo2"/>
    <w:uiPriority w:val="9"/>
    <w:rsid w:val="00660BD5"/>
    <w:rPr>
      <w:rFonts w:ascii="Century Schoolbook" w:eastAsia="Century Schoolbook" w:hAnsi="Century Schoolbook" w:cs="Century Schoolbook"/>
      <w:i/>
      <w:color w:val="366091"/>
      <w:sz w:val="24"/>
      <w:lang w:eastAsia="es-AR"/>
    </w:rPr>
  </w:style>
  <w:style w:type="paragraph" w:styleId="NormalWeb">
    <w:name w:val="Normal (Web)"/>
    <w:basedOn w:val="Normal"/>
    <w:uiPriority w:val="99"/>
    <w:semiHidden/>
    <w:unhideWhenUsed/>
    <w:rsid w:val="00901642"/>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34243">
      <w:bodyDiv w:val="1"/>
      <w:marLeft w:val="0"/>
      <w:marRight w:val="0"/>
      <w:marTop w:val="0"/>
      <w:marBottom w:val="0"/>
      <w:divBdr>
        <w:top w:val="none" w:sz="0" w:space="0" w:color="auto"/>
        <w:left w:val="none" w:sz="0" w:space="0" w:color="auto"/>
        <w:bottom w:val="none" w:sz="0" w:space="0" w:color="auto"/>
        <w:right w:val="none" w:sz="0" w:space="0" w:color="auto"/>
      </w:divBdr>
      <w:divsChild>
        <w:div w:id="18082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026802">
      <w:bodyDiv w:val="1"/>
      <w:marLeft w:val="0"/>
      <w:marRight w:val="0"/>
      <w:marTop w:val="0"/>
      <w:marBottom w:val="0"/>
      <w:divBdr>
        <w:top w:val="none" w:sz="0" w:space="0" w:color="auto"/>
        <w:left w:val="none" w:sz="0" w:space="0" w:color="auto"/>
        <w:bottom w:val="none" w:sz="0" w:space="0" w:color="auto"/>
        <w:right w:val="none" w:sz="0" w:space="0" w:color="auto"/>
      </w:divBdr>
      <w:divsChild>
        <w:div w:id="68597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4404">
      <w:bodyDiv w:val="1"/>
      <w:marLeft w:val="0"/>
      <w:marRight w:val="0"/>
      <w:marTop w:val="0"/>
      <w:marBottom w:val="0"/>
      <w:divBdr>
        <w:top w:val="none" w:sz="0" w:space="0" w:color="auto"/>
        <w:left w:val="none" w:sz="0" w:space="0" w:color="auto"/>
        <w:bottom w:val="none" w:sz="0" w:space="0" w:color="auto"/>
        <w:right w:val="none" w:sz="0" w:space="0" w:color="auto"/>
      </w:divBdr>
    </w:div>
    <w:div w:id="1355375693">
      <w:bodyDiv w:val="1"/>
      <w:marLeft w:val="0"/>
      <w:marRight w:val="0"/>
      <w:marTop w:val="0"/>
      <w:marBottom w:val="0"/>
      <w:divBdr>
        <w:top w:val="none" w:sz="0" w:space="0" w:color="auto"/>
        <w:left w:val="none" w:sz="0" w:space="0" w:color="auto"/>
        <w:bottom w:val="none" w:sz="0" w:space="0" w:color="auto"/>
        <w:right w:val="none" w:sz="0" w:space="0" w:color="auto"/>
      </w:divBdr>
      <w:divsChild>
        <w:div w:id="77189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85501">
      <w:bodyDiv w:val="1"/>
      <w:marLeft w:val="0"/>
      <w:marRight w:val="0"/>
      <w:marTop w:val="0"/>
      <w:marBottom w:val="0"/>
      <w:divBdr>
        <w:top w:val="none" w:sz="0" w:space="0" w:color="auto"/>
        <w:left w:val="none" w:sz="0" w:space="0" w:color="auto"/>
        <w:bottom w:val="none" w:sz="0" w:space="0" w:color="auto"/>
        <w:right w:val="none" w:sz="0" w:space="0" w:color="auto"/>
      </w:divBdr>
    </w:div>
    <w:div w:id="1812861353">
      <w:bodyDiv w:val="1"/>
      <w:marLeft w:val="0"/>
      <w:marRight w:val="0"/>
      <w:marTop w:val="0"/>
      <w:marBottom w:val="0"/>
      <w:divBdr>
        <w:top w:val="none" w:sz="0" w:space="0" w:color="auto"/>
        <w:left w:val="none" w:sz="0" w:space="0" w:color="auto"/>
        <w:bottom w:val="none" w:sz="0" w:space="0" w:color="auto"/>
        <w:right w:val="none" w:sz="0" w:space="0" w:color="auto"/>
      </w:divBdr>
    </w:div>
    <w:div w:id="212618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836</Words>
  <Characters>4601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dc:creator>
  <cp:keywords/>
  <dc:description/>
  <cp:lastModifiedBy>Facu</cp:lastModifiedBy>
  <cp:revision>2</cp:revision>
  <dcterms:created xsi:type="dcterms:W3CDTF">2025-06-03T03:26:00Z</dcterms:created>
  <dcterms:modified xsi:type="dcterms:W3CDTF">2025-06-03T06:28:00Z</dcterms:modified>
</cp:coreProperties>
</file>