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8BB08" w14:textId="2CAE9F5E" w:rsidR="00880508" w:rsidRDefault="00880508">
      <w:pPr>
        <w:pStyle w:val="TtuloTDC"/>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801535677"/>
        <w:docPartObj>
          <w:docPartGallery w:val="Table of Contents"/>
          <w:docPartUnique/>
        </w:docPartObj>
      </w:sdtPr>
      <w:sdtEndPr>
        <w:rPr>
          <w:b/>
          <w:bCs/>
        </w:rPr>
      </w:sdtEndPr>
      <w:sdtContent>
        <w:p w14:paraId="1F9FF8AE" w14:textId="771347DC" w:rsidR="003C7C0B" w:rsidRDefault="003C7C0B">
          <w:pPr>
            <w:pStyle w:val="TtuloTDC"/>
          </w:pPr>
          <w:r>
            <w:t>Contenido</w:t>
          </w:r>
        </w:p>
        <w:p w14:paraId="5713E25B" w14:textId="77777777" w:rsidR="003C7C0B" w:rsidRDefault="003C7C0B">
          <w:pPr>
            <w:pStyle w:val="TDC1"/>
            <w:tabs>
              <w:tab w:val="right" w:leader="dot" w:pos="8494"/>
            </w:tabs>
            <w:rPr>
              <w:noProof/>
            </w:rPr>
          </w:pPr>
          <w:r>
            <w:fldChar w:fldCharType="begin"/>
          </w:r>
          <w:r>
            <w:instrText xml:space="preserve"> TOC \o "1-3" \h \z \u </w:instrText>
          </w:r>
          <w:r>
            <w:fldChar w:fldCharType="separate"/>
          </w:r>
          <w:hyperlink w:anchor="_Toc118882028" w:history="1">
            <w:r w:rsidRPr="0013023B">
              <w:rPr>
                <w:rStyle w:val="Hipervnculo"/>
                <w:rFonts w:eastAsia="Times New Roman"/>
                <w:noProof/>
                <w:lang w:eastAsia="es-ES"/>
              </w:rPr>
              <w:t>Group Hands-on Assignment 1</w:t>
            </w:r>
            <w:r w:rsidRPr="0013023B">
              <w:rPr>
                <w:rStyle w:val="Hipervnculo"/>
                <w:rFonts w:eastAsia="Times New Roman"/>
                <w:noProof/>
                <w:bdr w:val="none" w:sz="0" w:space="0" w:color="auto" w:frame="1"/>
                <w:lang w:eastAsia="es-ES"/>
              </w:rPr>
              <w:t>Tarea</w:t>
            </w:r>
            <w:r>
              <w:rPr>
                <w:noProof/>
                <w:webHidden/>
              </w:rPr>
              <w:tab/>
            </w:r>
            <w:r>
              <w:rPr>
                <w:noProof/>
                <w:webHidden/>
              </w:rPr>
              <w:fldChar w:fldCharType="begin"/>
            </w:r>
            <w:r>
              <w:rPr>
                <w:noProof/>
                <w:webHidden/>
              </w:rPr>
              <w:instrText xml:space="preserve"> PAGEREF _Toc118882028 \h </w:instrText>
            </w:r>
            <w:r>
              <w:rPr>
                <w:noProof/>
                <w:webHidden/>
              </w:rPr>
            </w:r>
            <w:r>
              <w:rPr>
                <w:noProof/>
                <w:webHidden/>
              </w:rPr>
              <w:fldChar w:fldCharType="separate"/>
            </w:r>
            <w:r>
              <w:rPr>
                <w:noProof/>
                <w:webHidden/>
              </w:rPr>
              <w:t>2</w:t>
            </w:r>
            <w:r>
              <w:rPr>
                <w:noProof/>
                <w:webHidden/>
              </w:rPr>
              <w:fldChar w:fldCharType="end"/>
            </w:r>
          </w:hyperlink>
        </w:p>
        <w:p w14:paraId="30DFB146" w14:textId="77777777" w:rsidR="003C7C0B" w:rsidRDefault="004D7EF4">
          <w:pPr>
            <w:pStyle w:val="TDC2"/>
            <w:tabs>
              <w:tab w:val="right" w:leader="dot" w:pos="8494"/>
            </w:tabs>
            <w:rPr>
              <w:noProof/>
            </w:rPr>
          </w:pPr>
          <w:hyperlink w:anchor="_Toc118882029"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_Toc118882029 \h </w:instrText>
            </w:r>
            <w:r w:rsidR="003C7C0B">
              <w:rPr>
                <w:noProof/>
                <w:webHidden/>
              </w:rPr>
            </w:r>
            <w:r w:rsidR="003C7C0B">
              <w:rPr>
                <w:noProof/>
                <w:webHidden/>
              </w:rPr>
              <w:fldChar w:fldCharType="separate"/>
            </w:r>
            <w:r w:rsidR="003C7C0B">
              <w:rPr>
                <w:noProof/>
                <w:webHidden/>
              </w:rPr>
              <w:t>2</w:t>
            </w:r>
            <w:r w:rsidR="003C7C0B">
              <w:rPr>
                <w:noProof/>
                <w:webHidden/>
              </w:rPr>
              <w:fldChar w:fldCharType="end"/>
            </w:r>
          </w:hyperlink>
        </w:p>
        <w:p w14:paraId="10A099B5" w14:textId="77777777" w:rsidR="003C7C0B" w:rsidRDefault="004D7EF4">
          <w:pPr>
            <w:pStyle w:val="TDC1"/>
            <w:tabs>
              <w:tab w:val="right" w:leader="dot" w:pos="8494"/>
            </w:tabs>
            <w:rPr>
              <w:noProof/>
            </w:rPr>
          </w:pPr>
          <w:hyperlink w:anchor="_Toc118882030" w:history="1">
            <w:r w:rsidR="003C7C0B" w:rsidRPr="0013023B">
              <w:rPr>
                <w:rStyle w:val="Hipervnculo"/>
                <w:rFonts w:eastAsia="Times New Roman"/>
                <w:noProof/>
                <w:lang w:eastAsia="es-ES"/>
              </w:rPr>
              <w:t>Group Hands-on Assignment 2</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_Toc118882030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7C356EF8" w14:textId="77777777" w:rsidR="003C7C0B" w:rsidRDefault="004D7EF4">
          <w:pPr>
            <w:pStyle w:val="TDC2"/>
            <w:tabs>
              <w:tab w:val="right" w:leader="dot" w:pos="8494"/>
            </w:tabs>
            <w:rPr>
              <w:noProof/>
            </w:rPr>
          </w:pPr>
          <w:hyperlink w:anchor="_Toc118882031"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_Toc118882031 \h </w:instrText>
            </w:r>
            <w:r w:rsidR="003C7C0B">
              <w:rPr>
                <w:noProof/>
                <w:webHidden/>
              </w:rPr>
            </w:r>
            <w:r w:rsidR="003C7C0B">
              <w:rPr>
                <w:noProof/>
                <w:webHidden/>
              </w:rPr>
              <w:fldChar w:fldCharType="separate"/>
            </w:r>
            <w:r w:rsidR="003C7C0B">
              <w:rPr>
                <w:noProof/>
                <w:webHidden/>
              </w:rPr>
              <w:t>3</w:t>
            </w:r>
            <w:r w:rsidR="003C7C0B">
              <w:rPr>
                <w:noProof/>
                <w:webHidden/>
              </w:rPr>
              <w:fldChar w:fldCharType="end"/>
            </w:r>
          </w:hyperlink>
        </w:p>
        <w:p w14:paraId="28EF2578" w14:textId="77777777" w:rsidR="003C7C0B" w:rsidRDefault="004D7EF4">
          <w:pPr>
            <w:pStyle w:val="TDC1"/>
            <w:tabs>
              <w:tab w:val="right" w:leader="dot" w:pos="8494"/>
            </w:tabs>
            <w:rPr>
              <w:noProof/>
            </w:rPr>
          </w:pPr>
          <w:hyperlink w:anchor="_Toc118882032" w:history="1">
            <w:r w:rsidR="003C7C0B" w:rsidRPr="0013023B">
              <w:rPr>
                <w:rStyle w:val="Hipervnculo"/>
                <w:rFonts w:eastAsia="Times New Roman"/>
                <w:noProof/>
                <w:lang w:eastAsia="es-ES"/>
              </w:rPr>
              <w:t>Group Hands-on Assignment 3</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_Toc118882032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797D2C5B" w14:textId="77777777" w:rsidR="003C7C0B" w:rsidRDefault="004D7EF4">
          <w:pPr>
            <w:pStyle w:val="TDC2"/>
            <w:tabs>
              <w:tab w:val="right" w:leader="dot" w:pos="8494"/>
            </w:tabs>
            <w:rPr>
              <w:noProof/>
            </w:rPr>
          </w:pPr>
          <w:hyperlink w:anchor="_Toc118882033"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_Toc118882033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521B8F00" w14:textId="77777777" w:rsidR="003C7C0B" w:rsidRDefault="004D7EF4">
          <w:pPr>
            <w:pStyle w:val="TDC1"/>
            <w:tabs>
              <w:tab w:val="right" w:leader="dot" w:pos="8494"/>
            </w:tabs>
            <w:rPr>
              <w:noProof/>
            </w:rPr>
          </w:pPr>
          <w:hyperlink w:anchor="_Toc118882034" w:history="1">
            <w:r w:rsidR="003C7C0B" w:rsidRPr="0013023B">
              <w:rPr>
                <w:rStyle w:val="Hipervnculo"/>
                <w:rFonts w:eastAsia="Times New Roman"/>
                <w:noProof/>
                <w:lang w:eastAsia="es-ES"/>
              </w:rPr>
              <w:t>Group Hands-on Assignment 4</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_Toc118882034 \h </w:instrText>
            </w:r>
            <w:r w:rsidR="003C7C0B">
              <w:rPr>
                <w:noProof/>
                <w:webHidden/>
              </w:rPr>
            </w:r>
            <w:r w:rsidR="003C7C0B">
              <w:rPr>
                <w:noProof/>
                <w:webHidden/>
              </w:rPr>
              <w:fldChar w:fldCharType="separate"/>
            </w:r>
            <w:r w:rsidR="003C7C0B">
              <w:rPr>
                <w:noProof/>
                <w:webHidden/>
              </w:rPr>
              <w:t>4</w:t>
            </w:r>
            <w:r w:rsidR="003C7C0B">
              <w:rPr>
                <w:noProof/>
                <w:webHidden/>
              </w:rPr>
              <w:fldChar w:fldCharType="end"/>
            </w:r>
          </w:hyperlink>
        </w:p>
        <w:p w14:paraId="0649DB3B" w14:textId="77777777" w:rsidR="003C7C0B" w:rsidRDefault="004D7EF4">
          <w:pPr>
            <w:pStyle w:val="TDC2"/>
            <w:tabs>
              <w:tab w:val="right" w:leader="dot" w:pos="8494"/>
            </w:tabs>
            <w:rPr>
              <w:noProof/>
            </w:rPr>
          </w:pPr>
          <w:hyperlink w:anchor="_Toc118882035"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_Toc118882035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5A6C0CF2" w14:textId="77777777" w:rsidR="003C7C0B" w:rsidRDefault="004D7EF4">
          <w:pPr>
            <w:pStyle w:val="TDC1"/>
            <w:tabs>
              <w:tab w:val="right" w:leader="dot" w:pos="8494"/>
            </w:tabs>
            <w:rPr>
              <w:noProof/>
            </w:rPr>
          </w:pPr>
          <w:hyperlink w:anchor="_Toc118882036" w:history="1">
            <w:r w:rsidR="003C7C0B" w:rsidRPr="0013023B">
              <w:rPr>
                <w:rStyle w:val="Hipervnculo"/>
                <w:rFonts w:eastAsia="Times New Roman"/>
                <w:noProof/>
                <w:lang w:eastAsia="es-ES"/>
              </w:rPr>
              <w:t>Group Hands-on Assignment 5</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_Toc118882036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7E3987B0" w14:textId="77777777" w:rsidR="003C7C0B" w:rsidRDefault="004D7EF4">
          <w:pPr>
            <w:pStyle w:val="TDC2"/>
            <w:tabs>
              <w:tab w:val="right" w:leader="dot" w:pos="8494"/>
            </w:tabs>
            <w:rPr>
              <w:noProof/>
            </w:rPr>
          </w:pPr>
          <w:hyperlink w:anchor="_Toc118882037"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_Toc118882037 \h </w:instrText>
            </w:r>
            <w:r w:rsidR="003C7C0B">
              <w:rPr>
                <w:noProof/>
                <w:webHidden/>
              </w:rPr>
            </w:r>
            <w:r w:rsidR="003C7C0B">
              <w:rPr>
                <w:noProof/>
                <w:webHidden/>
              </w:rPr>
              <w:fldChar w:fldCharType="separate"/>
            </w:r>
            <w:r w:rsidR="003C7C0B">
              <w:rPr>
                <w:noProof/>
                <w:webHidden/>
              </w:rPr>
              <w:t>5</w:t>
            </w:r>
            <w:r w:rsidR="003C7C0B">
              <w:rPr>
                <w:noProof/>
                <w:webHidden/>
              </w:rPr>
              <w:fldChar w:fldCharType="end"/>
            </w:r>
          </w:hyperlink>
        </w:p>
        <w:p w14:paraId="00175ABC" w14:textId="77777777" w:rsidR="003C7C0B" w:rsidRDefault="004D7EF4">
          <w:pPr>
            <w:pStyle w:val="TDC1"/>
            <w:tabs>
              <w:tab w:val="right" w:leader="dot" w:pos="8494"/>
            </w:tabs>
            <w:rPr>
              <w:noProof/>
            </w:rPr>
          </w:pPr>
          <w:hyperlink w:anchor="_Toc118882038" w:history="1">
            <w:r w:rsidR="003C7C0B" w:rsidRPr="0013023B">
              <w:rPr>
                <w:rStyle w:val="Hipervnculo"/>
                <w:rFonts w:eastAsia="Times New Roman"/>
                <w:noProof/>
                <w:lang w:eastAsia="es-ES"/>
              </w:rPr>
              <w:t>Group Hands-on Assignment</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_Toc118882038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1B009213" w14:textId="77777777" w:rsidR="003C7C0B" w:rsidRDefault="004D7EF4">
          <w:pPr>
            <w:pStyle w:val="TDC1"/>
            <w:tabs>
              <w:tab w:val="right" w:leader="dot" w:pos="8494"/>
            </w:tabs>
            <w:rPr>
              <w:noProof/>
            </w:rPr>
          </w:pPr>
          <w:hyperlink w:anchor="_Toc118882039" w:history="1">
            <w:r w:rsidR="003C7C0B" w:rsidRPr="0013023B">
              <w:rPr>
                <w:rStyle w:val="Hipervnculo"/>
                <w:rFonts w:eastAsia="Times New Roman"/>
                <w:noProof/>
                <w:lang w:eastAsia="es-ES"/>
              </w:rPr>
              <w:t>Group Hands-on Assignment 7 (optional)</w:t>
            </w:r>
            <w:r w:rsidR="003C7C0B" w:rsidRPr="0013023B">
              <w:rPr>
                <w:rStyle w:val="Hipervnculo"/>
                <w:rFonts w:eastAsia="Times New Roman"/>
                <w:noProof/>
                <w:bdr w:val="none" w:sz="0" w:space="0" w:color="auto" w:frame="1"/>
                <w:lang w:eastAsia="es-ES"/>
              </w:rPr>
              <w:t>Tarea</w:t>
            </w:r>
            <w:r w:rsidR="003C7C0B">
              <w:rPr>
                <w:noProof/>
                <w:webHidden/>
              </w:rPr>
              <w:tab/>
            </w:r>
            <w:r w:rsidR="003C7C0B">
              <w:rPr>
                <w:noProof/>
                <w:webHidden/>
              </w:rPr>
              <w:fldChar w:fldCharType="begin"/>
            </w:r>
            <w:r w:rsidR="003C7C0B">
              <w:rPr>
                <w:noProof/>
                <w:webHidden/>
              </w:rPr>
              <w:instrText xml:space="preserve"> PAGEREF _Toc118882039 \h </w:instrText>
            </w:r>
            <w:r w:rsidR="003C7C0B">
              <w:rPr>
                <w:noProof/>
                <w:webHidden/>
              </w:rPr>
            </w:r>
            <w:r w:rsidR="003C7C0B">
              <w:rPr>
                <w:noProof/>
                <w:webHidden/>
              </w:rPr>
              <w:fldChar w:fldCharType="separate"/>
            </w:r>
            <w:r w:rsidR="003C7C0B">
              <w:rPr>
                <w:noProof/>
                <w:webHidden/>
              </w:rPr>
              <w:t>6</w:t>
            </w:r>
            <w:r w:rsidR="003C7C0B">
              <w:rPr>
                <w:noProof/>
                <w:webHidden/>
              </w:rPr>
              <w:fldChar w:fldCharType="end"/>
            </w:r>
          </w:hyperlink>
        </w:p>
        <w:p w14:paraId="7FF0AA15" w14:textId="77777777" w:rsidR="003C7C0B" w:rsidRDefault="004D7EF4">
          <w:pPr>
            <w:pStyle w:val="TDC2"/>
            <w:tabs>
              <w:tab w:val="right" w:leader="dot" w:pos="8494"/>
            </w:tabs>
            <w:rPr>
              <w:noProof/>
            </w:rPr>
          </w:pPr>
          <w:hyperlink w:anchor="_Toc118882040" w:history="1">
            <w:r w:rsidR="003C7C0B" w:rsidRPr="0013023B">
              <w:rPr>
                <w:rStyle w:val="Hipervnculo"/>
                <w:rFonts w:eastAsia="Times New Roman"/>
                <w:noProof/>
                <w:lang w:eastAsia="es-ES"/>
              </w:rPr>
              <w:t>Deliverables</w:t>
            </w:r>
            <w:r w:rsidR="003C7C0B">
              <w:rPr>
                <w:noProof/>
                <w:webHidden/>
              </w:rPr>
              <w:tab/>
            </w:r>
            <w:r w:rsidR="003C7C0B">
              <w:rPr>
                <w:noProof/>
                <w:webHidden/>
              </w:rPr>
              <w:fldChar w:fldCharType="begin"/>
            </w:r>
            <w:r w:rsidR="003C7C0B">
              <w:rPr>
                <w:noProof/>
                <w:webHidden/>
              </w:rPr>
              <w:instrText xml:space="preserve"> PAGEREF _Toc118882040 \h </w:instrText>
            </w:r>
            <w:r w:rsidR="003C7C0B">
              <w:rPr>
                <w:noProof/>
                <w:webHidden/>
              </w:rPr>
            </w:r>
            <w:r w:rsidR="003C7C0B">
              <w:rPr>
                <w:noProof/>
                <w:webHidden/>
              </w:rPr>
              <w:fldChar w:fldCharType="separate"/>
            </w:r>
            <w:r w:rsidR="003C7C0B">
              <w:rPr>
                <w:noProof/>
                <w:webHidden/>
              </w:rPr>
              <w:t>7</w:t>
            </w:r>
            <w:r w:rsidR="003C7C0B">
              <w:rPr>
                <w:noProof/>
                <w:webHidden/>
              </w:rPr>
              <w:fldChar w:fldCharType="end"/>
            </w:r>
          </w:hyperlink>
        </w:p>
        <w:p w14:paraId="4EB9E489" w14:textId="77777777" w:rsidR="003C7C0B" w:rsidRDefault="003C7C0B">
          <w:r>
            <w:rPr>
              <w:b/>
              <w:bCs/>
            </w:rPr>
            <w:fldChar w:fldCharType="end"/>
          </w:r>
        </w:p>
      </w:sdtContent>
    </w:sdt>
    <w:p w14:paraId="4C812DD1" w14:textId="77777777" w:rsidR="003C7C0B" w:rsidRDefault="003C7C0B">
      <w:pPr>
        <w:rPr>
          <w:rFonts w:asciiTheme="majorHAnsi" w:eastAsia="Times New Roman" w:hAnsiTheme="majorHAnsi" w:cstheme="majorBidi"/>
          <w:color w:val="2E74B5" w:themeColor="accent1" w:themeShade="BF"/>
          <w:sz w:val="32"/>
          <w:szCs w:val="32"/>
          <w:lang w:eastAsia="es-ES"/>
        </w:rPr>
      </w:pPr>
      <w:r>
        <w:rPr>
          <w:rFonts w:eastAsia="Times New Roman"/>
          <w:lang w:eastAsia="es-ES"/>
        </w:rPr>
        <w:br w:type="page"/>
      </w:r>
    </w:p>
    <w:p w14:paraId="12C780CC" w14:textId="77777777" w:rsidR="003C7C0B" w:rsidRPr="003C7C0B" w:rsidRDefault="004D7EF4" w:rsidP="003C7C0B">
      <w:pPr>
        <w:pStyle w:val="Ttulo1"/>
        <w:rPr>
          <w:rFonts w:eastAsia="Times New Roman"/>
          <w:lang w:eastAsia="es-ES"/>
        </w:rPr>
      </w:pPr>
      <w:hyperlink r:id="rId6" w:history="1">
        <w:bookmarkStart w:id="0" w:name="_Toc118882028"/>
        <w:r w:rsidR="003C7C0B" w:rsidRPr="003C7C0B">
          <w:rPr>
            <w:rFonts w:eastAsia="Times New Roman"/>
            <w:color w:val="1177D1"/>
            <w:lang w:eastAsia="es-ES"/>
          </w:rPr>
          <w:t>Group Hands-on Assignment 1</w:t>
        </w:r>
        <w:r w:rsidR="003C7C0B" w:rsidRPr="003C7C0B">
          <w:rPr>
            <w:rFonts w:eastAsia="Times New Roman"/>
            <w:color w:val="1177D1"/>
            <w:bdr w:val="none" w:sz="0" w:space="0" w:color="auto" w:frame="1"/>
            <w:lang w:eastAsia="es-ES"/>
          </w:rPr>
          <w:t>Tarea</w:t>
        </w:r>
        <w:bookmarkEnd w:id="0"/>
      </w:hyperlink>
    </w:p>
    <w:p w14:paraId="0AA4CBB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find some datasets that can be used by the students in different assignments during the rest of the course and to specify the application that they want to build on top of the datasets.</w:t>
      </w:r>
    </w:p>
    <w:p w14:paraId="6F28928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selected datasets will be the one that the students will transform into RDF, link with other datasets, and publish online.</w:t>
      </w:r>
    </w:p>
    <w:p w14:paraId="028B58B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have to search in the Web for a dataset that satisfies the following requirements:</w:t>
      </w:r>
    </w:p>
    <w:p w14:paraId="36D5F83C"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R1. Data are in the smart cities domain.</w:t>
      </w:r>
    </w:p>
    <w:p w14:paraId="49A0D44A"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R2. Data are available as a CSV file.</w:t>
      </w:r>
    </w:p>
    <w:p w14:paraId="39FCF818"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R3. Data have an open license so it can be published.</w:t>
      </w:r>
    </w:p>
    <w:p w14:paraId="38C6890F"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R4. Data can be easily linked with generic real-world entities (e.g., locations).</w:t>
      </w:r>
    </w:p>
    <w:p w14:paraId="3384E435"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R5. Documentation exists for the data (optional).</w:t>
      </w:r>
    </w:p>
    <w:p w14:paraId="0C33A457" w14:textId="77777777" w:rsidR="003C7C0B" w:rsidRPr="003C7C0B" w:rsidRDefault="003C7C0B" w:rsidP="003C7C0B">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R6. Data can come from multiple data sources (optional).</w:t>
      </w:r>
    </w:p>
    <w:p w14:paraId="34346457" w14:textId="77777777" w:rsidR="003C7C0B" w:rsidRPr="003C7C0B" w:rsidRDefault="003C7C0B" w:rsidP="003C7C0B">
      <w:pPr>
        <w:pStyle w:val="Ttulo2"/>
        <w:rPr>
          <w:rFonts w:eastAsia="Times New Roman"/>
          <w:lang w:eastAsia="es-ES"/>
        </w:rPr>
      </w:pPr>
      <w:bookmarkStart w:id="1" w:name="_Toc118882029"/>
      <w:r w:rsidRPr="003C7C0B">
        <w:rPr>
          <w:rFonts w:eastAsia="Times New Roman"/>
          <w:lang w:eastAsia="es-ES"/>
        </w:rPr>
        <w:t>Deliverables</w:t>
      </w:r>
      <w:bookmarkEnd w:id="1"/>
    </w:p>
    <w:p w14:paraId="58FA231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Each group will create a directory in github for uploading all the materials of the hands-on. Group directories must follow the format "GroupXX" where "XX" is the number of the group (e.g., "Group01"). Group numbers will be created in a first come-first served basis, starting from number 1 and giving consecutive numbers.</w:t>
      </w:r>
    </w:p>
    <w:p w14:paraId="0F20054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5A76BD1F" w14:textId="70A5A041"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Markdown document with the names and the GitHub users of the members of the group ("README.md" in the root of the group directory).</w:t>
      </w:r>
      <w:r w:rsidR="00361571">
        <w:rPr>
          <w:rFonts w:ascii="Segoe UI" w:eastAsia="Times New Roman" w:hAnsi="Segoe UI" w:cs="Segoe UI"/>
          <w:color w:val="212529"/>
          <w:sz w:val="24"/>
          <w:szCs w:val="24"/>
          <w:lang w:eastAsia="es-ES"/>
        </w:rPr>
        <w:t xml:space="preserve"> </w:t>
      </w:r>
      <w:r w:rsidR="00361571" w:rsidRPr="00361571">
        <w:rPr>
          <w:rFonts w:ascii="Segoe UI" w:eastAsia="Times New Roman" w:hAnsi="Segoe UI" w:cs="Segoe UI"/>
          <w:color w:val="70AD47" w:themeColor="accent6"/>
          <w:sz w:val="24"/>
          <w:szCs w:val="24"/>
          <w:lang w:eastAsia="es-ES"/>
        </w:rPr>
        <w:t>ok</w:t>
      </w:r>
    </w:p>
    <w:p w14:paraId="184229AD" w14:textId="4A3C1692"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
      <w:r w:rsidRPr="003C7C0B">
        <w:rPr>
          <w:rFonts w:ascii="Segoe UI" w:eastAsia="Times New Roman" w:hAnsi="Segoe UI" w:cs="Segoe UI"/>
          <w:color w:val="212529"/>
          <w:sz w:val="24"/>
          <w:szCs w:val="24"/>
          <w:lang w:eastAsia="es-ES"/>
        </w:rPr>
        <w:t>CSV files with the datasets selected (under a "csv" directory).</w:t>
      </w:r>
      <w:r w:rsidR="00361571">
        <w:rPr>
          <w:rFonts w:ascii="Segoe UI" w:eastAsia="Times New Roman" w:hAnsi="Segoe UI" w:cs="Segoe UI"/>
          <w:color w:val="212529"/>
          <w:sz w:val="24"/>
          <w:szCs w:val="24"/>
          <w:lang w:eastAsia="es-ES"/>
        </w:rPr>
        <w:t xml:space="preserve"> </w:t>
      </w:r>
      <w:commentRangeEnd w:id="2"/>
      <w:r w:rsidR="00392BAB">
        <w:rPr>
          <w:rStyle w:val="Refdecomentario"/>
        </w:rPr>
        <w:commentReference w:id="2"/>
      </w:r>
    </w:p>
    <w:p w14:paraId="3D459C67" w14:textId="31C3ABB6" w:rsid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3"/>
      <w:r w:rsidRPr="003C7C0B">
        <w:rPr>
          <w:rFonts w:ascii="Segoe UI" w:eastAsia="Times New Roman" w:hAnsi="Segoe UI" w:cs="Segoe UI"/>
          <w:color w:val="FF0000"/>
          <w:sz w:val="24"/>
          <w:szCs w:val="24"/>
          <w:lang w:eastAsia="es-ES"/>
        </w:rPr>
        <w:t xml:space="preserve">An HTML document that discusses whether the selected datasets satisfy the requirements. Requirements R1 to R4 must be satisfied by the datasets with the exception of the optional requirements (R5-R6); for these, the degree of satisfaction must be discussed </w:t>
      </w:r>
      <w:r w:rsidRPr="003C7C0B">
        <w:rPr>
          <w:rFonts w:ascii="Segoe UI" w:eastAsia="Times New Roman" w:hAnsi="Segoe UI" w:cs="Segoe UI"/>
          <w:color w:val="212529"/>
          <w:sz w:val="24"/>
          <w:szCs w:val="24"/>
          <w:lang w:eastAsia="es-ES"/>
        </w:rPr>
        <w:t>("datasetRequirements.html" under a "requirements" directory).</w:t>
      </w:r>
      <w:commentRangeEnd w:id="3"/>
      <w:r>
        <w:rPr>
          <w:rStyle w:val="Refdecomentario"/>
        </w:rPr>
        <w:commentReference w:id="3"/>
      </w:r>
    </w:p>
    <w:p w14:paraId="6410BAEF" w14:textId="0D0B16CC" w:rsidR="00392BAB" w:rsidRPr="00F82272" w:rsidRDefault="00392BAB" w:rsidP="00392BAB">
      <w:pPr>
        <w:shd w:val="clear" w:color="auto" w:fill="FFFFFF"/>
        <w:spacing w:before="100" w:beforeAutospacing="1" w:after="100" w:afterAutospacing="1" w:line="240" w:lineRule="auto"/>
        <w:rPr>
          <w:rFonts w:ascii="Arial" w:eastAsia="Times New Roman" w:hAnsi="Arial" w:cs="Arial"/>
          <w:color w:val="212529"/>
          <w:sz w:val="24"/>
          <w:szCs w:val="24"/>
          <w:lang w:eastAsia="es-ES"/>
        </w:rPr>
      </w:pPr>
      <w:r w:rsidRPr="00F82272">
        <w:rPr>
          <w:rFonts w:ascii="Arial" w:eastAsia="Times New Roman" w:hAnsi="Arial" w:cs="Arial"/>
          <w:color w:val="212529"/>
          <w:sz w:val="24"/>
          <w:szCs w:val="24"/>
          <w:lang w:eastAsia="es-ES"/>
        </w:rPr>
        <w:t xml:space="preserve">Utilizamos el dataset </w:t>
      </w:r>
      <w:r w:rsidR="00A96E77" w:rsidRPr="00F82272">
        <w:rPr>
          <w:rFonts w:ascii="Arial" w:eastAsia="Times New Roman" w:hAnsi="Arial" w:cs="Arial"/>
          <w:color w:val="212529"/>
          <w:sz w:val="24"/>
          <w:szCs w:val="24"/>
          <w:lang w:eastAsia="es-ES"/>
        </w:rPr>
        <w:t>200342-0-centros-dia.csv</w:t>
      </w:r>
      <w:r w:rsidRPr="00F82272">
        <w:rPr>
          <w:rFonts w:ascii="Arial" w:eastAsia="Times New Roman" w:hAnsi="Arial" w:cs="Arial"/>
          <w:color w:val="212529"/>
          <w:sz w:val="24"/>
          <w:szCs w:val="24"/>
          <w:lang w:eastAsia="es-ES"/>
        </w:rPr>
        <w:t xml:space="preserve"> que recoge los centros de día de la ciudad de Madrid indicando su ubicación, servicios, accesibilidad y forma de acceso por transporte público. Cumple con los siguientes requisitos:</w:t>
      </w:r>
    </w:p>
    <w:p w14:paraId="557C6372" w14:textId="2DD27489" w:rsidR="00392BAB"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R1. Data are in one of the selected smart city domains. Corresponde a servicios dentro de Smart community y Smart community facilities. Incluiso, desde un punto de vista </w:t>
      </w:r>
      <w:r w:rsidR="00374345" w:rsidRPr="00F82272">
        <w:rPr>
          <w:rFonts w:ascii="Arial" w:hAnsi="Arial" w:cs="Arial"/>
          <w:sz w:val="24"/>
          <w:szCs w:val="24"/>
        </w:rPr>
        <w:t xml:space="preserve">sociosanitario, podría incluso </w:t>
      </w:r>
      <w:r w:rsidR="00374345" w:rsidRPr="00F82272">
        <w:rPr>
          <w:rFonts w:ascii="Arial" w:hAnsi="Arial" w:cs="Arial"/>
          <w:sz w:val="24"/>
          <w:szCs w:val="24"/>
        </w:rPr>
        <w:lastRenderedPageBreak/>
        <w:t>vincularse con Smart medical treatment como lugar pa</w:t>
      </w:r>
      <w:r w:rsidR="003B0FE3" w:rsidRPr="00F82272">
        <w:rPr>
          <w:rFonts w:ascii="Arial" w:hAnsi="Arial" w:cs="Arial"/>
          <w:sz w:val="24"/>
          <w:szCs w:val="24"/>
        </w:rPr>
        <w:t>r</w:t>
      </w:r>
      <w:r w:rsidR="00374345" w:rsidRPr="00F82272">
        <w:rPr>
          <w:rFonts w:ascii="Arial" w:hAnsi="Arial" w:cs="Arial"/>
          <w:sz w:val="24"/>
          <w:szCs w:val="24"/>
        </w:rPr>
        <w:t>a paliar la soledad</w:t>
      </w:r>
    </w:p>
    <w:p w14:paraId="367E4770" w14:textId="032E1C0D" w:rsidR="00374345" w:rsidRPr="00F82272" w:rsidRDefault="00392BAB" w:rsidP="00374345">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R2. Data are available as a CSV file. </w:t>
      </w:r>
      <w:r w:rsidR="00374345" w:rsidRPr="00F82272">
        <w:rPr>
          <w:rFonts w:ascii="Arial" w:hAnsi="Arial" w:cs="Arial"/>
          <w:sz w:val="24"/>
          <w:szCs w:val="24"/>
        </w:rPr>
        <w:t xml:space="preserve">Sí, se pueden descargar desde el portal de datos abiertos del ayuntamiento de Madrid. Enlace </w:t>
      </w:r>
      <w:proofErr w:type="gramStart"/>
      <w:r w:rsidR="00374345" w:rsidRPr="00F82272">
        <w:rPr>
          <w:rFonts w:ascii="Arial" w:hAnsi="Arial" w:cs="Arial"/>
          <w:sz w:val="24"/>
          <w:szCs w:val="24"/>
        </w:rPr>
        <w:t>https://datos.madrid.es/portal/site/egob/menuitem.c05c1f754a33a9fbe4b2e4b284f1a5a0/?vgnextoid=22bceca8a5a03410VgnVCM1000000b205a0aRCRD&amp;vgnextchannel=374512b9ace9f310VgnVCM100000171f5a0aRCRD&amp;vgnextfmt=default .</w:t>
      </w:r>
      <w:proofErr w:type="gramEnd"/>
      <w:r w:rsidR="00374345" w:rsidRPr="00F82272">
        <w:rPr>
          <w:rFonts w:ascii="Arial" w:hAnsi="Arial" w:cs="Arial"/>
          <w:sz w:val="24"/>
          <w:szCs w:val="24"/>
        </w:rPr>
        <w:t xml:space="preserve"> Se pueden descargar como csv, json, rdf, xml o acceder a ellos vía API. </w:t>
      </w:r>
    </w:p>
    <w:p w14:paraId="07CE5885" w14:textId="145A4C97" w:rsidR="00374345"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R3. Data have an open license so they can be published. </w:t>
      </w:r>
      <w:r w:rsidR="001942EA" w:rsidRPr="00F82272">
        <w:rPr>
          <w:rFonts w:ascii="Arial" w:hAnsi="Arial" w:cs="Arial"/>
          <w:color w:val="FF0000"/>
          <w:sz w:val="24"/>
          <w:szCs w:val="24"/>
        </w:rPr>
        <w:t xml:space="preserve">No se especifica la licencia </w:t>
      </w:r>
      <w:r w:rsidR="001942EA" w:rsidRPr="00F82272">
        <w:rPr>
          <w:rFonts w:ascii="Arial" w:hAnsi="Arial" w:cs="Arial"/>
          <w:sz w:val="24"/>
          <w:szCs w:val="24"/>
        </w:rPr>
        <w:t xml:space="preserve">de los </w:t>
      </w:r>
      <w:proofErr w:type="gramStart"/>
      <w:r w:rsidR="001942EA" w:rsidRPr="00F82272">
        <w:rPr>
          <w:rFonts w:ascii="Arial" w:hAnsi="Arial" w:cs="Arial"/>
          <w:sz w:val="24"/>
          <w:szCs w:val="24"/>
        </w:rPr>
        <w:t>datos</w:t>
      </w:r>
      <w:proofErr w:type="gramEnd"/>
      <w:r w:rsidR="001942EA" w:rsidRPr="00F82272">
        <w:rPr>
          <w:rFonts w:ascii="Arial" w:hAnsi="Arial" w:cs="Arial"/>
          <w:sz w:val="24"/>
          <w:szCs w:val="24"/>
        </w:rPr>
        <w:t xml:space="preserve"> pero en el enlace “Publicación de datos”</w:t>
      </w:r>
      <w:r w:rsidR="00A96E77" w:rsidRPr="00F82272">
        <w:rPr>
          <w:rFonts w:ascii="Arial" w:hAnsi="Arial" w:cs="Arial"/>
          <w:sz w:val="24"/>
          <w:szCs w:val="24"/>
        </w:rPr>
        <w:t xml:space="preserve"> cuando se hace referencia a </w:t>
      </w:r>
      <w:r w:rsidR="001942EA" w:rsidRPr="00F82272">
        <w:rPr>
          <w:rFonts w:ascii="Arial" w:hAnsi="Arial" w:cs="Arial"/>
          <w:sz w:val="24"/>
          <w:szCs w:val="24"/>
        </w:rPr>
        <w:t xml:space="preserve">“Licencia” sí se indica expresamente </w:t>
      </w:r>
      <w:r w:rsidR="00A96E77" w:rsidRPr="00F82272">
        <w:rPr>
          <w:rFonts w:ascii="Arial" w:hAnsi="Arial" w:cs="Arial"/>
          <w:sz w:val="24"/>
          <w:szCs w:val="24"/>
        </w:rPr>
        <w:t xml:space="preserve">que </w:t>
      </w:r>
      <w:r w:rsidR="001942EA" w:rsidRPr="00F82272">
        <w:rPr>
          <w:rFonts w:ascii="Arial" w:hAnsi="Arial" w:cs="Arial"/>
          <w:sz w:val="24"/>
          <w:szCs w:val="24"/>
        </w:rPr>
        <w:t>“</w:t>
      </w:r>
      <w:r w:rsidR="00A96E77" w:rsidRPr="00F82272">
        <w:rPr>
          <w:rFonts w:ascii="Arial" w:hAnsi="Arial" w:cs="Arial"/>
          <w:sz w:val="24"/>
          <w:szCs w:val="24"/>
        </w:rPr>
        <w:t>permiten la reutilización de los documentos y datos sometidos a ellas para fines comerciales y no comerciales.</w:t>
      </w:r>
      <w:r w:rsidR="001942EA" w:rsidRPr="00F82272">
        <w:rPr>
          <w:rFonts w:ascii="Arial" w:hAnsi="Arial" w:cs="Arial"/>
          <w:sz w:val="24"/>
          <w:szCs w:val="24"/>
        </w:rPr>
        <w:t>”</w:t>
      </w:r>
      <w:r w:rsidR="00A96E77" w:rsidRPr="00F82272">
        <w:rPr>
          <w:rFonts w:ascii="Arial" w:hAnsi="Arial" w:cs="Arial"/>
          <w:sz w:val="24"/>
          <w:szCs w:val="24"/>
        </w:rPr>
        <w:t xml:space="preserve"> además de incluir ciertas condiciones generales para la reutilización que sumado a su libre uso indica que corrsponde a una open license. </w:t>
      </w:r>
    </w:p>
    <w:p w14:paraId="0DC7DCCD" w14:textId="538F434D"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R4. Data can be easily linked with generic real-world entities (e.g., locations). </w:t>
      </w:r>
      <w:r w:rsidR="00A96E77" w:rsidRPr="00F82272">
        <w:rPr>
          <w:rFonts w:ascii="Arial" w:hAnsi="Arial" w:cs="Arial"/>
          <w:sz w:val="24"/>
          <w:szCs w:val="24"/>
        </w:rPr>
        <w:t xml:space="preserve"> Sí, se puede enlazar con locations, bus stop, paradas de metro, barrios y distritos.</w:t>
      </w:r>
    </w:p>
    <w:p w14:paraId="6FBDA2F2" w14:textId="45C919BF" w:rsidR="00A96E77" w:rsidRPr="00F82272" w:rsidRDefault="00392BAB" w:rsidP="00392BAB">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 xml:space="preserve">R5. Documentation exists for the data (optional). </w:t>
      </w:r>
      <w:r w:rsidR="00A96E77" w:rsidRPr="00F82272">
        <w:rPr>
          <w:rFonts w:ascii="Arial" w:hAnsi="Arial" w:cs="Arial"/>
          <w:sz w:val="24"/>
          <w:szCs w:val="24"/>
        </w:rPr>
        <w:t>Sí, dentro de la documentación asociada, existe una Estructura del conjunto de datos, donde se detallan los datos.</w:t>
      </w:r>
    </w:p>
    <w:p w14:paraId="24A5922F" w14:textId="0DC7D722" w:rsidR="00392BAB" w:rsidRPr="00F82272" w:rsidRDefault="00392BAB" w:rsidP="00A96E77">
      <w:pPr>
        <w:pStyle w:val="Prrafodelista"/>
        <w:numPr>
          <w:ilvl w:val="0"/>
          <w:numId w:val="21"/>
        </w:numPr>
        <w:shd w:val="clear" w:color="auto" w:fill="FFFFFF"/>
        <w:spacing w:before="100" w:beforeAutospacing="1" w:after="100" w:afterAutospacing="1" w:line="240" w:lineRule="auto"/>
        <w:rPr>
          <w:rFonts w:ascii="Arial" w:hAnsi="Arial" w:cs="Arial"/>
          <w:sz w:val="24"/>
          <w:szCs w:val="24"/>
        </w:rPr>
      </w:pPr>
      <w:r w:rsidRPr="00F82272">
        <w:rPr>
          <w:rFonts w:ascii="Arial" w:hAnsi="Arial" w:cs="Arial"/>
          <w:sz w:val="24"/>
          <w:szCs w:val="24"/>
        </w:rPr>
        <w:t>R6. Data can come from multiple data sources (optional).</w:t>
      </w:r>
      <w:r w:rsidR="00A96E77" w:rsidRPr="00F82272">
        <w:rPr>
          <w:rFonts w:ascii="Arial" w:hAnsi="Arial" w:cs="Arial"/>
          <w:sz w:val="24"/>
          <w:szCs w:val="24"/>
        </w:rPr>
        <w:t xml:space="preserve"> No, la única fuente de datos es el archivo 200342-0-centros-dia.csv provisto por el portal de datos abiertos del Ayuntamiento.</w:t>
      </w:r>
    </w:p>
    <w:p w14:paraId="061D6BF8" w14:textId="77777777" w:rsidR="00392BAB" w:rsidRPr="003C7C0B" w:rsidRDefault="00392BAB" w:rsidP="00392BA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328DEAFE"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4"/>
      <w:commentRangeStart w:id="5"/>
      <w:r w:rsidRPr="003C7C0B">
        <w:rPr>
          <w:rFonts w:ascii="Segoe UI" w:eastAsia="Times New Roman" w:hAnsi="Segoe UI" w:cs="Segoe UI"/>
          <w:color w:val="212529"/>
          <w:sz w:val="24"/>
          <w:szCs w:val="24"/>
          <w:lang w:eastAsia="es-ES"/>
        </w:rPr>
        <w:t>An HTML document that specifies the concrete requirements of the application that will be built on top of the selected datasets and that included mock-ups of the expected user interfaces ("applicationRequirements.html" under a "requirements" directory).</w:t>
      </w:r>
      <w:commentRangeEnd w:id="4"/>
      <w:r w:rsidR="00392BAB">
        <w:rPr>
          <w:rStyle w:val="Refdecomentario"/>
        </w:rPr>
        <w:commentReference w:id="4"/>
      </w:r>
      <w:commentRangeEnd w:id="5"/>
      <w:r w:rsidR="00880508">
        <w:rPr>
          <w:rStyle w:val="Refdecomentario"/>
        </w:rPr>
        <w:commentReference w:id="5"/>
      </w:r>
    </w:p>
    <w:p w14:paraId="097CE85F" w14:textId="77777777" w:rsidR="003C7C0B" w:rsidRPr="003C7C0B" w:rsidRDefault="003C7C0B" w:rsidP="003C7C0B">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6"/>
      <w:r w:rsidRPr="003C7C0B">
        <w:rPr>
          <w:rFonts w:ascii="Segoe UI" w:eastAsia="Times New Roman" w:hAnsi="Segoe UI" w:cs="Segoe UI"/>
          <w:color w:val="212529"/>
          <w:sz w:val="24"/>
          <w:szCs w:val="24"/>
          <w:lang w:eastAsia="es-ES"/>
        </w:rPr>
        <w:t>A Markdown document with the hands-on self-assessment ("selfAssessmentHandsOn1.md" in the root of the group directory).</w:t>
      </w:r>
      <w:commentRangeEnd w:id="6"/>
      <w:r w:rsidR="00880508">
        <w:rPr>
          <w:rStyle w:val="Refdecomentario"/>
        </w:rPr>
        <w:commentReference w:id="6"/>
      </w:r>
    </w:p>
    <w:p w14:paraId="17EB2CAD" w14:textId="77777777" w:rsidR="003C7C0B" w:rsidRPr="003C7C0B" w:rsidRDefault="004D7EF4" w:rsidP="003C7C0B">
      <w:pPr>
        <w:pStyle w:val="Ttulo1"/>
        <w:rPr>
          <w:rFonts w:eastAsia="Times New Roman"/>
          <w:lang w:eastAsia="es-ES"/>
        </w:rPr>
      </w:pPr>
      <w:hyperlink r:id="rId9" w:history="1">
        <w:bookmarkStart w:id="7" w:name="_Toc118882030"/>
        <w:r w:rsidR="003C7C0B" w:rsidRPr="003C7C0B">
          <w:rPr>
            <w:rFonts w:eastAsia="Times New Roman"/>
            <w:color w:val="0056B3"/>
            <w:u w:val="single"/>
            <w:lang w:eastAsia="es-ES"/>
          </w:rPr>
          <w:t>Group Hands-on Assignment 2</w:t>
        </w:r>
        <w:r w:rsidR="003C7C0B" w:rsidRPr="003C7C0B">
          <w:rPr>
            <w:rFonts w:eastAsia="Times New Roman"/>
            <w:color w:val="0056B3"/>
            <w:u w:val="single"/>
            <w:bdr w:val="none" w:sz="0" w:space="0" w:color="auto" w:frame="1"/>
            <w:lang w:eastAsia="es-ES"/>
          </w:rPr>
          <w:t>Tarea</w:t>
        </w:r>
        <w:bookmarkEnd w:id="7"/>
      </w:hyperlink>
    </w:p>
    <w:p w14:paraId="341DAA1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first steps in the Linked Data generation process.</w:t>
      </w:r>
    </w:p>
    <w:p w14:paraId="7113D60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106ACED"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Data Set</w:t>
      </w:r>
      <w:r w:rsidRPr="003C7C0B">
        <w:rPr>
          <w:rFonts w:ascii="Segoe UI" w:eastAsia="Times New Roman" w:hAnsi="Segoe UI" w:cs="Segoe UI"/>
          <w:color w:val="212529"/>
          <w:sz w:val="24"/>
          <w:szCs w:val="24"/>
          <w:lang w:eastAsia="es-ES"/>
        </w:rPr>
        <w:t>. Analyse both the data (quantities, value ranges, etc.) as well as the schema of the data.</w:t>
      </w:r>
    </w:p>
    <w:p w14:paraId="1824C69C"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Licensing of the Data Source</w:t>
      </w:r>
      <w:r w:rsidRPr="003C7C0B">
        <w:rPr>
          <w:rFonts w:ascii="Segoe UI" w:eastAsia="Times New Roman" w:hAnsi="Segoe UI" w:cs="Segoe UI"/>
          <w:color w:val="212529"/>
          <w:sz w:val="24"/>
          <w:szCs w:val="24"/>
          <w:lang w:eastAsia="es-ES"/>
        </w:rPr>
        <w:t xml:space="preserve">. Analyse who is the publisher of the dataset and its rightsholder, as well as the licence of the </w:t>
      </w:r>
      <w:r w:rsidRPr="003C7C0B">
        <w:rPr>
          <w:rFonts w:ascii="Segoe UI" w:eastAsia="Times New Roman" w:hAnsi="Segoe UI" w:cs="Segoe UI"/>
          <w:color w:val="212529"/>
          <w:sz w:val="24"/>
          <w:szCs w:val="24"/>
          <w:lang w:eastAsia="es-ES"/>
        </w:rPr>
        <w:lastRenderedPageBreak/>
        <w:t>dataset. Define the potential license to be used for the dataset to be generated.</w:t>
      </w:r>
    </w:p>
    <w:p w14:paraId="55E3FF39"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8"/>
      <w:r w:rsidRPr="00941D27">
        <w:rPr>
          <w:rFonts w:ascii="Segoe UI" w:eastAsia="Times New Roman" w:hAnsi="Segoe UI" w:cs="Segoe UI"/>
          <w:b/>
          <w:bCs/>
          <w:color w:val="FF0000"/>
          <w:sz w:val="24"/>
          <w:szCs w:val="24"/>
          <w:lang w:eastAsia="es-ES"/>
        </w:rPr>
        <w:t>Define Resource Naming Strategy</w:t>
      </w:r>
      <w:r w:rsidRPr="003C7C0B">
        <w:rPr>
          <w:rFonts w:ascii="Segoe UI" w:eastAsia="Times New Roman" w:hAnsi="Segoe UI" w:cs="Segoe UI"/>
          <w:color w:val="FF0000"/>
          <w:sz w:val="24"/>
          <w:szCs w:val="24"/>
          <w:lang w:eastAsia="es-ES"/>
        </w:rPr>
        <w:t>.</w:t>
      </w:r>
      <w:commentRangeEnd w:id="8"/>
      <w:r w:rsidR="00941D27">
        <w:rPr>
          <w:rStyle w:val="Refdecomentario"/>
        </w:rPr>
        <w:commentReference w:id="8"/>
      </w:r>
      <w:r w:rsidRPr="003C7C0B">
        <w:rPr>
          <w:rFonts w:ascii="Segoe UI" w:eastAsia="Times New Roman" w:hAnsi="Segoe UI" w:cs="Segoe UI"/>
          <w:color w:val="212529"/>
          <w:sz w:val="24"/>
          <w:szCs w:val="24"/>
          <w:lang w:eastAsia="es-ES"/>
        </w:rPr>
        <w:t> Define the resource naming strategy to be followed for the ontology and the data to be generated (URI form, content negotiation, URIs domain, path, patterns, etc.).</w:t>
      </w:r>
    </w:p>
    <w:p w14:paraId="26C32286" w14:textId="77777777" w:rsidR="003C7C0B" w:rsidRPr="003C7C0B" w:rsidRDefault="003C7C0B" w:rsidP="003C7C0B">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Develop Ontology</w:t>
      </w:r>
      <w:r w:rsidRPr="003C7C0B">
        <w:rPr>
          <w:rFonts w:ascii="Segoe UI" w:eastAsia="Times New Roman" w:hAnsi="Segoe UI" w:cs="Segoe UI"/>
          <w:color w:val="212529"/>
          <w:sz w:val="24"/>
          <w:szCs w:val="24"/>
          <w:lang w:eastAsia="es-ES"/>
        </w:rPr>
        <w:t>. Develop a lightweight ontology that includes the classes and properties (with their domains and ranges) to be used with the dataset. The rest of ontological components (e.g., restrictions) are optional for this assignment.</w:t>
      </w:r>
    </w:p>
    <w:p w14:paraId="271028F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200BE7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61968A54" w14:textId="77777777" w:rsidR="003C7C0B" w:rsidRPr="003C7C0B" w:rsidRDefault="003C7C0B" w:rsidP="003C7C0B">
      <w:pPr>
        <w:pStyle w:val="Ttulo2"/>
        <w:rPr>
          <w:rFonts w:eastAsia="Times New Roman"/>
          <w:lang w:eastAsia="es-ES"/>
        </w:rPr>
      </w:pPr>
      <w:bookmarkStart w:id="9" w:name="_Toc118882031"/>
      <w:r w:rsidRPr="003C7C0B">
        <w:rPr>
          <w:rFonts w:eastAsia="Times New Roman"/>
          <w:lang w:eastAsia="es-ES"/>
        </w:rPr>
        <w:t>Deliverables</w:t>
      </w:r>
      <w:bookmarkEnd w:id="9"/>
    </w:p>
    <w:p w14:paraId="6745A8D5"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766AD7EE"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BEABC85"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FF0000"/>
          <w:sz w:val="24"/>
          <w:szCs w:val="24"/>
          <w:lang w:eastAsia="es-ES"/>
        </w:rPr>
      </w:pPr>
      <w:commentRangeStart w:id="10"/>
      <w:r w:rsidRPr="003C7C0B">
        <w:rPr>
          <w:rFonts w:ascii="Segoe UI" w:eastAsia="Times New Roman" w:hAnsi="Segoe UI" w:cs="Segoe UI"/>
          <w:color w:val="FF0000"/>
          <w:sz w:val="24"/>
          <w:szCs w:val="24"/>
          <w:lang w:eastAsia="es-ES"/>
        </w:rPr>
        <w:t>An HTML document that includes the analyses performed over the data source and the licensing of the data source, as well as the resource naming strategy defined ("analysis.html" in the root of the group directory).</w:t>
      </w:r>
      <w:commentRangeEnd w:id="10"/>
      <w:r w:rsidR="00941D27">
        <w:rPr>
          <w:rStyle w:val="Refdecomentario"/>
        </w:rPr>
        <w:commentReference w:id="10"/>
      </w:r>
    </w:p>
    <w:p w14:paraId="774F2C47"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1"/>
      <w:r w:rsidRPr="003C7C0B">
        <w:rPr>
          <w:rFonts w:ascii="Segoe UI" w:eastAsia="Times New Roman" w:hAnsi="Segoe UI" w:cs="Segoe UI"/>
          <w:color w:val="212529"/>
          <w:sz w:val="24"/>
          <w:szCs w:val="24"/>
          <w:lang w:eastAsia="es-ES"/>
        </w:rPr>
        <w:t xml:space="preserve">An OWL file with </w:t>
      </w:r>
      <w:commentRangeStart w:id="12"/>
      <w:r w:rsidRPr="003C7C0B">
        <w:rPr>
          <w:rFonts w:ascii="Segoe UI" w:eastAsia="Times New Roman" w:hAnsi="Segoe UI" w:cs="Segoe UI"/>
          <w:color w:val="FF0000"/>
          <w:sz w:val="24"/>
          <w:szCs w:val="24"/>
          <w:lang w:eastAsia="es-ES"/>
        </w:rPr>
        <w:t>the ontology developed</w:t>
      </w:r>
      <w:commentRangeEnd w:id="12"/>
      <w:r w:rsidR="0011454D">
        <w:rPr>
          <w:rStyle w:val="Refdecomentario"/>
        </w:rPr>
        <w:commentReference w:id="12"/>
      </w:r>
      <w:r w:rsidRPr="003C7C0B">
        <w:rPr>
          <w:rFonts w:ascii="Segoe UI" w:eastAsia="Times New Roman" w:hAnsi="Segoe UI" w:cs="Segoe UI"/>
          <w:color w:val="212529"/>
          <w:sz w:val="24"/>
          <w:szCs w:val="24"/>
          <w:lang w:eastAsia="es-ES"/>
        </w:rPr>
        <w:t>, according to the resource naming strategy defined, and using the Turtle syntax ("*.ttl" under an "ontology" directory).</w:t>
      </w:r>
      <w:commentRangeEnd w:id="11"/>
      <w:r w:rsidR="00540BD1">
        <w:rPr>
          <w:rStyle w:val="Refdecomentario"/>
        </w:rPr>
        <w:commentReference w:id="11"/>
      </w:r>
    </w:p>
    <w:p w14:paraId="3362AAA3" w14:textId="77777777" w:rsidR="003C7C0B" w:rsidRPr="003C7C0B" w:rsidRDefault="003C7C0B" w:rsidP="003C7C0B">
      <w:pPr>
        <w:numPr>
          <w:ilvl w:val="0"/>
          <w:numId w:val="8"/>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3"/>
      <w:r w:rsidRPr="003C7C0B">
        <w:rPr>
          <w:rFonts w:ascii="Segoe UI" w:eastAsia="Times New Roman" w:hAnsi="Segoe UI" w:cs="Segoe UI"/>
          <w:color w:val="212529"/>
          <w:sz w:val="24"/>
          <w:szCs w:val="24"/>
          <w:lang w:eastAsia="es-ES"/>
        </w:rPr>
        <w:t>An RDF file with a sample instantiation of the ontology, following the resource naming strategy, and using the Turtle syntax (“*-example.ttl” under an "ontology" directory).</w:t>
      </w:r>
      <w:commentRangeEnd w:id="13"/>
      <w:r w:rsidR="00540BD1">
        <w:rPr>
          <w:rStyle w:val="Refdecomentario"/>
        </w:rPr>
        <w:commentReference w:id="13"/>
      </w:r>
    </w:p>
    <w:p w14:paraId="6B38F904" w14:textId="77777777" w:rsidR="003C7C0B" w:rsidRPr="003C7C0B" w:rsidRDefault="003C7C0B" w:rsidP="003C7C0B">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(”selfAssessmentHandsOn2.md</w:t>
      </w:r>
      <w:proofErr w:type="gramEnd"/>
      <w:r w:rsidRPr="003C7C0B">
        <w:rPr>
          <w:rFonts w:ascii="Segoe UI" w:eastAsia="Times New Roman" w:hAnsi="Segoe UI" w:cs="Segoe UI"/>
          <w:color w:val="212529"/>
          <w:sz w:val="24"/>
          <w:szCs w:val="24"/>
          <w:lang w:eastAsia="es-ES"/>
        </w:rPr>
        <w:t>" in the root of the group directory).</w:t>
      </w:r>
    </w:p>
    <w:p w14:paraId="03B60B70" w14:textId="77777777" w:rsidR="003C7C0B" w:rsidRPr="003C7C0B" w:rsidRDefault="004D7EF4" w:rsidP="003C7C0B">
      <w:pPr>
        <w:pStyle w:val="Ttulo1"/>
        <w:rPr>
          <w:rFonts w:eastAsia="Times New Roman"/>
          <w:lang w:eastAsia="es-ES"/>
        </w:rPr>
      </w:pPr>
      <w:hyperlink r:id="rId10" w:history="1">
        <w:bookmarkStart w:id="14" w:name="_Toc118882032"/>
        <w:r w:rsidR="003C7C0B" w:rsidRPr="003C7C0B">
          <w:rPr>
            <w:rFonts w:eastAsia="Times New Roman"/>
            <w:color w:val="0056B3"/>
            <w:u w:val="single"/>
            <w:lang w:eastAsia="es-ES"/>
          </w:rPr>
          <w:t>Group Hands-on Assignment 3</w:t>
        </w:r>
        <w:r w:rsidR="003C7C0B" w:rsidRPr="003C7C0B">
          <w:rPr>
            <w:rFonts w:eastAsia="Times New Roman"/>
            <w:color w:val="0056B3"/>
            <w:u w:val="single"/>
            <w:bdr w:val="none" w:sz="0" w:space="0" w:color="auto" w:frame="1"/>
            <w:lang w:eastAsia="es-ES"/>
          </w:rPr>
          <w:t>Tarea</w:t>
        </w:r>
        <w:bookmarkEnd w:id="14"/>
      </w:hyperlink>
    </w:p>
    <w:p w14:paraId="79E17A43"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cleaning and preparation of CSV data using OpenRefine.</w:t>
      </w:r>
    </w:p>
    <w:p w14:paraId="5A1C4D7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0AD54C51"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Import data.</w:t>
      </w:r>
      <w:r w:rsidRPr="003C7C0B">
        <w:rPr>
          <w:rFonts w:ascii="Segoe UI" w:eastAsia="Times New Roman" w:hAnsi="Segoe UI" w:cs="Segoe UI"/>
          <w:color w:val="212529"/>
          <w:sz w:val="24"/>
          <w:szCs w:val="24"/>
          <w:lang w:eastAsia="es-ES"/>
        </w:rPr>
        <w:t> Import data into OpenRefine.</w:t>
      </w:r>
    </w:p>
    <w:p w14:paraId="33DD70BB" w14:textId="77777777" w:rsidR="003C7C0B" w:rsidRPr="003C7C0B" w:rsidRDefault="003C7C0B" w:rsidP="003C7C0B">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Analyse and clean data.</w:t>
      </w:r>
      <w:r w:rsidRPr="003C7C0B">
        <w:rPr>
          <w:rFonts w:ascii="Segoe UI" w:eastAsia="Times New Roman" w:hAnsi="Segoe UI" w:cs="Segoe UI"/>
          <w:color w:val="212529"/>
          <w:sz w:val="24"/>
          <w:szCs w:val="24"/>
          <w:lang w:eastAsia="es-ES"/>
        </w:rPr>
        <w:t xml:space="preserve"> The analysis was performed in the previous class, but it can be updated with new findings. Fix the data in order </w:t>
      </w:r>
      <w:r w:rsidRPr="003C7C0B">
        <w:rPr>
          <w:rFonts w:ascii="Segoe UI" w:eastAsia="Times New Roman" w:hAnsi="Segoe UI" w:cs="Segoe UI"/>
          <w:color w:val="212529"/>
          <w:sz w:val="24"/>
          <w:szCs w:val="24"/>
          <w:lang w:eastAsia="es-ES"/>
        </w:rPr>
        <w:lastRenderedPageBreak/>
        <w:t>to remove errors and transform them in order to facilitate the process of generating RDF from them.</w:t>
      </w:r>
    </w:p>
    <w:p w14:paraId="513A7D57"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4BE7506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404DC3C" w14:textId="77777777" w:rsidR="003C7C0B" w:rsidRPr="003C7C0B" w:rsidRDefault="003C7C0B" w:rsidP="003C7C0B">
      <w:pPr>
        <w:pStyle w:val="Ttulo2"/>
        <w:rPr>
          <w:rFonts w:eastAsia="Times New Roman"/>
          <w:lang w:eastAsia="es-ES"/>
        </w:rPr>
      </w:pPr>
      <w:bookmarkStart w:id="15" w:name="_Toc118882033"/>
      <w:r w:rsidRPr="003C7C0B">
        <w:rPr>
          <w:rFonts w:eastAsia="Times New Roman"/>
          <w:lang w:eastAsia="es-ES"/>
        </w:rPr>
        <w:t>Deliverables</w:t>
      </w:r>
      <w:bookmarkEnd w:id="15"/>
    </w:p>
    <w:p w14:paraId="4981A896"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0E2D6494"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E782C52"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16"/>
      <w:r w:rsidRPr="003C7C0B">
        <w:rPr>
          <w:rFonts w:ascii="Segoe UI" w:eastAsia="Times New Roman" w:hAnsi="Segoe UI" w:cs="Segoe UI"/>
          <w:color w:val="212529"/>
          <w:sz w:val="24"/>
          <w:szCs w:val="24"/>
          <w:lang w:eastAsia="es-ES"/>
        </w:rPr>
        <w:t>A JSON file with the operations performed over the data for fixing and transforming them (“</w:t>
      </w:r>
      <w:proofErr w:type="gramStart"/>
      <w:r w:rsidRPr="003C7C0B">
        <w:rPr>
          <w:rFonts w:ascii="Segoe UI" w:eastAsia="Times New Roman" w:hAnsi="Segoe UI" w:cs="Segoe UI"/>
          <w:color w:val="212529"/>
          <w:sz w:val="24"/>
          <w:szCs w:val="24"/>
          <w:lang w:eastAsia="es-ES"/>
        </w:rPr>
        <w:t>*.json</w:t>
      </w:r>
      <w:proofErr w:type="gramEnd"/>
      <w:r w:rsidRPr="003C7C0B">
        <w:rPr>
          <w:rFonts w:ascii="Segoe UI" w:eastAsia="Times New Roman" w:hAnsi="Segoe UI" w:cs="Segoe UI"/>
          <w:color w:val="212529"/>
          <w:sz w:val="24"/>
          <w:szCs w:val="24"/>
          <w:lang w:eastAsia="es-ES"/>
        </w:rPr>
        <w:t>” under an “openrefine” directory).</w:t>
      </w:r>
    </w:p>
    <w:p w14:paraId="63494C9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 of the dataset (“*-updated.csv” under a “csv” directory).</w:t>
      </w:r>
      <w:commentRangeEnd w:id="16"/>
      <w:r w:rsidR="00540BD1">
        <w:rPr>
          <w:rStyle w:val="Refdecomentario"/>
        </w:rPr>
        <w:commentReference w:id="16"/>
      </w:r>
    </w:p>
    <w:p w14:paraId="0E0BE7A5" w14:textId="77777777" w:rsidR="003C7C0B" w:rsidRPr="003C7C0B" w:rsidRDefault="003C7C0B" w:rsidP="003C7C0B">
      <w:pPr>
        <w:numPr>
          <w:ilvl w:val="0"/>
          <w:numId w:val="1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(”selfAssessmentHandsOn3.md</w:t>
      </w:r>
      <w:proofErr w:type="gramEnd"/>
      <w:r w:rsidRPr="003C7C0B">
        <w:rPr>
          <w:rFonts w:ascii="Segoe UI" w:eastAsia="Times New Roman" w:hAnsi="Segoe UI" w:cs="Segoe UI"/>
          <w:color w:val="212529"/>
          <w:sz w:val="24"/>
          <w:szCs w:val="24"/>
          <w:lang w:eastAsia="es-ES"/>
        </w:rPr>
        <w:t>" in the root of the group directory).</w:t>
      </w:r>
    </w:p>
    <w:commentRangeStart w:id="17"/>
    <w:p w14:paraId="79C24D8D"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"https://moodle.upm.es/titulaciones/oficiales/mod/assign/view.php?id=47025" </w:instrText>
      </w:r>
      <w:r>
        <w:fldChar w:fldCharType="separate"/>
      </w:r>
      <w:bookmarkStart w:id="18" w:name="_Toc118882034"/>
      <w:r w:rsidR="003C7C0B" w:rsidRPr="003C7C0B">
        <w:rPr>
          <w:rFonts w:eastAsia="Times New Roman"/>
          <w:color w:val="0056B3"/>
          <w:u w:val="single"/>
          <w:lang w:eastAsia="es-ES"/>
        </w:rPr>
        <w:t>Group Hands-on Assignment 4</w:t>
      </w:r>
      <w:r w:rsidR="003C7C0B" w:rsidRPr="003C7C0B">
        <w:rPr>
          <w:rFonts w:eastAsia="Times New Roman"/>
          <w:color w:val="0056B3"/>
          <w:u w:val="single"/>
          <w:bdr w:val="none" w:sz="0" w:space="0" w:color="auto" w:frame="1"/>
          <w:lang w:eastAsia="es-ES"/>
        </w:rPr>
        <w:t>Tarea</w:t>
      </w:r>
      <w:bookmarkEnd w:id="18"/>
      <w:r>
        <w:rPr>
          <w:rFonts w:eastAsia="Times New Roman"/>
          <w:color w:val="0056B3"/>
          <w:u w:val="single"/>
          <w:bdr w:val="none" w:sz="0" w:space="0" w:color="auto" w:frame="1"/>
          <w:lang w:eastAsia="es-ES"/>
        </w:rPr>
        <w:fldChar w:fldCharType="end"/>
      </w:r>
      <w:commentRangeEnd w:id="17"/>
      <w:r w:rsidR="00203DE1">
        <w:rPr>
          <w:rStyle w:val="Refdecomentario"/>
          <w:rFonts w:asciiTheme="minorHAnsi" w:eastAsiaTheme="minorHAnsi" w:hAnsiTheme="minorHAnsi" w:cstheme="minorBidi"/>
          <w:color w:val="auto"/>
        </w:rPr>
        <w:commentReference w:id="17"/>
      </w:r>
    </w:p>
    <w:p w14:paraId="2E26054C"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transformation of CSV data into RDF using RML mappings.</w:t>
      </w:r>
    </w:p>
    <w:p w14:paraId="03A5FDD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1207002A" w14:textId="77777777" w:rsidR="003C7C0B" w:rsidRPr="003C7C0B" w:rsidRDefault="003C7C0B" w:rsidP="003C7C0B">
      <w:pPr>
        <w:numPr>
          <w:ilvl w:val="0"/>
          <w:numId w:val="11"/>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Transform data into RDF</w:t>
      </w:r>
      <w:r w:rsidRPr="003C7C0B">
        <w:rPr>
          <w:rFonts w:ascii="Segoe UI" w:eastAsia="Times New Roman" w:hAnsi="Segoe UI" w:cs="Segoe UI"/>
          <w:color w:val="212529"/>
          <w:sz w:val="24"/>
          <w:szCs w:val="24"/>
          <w:lang w:eastAsia="es-ES"/>
        </w:rPr>
        <w:t>. Define RML mappings for the data and transform the data into RDF.</w:t>
      </w:r>
    </w:p>
    <w:p w14:paraId="319DF87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1450CED6" w14:textId="77777777" w:rsidR="003C7C0B" w:rsidRPr="003C7C0B" w:rsidRDefault="003C7C0B" w:rsidP="003C7C0B">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Templates for mappings are provided in the Github repository</w:t>
      </w:r>
    </w:p>
    <w:p w14:paraId="7B1B9BAA" w14:textId="77777777" w:rsidR="003C7C0B" w:rsidRPr="003C7C0B" w:rsidRDefault="003C7C0B" w:rsidP="003C7C0B">
      <w:pPr>
        <w:pStyle w:val="Ttulo2"/>
        <w:rPr>
          <w:rFonts w:eastAsia="Times New Roman"/>
          <w:lang w:eastAsia="es-ES"/>
        </w:rPr>
      </w:pPr>
      <w:bookmarkStart w:id="19" w:name="_Toc118882035"/>
      <w:r w:rsidRPr="003C7C0B">
        <w:rPr>
          <w:rFonts w:eastAsia="Times New Roman"/>
          <w:lang w:eastAsia="es-ES"/>
        </w:rPr>
        <w:t>Deliverables</w:t>
      </w:r>
      <w:bookmarkEnd w:id="19"/>
    </w:p>
    <w:p w14:paraId="6D2FC43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5C883F2F" w14:textId="77777777" w:rsidR="003C7C0B" w:rsidRPr="003C7C0B" w:rsidRDefault="003C7C0B" w:rsidP="003C7C0B">
      <w:pPr>
        <w:shd w:val="clear" w:color="auto" w:fill="FFFFFF"/>
        <w:spacing w:after="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71ECE4FC" w14:textId="77777777" w:rsidR="003C7C0B" w:rsidRPr="003C7C0B" w:rsidRDefault="003C7C0B" w:rsidP="003C7C0B">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RML file with the mappings (“*.rml” under an “mappings” directory)</w:t>
      </w:r>
    </w:p>
    <w:p w14:paraId="28197B81"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YML file with the mapping rules (optional</w:t>
      </w:r>
      <w:proofErr w:type="gramStart"/>
      <w:r w:rsidRPr="003C7C0B">
        <w:rPr>
          <w:rFonts w:ascii="Segoe UI" w:eastAsia="Times New Roman" w:hAnsi="Segoe UI" w:cs="Segoe UI"/>
          <w:color w:val="212529"/>
          <w:sz w:val="24"/>
          <w:szCs w:val="24"/>
          <w:lang w:eastAsia="es-ES"/>
        </w:rPr>
        <w:t>)(</w:t>
      </w:r>
      <w:proofErr w:type="gramEnd"/>
      <w:r w:rsidRPr="003C7C0B">
        <w:rPr>
          <w:rFonts w:ascii="Segoe UI" w:eastAsia="Times New Roman" w:hAnsi="Segoe UI" w:cs="Segoe UI"/>
          <w:color w:val="212529"/>
          <w:sz w:val="24"/>
          <w:szCs w:val="24"/>
          <w:lang w:eastAsia="es-ES"/>
        </w:rPr>
        <w:t>“*.yml” under an “mappings” director)</w:t>
      </w:r>
    </w:p>
    <w:p w14:paraId="74A3C353" w14:textId="77777777" w:rsidR="003C7C0B" w:rsidRPr="003C7C0B" w:rsidRDefault="003C7C0B" w:rsidP="003C7C0B">
      <w:pPr>
        <w:numPr>
          <w:ilvl w:val="0"/>
          <w:numId w:val="13"/>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lastRenderedPageBreak/>
        <w:t>An RDF file in the Turtle syntax with the data transformed into RDF (“*.ttl” under an “rdf” directory).</w:t>
      </w:r>
    </w:p>
    <w:p w14:paraId="49894196" w14:textId="77777777" w:rsidR="003C7C0B" w:rsidRPr="003C7C0B" w:rsidRDefault="003C7C0B" w:rsidP="003C7C0B">
      <w:pPr>
        <w:numPr>
          <w:ilvl w:val="0"/>
          <w:numId w:val="14"/>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SPARQL file with queries to verify your </w:t>
      </w:r>
      <w:proofErr w:type="gramStart"/>
      <w:r w:rsidRPr="003C7C0B">
        <w:rPr>
          <w:rFonts w:ascii="Segoe UI" w:eastAsia="Times New Roman" w:hAnsi="Segoe UI" w:cs="Segoe UI"/>
          <w:color w:val="212529"/>
          <w:sz w:val="24"/>
          <w:szCs w:val="24"/>
          <w:lang w:eastAsia="es-ES"/>
        </w:rPr>
        <w:t>data(</w:t>
      </w:r>
      <w:proofErr w:type="gramEnd"/>
      <w:r w:rsidRPr="003C7C0B">
        <w:rPr>
          <w:rFonts w:ascii="Segoe UI" w:eastAsia="Times New Roman" w:hAnsi="Segoe UI" w:cs="Segoe UI"/>
          <w:color w:val="212529"/>
          <w:sz w:val="24"/>
          <w:szCs w:val="24"/>
          <w:lang w:eastAsia="es-ES"/>
        </w:rPr>
        <w:t>“queries.sparql” under an “rdf” directory).</w:t>
      </w:r>
    </w:p>
    <w:p w14:paraId="31A5E9D7" w14:textId="77777777" w:rsidR="003C7C0B" w:rsidRPr="003C7C0B" w:rsidRDefault="003C7C0B" w:rsidP="003C7C0B">
      <w:pPr>
        <w:numPr>
          <w:ilvl w:val="0"/>
          <w:numId w:val="15"/>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A Markdown document with the hands-on self-assessment </w:t>
      </w:r>
      <w:proofErr w:type="gramStart"/>
      <w:r w:rsidRPr="003C7C0B">
        <w:rPr>
          <w:rFonts w:ascii="Segoe UI" w:eastAsia="Times New Roman" w:hAnsi="Segoe UI" w:cs="Segoe UI"/>
          <w:color w:val="212529"/>
          <w:sz w:val="24"/>
          <w:szCs w:val="24"/>
          <w:lang w:eastAsia="es-ES"/>
        </w:rPr>
        <w:t>(”selfAssessmentHandsOn4.md</w:t>
      </w:r>
      <w:proofErr w:type="gramEnd"/>
      <w:r w:rsidRPr="003C7C0B">
        <w:rPr>
          <w:rFonts w:ascii="Segoe UI" w:eastAsia="Times New Roman" w:hAnsi="Segoe UI" w:cs="Segoe UI"/>
          <w:color w:val="212529"/>
          <w:sz w:val="24"/>
          <w:szCs w:val="24"/>
          <w:lang w:eastAsia="es-ES"/>
        </w:rPr>
        <w:t>" in the root of the group directory).</w:t>
      </w:r>
    </w:p>
    <w:p w14:paraId="4508A87C" w14:textId="77777777" w:rsidR="003C7C0B" w:rsidRPr="003C7C0B" w:rsidRDefault="004D7EF4" w:rsidP="003C7C0B">
      <w:pPr>
        <w:pStyle w:val="Ttulo1"/>
        <w:rPr>
          <w:rFonts w:eastAsia="Times New Roman"/>
          <w:lang w:eastAsia="es-ES"/>
        </w:rPr>
      </w:pPr>
      <w:hyperlink r:id="rId11" w:history="1">
        <w:bookmarkStart w:id="20" w:name="_Toc118882036"/>
        <w:r w:rsidR="003C7C0B" w:rsidRPr="003C7C0B">
          <w:rPr>
            <w:rFonts w:eastAsia="Times New Roman"/>
            <w:color w:val="1177D1"/>
            <w:lang w:eastAsia="es-ES"/>
          </w:rPr>
          <w:t>Group Hands-on Assignment 5</w:t>
        </w:r>
        <w:r w:rsidR="003C7C0B" w:rsidRPr="003C7C0B">
          <w:rPr>
            <w:rFonts w:eastAsia="Times New Roman"/>
            <w:color w:val="1177D1"/>
            <w:bdr w:val="none" w:sz="0" w:space="0" w:color="auto" w:frame="1"/>
            <w:lang w:eastAsia="es-ES"/>
          </w:rPr>
          <w:t>Tarea</w:t>
        </w:r>
        <w:bookmarkEnd w:id="20"/>
      </w:hyperlink>
    </w:p>
    <w:p w14:paraId="78346C8B"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The goal of this assignment is to get familiar with the linking of </w:t>
      </w:r>
      <w:commentRangeStart w:id="21"/>
      <w:r w:rsidRPr="003C7C0B">
        <w:rPr>
          <w:rFonts w:ascii="Segoe UI" w:eastAsia="Times New Roman" w:hAnsi="Segoe UI" w:cs="Segoe UI"/>
          <w:color w:val="FF0000"/>
          <w:sz w:val="24"/>
          <w:szCs w:val="24"/>
          <w:lang w:eastAsia="es-ES"/>
        </w:rPr>
        <w:t>RDF data</w:t>
      </w:r>
      <w:commentRangeEnd w:id="21"/>
      <w:r w:rsidR="0011454D">
        <w:rPr>
          <w:rStyle w:val="Refdecomentario"/>
        </w:rPr>
        <w:commentReference w:id="21"/>
      </w:r>
      <w:r w:rsidRPr="003C7C0B">
        <w:rPr>
          <w:rFonts w:ascii="Segoe UI" w:eastAsia="Times New Roman" w:hAnsi="Segoe UI" w:cs="Segoe UI"/>
          <w:color w:val="212529"/>
          <w:sz w:val="24"/>
          <w:szCs w:val="24"/>
          <w:lang w:eastAsia="es-ES"/>
        </w:rPr>
        <w:t xml:space="preserve"> with other datasets using Open Refine.</w:t>
      </w:r>
    </w:p>
    <w:p w14:paraId="0E3505FD"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selected dataset(s) and perform the following tasks:</w:t>
      </w:r>
    </w:p>
    <w:p w14:paraId="23336732"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Data linking</w:t>
      </w:r>
    </w:p>
    <w:p w14:paraId="060AAA0E"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Identify those classes whose instances can be linked and identify which data sets may contain instances for the previously-identified classes.</w:t>
      </w:r>
    </w:p>
    <w:p w14:paraId="622A9A19"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Define Open Refine reconciliation services if needed.</w:t>
      </w:r>
    </w:p>
    <w:p w14:paraId="1766A812"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Reconcile data with the identified datasets.</w:t>
      </w:r>
    </w:p>
    <w:p w14:paraId="584A7F19" w14:textId="77777777" w:rsidR="003C7C0B" w:rsidRPr="003C7C0B" w:rsidRDefault="003C7C0B" w:rsidP="003C7C0B">
      <w:pPr>
        <w:numPr>
          <w:ilvl w:val="0"/>
          <w:numId w:val="16"/>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Export to RDF</w:t>
      </w:r>
    </w:p>
    <w:p w14:paraId="3CFAC3A4"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Update the mappings and export the data to RDF.</w:t>
      </w:r>
    </w:p>
    <w:p w14:paraId="7B303115" w14:textId="77777777" w:rsidR="003C7C0B" w:rsidRPr="003C7C0B" w:rsidRDefault="003C7C0B" w:rsidP="003C7C0B">
      <w:pPr>
        <w:numPr>
          <w:ilvl w:val="1"/>
          <w:numId w:val="16"/>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 xml:space="preserve">Write some </w:t>
      </w:r>
      <w:commentRangeStart w:id="22"/>
      <w:r w:rsidRPr="003C7C0B">
        <w:rPr>
          <w:rFonts w:ascii="Segoe UI" w:eastAsia="Times New Roman" w:hAnsi="Segoe UI" w:cs="Segoe UI"/>
          <w:color w:val="FF0000"/>
          <w:sz w:val="24"/>
          <w:szCs w:val="24"/>
          <w:lang w:eastAsia="es-ES"/>
        </w:rPr>
        <w:t xml:space="preserve">SPARQL queries </w:t>
      </w:r>
      <w:commentRangeEnd w:id="22"/>
      <w:r w:rsidR="0011454D">
        <w:rPr>
          <w:rStyle w:val="Refdecomentario"/>
        </w:rPr>
        <w:commentReference w:id="22"/>
      </w:r>
      <w:r w:rsidRPr="003C7C0B">
        <w:rPr>
          <w:rFonts w:ascii="Segoe UI" w:eastAsia="Times New Roman" w:hAnsi="Segoe UI" w:cs="Segoe UI"/>
          <w:color w:val="212529"/>
          <w:sz w:val="24"/>
          <w:szCs w:val="24"/>
          <w:lang w:eastAsia="es-ES"/>
        </w:rPr>
        <w:t>to check your data.</w:t>
      </w:r>
    </w:p>
    <w:p w14:paraId="02D7EFEA"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311B8C18"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dataset(s) selected by each group of students.</w:t>
      </w:r>
    </w:p>
    <w:p w14:paraId="08DA5562" w14:textId="77777777" w:rsidR="003C7C0B" w:rsidRPr="003C7C0B" w:rsidRDefault="003C7C0B" w:rsidP="003C7C0B">
      <w:pPr>
        <w:pStyle w:val="Ttulo2"/>
        <w:rPr>
          <w:rFonts w:eastAsia="Times New Roman"/>
          <w:lang w:eastAsia="es-ES"/>
        </w:rPr>
      </w:pPr>
      <w:bookmarkStart w:id="23" w:name="_Toc118882037"/>
      <w:r w:rsidRPr="003C7C0B">
        <w:rPr>
          <w:rFonts w:eastAsia="Times New Roman"/>
          <w:lang w:eastAsia="es-ES"/>
        </w:rPr>
        <w:t>Deliverables</w:t>
      </w:r>
      <w:bookmarkEnd w:id="23"/>
    </w:p>
    <w:p w14:paraId="3B0A40DB"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1366EA8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E3EFB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4"/>
      <w:r w:rsidRPr="003C7C0B">
        <w:rPr>
          <w:rFonts w:ascii="Segoe UI" w:eastAsia="Times New Roman" w:hAnsi="Segoe UI" w:cs="Segoe UI"/>
          <w:color w:val="212529"/>
          <w:sz w:val="24"/>
          <w:szCs w:val="24"/>
          <w:lang w:eastAsia="es-ES"/>
        </w:rPr>
        <w:t>A JSON file with the operations performed over the data for linking them (“*-with-</w:t>
      </w:r>
      <w:proofErr w:type="gramStart"/>
      <w:r w:rsidRPr="003C7C0B">
        <w:rPr>
          <w:rFonts w:ascii="Segoe UI" w:eastAsia="Times New Roman" w:hAnsi="Segoe UI" w:cs="Segoe UI"/>
          <w:color w:val="212529"/>
          <w:sz w:val="24"/>
          <w:szCs w:val="24"/>
          <w:lang w:eastAsia="es-ES"/>
        </w:rPr>
        <w:t>links.json</w:t>
      </w:r>
      <w:proofErr w:type="gramEnd"/>
      <w:r w:rsidRPr="003C7C0B">
        <w:rPr>
          <w:rFonts w:ascii="Segoe UI" w:eastAsia="Times New Roman" w:hAnsi="Segoe UI" w:cs="Segoe UI"/>
          <w:color w:val="212529"/>
          <w:sz w:val="24"/>
          <w:szCs w:val="24"/>
          <w:lang w:eastAsia="es-ES"/>
        </w:rPr>
        <w:t>” under a “lodrefine” directory).</w:t>
      </w:r>
    </w:p>
    <w:p w14:paraId="013AB747"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CSV file with the updated versions of the datasets (“*-with-links.csv” under a “csv” directory).</w:t>
      </w:r>
      <w:commentRangeEnd w:id="24"/>
      <w:r w:rsidR="00177972">
        <w:rPr>
          <w:rStyle w:val="Refdecomentario"/>
        </w:rPr>
        <w:commentReference w:id="24"/>
      </w:r>
    </w:p>
    <w:p w14:paraId="4495C23C"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commentRangeStart w:id="25"/>
      <w:r w:rsidRPr="003C7C0B">
        <w:rPr>
          <w:rFonts w:ascii="Segoe UI" w:eastAsia="Times New Roman" w:hAnsi="Segoe UI" w:cs="Segoe UI"/>
          <w:color w:val="212529"/>
          <w:sz w:val="24"/>
          <w:szCs w:val="24"/>
          <w:lang w:eastAsia="es-ES"/>
        </w:rPr>
        <w:t xml:space="preserve">An RML file with the updated versions of the </w:t>
      </w:r>
      <w:proofErr w:type="gramStart"/>
      <w:r w:rsidRPr="003C7C0B">
        <w:rPr>
          <w:rFonts w:ascii="Segoe UI" w:eastAsia="Times New Roman" w:hAnsi="Segoe UI" w:cs="Segoe UI"/>
          <w:color w:val="212529"/>
          <w:sz w:val="24"/>
          <w:szCs w:val="24"/>
          <w:lang w:eastAsia="es-ES"/>
        </w:rPr>
        <w:t>mappings(</w:t>
      </w:r>
      <w:proofErr w:type="gramEnd"/>
      <w:r w:rsidRPr="003C7C0B">
        <w:rPr>
          <w:rFonts w:ascii="Segoe UI" w:eastAsia="Times New Roman" w:hAnsi="Segoe UI" w:cs="Segoe UI"/>
          <w:color w:val="212529"/>
          <w:sz w:val="24"/>
          <w:szCs w:val="24"/>
          <w:lang w:eastAsia="es-ES"/>
        </w:rPr>
        <w:t>“*-with-links.rml” under a “mappings” directory).</w:t>
      </w:r>
    </w:p>
    <w:p w14:paraId="40494E6A" w14:textId="77777777" w:rsidR="003C7C0B" w:rsidRPr="003C7C0B" w:rsidRDefault="003C7C0B" w:rsidP="003C7C0B">
      <w:pPr>
        <w:numPr>
          <w:ilvl w:val="0"/>
          <w:numId w:val="17"/>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in the Turtle syntax with the data linked and transformed into RDF (“*-with-links.ttl” under an “rdf” directory).</w:t>
      </w:r>
      <w:commentRangeEnd w:id="25"/>
      <w:r w:rsidR="00177972">
        <w:rPr>
          <w:rStyle w:val="Refdecomentario"/>
        </w:rPr>
        <w:commentReference w:id="25"/>
      </w:r>
    </w:p>
    <w:p w14:paraId="57521CE9" w14:textId="77777777" w:rsidR="003C7C0B" w:rsidRPr="003C7C0B" w:rsidRDefault="003C7C0B" w:rsidP="003C7C0B">
      <w:pPr>
        <w:numPr>
          <w:ilvl w:val="0"/>
          <w:numId w:val="17"/>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commentRangeStart w:id="26"/>
      <w:r w:rsidRPr="003C7C0B">
        <w:rPr>
          <w:rFonts w:ascii="Segoe UI" w:eastAsia="Times New Roman" w:hAnsi="Segoe UI" w:cs="Segoe UI"/>
          <w:color w:val="212529"/>
          <w:sz w:val="24"/>
          <w:szCs w:val="24"/>
          <w:lang w:eastAsia="es-ES"/>
        </w:rPr>
        <w:lastRenderedPageBreak/>
        <w:t>A SPARQL file with queries to verify your links(“queries-with-links.sparql” under an “rdf” directory).</w:t>
      </w:r>
      <w:commentRangeEnd w:id="26"/>
      <w:r w:rsidR="00177972">
        <w:rPr>
          <w:rStyle w:val="Refdecomentario"/>
        </w:rPr>
        <w:commentReference w:id="26"/>
      </w:r>
    </w:p>
    <w:p w14:paraId="042BFFC6" w14:textId="77777777" w:rsid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commentRangeStart w:id="27"/>
    <w:p w14:paraId="26FFFC57" w14:textId="77777777" w:rsidR="003C7C0B" w:rsidRPr="003C7C0B" w:rsidRDefault="004D7EF4" w:rsidP="003C7C0B">
      <w:pPr>
        <w:pStyle w:val="Ttulo1"/>
        <w:rPr>
          <w:rFonts w:eastAsia="Times New Roman"/>
          <w:lang w:eastAsia="es-ES"/>
        </w:rPr>
      </w:pPr>
      <w:r>
        <w:fldChar w:fldCharType="begin"/>
      </w:r>
      <w:r>
        <w:instrText xml:space="preserve"> HYPERLINK "https://moodle.upm.es/titulaciones/oficiales/mod/assign/view.php?id=47045" </w:instrText>
      </w:r>
      <w:r>
        <w:fldChar w:fldCharType="separate"/>
      </w:r>
      <w:bookmarkStart w:id="28" w:name="_Toc118882038"/>
      <w:r w:rsidR="003C7C0B" w:rsidRPr="003C7C0B">
        <w:rPr>
          <w:rFonts w:eastAsia="Times New Roman"/>
          <w:color w:val="0056B3"/>
          <w:u w:val="single"/>
          <w:lang w:eastAsia="es-ES"/>
        </w:rPr>
        <w:t>Group Hands-on Assignment</w:t>
      </w:r>
      <w:r w:rsidR="003C7C0B" w:rsidRPr="003C7C0B">
        <w:rPr>
          <w:rFonts w:eastAsia="Times New Roman"/>
          <w:color w:val="0056B3"/>
          <w:u w:val="single"/>
          <w:bdr w:val="none" w:sz="0" w:space="0" w:color="auto" w:frame="1"/>
          <w:lang w:eastAsia="es-ES"/>
        </w:rPr>
        <w:t>Tarea</w:t>
      </w:r>
      <w:bookmarkEnd w:id="28"/>
      <w:r>
        <w:rPr>
          <w:rFonts w:eastAsia="Times New Roman"/>
          <w:color w:val="0056B3"/>
          <w:u w:val="single"/>
          <w:bdr w:val="none" w:sz="0" w:space="0" w:color="auto" w:frame="1"/>
          <w:lang w:eastAsia="es-ES"/>
        </w:rPr>
        <w:fldChar w:fldCharType="end"/>
      </w:r>
    </w:p>
    <w:p w14:paraId="45804BEE"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assignment is to get familiar with the publication of linked data and ontologies.</w:t>
      </w:r>
    </w:p>
    <w:p w14:paraId="65EDB762"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knowledge graphs and perform the following tasks:</w:t>
      </w:r>
    </w:p>
    <w:p w14:paraId="6BA12734"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Linked data publishing</w:t>
      </w:r>
    </w:p>
    <w:p w14:paraId="2069F8B8"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linked data with Helio.</w:t>
      </w:r>
    </w:p>
    <w:p w14:paraId="1C776404"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Execute some SPARQL queries.</w:t>
      </w:r>
    </w:p>
    <w:p w14:paraId="2B44B7A2" w14:textId="77777777" w:rsidR="003C7C0B" w:rsidRPr="003C7C0B" w:rsidRDefault="003C7C0B" w:rsidP="003C7C0B">
      <w:pPr>
        <w:numPr>
          <w:ilvl w:val="0"/>
          <w:numId w:val="18"/>
        </w:numPr>
        <w:shd w:val="clear" w:color="auto" w:fill="FFFFFF"/>
        <w:spacing w:before="100" w:beforeAutospacing="1" w:after="10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Ontology publishing (optional)</w:t>
      </w:r>
      <w:r w:rsidRPr="003C7C0B">
        <w:rPr>
          <w:rFonts w:ascii="Segoe UI" w:eastAsia="Times New Roman" w:hAnsi="Segoe UI" w:cs="Segoe UI"/>
          <w:b/>
          <w:bCs/>
          <w:color w:val="212529"/>
          <w:sz w:val="24"/>
          <w:szCs w:val="24"/>
          <w:lang w:eastAsia="es-ES"/>
        </w:rPr>
        <w:br/>
      </w:r>
    </w:p>
    <w:p w14:paraId="064594F3" w14:textId="77777777" w:rsidR="003C7C0B" w:rsidRPr="003C7C0B" w:rsidRDefault="003C7C0B" w:rsidP="003C7C0B">
      <w:pPr>
        <w:numPr>
          <w:ilvl w:val="1"/>
          <w:numId w:val="18"/>
        </w:numPr>
        <w:shd w:val="clear" w:color="auto" w:fill="FFFFFF"/>
        <w:spacing w:before="100" w:beforeAutospacing="1" w:after="100" w:afterAutospacing="1" w:line="240" w:lineRule="auto"/>
        <w:ind w:left="189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Publish your ontology using Ontoology.</w:t>
      </w:r>
      <w:commentRangeEnd w:id="27"/>
      <w:r w:rsidR="00177972">
        <w:rPr>
          <w:rStyle w:val="Refdecomentario"/>
        </w:rPr>
        <w:commentReference w:id="27"/>
      </w:r>
    </w:p>
    <w:p w14:paraId="366FF29D" w14:textId="77777777" w:rsidR="003C7C0B" w:rsidRPr="003C7C0B" w:rsidRDefault="004D7EF4" w:rsidP="003C7C0B">
      <w:pPr>
        <w:pStyle w:val="Ttulo1"/>
        <w:rPr>
          <w:rFonts w:eastAsia="Times New Roman"/>
          <w:lang w:eastAsia="es-ES"/>
        </w:rPr>
      </w:pPr>
      <w:hyperlink r:id="rId12" w:history="1">
        <w:bookmarkStart w:id="30" w:name="_Toc118882039"/>
        <w:r w:rsidR="003C7C0B" w:rsidRPr="003C7C0B">
          <w:rPr>
            <w:rFonts w:eastAsia="Times New Roman"/>
            <w:color w:val="0056B3"/>
            <w:u w:val="single"/>
            <w:lang w:eastAsia="es-ES"/>
          </w:rPr>
          <w:t>Group Hands-on Assignment 7 (optional)</w:t>
        </w:r>
        <w:r w:rsidR="003C7C0B" w:rsidRPr="003C7C0B">
          <w:rPr>
            <w:rFonts w:eastAsia="Times New Roman"/>
            <w:color w:val="0056B3"/>
            <w:u w:val="single"/>
            <w:bdr w:val="none" w:sz="0" w:space="0" w:color="auto" w:frame="1"/>
            <w:lang w:eastAsia="es-ES"/>
          </w:rPr>
          <w:t>Tarea</w:t>
        </w:r>
        <w:bookmarkEnd w:id="30"/>
      </w:hyperlink>
    </w:p>
    <w:p w14:paraId="7FBB3DAF" w14:textId="77777777" w:rsidR="003C7C0B" w:rsidRPr="003C7C0B" w:rsidRDefault="003C7C0B" w:rsidP="003C7C0B">
      <w:pPr>
        <w:shd w:val="clear" w:color="auto" w:fill="FFFFFF"/>
        <w:spacing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goal of this </w:t>
      </w:r>
      <w:r w:rsidRPr="003C7C0B">
        <w:rPr>
          <w:rFonts w:ascii="Segoe UI" w:eastAsia="Times New Roman" w:hAnsi="Segoe UI" w:cs="Segoe UI"/>
          <w:b/>
          <w:bCs/>
          <w:color w:val="212529"/>
          <w:sz w:val="24"/>
          <w:szCs w:val="24"/>
          <w:lang w:eastAsia="es-ES"/>
        </w:rPr>
        <w:t>OPTIONAL</w:t>
      </w:r>
      <w:r w:rsidRPr="003C7C0B">
        <w:rPr>
          <w:rFonts w:ascii="Segoe UI" w:eastAsia="Times New Roman" w:hAnsi="Segoe UI" w:cs="Segoe UI"/>
          <w:color w:val="212529"/>
          <w:sz w:val="24"/>
          <w:szCs w:val="24"/>
          <w:lang w:eastAsia="es-ES"/>
        </w:rPr>
        <w:t> assignment is to to validate the generated knowledge graph using SHACL.</w:t>
      </w:r>
    </w:p>
    <w:p w14:paraId="4D3A5BCF"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students will have to take their generated knowledge graph and perform the following tasks:</w:t>
      </w:r>
    </w:p>
    <w:p w14:paraId="52E0EA24"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Define shapes using SHACL. </w:t>
      </w:r>
      <w:r w:rsidRPr="003C7C0B">
        <w:rPr>
          <w:rFonts w:ascii="Segoe UI" w:eastAsia="Times New Roman" w:hAnsi="Segoe UI" w:cs="Segoe UI"/>
          <w:color w:val="212529"/>
          <w:sz w:val="24"/>
          <w:szCs w:val="24"/>
          <w:lang w:eastAsia="es-ES"/>
        </w:rPr>
        <w:t>You can use Astrea (</w:t>
      </w:r>
      <w:hyperlink r:id="rId13" w:tgtFrame="_blank" w:history="1">
        <w:r w:rsidRPr="003C7C0B">
          <w:rPr>
            <w:rFonts w:ascii="Segoe UI" w:eastAsia="Times New Roman" w:hAnsi="Segoe UI" w:cs="Segoe UI"/>
            <w:color w:val="1177D1"/>
            <w:sz w:val="24"/>
            <w:szCs w:val="24"/>
            <w:u w:val="single"/>
            <w:lang w:eastAsia="es-ES"/>
          </w:rPr>
          <w:t>https://astrea.linkeddata.es/</w:t>
        </w:r>
      </w:hyperlink>
      <w:r w:rsidRPr="003C7C0B">
        <w:rPr>
          <w:rFonts w:ascii="Segoe UI" w:eastAsia="Times New Roman" w:hAnsi="Segoe UI" w:cs="Segoe UI"/>
          <w:color w:val="212529"/>
          <w:sz w:val="24"/>
          <w:szCs w:val="24"/>
          <w:lang w:eastAsia="es-ES"/>
        </w:rPr>
        <w:t>)</w:t>
      </w:r>
      <w:r w:rsidRPr="003C7C0B">
        <w:rPr>
          <w:rFonts w:ascii="Segoe UI" w:eastAsia="Times New Roman" w:hAnsi="Segoe UI" w:cs="Segoe UI"/>
          <w:b/>
          <w:bCs/>
          <w:color w:val="212529"/>
          <w:sz w:val="24"/>
          <w:szCs w:val="24"/>
          <w:lang w:eastAsia="es-ES"/>
        </w:rPr>
        <w:t>.</w:t>
      </w:r>
    </w:p>
    <w:p w14:paraId="19834E08" w14:textId="77777777" w:rsidR="003C7C0B" w:rsidRPr="003C7C0B" w:rsidRDefault="003C7C0B" w:rsidP="003C7C0B">
      <w:pPr>
        <w:numPr>
          <w:ilvl w:val="0"/>
          <w:numId w:val="19"/>
        </w:numPr>
        <w:shd w:val="clear" w:color="auto" w:fill="FFFFFF"/>
        <w:spacing w:beforeAutospacing="1" w:after="0" w:afterAutospacing="1"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Validate the knowledge graph according to the shapes</w:t>
      </w:r>
      <w:r w:rsidRPr="003C7C0B">
        <w:rPr>
          <w:rFonts w:ascii="Segoe UI" w:eastAsia="Times New Roman" w:hAnsi="Segoe UI" w:cs="Segoe UI"/>
          <w:color w:val="212529"/>
          <w:sz w:val="24"/>
          <w:szCs w:val="24"/>
          <w:lang w:eastAsia="es-ES"/>
        </w:rPr>
        <w:t>: use an existing validator and fix any problem found during validation.</w:t>
      </w:r>
    </w:p>
    <w:p w14:paraId="5D555269"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b/>
          <w:bCs/>
          <w:color w:val="212529"/>
          <w:sz w:val="24"/>
          <w:szCs w:val="24"/>
          <w:lang w:eastAsia="es-ES"/>
        </w:rPr>
        <w:t>Assignment materials</w:t>
      </w:r>
    </w:p>
    <w:p w14:paraId="2D47674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This assignment has to be performed with the knowledge graph generated by each group of students.</w:t>
      </w:r>
    </w:p>
    <w:p w14:paraId="2750EBAD" w14:textId="77777777" w:rsidR="003C7C0B" w:rsidRPr="003C7C0B" w:rsidRDefault="003C7C0B" w:rsidP="003C7C0B">
      <w:pPr>
        <w:pStyle w:val="Ttulo2"/>
        <w:rPr>
          <w:rFonts w:eastAsia="Times New Roman"/>
          <w:lang w:eastAsia="es-ES"/>
        </w:rPr>
      </w:pPr>
      <w:bookmarkStart w:id="31" w:name="_Toc118882040"/>
      <w:r w:rsidRPr="003C7C0B">
        <w:rPr>
          <w:rFonts w:eastAsia="Times New Roman"/>
          <w:lang w:eastAsia="es-ES"/>
        </w:rPr>
        <w:t>Deliverables</w:t>
      </w:r>
      <w:bookmarkEnd w:id="31"/>
    </w:p>
    <w:p w14:paraId="666E1520"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must be uploaded to the hands-on group directory in GitHub (i.e., "/HandsOn/GroupXX/").</w:t>
      </w:r>
    </w:p>
    <w:p w14:paraId="282D5F31" w14:textId="77777777" w:rsidR="003C7C0B" w:rsidRPr="003C7C0B" w:rsidRDefault="003C7C0B" w:rsidP="003C7C0B">
      <w:pPr>
        <w:shd w:val="clear" w:color="auto" w:fill="FFFFFF"/>
        <w:spacing w:before="120" w:after="120" w:line="240" w:lineRule="auto"/>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The deliverables required for this assignment are:</w:t>
      </w:r>
    </w:p>
    <w:p w14:paraId="6FA9AA39"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 SHACL file with the shapes ("shapes.ttl" under a "shacl" directory).</w:t>
      </w:r>
    </w:p>
    <w:p w14:paraId="5AF43B3A" w14:textId="77777777" w:rsidR="003C7C0B" w:rsidRPr="003C7C0B" w:rsidRDefault="003C7C0B" w:rsidP="003C7C0B">
      <w:pPr>
        <w:numPr>
          <w:ilvl w:val="0"/>
          <w:numId w:val="20"/>
        </w:numPr>
        <w:shd w:val="clear" w:color="auto" w:fill="FFFFFF"/>
        <w:spacing w:before="120" w:after="120" w:line="240" w:lineRule="auto"/>
        <w:ind w:left="1170"/>
        <w:rPr>
          <w:rFonts w:ascii="Segoe UI" w:eastAsia="Times New Roman" w:hAnsi="Segoe UI" w:cs="Segoe UI"/>
          <w:color w:val="212529"/>
          <w:sz w:val="24"/>
          <w:szCs w:val="24"/>
          <w:lang w:eastAsia="es-ES"/>
        </w:rPr>
      </w:pPr>
      <w:r w:rsidRPr="003C7C0B">
        <w:rPr>
          <w:rFonts w:ascii="Segoe UI" w:eastAsia="Times New Roman" w:hAnsi="Segoe UI" w:cs="Segoe UI"/>
          <w:color w:val="212529"/>
          <w:sz w:val="24"/>
          <w:szCs w:val="24"/>
          <w:lang w:eastAsia="es-ES"/>
        </w:rPr>
        <w:t>An RDF file with the validation report (“report.ttl” under a “shacl” directory).</w:t>
      </w:r>
    </w:p>
    <w:p w14:paraId="6690F6E9" w14:textId="77777777" w:rsidR="003C7C0B" w:rsidRPr="003C7C0B" w:rsidRDefault="003C7C0B" w:rsidP="003C7C0B">
      <w:pPr>
        <w:shd w:val="clear" w:color="auto" w:fill="FFFFFF"/>
        <w:spacing w:before="100" w:beforeAutospacing="1" w:after="100" w:afterAutospacing="1" w:line="240" w:lineRule="auto"/>
        <w:rPr>
          <w:rFonts w:ascii="Segoe UI" w:eastAsia="Times New Roman" w:hAnsi="Segoe UI" w:cs="Segoe UI"/>
          <w:color w:val="212529"/>
          <w:sz w:val="24"/>
          <w:szCs w:val="24"/>
          <w:lang w:eastAsia="es-ES"/>
        </w:rPr>
      </w:pPr>
    </w:p>
    <w:p w14:paraId="625D367D" w14:textId="27A235A4" w:rsidR="00291F77" w:rsidRDefault="00291F77">
      <w:r>
        <w:lastRenderedPageBreak/>
        <w:br w:type="page"/>
      </w:r>
    </w:p>
    <w:p w14:paraId="1BDA82BB" w14:textId="230B4309" w:rsidR="0018687C" w:rsidRDefault="0018687C" w:rsidP="0018687C">
      <w:pPr>
        <w:pStyle w:val="Sinespaciado"/>
        <w:numPr>
          <w:ilvl w:val="1"/>
          <w:numId w:val="20"/>
        </w:numPr>
      </w:pPr>
      <w:r>
        <w:lastRenderedPageBreak/>
        <w:t xml:space="preserve">Cuando pones </w:t>
      </w:r>
      <w:r w:rsidRPr="00291F77">
        <w:t>centros-dia-processed-without_semicolon</w:t>
      </w:r>
      <w:r>
        <w:t xml:space="preserve">.csv y luego ejecutas lo del json, no da el resultado que debería. </w:t>
      </w:r>
      <w:r w:rsidRPr="007A6CD2">
        <w:rPr>
          <w:color w:val="FF0000"/>
        </w:rPr>
        <w:t>Preguntar duda</w:t>
      </w:r>
      <w:r>
        <w:t>.</w:t>
      </w:r>
      <w:r w:rsidR="008A5CBC">
        <w:t xml:space="preserve"> Hablar con César.</w:t>
      </w:r>
    </w:p>
    <w:p w14:paraId="10435702" w14:textId="026DA33A" w:rsidR="00AC1105" w:rsidRDefault="00AC1105" w:rsidP="00AC1105">
      <w:pPr>
        <w:pStyle w:val="Sinespaciado"/>
      </w:pPr>
    </w:p>
    <w:p w14:paraId="431B94BA" w14:textId="76FA7422" w:rsidR="00AC1105" w:rsidRPr="00AC1105" w:rsidRDefault="00AC1105" w:rsidP="00AC1105">
      <w:pPr>
        <w:pStyle w:val="Sinespaciado"/>
        <w:rPr>
          <w:b/>
        </w:rPr>
      </w:pPr>
      <w:r w:rsidRPr="00AC1105">
        <w:rPr>
          <w:b/>
        </w:rPr>
        <w:t>Avancemos lo que podamos con esta parte para tenerlo claro e intentar rematarlo el viernes:</w:t>
      </w:r>
    </w:p>
    <w:p w14:paraId="28D61248" w14:textId="028054D6" w:rsidR="0018687C" w:rsidRPr="00291F77" w:rsidRDefault="0018687C" w:rsidP="0018687C">
      <w:pPr>
        <w:pStyle w:val="Sinespaciado"/>
        <w:numPr>
          <w:ilvl w:val="1"/>
          <w:numId w:val="20"/>
        </w:numPr>
      </w:pP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w:t>
      </w:r>
      <w:r>
        <w:rPr>
          <w:rFonts w:ascii="Segoe UI" w:hAnsi="Segoe UI" w:cs="Segoe UI"/>
          <w:color w:val="FF0000"/>
          <w:shd w:val="clear" w:color="auto" w:fill="FFFFFF"/>
        </w:rPr>
        <w:t xml:space="preserve">Ubicar, creo que es en </w:t>
      </w:r>
      <w:proofErr w:type="gramStart"/>
      <w:r w:rsidRPr="007A6CD2">
        <w:rPr>
          <w:rFonts w:ascii="Segoe UI" w:hAnsi="Segoe UI" w:cs="Segoe UI"/>
          <w:color w:val="FF0000"/>
          <w:shd w:val="clear" w:color="auto" w:fill="FFFFFF"/>
        </w:rPr>
        <w:t>mapping.rml.yaml</w:t>
      </w:r>
      <w:proofErr w:type="gramEnd"/>
      <w:r>
        <w:rPr>
          <w:rFonts w:ascii="Segoe UI" w:hAnsi="Segoe UI" w:cs="Segoe UI"/>
          <w:color w:val="FF0000"/>
          <w:shd w:val="clear" w:color="auto" w:fill="FFFFFF"/>
        </w:rPr>
        <w:t>.</w:t>
      </w:r>
      <w:r w:rsidR="008A5CBC">
        <w:rPr>
          <w:rFonts w:ascii="Segoe UI" w:hAnsi="Segoe UI" w:cs="Segoe UI"/>
          <w:color w:val="FF0000"/>
          <w:shd w:val="clear" w:color="auto" w:fill="FFFFFF"/>
        </w:rPr>
        <w:t xml:space="preserve"> ¿vinculado con string y número? Hay que hacer diferenciación. </w:t>
      </w:r>
    </w:p>
    <w:p w14:paraId="37881F89"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URIs are encoded as strings. OpenRefine parece que lo identifica como URI, </w:t>
      </w:r>
      <w:r w:rsidRPr="007A6CD2">
        <w:rPr>
          <w:rFonts w:ascii="Segoe UI" w:hAnsi="Segoe UI" w:cs="Segoe UI"/>
          <w:color w:val="FF0000"/>
          <w:shd w:val="clear" w:color="auto" w:fill="FFFFFF"/>
        </w:rPr>
        <w:t>dónde tenemos que corregirlo</w:t>
      </w:r>
      <w:r>
        <w:rPr>
          <w:rFonts w:ascii="Segoe UI" w:hAnsi="Segoe UI" w:cs="Segoe UI"/>
          <w:color w:val="24292F"/>
          <w:shd w:val="clear" w:color="auto" w:fill="FFFFFF"/>
        </w:rPr>
        <w:t>.</w:t>
      </w:r>
    </w:p>
    <w:p w14:paraId="7C2E9A44" w14:textId="77777777" w:rsidR="0018687C" w:rsidRPr="007A6CD2" w:rsidRDefault="0018687C" w:rsidP="0018687C">
      <w:pPr>
        <w:pStyle w:val="Sinespaciado"/>
        <w:numPr>
          <w:ilvl w:val="1"/>
          <w:numId w:val="20"/>
        </w:numPr>
        <w:rPr>
          <w:color w:val="FF0000"/>
        </w:rPr>
      </w:pPr>
      <w:r w:rsidRPr="007A6CD2">
        <w:rPr>
          <w:rFonts w:ascii="Segoe UI" w:hAnsi="Segoe UI" w:cs="Segoe UI"/>
          <w:color w:val="FF0000"/>
          <w:shd w:val="clear" w:color="auto" w:fill="FFFFFF"/>
        </w:rPr>
        <w:t>¿dónde hemos colocado el sameas para vincular con las URIs?</w:t>
      </w:r>
    </w:p>
    <w:p w14:paraId="22E11831"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It could happen that two individuals from different classes have the same URI because the naming strategy does not ensure uniqueness. </w:t>
      </w:r>
      <w:r w:rsidRPr="007A6CD2">
        <w:rPr>
          <w:rFonts w:ascii="Segoe UI" w:hAnsi="Segoe UI" w:cs="Segoe UI"/>
          <w:color w:val="FF0000"/>
          <w:shd w:val="clear" w:color="auto" w:fill="FFFFFF"/>
        </w:rPr>
        <w:t>Revisar nameing strategy.</w:t>
      </w:r>
    </w:p>
    <w:p w14:paraId="3069E273"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The property ycoord has multiple values. </w:t>
      </w:r>
      <w:r>
        <w:rPr>
          <w:rFonts w:ascii="Segoe UI" w:hAnsi="Segoe UI" w:cs="Segoe UI"/>
          <w:color w:val="FF0000"/>
          <w:shd w:val="clear" w:color="auto" w:fill="FFFFFF"/>
        </w:rPr>
        <w:t xml:space="preserve">Creo que es en rml.ttl </w:t>
      </w:r>
    </w:p>
    <w:p w14:paraId="692116AA" w14:textId="77777777" w:rsidR="0018687C" w:rsidRPr="007A6CD2" w:rsidRDefault="0018687C" w:rsidP="0018687C">
      <w:pPr>
        <w:pStyle w:val="Sinespaciado"/>
        <w:numPr>
          <w:ilvl w:val="1"/>
          <w:numId w:val="20"/>
        </w:numPr>
      </w:pPr>
      <w:r>
        <w:rPr>
          <w:rFonts w:ascii="Segoe UI" w:hAnsi="Segoe UI" w:cs="Segoe UI"/>
          <w:color w:val="24292F"/>
          <w:shd w:val="clear" w:color="auto" w:fill="FFFFFF"/>
        </w:rPr>
        <w:t xml:space="preserve">BusStop is not a datatype. </w:t>
      </w:r>
    </w:p>
    <w:p w14:paraId="356F5D23"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Some of the properties defined with numbers as ranges are not numbers. </w:t>
      </w:r>
    </w:p>
    <w:p w14:paraId="0C54D857" w14:textId="77777777" w:rsidR="0018687C" w:rsidRPr="009F613D" w:rsidRDefault="0018687C" w:rsidP="0018687C">
      <w:pPr>
        <w:pStyle w:val="Sinespaciado"/>
        <w:numPr>
          <w:ilvl w:val="1"/>
          <w:numId w:val="20"/>
        </w:numPr>
      </w:pPr>
      <w:r>
        <w:rPr>
          <w:rFonts w:ascii="Segoe UI" w:hAnsi="Segoe UI" w:cs="Segoe UI"/>
          <w:color w:val="24292F"/>
          <w:shd w:val="clear" w:color="auto" w:fill="FFFFFF"/>
        </w:rPr>
        <w:t xml:space="preserve">The property distrito is mixing integer and string values. </w:t>
      </w:r>
    </w:p>
    <w:p w14:paraId="2DFC462B" w14:textId="77777777" w:rsidR="0018687C" w:rsidRDefault="0018687C" w:rsidP="0018687C">
      <w:pPr>
        <w:pStyle w:val="Sinespaciado"/>
        <w:numPr>
          <w:ilvl w:val="1"/>
          <w:numId w:val="20"/>
        </w:numPr>
      </w:pPr>
      <w:r>
        <w:rPr>
          <w:rFonts w:ascii="Segoe UI" w:hAnsi="Segoe UI" w:cs="Segoe UI"/>
          <w:color w:val="24292F"/>
          <w:shd w:val="clear" w:color="auto" w:fill="FFFFFF"/>
        </w:rPr>
        <w:t>Boolean data values are not encoded properly.</w:t>
      </w:r>
    </w:p>
    <w:p w14:paraId="2AE356DE" w14:textId="77777777" w:rsidR="007A6CD2" w:rsidRPr="00F60B2E" w:rsidRDefault="007A6CD2" w:rsidP="007A6CD2">
      <w:pPr>
        <w:pStyle w:val="Sinespaciado"/>
        <w:rPr>
          <w:b/>
        </w:rPr>
      </w:pPr>
    </w:p>
    <w:sectPr w:rsidR="007A6CD2" w:rsidRPr="00F60B2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rabajo" w:date="2022-11-10T17:50:00Z" w:initials="T">
    <w:p w14:paraId="6C7D67AD" w14:textId="575A1C5A" w:rsidR="00392BAB" w:rsidRDefault="00392BAB">
      <w:pPr>
        <w:pStyle w:val="Textocomentario"/>
      </w:pPr>
      <w:r>
        <w:rPr>
          <w:rStyle w:val="Refdecomentario"/>
        </w:rPr>
        <w:annotationRef/>
      </w:r>
      <w:r>
        <w:t>Revisar al final para que sólo estén los CSV necesarios</w:t>
      </w:r>
      <w:r w:rsidR="00A96E77">
        <w:t>.</w:t>
      </w:r>
    </w:p>
    <w:p w14:paraId="36FE9B56" w14:textId="6057CC44" w:rsidR="00A96E77" w:rsidRPr="00880508" w:rsidRDefault="00A96E77">
      <w:pPr>
        <w:pStyle w:val="Textocomentario"/>
        <w:rPr>
          <w:color w:val="FF0000"/>
        </w:rPr>
      </w:pPr>
      <w:r>
        <w:t>Hay que mantener la consistencia y no cambiar el nombre de los csv.</w:t>
      </w:r>
      <w:r w:rsidR="00880508">
        <w:rPr>
          <w:color w:val="FF0000"/>
        </w:rPr>
        <w:t xml:space="preserve"> Los quitamos y quitamos las otras carpetas Alejandro</w:t>
      </w:r>
    </w:p>
  </w:comment>
  <w:comment w:id="3" w:author="Trabajo" w:date="2022-11-09T10:28:00Z" w:initials="T">
    <w:p w14:paraId="4B92F228" w14:textId="3549FF59" w:rsidR="008A5CBC" w:rsidRDefault="008A5CBC">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The datasetRequirements.html file does not state how the selected datasets satisfy the requirements. </w:t>
      </w:r>
      <w:r w:rsidRPr="00D25C83">
        <w:rPr>
          <w:rFonts w:ascii="Segoe UI" w:hAnsi="Segoe UI" w:cs="Segoe UI"/>
          <w:color w:val="FF0000"/>
          <w:shd w:val="clear" w:color="auto" w:fill="FFFFFF"/>
        </w:rPr>
        <w:t>Explicar mejor.</w:t>
      </w:r>
      <w:r>
        <w:rPr>
          <w:rFonts w:ascii="Segoe UI" w:hAnsi="Segoe UI" w:cs="Segoe UI"/>
          <w:color w:val="FF0000"/>
          <w:shd w:val="clear" w:color="auto" w:fill="FFFFFF"/>
        </w:rPr>
        <w:t xml:space="preserve"> Alejandro</w:t>
      </w:r>
    </w:p>
    <w:p w14:paraId="72D5CF7F" w14:textId="2D1194F0" w:rsidR="008C40FC" w:rsidRDefault="008C40FC">
      <w:pPr>
        <w:pStyle w:val="Textocomentario"/>
      </w:pPr>
      <w:r>
        <w:rPr>
          <w:rFonts w:ascii="Segoe UI" w:hAnsi="Segoe UI" w:cs="Segoe UI"/>
          <w:color w:val="FF0000"/>
          <w:shd w:val="clear" w:color="auto" w:fill="FFFFFF"/>
        </w:rPr>
        <w:t xml:space="preserve">Hay que pasarlo a </w:t>
      </w:r>
      <w:proofErr w:type="gramStart"/>
      <w:r>
        <w:rPr>
          <w:rFonts w:ascii="Segoe UI" w:hAnsi="Segoe UI" w:cs="Segoe UI"/>
          <w:color w:val="FF0000"/>
          <w:shd w:val="clear" w:color="auto" w:fill="FFFFFF"/>
        </w:rPr>
        <w:t>Inglés</w:t>
      </w:r>
      <w:proofErr w:type="gramEnd"/>
      <w:r>
        <w:rPr>
          <w:rFonts w:ascii="Segoe UI" w:hAnsi="Segoe UI" w:cs="Segoe UI"/>
          <w:color w:val="FF0000"/>
          <w:shd w:val="clear" w:color="auto" w:fill="FFFFFF"/>
        </w:rPr>
        <w:t>.</w:t>
      </w:r>
    </w:p>
  </w:comment>
  <w:comment w:id="4" w:author="Trabajo" w:date="2022-11-10T17:50:00Z" w:initials="T">
    <w:p w14:paraId="5B77D2D8" w14:textId="21B977EB" w:rsidR="00392BAB" w:rsidRDefault="00392BAB">
      <w:pPr>
        <w:pStyle w:val="Textocomentario"/>
      </w:pPr>
      <w:r>
        <w:rPr>
          <w:rStyle w:val="Refdecomentario"/>
        </w:rPr>
        <w:annotationRef/>
      </w:r>
      <w:r>
        <w:t>Tenemos que dar una vuelta a este punto, una cosa es lo que queríamos hacer y otra lo que tenemos.</w:t>
      </w:r>
    </w:p>
  </w:comment>
  <w:comment w:id="5" w:author="Trabajo" w:date="2022-11-11T16:58:00Z" w:initials="T">
    <w:p w14:paraId="0CAF0452" w14:textId="2C74BDCD" w:rsidR="00880508" w:rsidRDefault="00880508">
      <w:pPr>
        <w:pStyle w:val="Textocomentario"/>
      </w:pPr>
      <w:r>
        <w:rPr>
          <w:rStyle w:val="Refdecomentario"/>
        </w:rPr>
        <w:annotationRef/>
      </w:r>
      <w:r>
        <w:t>Hay que hacerlo con imágenes cuando tenagmos la aplicación terminada. Pendiente</w:t>
      </w:r>
    </w:p>
  </w:comment>
  <w:comment w:id="6" w:author="Trabajo" w:date="2022-11-11T16:58:00Z" w:initials="T">
    <w:p w14:paraId="15A22F40" w14:textId="5A6231DC" w:rsidR="00880508" w:rsidRDefault="00880508">
      <w:pPr>
        <w:pStyle w:val="Textocomentario"/>
      </w:pPr>
      <w:r>
        <w:rPr>
          <w:rStyle w:val="Refdecomentario"/>
        </w:rPr>
        <w:annotationRef/>
      </w:r>
      <w:r>
        <w:t>Revisión final. Alejandro</w:t>
      </w:r>
    </w:p>
  </w:comment>
  <w:comment w:id="8" w:author="Trabajo" w:date="2022-11-09T10:30:00Z" w:initials="T">
    <w:p w14:paraId="086EB183" w14:textId="787A5DE8" w:rsidR="008A5CBC" w:rsidRDefault="008A5CBC">
      <w:pPr>
        <w:pStyle w:val="Textocomentario"/>
      </w:pPr>
      <w:r>
        <w:rPr>
          <w:rStyle w:val="Refdecomentario"/>
        </w:rPr>
        <w:annotationRef/>
      </w:r>
      <w:r>
        <w:rPr>
          <w:rFonts w:ascii="Segoe UI" w:hAnsi="Segoe UI" w:cs="Segoe UI"/>
          <w:color w:val="24292F"/>
          <w:shd w:val="clear" w:color="auto" w:fill="FFFFFF"/>
        </w:rPr>
        <w:t xml:space="preserve">The resource naming strategy for individuals is not fully correct. </w:t>
      </w:r>
      <w:r w:rsidRPr="00406C81">
        <w:rPr>
          <w:rFonts w:ascii="Segoe UI" w:hAnsi="Segoe UI" w:cs="Segoe UI"/>
          <w:color w:val="FF0000"/>
          <w:shd w:val="clear" w:color="auto" w:fill="FFFFFF"/>
        </w:rPr>
        <w:t>Gaby.</w:t>
      </w:r>
    </w:p>
  </w:comment>
  <w:comment w:id="10" w:author="Trabajo" w:date="2022-11-09T10:31:00Z" w:initials="T">
    <w:p w14:paraId="546A58A6" w14:textId="16E0C04C" w:rsidR="008A5CBC" w:rsidRDefault="008A5CBC">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 xml:space="preserve">The analysis.html file does not contain the license of the dataset to be generated. Ontology. </w:t>
      </w:r>
      <w:r w:rsidRPr="00406C81">
        <w:rPr>
          <w:rFonts w:ascii="Segoe UI" w:hAnsi="Segoe UI" w:cs="Segoe UI"/>
          <w:color w:val="FF0000"/>
          <w:shd w:val="clear" w:color="auto" w:fill="FFFFFF"/>
        </w:rPr>
        <w:t>Alejandro lo busco y defino</w:t>
      </w:r>
    </w:p>
    <w:p w14:paraId="473DF44F" w14:textId="5BD58EA9" w:rsidR="00F82272" w:rsidRDefault="00F82272">
      <w:pPr>
        <w:pStyle w:val="Textocomentario"/>
      </w:pPr>
      <w:r>
        <w:rPr>
          <w:rFonts w:ascii="Segoe UI" w:hAnsi="Segoe UI" w:cs="Segoe UI"/>
          <w:color w:val="FF0000"/>
          <w:shd w:val="clear" w:color="auto" w:fill="FFFFFF"/>
        </w:rPr>
        <w:t xml:space="preserve">He quitado los csv que no utilizamos. </w:t>
      </w:r>
    </w:p>
  </w:comment>
  <w:comment w:id="12" w:author="Trabajo" w:date="2022-11-09T10:33:00Z" w:initials="T">
    <w:p w14:paraId="0E356F6B" w14:textId="05E221D7" w:rsidR="008A5CBC" w:rsidRDefault="008A5CBC">
      <w:pPr>
        <w:pStyle w:val="Textocomentario"/>
        <w:rPr>
          <w:rFonts w:ascii="Segoe UI" w:hAnsi="Segoe UI" w:cs="Segoe UI"/>
          <w:color w:val="24292F"/>
          <w:shd w:val="clear" w:color="auto" w:fill="FFFFFF"/>
        </w:rPr>
      </w:pPr>
      <w:r>
        <w:rPr>
          <w:rStyle w:val="Refdecomentario"/>
        </w:rPr>
        <w:annotationRef/>
      </w:r>
      <w:r>
        <w:rPr>
          <w:rFonts w:ascii="Segoe UI" w:hAnsi="Segoe UI" w:cs="Segoe UI"/>
          <w:color w:val="24292F"/>
          <w:shd w:val="clear" w:color="auto" w:fill="FFFFFF"/>
        </w:rPr>
        <w:t xml:space="preserve">There is no ontology implementation in the repository. </w:t>
      </w:r>
    </w:p>
    <w:p w14:paraId="4D243A6F" w14:textId="4F38DAA5" w:rsidR="008A5CBC" w:rsidRDefault="008A5CBC">
      <w:pPr>
        <w:pStyle w:val="Textocomentario"/>
        <w:rPr>
          <w:rFonts w:ascii="Segoe UI" w:hAnsi="Segoe UI" w:cs="Segoe UI"/>
          <w:color w:val="24292F"/>
          <w:shd w:val="clear" w:color="auto" w:fill="FFFFFF"/>
        </w:rPr>
      </w:pPr>
      <w:r>
        <w:rPr>
          <w:rFonts w:ascii="Segoe UI" w:hAnsi="Segoe UI" w:cs="Segoe UI"/>
          <w:color w:val="24292F"/>
          <w:shd w:val="clear" w:color="auto" w:fill="FFFFFF"/>
        </w:rPr>
        <w:t>There is no example of how the ontology can be used in the repository.</w:t>
      </w:r>
    </w:p>
    <w:p w14:paraId="5328C5DB" w14:textId="7860CBBB" w:rsidR="008A5CBC" w:rsidRDefault="008A5CBC" w:rsidP="00406C81">
      <w:pPr>
        <w:pStyle w:val="Textocomentario"/>
      </w:pPr>
      <w:proofErr w:type="gramStart"/>
      <w:r w:rsidRPr="00406C81">
        <w:rPr>
          <w:rFonts w:ascii="Segoe UI" w:hAnsi="Segoe UI" w:cs="Segoe UI"/>
          <w:color w:val="FF0000"/>
          <w:shd w:val="clear" w:color="auto" w:fill="FFFFFF"/>
        </w:rPr>
        <w:t>Ontología preparado</w:t>
      </w:r>
      <w:proofErr w:type="gramEnd"/>
      <w:r w:rsidRPr="00406C81">
        <w:rPr>
          <w:rFonts w:ascii="Segoe UI" w:hAnsi="Segoe UI" w:cs="Segoe UI"/>
          <w:color w:val="FF0000"/>
          <w:shd w:val="clear" w:color="auto" w:fill="FFFFFF"/>
        </w:rPr>
        <w:t xml:space="preserve"> y un ejemplo.</w:t>
      </w:r>
      <w:r>
        <w:rPr>
          <w:rFonts w:ascii="Segoe UI" w:hAnsi="Segoe UI" w:cs="Segoe UI"/>
          <w:color w:val="FF0000"/>
          <w:shd w:val="clear" w:color="auto" w:fill="FFFFFF"/>
        </w:rPr>
        <w:t xml:space="preserve"> Gaby.</w:t>
      </w:r>
    </w:p>
  </w:comment>
  <w:comment w:id="11" w:author="Trabajo" w:date="2022-11-11T17:08:00Z" w:initials="T">
    <w:p w14:paraId="0D78C8E9" w14:textId="09339C5C" w:rsidR="00540BD1" w:rsidRDefault="00540BD1">
      <w:pPr>
        <w:pStyle w:val="Textocomentario"/>
      </w:pPr>
      <w:r>
        <w:rPr>
          <w:rStyle w:val="Refdecomentario"/>
        </w:rPr>
        <w:annotationRef/>
      </w:r>
      <w:r>
        <w:t>Modificar dibujo heredando de Equipemente y exportar. Alejandro.</w:t>
      </w:r>
    </w:p>
  </w:comment>
  <w:comment w:id="13" w:author="Trabajo" w:date="2022-11-11T17:08:00Z" w:initials="T">
    <w:p w14:paraId="1C0224DB" w14:textId="778CD388" w:rsidR="00540BD1" w:rsidRDefault="00540BD1">
      <w:pPr>
        <w:pStyle w:val="Textocomentario"/>
      </w:pPr>
      <w:r>
        <w:rPr>
          <w:rStyle w:val="Refdecomentario"/>
        </w:rPr>
        <w:annotationRef/>
      </w:r>
      <w:r>
        <w:t>Adrián genera ejemplo.</w:t>
      </w:r>
    </w:p>
  </w:comment>
  <w:comment w:id="16" w:author="Trabajo" w:date="2022-11-11T17:09:00Z" w:initials="T">
    <w:p w14:paraId="709C047C" w14:textId="0F0ED3AF" w:rsidR="00540BD1" w:rsidRDefault="00540BD1">
      <w:pPr>
        <w:pStyle w:val="Textocomentario"/>
      </w:pPr>
      <w:r>
        <w:rPr>
          <w:rStyle w:val="Refdecomentario"/>
        </w:rPr>
        <w:annotationRef/>
      </w:r>
      <w:r>
        <w:t>Revisar Alejandro.</w:t>
      </w:r>
    </w:p>
  </w:comment>
  <w:comment w:id="17" w:author="Trabajo" w:date="2022-11-11T17:13:00Z" w:initials="T">
    <w:p w14:paraId="14AECD8E" w14:textId="1CB477C7" w:rsidR="00203DE1" w:rsidRDefault="00203DE1">
      <w:pPr>
        <w:pStyle w:val="Textocomentario"/>
      </w:pPr>
      <w:r>
        <w:rPr>
          <w:rStyle w:val="Refdecomentario"/>
        </w:rPr>
        <w:annotationRef/>
      </w:r>
      <w:r>
        <w:t>Adrián</w:t>
      </w:r>
    </w:p>
  </w:comment>
  <w:comment w:id="21" w:author="Trabajo" w:date="2022-11-09T10:36:00Z" w:initials="T">
    <w:p w14:paraId="3EB7AF1A" w14:textId="242620BF" w:rsidR="008A5CBC" w:rsidRDefault="008A5CBC">
      <w:pPr>
        <w:pStyle w:val="Textocomentario"/>
      </w:pPr>
      <w:r>
        <w:rPr>
          <w:rStyle w:val="Refdecomentario"/>
        </w:rPr>
        <w:annotationRef/>
      </w:r>
      <w:r>
        <w:rPr>
          <w:rFonts w:ascii="Segoe UI" w:hAnsi="Segoe UI" w:cs="Segoe UI"/>
          <w:color w:val="24292F"/>
          <w:shd w:val="clear" w:color="auto" w:fill="FFFFFF"/>
        </w:rPr>
        <w:t>Values of the ns</w:t>
      </w:r>
      <w:proofErr w:type="gramStart"/>
      <w:r>
        <w:rPr>
          <w:rFonts w:ascii="Segoe UI" w:hAnsi="Segoe UI" w:cs="Segoe UI"/>
          <w:color w:val="24292F"/>
          <w:shd w:val="clear" w:color="auto" w:fill="FFFFFF"/>
        </w:rPr>
        <w:t>0:belongsToMadridNeighbourhood</w:t>
      </w:r>
      <w:proofErr w:type="gramEnd"/>
      <w:r>
        <w:rPr>
          <w:rFonts w:ascii="Segoe UI" w:hAnsi="Segoe UI" w:cs="Segoe UI"/>
          <w:color w:val="24292F"/>
          <w:shd w:val="clear" w:color="auto" w:fill="FFFFFF"/>
        </w:rPr>
        <w:t xml:space="preserve"> property are not correct. - URIs are encoded as strings. - It could happen that two individuals from different classes have the same URI because the naming strategy does not ensure uniqueness. - The property ycoord has multiple values. - BusStop is not a datatype. - Some of the properties defined with numbers as ranges are not numbers. - The property distrito is mixing integer and string values. - Boolean data values are not encoded properly.</w:t>
      </w:r>
    </w:p>
  </w:comment>
  <w:comment w:id="22" w:author="Trabajo" w:date="2022-11-09T10:38:00Z" w:initials="T">
    <w:p w14:paraId="66D48557" w14:textId="27598902" w:rsidR="008A5CBC" w:rsidRDefault="008A5CBC">
      <w:pPr>
        <w:pStyle w:val="Textocomentario"/>
        <w:rPr>
          <w:rFonts w:ascii="Segoe UI" w:hAnsi="Segoe UI" w:cs="Segoe UI"/>
          <w:color w:val="FF0000"/>
          <w:shd w:val="clear" w:color="auto" w:fill="FFFFFF"/>
        </w:rPr>
      </w:pPr>
      <w:r>
        <w:rPr>
          <w:rStyle w:val="Refdecomentario"/>
        </w:rPr>
        <w:annotationRef/>
      </w:r>
      <w:r>
        <w:rPr>
          <w:rFonts w:ascii="Segoe UI" w:hAnsi="Segoe UI" w:cs="Segoe UI"/>
          <w:color w:val="24292F"/>
          <w:shd w:val="clear" w:color="auto" w:fill="FFFFFF"/>
        </w:rPr>
        <w:t xml:space="preserve">There are problems in the queries. </w:t>
      </w:r>
      <w:r w:rsidRPr="00406C81">
        <w:rPr>
          <w:rFonts w:ascii="Segoe UI" w:hAnsi="Segoe UI" w:cs="Segoe UI"/>
          <w:color w:val="FF0000"/>
          <w:shd w:val="clear" w:color="auto" w:fill="FFFFFF"/>
        </w:rPr>
        <w:t>Adrián.</w:t>
      </w:r>
    </w:p>
    <w:p w14:paraId="30E9D22B" w14:textId="6807CCC3" w:rsidR="008A5CBC" w:rsidRDefault="008A5CBC">
      <w:pPr>
        <w:pStyle w:val="Textocomentario"/>
        <w:rPr>
          <w:rFonts w:ascii="Segoe UI" w:hAnsi="Segoe UI" w:cs="Segoe UI"/>
          <w:color w:val="FF0000"/>
          <w:shd w:val="clear" w:color="auto" w:fill="FFFFFF"/>
        </w:rPr>
      </w:pPr>
      <w:r w:rsidRPr="00406C81">
        <w:rPr>
          <w:rFonts w:ascii="Segoe UI" w:hAnsi="Segoe UI" w:cs="Segoe UI"/>
          <w:color w:val="FF0000"/>
          <w:highlight w:val="yellow"/>
          <w:shd w:val="clear" w:color="auto" w:fill="FFFFFF"/>
        </w:rPr>
        <w:t>Pensada. NLP. Dar pensada.</w:t>
      </w:r>
      <w:r>
        <w:rPr>
          <w:rFonts w:ascii="Segoe UI" w:hAnsi="Segoe UI" w:cs="Segoe UI"/>
          <w:color w:val="FF0000"/>
          <w:shd w:val="clear" w:color="auto" w:fill="FFFFFF"/>
        </w:rPr>
        <w:t xml:space="preserve"> </w:t>
      </w:r>
    </w:p>
    <w:p w14:paraId="65C30585" w14:textId="0A1E3DB3" w:rsidR="008A5CBC" w:rsidRDefault="008A5CBC">
      <w:pPr>
        <w:pStyle w:val="Textocomentario"/>
      </w:pPr>
      <w:r>
        <w:t>¿vincular con accesibilidad?</w:t>
      </w:r>
    </w:p>
  </w:comment>
  <w:comment w:id="24" w:author="Trabajo" w:date="2022-11-11T17:13:00Z" w:initials="T">
    <w:p w14:paraId="702C1775" w14:textId="7F1E6805" w:rsidR="00177972" w:rsidRDefault="00177972">
      <w:pPr>
        <w:pStyle w:val="Textocomentario"/>
      </w:pPr>
      <w:r>
        <w:rPr>
          <w:rStyle w:val="Refdecomentario"/>
        </w:rPr>
        <w:annotationRef/>
      </w:r>
      <w:r>
        <w:t>Alejandro</w:t>
      </w:r>
    </w:p>
  </w:comment>
  <w:comment w:id="25" w:author="Trabajo" w:date="2022-11-11T17:14:00Z" w:initials="T">
    <w:p w14:paraId="3488E120" w14:textId="77777777" w:rsidR="00177972" w:rsidRDefault="00177972">
      <w:pPr>
        <w:pStyle w:val="Textocomentario"/>
      </w:pPr>
      <w:r>
        <w:rPr>
          <w:rStyle w:val="Refdecomentario"/>
        </w:rPr>
        <w:annotationRef/>
      </w:r>
      <w:r>
        <w:t>Gabriela</w:t>
      </w:r>
    </w:p>
    <w:p w14:paraId="4C897CEE" w14:textId="1D4D2B75" w:rsidR="00177972" w:rsidRDefault="00177972">
      <w:pPr>
        <w:pStyle w:val="Textocomentario"/>
      </w:pPr>
    </w:p>
  </w:comment>
  <w:comment w:id="26" w:author="Trabajo" w:date="2022-11-11T17:14:00Z" w:initials="T">
    <w:p w14:paraId="02315641" w14:textId="7299E3DB" w:rsidR="00177972" w:rsidRDefault="00177972">
      <w:pPr>
        <w:pStyle w:val="Textocomentario"/>
      </w:pPr>
      <w:r>
        <w:rPr>
          <w:rStyle w:val="Refdecomentario"/>
        </w:rPr>
        <w:annotationRef/>
      </w:r>
      <w:r>
        <w:t>Gaby</w:t>
      </w:r>
    </w:p>
  </w:comment>
  <w:comment w:id="27" w:author="Trabajo" w:date="2022-11-11T17:15:00Z" w:initials="T">
    <w:p w14:paraId="14C72AF1" w14:textId="525847F3" w:rsidR="00177972" w:rsidRDefault="00177972">
      <w:pPr>
        <w:pStyle w:val="Textocomentario"/>
      </w:pPr>
      <w:r>
        <w:rPr>
          <w:rStyle w:val="Refdecomentario"/>
        </w:rPr>
        <w:annotationRef/>
      </w:r>
      <w:r>
        <w:t>PENDIENTE</w:t>
      </w:r>
      <w:bookmarkStart w:id="29" w:name="_GoBack"/>
      <w:bookmarkEnd w:id="29"/>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FE9B56" w15:done="0"/>
  <w15:commentEx w15:paraId="72D5CF7F" w15:done="0"/>
  <w15:commentEx w15:paraId="5B77D2D8" w15:done="0"/>
  <w15:commentEx w15:paraId="0CAF0452" w15:done="0"/>
  <w15:commentEx w15:paraId="15A22F40" w15:done="0"/>
  <w15:commentEx w15:paraId="086EB183" w15:done="0"/>
  <w15:commentEx w15:paraId="473DF44F" w15:done="0"/>
  <w15:commentEx w15:paraId="5328C5DB" w15:done="0"/>
  <w15:commentEx w15:paraId="0D78C8E9" w15:done="0"/>
  <w15:commentEx w15:paraId="1C0224DB" w15:done="0"/>
  <w15:commentEx w15:paraId="709C047C" w15:done="0"/>
  <w15:commentEx w15:paraId="14AECD8E" w15:done="0"/>
  <w15:commentEx w15:paraId="3EB7AF1A" w15:done="0"/>
  <w15:commentEx w15:paraId="65C30585" w15:done="0"/>
  <w15:commentEx w15:paraId="702C1775" w15:done="0"/>
  <w15:commentEx w15:paraId="4C897CEE" w15:done="0"/>
  <w15:commentEx w15:paraId="02315641" w15:done="0"/>
  <w15:commentEx w15:paraId="14C72A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BFB"/>
    <w:multiLevelType w:val="multilevel"/>
    <w:tmpl w:val="5A7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D1BFE"/>
    <w:multiLevelType w:val="multilevel"/>
    <w:tmpl w:val="061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E6CF7"/>
    <w:multiLevelType w:val="multilevel"/>
    <w:tmpl w:val="1E8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61630"/>
    <w:multiLevelType w:val="multilevel"/>
    <w:tmpl w:val="B0F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E1873"/>
    <w:multiLevelType w:val="hybridMultilevel"/>
    <w:tmpl w:val="8BCA5D04"/>
    <w:lvl w:ilvl="0" w:tplc="8D50AFEC">
      <w:numFmt w:val="bullet"/>
      <w:lvlText w:val="-"/>
      <w:lvlJc w:val="left"/>
      <w:pPr>
        <w:ind w:left="720" w:hanging="360"/>
      </w:pPr>
      <w:rPr>
        <w:rFonts w:ascii="Segoe UI" w:eastAsia="Times New Roman" w:hAnsi="Segoe UI" w:cs="Segoe UI" w:hint="default"/>
        <w:color w:val="212529"/>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7808FA"/>
    <w:multiLevelType w:val="multilevel"/>
    <w:tmpl w:val="18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341CE"/>
    <w:multiLevelType w:val="multilevel"/>
    <w:tmpl w:val="7B8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74AA2"/>
    <w:multiLevelType w:val="multilevel"/>
    <w:tmpl w:val="E60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50435"/>
    <w:multiLevelType w:val="multilevel"/>
    <w:tmpl w:val="092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77BF1"/>
    <w:multiLevelType w:val="multilevel"/>
    <w:tmpl w:val="56F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B7654C"/>
    <w:multiLevelType w:val="multilevel"/>
    <w:tmpl w:val="A96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D4702"/>
    <w:multiLevelType w:val="multilevel"/>
    <w:tmpl w:val="A94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A875FC"/>
    <w:multiLevelType w:val="multilevel"/>
    <w:tmpl w:val="250A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990046"/>
    <w:multiLevelType w:val="multilevel"/>
    <w:tmpl w:val="370C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B71BDD"/>
    <w:multiLevelType w:val="multilevel"/>
    <w:tmpl w:val="58D4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A85A14"/>
    <w:multiLevelType w:val="multilevel"/>
    <w:tmpl w:val="EFC624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68010E"/>
    <w:multiLevelType w:val="multilevel"/>
    <w:tmpl w:val="581E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DD0330"/>
    <w:multiLevelType w:val="multilevel"/>
    <w:tmpl w:val="E63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0F4BA8"/>
    <w:multiLevelType w:val="multilevel"/>
    <w:tmpl w:val="833E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D24BDE"/>
    <w:multiLevelType w:val="multilevel"/>
    <w:tmpl w:val="83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260934"/>
    <w:multiLevelType w:val="multilevel"/>
    <w:tmpl w:val="A52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7"/>
  </w:num>
  <w:num w:numId="3">
    <w:abstractNumId w:val="18"/>
  </w:num>
  <w:num w:numId="4">
    <w:abstractNumId w:val="13"/>
  </w:num>
  <w:num w:numId="5">
    <w:abstractNumId w:val="5"/>
  </w:num>
  <w:num w:numId="6">
    <w:abstractNumId w:val="12"/>
  </w:num>
  <w:num w:numId="7">
    <w:abstractNumId w:val="6"/>
  </w:num>
  <w:num w:numId="8">
    <w:abstractNumId w:val="1"/>
  </w:num>
  <w:num w:numId="9">
    <w:abstractNumId w:val="2"/>
  </w:num>
  <w:num w:numId="10">
    <w:abstractNumId w:val="0"/>
  </w:num>
  <w:num w:numId="11">
    <w:abstractNumId w:val="17"/>
  </w:num>
  <w:num w:numId="12">
    <w:abstractNumId w:val="11"/>
  </w:num>
  <w:num w:numId="13">
    <w:abstractNumId w:val="10"/>
  </w:num>
  <w:num w:numId="14">
    <w:abstractNumId w:val="9"/>
  </w:num>
  <w:num w:numId="15">
    <w:abstractNumId w:val="20"/>
  </w:num>
  <w:num w:numId="16">
    <w:abstractNumId w:val="14"/>
  </w:num>
  <w:num w:numId="17">
    <w:abstractNumId w:val="16"/>
  </w:num>
  <w:num w:numId="18">
    <w:abstractNumId w:val="3"/>
  </w:num>
  <w:num w:numId="19">
    <w:abstractNumId w:val="8"/>
  </w:num>
  <w:num w:numId="20">
    <w:abstractNumId w:val="15"/>
  </w:num>
  <w:num w:numId="21">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bajo">
    <w15:presenceInfo w15:providerId="None" w15:userId="Traba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1C3"/>
    <w:rsid w:val="0011454D"/>
    <w:rsid w:val="00177972"/>
    <w:rsid w:val="0018687C"/>
    <w:rsid w:val="001942EA"/>
    <w:rsid w:val="00203DE1"/>
    <w:rsid w:val="00276333"/>
    <w:rsid w:val="002764B7"/>
    <w:rsid w:val="00291F77"/>
    <w:rsid w:val="00361571"/>
    <w:rsid w:val="00374345"/>
    <w:rsid w:val="00392BAB"/>
    <w:rsid w:val="003B0FE3"/>
    <w:rsid w:val="003C7C0B"/>
    <w:rsid w:val="00406C81"/>
    <w:rsid w:val="004D7EF4"/>
    <w:rsid w:val="00540BD1"/>
    <w:rsid w:val="00592867"/>
    <w:rsid w:val="00704DAA"/>
    <w:rsid w:val="007A6CD2"/>
    <w:rsid w:val="00880508"/>
    <w:rsid w:val="008A5CBC"/>
    <w:rsid w:val="008C40FC"/>
    <w:rsid w:val="00941D27"/>
    <w:rsid w:val="00971383"/>
    <w:rsid w:val="009F613D"/>
    <w:rsid w:val="00A96E77"/>
    <w:rsid w:val="00AC1105"/>
    <w:rsid w:val="00D131C3"/>
    <w:rsid w:val="00D25C83"/>
    <w:rsid w:val="00F60B2E"/>
    <w:rsid w:val="00F822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1AF"/>
  <w15:chartTrackingRefBased/>
  <w15:docId w15:val="{2E6153C2-DA45-40ED-A071-E706092A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C7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C7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C7C0B"/>
    <w:pPr>
      <w:spacing w:after="0" w:line="240" w:lineRule="auto"/>
    </w:pPr>
  </w:style>
  <w:style w:type="character" w:customStyle="1" w:styleId="instancename">
    <w:name w:val="instancename"/>
    <w:basedOn w:val="Fuentedeprrafopredeter"/>
    <w:rsid w:val="003C7C0B"/>
  </w:style>
  <w:style w:type="character" w:customStyle="1" w:styleId="accesshide">
    <w:name w:val="accesshide"/>
    <w:basedOn w:val="Fuentedeprrafopredeter"/>
    <w:rsid w:val="003C7C0B"/>
  </w:style>
  <w:style w:type="paragraph" w:styleId="NormalWeb">
    <w:name w:val="Normal (Web)"/>
    <w:basedOn w:val="Normal"/>
    <w:uiPriority w:val="99"/>
    <w:semiHidden/>
    <w:unhideWhenUsed/>
    <w:rsid w:val="003C7C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7C0B"/>
    <w:rPr>
      <w:b/>
      <w:bCs/>
    </w:rPr>
  </w:style>
  <w:style w:type="character" w:styleId="Hipervnculo">
    <w:name w:val="Hyperlink"/>
    <w:basedOn w:val="Fuentedeprrafopredeter"/>
    <w:uiPriority w:val="99"/>
    <w:unhideWhenUsed/>
    <w:rsid w:val="003C7C0B"/>
    <w:rPr>
      <w:color w:val="0000FF"/>
      <w:u w:val="single"/>
    </w:rPr>
  </w:style>
  <w:style w:type="character" w:customStyle="1" w:styleId="Ttulo1Car">
    <w:name w:val="Título 1 Car"/>
    <w:basedOn w:val="Fuentedeprrafopredeter"/>
    <w:link w:val="Ttulo1"/>
    <w:uiPriority w:val="9"/>
    <w:rsid w:val="003C7C0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C7C0B"/>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3C7C0B"/>
    <w:pPr>
      <w:outlineLvl w:val="9"/>
    </w:pPr>
    <w:rPr>
      <w:lang w:eastAsia="es-ES"/>
    </w:rPr>
  </w:style>
  <w:style w:type="paragraph" w:styleId="TDC1">
    <w:name w:val="toc 1"/>
    <w:basedOn w:val="Normal"/>
    <w:next w:val="Normal"/>
    <w:autoRedefine/>
    <w:uiPriority w:val="39"/>
    <w:unhideWhenUsed/>
    <w:rsid w:val="003C7C0B"/>
    <w:pPr>
      <w:spacing w:after="100"/>
    </w:pPr>
  </w:style>
  <w:style w:type="paragraph" w:styleId="TDC2">
    <w:name w:val="toc 2"/>
    <w:basedOn w:val="Normal"/>
    <w:next w:val="Normal"/>
    <w:autoRedefine/>
    <w:uiPriority w:val="39"/>
    <w:unhideWhenUsed/>
    <w:rsid w:val="003C7C0B"/>
    <w:pPr>
      <w:spacing w:after="100"/>
      <w:ind w:left="220"/>
    </w:pPr>
  </w:style>
  <w:style w:type="character" w:styleId="Refdecomentario">
    <w:name w:val="annotation reference"/>
    <w:basedOn w:val="Fuentedeprrafopredeter"/>
    <w:uiPriority w:val="99"/>
    <w:semiHidden/>
    <w:unhideWhenUsed/>
    <w:rsid w:val="003C7C0B"/>
    <w:rPr>
      <w:sz w:val="16"/>
      <w:szCs w:val="16"/>
    </w:rPr>
  </w:style>
  <w:style w:type="paragraph" w:styleId="Textocomentario">
    <w:name w:val="annotation text"/>
    <w:basedOn w:val="Normal"/>
    <w:link w:val="TextocomentarioCar"/>
    <w:uiPriority w:val="99"/>
    <w:semiHidden/>
    <w:unhideWhenUsed/>
    <w:rsid w:val="003C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C0B"/>
    <w:rPr>
      <w:sz w:val="20"/>
      <w:szCs w:val="20"/>
    </w:rPr>
  </w:style>
  <w:style w:type="paragraph" w:styleId="Asuntodelcomentario">
    <w:name w:val="annotation subject"/>
    <w:basedOn w:val="Textocomentario"/>
    <w:next w:val="Textocomentario"/>
    <w:link w:val="AsuntodelcomentarioCar"/>
    <w:uiPriority w:val="99"/>
    <w:semiHidden/>
    <w:unhideWhenUsed/>
    <w:rsid w:val="003C7C0B"/>
    <w:rPr>
      <w:b/>
      <w:bCs/>
    </w:rPr>
  </w:style>
  <w:style w:type="character" w:customStyle="1" w:styleId="AsuntodelcomentarioCar">
    <w:name w:val="Asunto del comentario Car"/>
    <w:basedOn w:val="TextocomentarioCar"/>
    <w:link w:val="Asuntodelcomentario"/>
    <w:uiPriority w:val="99"/>
    <w:semiHidden/>
    <w:rsid w:val="003C7C0B"/>
    <w:rPr>
      <w:b/>
      <w:bCs/>
      <w:sz w:val="20"/>
      <w:szCs w:val="20"/>
    </w:rPr>
  </w:style>
  <w:style w:type="paragraph" w:styleId="Textodeglobo">
    <w:name w:val="Balloon Text"/>
    <w:basedOn w:val="Normal"/>
    <w:link w:val="TextodegloboCar"/>
    <w:uiPriority w:val="99"/>
    <w:semiHidden/>
    <w:unhideWhenUsed/>
    <w:rsid w:val="003C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C0B"/>
    <w:rPr>
      <w:rFonts w:ascii="Segoe UI" w:hAnsi="Segoe UI" w:cs="Segoe UI"/>
      <w:sz w:val="18"/>
      <w:szCs w:val="18"/>
    </w:rPr>
  </w:style>
  <w:style w:type="paragraph" w:styleId="Prrafodelista">
    <w:name w:val="List Paragraph"/>
    <w:basedOn w:val="Normal"/>
    <w:uiPriority w:val="34"/>
    <w:qFormat/>
    <w:rsid w:val="00392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9445">
      <w:bodyDiv w:val="1"/>
      <w:marLeft w:val="0"/>
      <w:marRight w:val="0"/>
      <w:marTop w:val="0"/>
      <w:marBottom w:val="0"/>
      <w:divBdr>
        <w:top w:val="none" w:sz="0" w:space="0" w:color="auto"/>
        <w:left w:val="none" w:sz="0" w:space="0" w:color="auto"/>
        <w:bottom w:val="none" w:sz="0" w:space="0" w:color="auto"/>
        <w:right w:val="none" w:sz="0" w:space="0" w:color="auto"/>
      </w:divBdr>
      <w:divsChild>
        <w:div w:id="795030542">
          <w:marLeft w:val="450"/>
          <w:marRight w:val="0"/>
          <w:marTop w:val="120"/>
          <w:marBottom w:val="0"/>
          <w:divBdr>
            <w:top w:val="none" w:sz="0" w:space="0" w:color="auto"/>
            <w:left w:val="none" w:sz="0" w:space="0" w:color="auto"/>
            <w:bottom w:val="none" w:sz="0" w:space="0" w:color="auto"/>
            <w:right w:val="none" w:sz="0" w:space="0" w:color="auto"/>
          </w:divBdr>
          <w:divsChild>
            <w:div w:id="2039578604">
              <w:marLeft w:val="0"/>
              <w:marRight w:val="0"/>
              <w:marTop w:val="0"/>
              <w:marBottom w:val="0"/>
              <w:divBdr>
                <w:top w:val="none" w:sz="0" w:space="0" w:color="auto"/>
                <w:left w:val="none" w:sz="0" w:space="0" w:color="auto"/>
                <w:bottom w:val="none" w:sz="0" w:space="0" w:color="auto"/>
                <w:right w:val="none" w:sz="0" w:space="0" w:color="auto"/>
              </w:divBdr>
              <w:divsChild>
                <w:div w:id="483594381">
                  <w:marLeft w:val="0"/>
                  <w:marRight w:val="0"/>
                  <w:marTop w:val="0"/>
                  <w:marBottom w:val="0"/>
                  <w:divBdr>
                    <w:top w:val="none" w:sz="0" w:space="0" w:color="auto"/>
                    <w:left w:val="none" w:sz="0" w:space="0" w:color="auto"/>
                    <w:bottom w:val="none" w:sz="0" w:space="0" w:color="auto"/>
                    <w:right w:val="none" w:sz="0" w:space="0" w:color="auto"/>
                  </w:divBdr>
                  <w:divsChild>
                    <w:div w:id="116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4338">
      <w:bodyDiv w:val="1"/>
      <w:marLeft w:val="0"/>
      <w:marRight w:val="0"/>
      <w:marTop w:val="0"/>
      <w:marBottom w:val="0"/>
      <w:divBdr>
        <w:top w:val="none" w:sz="0" w:space="0" w:color="auto"/>
        <w:left w:val="none" w:sz="0" w:space="0" w:color="auto"/>
        <w:bottom w:val="none" w:sz="0" w:space="0" w:color="auto"/>
        <w:right w:val="none" w:sz="0" w:space="0" w:color="auto"/>
      </w:divBdr>
      <w:divsChild>
        <w:div w:id="644164735">
          <w:marLeft w:val="450"/>
          <w:marRight w:val="0"/>
          <w:marTop w:val="120"/>
          <w:marBottom w:val="0"/>
          <w:divBdr>
            <w:top w:val="none" w:sz="0" w:space="0" w:color="auto"/>
            <w:left w:val="none" w:sz="0" w:space="0" w:color="auto"/>
            <w:bottom w:val="none" w:sz="0" w:space="0" w:color="auto"/>
            <w:right w:val="none" w:sz="0" w:space="0" w:color="auto"/>
          </w:divBdr>
          <w:divsChild>
            <w:div w:id="1334843344">
              <w:marLeft w:val="0"/>
              <w:marRight w:val="0"/>
              <w:marTop w:val="0"/>
              <w:marBottom w:val="0"/>
              <w:divBdr>
                <w:top w:val="none" w:sz="0" w:space="0" w:color="auto"/>
                <w:left w:val="none" w:sz="0" w:space="0" w:color="auto"/>
                <w:bottom w:val="none" w:sz="0" w:space="0" w:color="auto"/>
                <w:right w:val="none" w:sz="0" w:space="0" w:color="auto"/>
              </w:divBdr>
              <w:divsChild>
                <w:div w:id="14514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6044">
      <w:bodyDiv w:val="1"/>
      <w:marLeft w:val="0"/>
      <w:marRight w:val="0"/>
      <w:marTop w:val="0"/>
      <w:marBottom w:val="0"/>
      <w:divBdr>
        <w:top w:val="none" w:sz="0" w:space="0" w:color="auto"/>
        <w:left w:val="none" w:sz="0" w:space="0" w:color="auto"/>
        <w:bottom w:val="none" w:sz="0" w:space="0" w:color="auto"/>
        <w:right w:val="none" w:sz="0" w:space="0" w:color="auto"/>
      </w:divBdr>
      <w:divsChild>
        <w:div w:id="663095157">
          <w:marLeft w:val="450"/>
          <w:marRight w:val="0"/>
          <w:marTop w:val="120"/>
          <w:marBottom w:val="0"/>
          <w:divBdr>
            <w:top w:val="none" w:sz="0" w:space="0" w:color="auto"/>
            <w:left w:val="none" w:sz="0" w:space="0" w:color="auto"/>
            <w:bottom w:val="none" w:sz="0" w:space="0" w:color="auto"/>
            <w:right w:val="none" w:sz="0" w:space="0" w:color="auto"/>
          </w:divBdr>
          <w:divsChild>
            <w:div w:id="1008290001">
              <w:marLeft w:val="0"/>
              <w:marRight w:val="0"/>
              <w:marTop w:val="0"/>
              <w:marBottom w:val="0"/>
              <w:divBdr>
                <w:top w:val="none" w:sz="0" w:space="0" w:color="auto"/>
                <w:left w:val="none" w:sz="0" w:space="0" w:color="auto"/>
                <w:bottom w:val="none" w:sz="0" w:space="0" w:color="auto"/>
                <w:right w:val="none" w:sz="0" w:space="0" w:color="auto"/>
              </w:divBdr>
              <w:divsChild>
                <w:div w:id="567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0421">
      <w:bodyDiv w:val="1"/>
      <w:marLeft w:val="0"/>
      <w:marRight w:val="0"/>
      <w:marTop w:val="0"/>
      <w:marBottom w:val="0"/>
      <w:divBdr>
        <w:top w:val="none" w:sz="0" w:space="0" w:color="auto"/>
        <w:left w:val="none" w:sz="0" w:space="0" w:color="auto"/>
        <w:bottom w:val="none" w:sz="0" w:space="0" w:color="auto"/>
        <w:right w:val="none" w:sz="0" w:space="0" w:color="auto"/>
      </w:divBdr>
      <w:divsChild>
        <w:div w:id="1176965679">
          <w:marLeft w:val="450"/>
          <w:marRight w:val="0"/>
          <w:marTop w:val="120"/>
          <w:marBottom w:val="0"/>
          <w:divBdr>
            <w:top w:val="none" w:sz="0" w:space="0" w:color="auto"/>
            <w:left w:val="none" w:sz="0" w:space="0" w:color="auto"/>
            <w:bottom w:val="none" w:sz="0" w:space="0" w:color="auto"/>
            <w:right w:val="none" w:sz="0" w:space="0" w:color="auto"/>
          </w:divBdr>
          <w:divsChild>
            <w:div w:id="1745028872">
              <w:marLeft w:val="0"/>
              <w:marRight w:val="0"/>
              <w:marTop w:val="0"/>
              <w:marBottom w:val="0"/>
              <w:divBdr>
                <w:top w:val="none" w:sz="0" w:space="0" w:color="auto"/>
                <w:left w:val="none" w:sz="0" w:space="0" w:color="auto"/>
                <w:bottom w:val="none" w:sz="0" w:space="0" w:color="auto"/>
                <w:right w:val="none" w:sz="0" w:space="0" w:color="auto"/>
              </w:divBdr>
              <w:divsChild>
                <w:div w:id="657877552">
                  <w:marLeft w:val="0"/>
                  <w:marRight w:val="0"/>
                  <w:marTop w:val="0"/>
                  <w:marBottom w:val="0"/>
                  <w:divBdr>
                    <w:top w:val="none" w:sz="0" w:space="0" w:color="auto"/>
                    <w:left w:val="none" w:sz="0" w:space="0" w:color="auto"/>
                    <w:bottom w:val="none" w:sz="0" w:space="0" w:color="auto"/>
                    <w:right w:val="none" w:sz="0" w:space="0" w:color="auto"/>
                  </w:divBdr>
                  <w:divsChild>
                    <w:div w:id="308171110">
                      <w:marLeft w:val="0"/>
                      <w:marRight w:val="0"/>
                      <w:marTop w:val="0"/>
                      <w:marBottom w:val="0"/>
                      <w:divBdr>
                        <w:top w:val="none" w:sz="0" w:space="0" w:color="auto"/>
                        <w:left w:val="none" w:sz="0" w:space="0" w:color="auto"/>
                        <w:bottom w:val="none" w:sz="0" w:space="0" w:color="auto"/>
                        <w:right w:val="none" w:sz="0" w:space="0" w:color="auto"/>
                      </w:divBdr>
                    </w:div>
                    <w:div w:id="1367095982">
                      <w:marLeft w:val="0"/>
                      <w:marRight w:val="0"/>
                      <w:marTop w:val="0"/>
                      <w:marBottom w:val="0"/>
                      <w:divBdr>
                        <w:top w:val="none" w:sz="0" w:space="0" w:color="auto"/>
                        <w:left w:val="none" w:sz="0" w:space="0" w:color="auto"/>
                        <w:bottom w:val="none" w:sz="0" w:space="0" w:color="auto"/>
                        <w:right w:val="none" w:sz="0" w:space="0" w:color="auto"/>
                      </w:divBdr>
                    </w:div>
                    <w:div w:id="1514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849566">
      <w:bodyDiv w:val="1"/>
      <w:marLeft w:val="0"/>
      <w:marRight w:val="0"/>
      <w:marTop w:val="0"/>
      <w:marBottom w:val="0"/>
      <w:divBdr>
        <w:top w:val="none" w:sz="0" w:space="0" w:color="auto"/>
        <w:left w:val="none" w:sz="0" w:space="0" w:color="auto"/>
        <w:bottom w:val="none" w:sz="0" w:space="0" w:color="auto"/>
        <w:right w:val="none" w:sz="0" w:space="0" w:color="auto"/>
      </w:divBdr>
      <w:divsChild>
        <w:div w:id="933174539">
          <w:marLeft w:val="450"/>
          <w:marRight w:val="0"/>
          <w:marTop w:val="120"/>
          <w:marBottom w:val="0"/>
          <w:divBdr>
            <w:top w:val="none" w:sz="0" w:space="0" w:color="auto"/>
            <w:left w:val="none" w:sz="0" w:space="0" w:color="auto"/>
            <w:bottom w:val="none" w:sz="0" w:space="0" w:color="auto"/>
            <w:right w:val="none" w:sz="0" w:space="0" w:color="auto"/>
          </w:divBdr>
          <w:divsChild>
            <w:div w:id="5179968">
              <w:marLeft w:val="0"/>
              <w:marRight w:val="0"/>
              <w:marTop w:val="0"/>
              <w:marBottom w:val="0"/>
              <w:divBdr>
                <w:top w:val="none" w:sz="0" w:space="0" w:color="auto"/>
                <w:left w:val="none" w:sz="0" w:space="0" w:color="auto"/>
                <w:bottom w:val="none" w:sz="0" w:space="0" w:color="auto"/>
                <w:right w:val="none" w:sz="0" w:space="0" w:color="auto"/>
              </w:divBdr>
              <w:divsChild>
                <w:div w:id="7342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5750">
      <w:bodyDiv w:val="1"/>
      <w:marLeft w:val="0"/>
      <w:marRight w:val="0"/>
      <w:marTop w:val="0"/>
      <w:marBottom w:val="0"/>
      <w:divBdr>
        <w:top w:val="none" w:sz="0" w:space="0" w:color="auto"/>
        <w:left w:val="none" w:sz="0" w:space="0" w:color="auto"/>
        <w:bottom w:val="none" w:sz="0" w:space="0" w:color="auto"/>
        <w:right w:val="none" w:sz="0" w:space="0" w:color="auto"/>
      </w:divBdr>
      <w:divsChild>
        <w:div w:id="1231428938">
          <w:marLeft w:val="450"/>
          <w:marRight w:val="0"/>
          <w:marTop w:val="120"/>
          <w:marBottom w:val="0"/>
          <w:divBdr>
            <w:top w:val="none" w:sz="0" w:space="0" w:color="auto"/>
            <w:left w:val="none" w:sz="0" w:space="0" w:color="auto"/>
            <w:bottom w:val="none" w:sz="0" w:space="0" w:color="auto"/>
            <w:right w:val="none" w:sz="0" w:space="0" w:color="auto"/>
          </w:divBdr>
          <w:divsChild>
            <w:div w:id="1670330984">
              <w:marLeft w:val="0"/>
              <w:marRight w:val="0"/>
              <w:marTop w:val="0"/>
              <w:marBottom w:val="0"/>
              <w:divBdr>
                <w:top w:val="none" w:sz="0" w:space="0" w:color="auto"/>
                <w:left w:val="none" w:sz="0" w:space="0" w:color="auto"/>
                <w:bottom w:val="none" w:sz="0" w:space="0" w:color="auto"/>
                <w:right w:val="none" w:sz="0" w:space="0" w:color="auto"/>
              </w:divBdr>
              <w:divsChild>
                <w:div w:id="1307005864">
                  <w:marLeft w:val="0"/>
                  <w:marRight w:val="0"/>
                  <w:marTop w:val="0"/>
                  <w:marBottom w:val="0"/>
                  <w:divBdr>
                    <w:top w:val="none" w:sz="0" w:space="0" w:color="auto"/>
                    <w:left w:val="none" w:sz="0" w:space="0" w:color="auto"/>
                    <w:bottom w:val="none" w:sz="0" w:space="0" w:color="auto"/>
                    <w:right w:val="none" w:sz="0" w:space="0" w:color="auto"/>
                  </w:divBdr>
                  <w:divsChild>
                    <w:div w:id="12083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7690">
      <w:bodyDiv w:val="1"/>
      <w:marLeft w:val="0"/>
      <w:marRight w:val="0"/>
      <w:marTop w:val="0"/>
      <w:marBottom w:val="0"/>
      <w:divBdr>
        <w:top w:val="none" w:sz="0" w:space="0" w:color="auto"/>
        <w:left w:val="none" w:sz="0" w:space="0" w:color="auto"/>
        <w:bottom w:val="none" w:sz="0" w:space="0" w:color="auto"/>
        <w:right w:val="none" w:sz="0" w:space="0" w:color="auto"/>
      </w:divBdr>
      <w:divsChild>
        <w:div w:id="1735539574">
          <w:marLeft w:val="450"/>
          <w:marRight w:val="0"/>
          <w:marTop w:val="120"/>
          <w:marBottom w:val="0"/>
          <w:divBdr>
            <w:top w:val="none" w:sz="0" w:space="0" w:color="auto"/>
            <w:left w:val="none" w:sz="0" w:space="0" w:color="auto"/>
            <w:bottom w:val="none" w:sz="0" w:space="0" w:color="auto"/>
            <w:right w:val="none" w:sz="0" w:space="0" w:color="auto"/>
          </w:divBdr>
          <w:divsChild>
            <w:div w:id="1606376594">
              <w:marLeft w:val="0"/>
              <w:marRight w:val="0"/>
              <w:marTop w:val="0"/>
              <w:marBottom w:val="0"/>
              <w:divBdr>
                <w:top w:val="none" w:sz="0" w:space="0" w:color="auto"/>
                <w:left w:val="none" w:sz="0" w:space="0" w:color="auto"/>
                <w:bottom w:val="none" w:sz="0" w:space="0" w:color="auto"/>
                <w:right w:val="none" w:sz="0" w:space="0" w:color="auto"/>
              </w:divBdr>
              <w:divsChild>
                <w:div w:id="2410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7869">
      <w:bodyDiv w:val="1"/>
      <w:marLeft w:val="0"/>
      <w:marRight w:val="0"/>
      <w:marTop w:val="0"/>
      <w:marBottom w:val="0"/>
      <w:divBdr>
        <w:top w:val="none" w:sz="0" w:space="0" w:color="auto"/>
        <w:left w:val="none" w:sz="0" w:space="0" w:color="auto"/>
        <w:bottom w:val="none" w:sz="0" w:space="0" w:color="auto"/>
        <w:right w:val="none" w:sz="0" w:space="0" w:color="auto"/>
      </w:divBdr>
      <w:divsChild>
        <w:div w:id="2109544599">
          <w:marLeft w:val="450"/>
          <w:marRight w:val="0"/>
          <w:marTop w:val="120"/>
          <w:marBottom w:val="0"/>
          <w:divBdr>
            <w:top w:val="none" w:sz="0" w:space="0" w:color="auto"/>
            <w:left w:val="none" w:sz="0" w:space="0" w:color="auto"/>
            <w:bottom w:val="none" w:sz="0" w:space="0" w:color="auto"/>
            <w:right w:val="none" w:sz="0" w:space="0" w:color="auto"/>
          </w:divBdr>
          <w:divsChild>
            <w:div w:id="425348675">
              <w:marLeft w:val="0"/>
              <w:marRight w:val="0"/>
              <w:marTop w:val="0"/>
              <w:marBottom w:val="0"/>
              <w:divBdr>
                <w:top w:val="none" w:sz="0" w:space="0" w:color="auto"/>
                <w:left w:val="none" w:sz="0" w:space="0" w:color="auto"/>
                <w:bottom w:val="none" w:sz="0" w:space="0" w:color="auto"/>
                <w:right w:val="none" w:sz="0" w:space="0" w:color="auto"/>
              </w:divBdr>
              <w:divsChild>
                <w:div w:id="1371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7759">
      <w:bodyDiv w:val="1"/>
      <w:marLeft w:val="0"/>
      <w:marRight w:val="0"/>
      <w:marTop w:val="0"/>
      <w:marBottom w:val="0"/>
      <w:divBdr>
        <w:top w:val="none" w:sz="0" w:space="0" w:color="auto"/>
        <w:left w:val="none" w:sz="0" w:space="0" w:color="auto"/>
        <w:bottom w:val="none" w:sz="0" w:space="0" w:color="auto"/>
        <w:right w:val="none" w:sz="0" w:space="0" w:color="auto"/>
      </w:divBdr>
      <w:divsChild>
        <w:div w:id="1022705131">
          <w:marLeft w:val="450"/>
          <w:marRight w:val="0"/>
          <w:marTop w:val="120"/>
          <w:marBottom w:val="0"/>
          <w:divBdr>
            <w:top w:val="none" w:sz="0" w:space="0" w:color="auto"/>
            <w:left w:val="none" w:sz="0" w:space="0" w:color="auto"/>
            <w:bottom w:val="none" w:sz="0" w:space="0" w:color="auto"/>
            <w:right w:val="none" w:sz="0" w:space="0" w:color="auto"/>
          </w:divBdr>
          <w:divsChild>
            <w:div w:id="1092169823">
              <w:marLeft w:val="0"/>
              <w:marRight w:val="0"/>
              <w:marTop w:val="0"/>
              <w:marBottom w:val="0"/>
              <w:divBdr>
                <w:top w:val="none" w:sz="0" w:space="0" w:color="auto"/>
                <w:left w:val="none" w:sz="0" w:space="0" w:color="auto"/>
                <w:bottom w:val="none" w:sz="0" w:space="0" w:color="auto"/>
                <w:right w:val="none" w:sz="0" w:space="0" w:color="auto"/>
              </w:divBdr>
              <w:divsChild>
                <w:div w:id="5788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78553">
      <w:bodyDiv w:val="1"/>
      <w:marLeft w:val="0"/>
      <w:marRight w:val="0"/>
      <w:marTop w:val="0"/>
      <w:marBottom w:val="0"/>
      <w:divBdr>
        <w:top w:val="none" w:sz="0" w:space="0" w:color="auto"/>
        <w:left w:val="none" w:sz="0" w:space="0" w:color="auto"/>
        <w:bottom w:val="none" w:sz="0" w:space="0" w:color="auto"/>
        <w:right w:val="none" w:sz="0" w:space="0" w:color="auto"/>
      </w:divBdr>
      <w:divsChild>
        <w:div w:id="1431271996">
          <w:marLeft w:val="450"/>
          <w:marRight w:val="0"/>
          <w:marTop w:val="120"/>
          <w:marBottom w:val="0"/>
          <w:divBdr>
            <w:top w:val="none" w:sz="0" w:space="0" w:color="auto"/>
            <w:left w:val="none" w:sz="0" w:space="0" w:color="auto"/>
            <w:bottom w:val="none" w:sz="0" w:space="0" w:color="auto"/>
            <w:right w:val="none" w:sz="0" w:space="0" w:color="auto"/>
          </w:divBdr>
          <w:divsChild>
            <w:div w:id="1182620944">
              <w:marLeft w:val="0"/>
              <w:marRight w:val="0"/>
              <w:marTop w:val="0"/>
              <w:marBottom w:val="0"/>
              <w:divBdr>
                <w:top w:val="none" w:sz="0" w:space="0" w:color="auto"/>
                <w:left w:val="none" w:sz="0" w:space="0" w:color="auto"/>
                <w:bottom w:val="none" w:sz="0" w:space="0" w:color="auto"/>
                <w:right w:val="none" w:sz="0" w:space="0" w:color="auto"/>
              </w:divBdr>
              <w:divsChild>
                <w:div w:id="364327554">
                  <w:marLeft w:val="0"/>
                  <w:marRight w:val="0"/>
                  <w:marTop w:val="0"/>
                  <w:marBottom w:val="0"/>
                  <w:divBdr>
                    <w:top w:val="none" w:sz="0" w:space="0" w:color="auto"/>
                    <w:left w:val="none" w:sz="0" w:space="0" w:color="auto"/>
                    <w:bottom w:val="none" w:sz="0" w:space="0" w:color="auto"/>
                    <w:right w:val="none" w:sz="0" w:space="0" w:color="auto"/>
                  </w:divBdr>
                  <w:divsChild>
                    <w:div w:id="924921638">
                      <w:marLeft w:val="0"/>
                      <w:marRight w:val="0"/>
                      <w:marTop w:val="0"/>
                      <w:marBottom w:val="0"/>
                      <w:divBdr>
                        <w:top w:val="none" w:sz="0" w:space="0" w:color="auto"/>
                        <w:left w:val="none" w:sz="0" w:space="0" w:color="auto"/>
                        <w:bottom w:val="none" w:sz="0" w:space="0" w:color="auto"/>
                        <w:right w:val="none" w:sz="0" w:space="0" w:color="auto"/>
                      </w:divBdr>
                    </w:div>
                    <w:div w:id="14973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strea.linkeddata.es/"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moodle.upm.es/titulaciones/oficiales/mod/assign/view.php?id=4705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oodle.upm.es/titulaciones/oficiales/mod/assign/view.php?id=47001" TargetMode="External"/><Relationship Id="rId11" Type="http://schemas.openxmlformats.org/officeDocument/2006/relationships/hyperlink" Target="https://moodle.upm.es/titulaciones/oficiales/mod/assign/view.php?id=47039"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moodle.upm.es/titulaciones/oficiales/mod/assign/view.php?id=47018" TargetMode="External"/><Relationship Id="rId4" Type="http://schemas.openxmlformats.org/officeDocument/2006/relationships/settings" Target="settings.xml"/><Relationship Id="rId9" Type="http://schemas.openxmlformats.org/officeDocument/2006/relationships/hyperlink" Target="https://moodle.upm.es/titulaciones/oficiales/mod/assign/view.php?id=4701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3DA4F-837C-4D2F-B0DD-FFEF7673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2113</Words>
  <Characters>11626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Trabajo</dc:creator>
  <cp:keywords/>
  <dc:description/>
  <cp:lastModifiedBy>Trabajo</cp:lastModifiedBy>
  <cp:revision>2</cp:revision>
  <dcterms:created xsi:type="dcterms:W3CDTF">2022-11-11T16:16:00Z</dcterms:created>
  <dcterms:modified xsi:type="dcterms:W3CDTF">2022-11-11T16:16:00Z</dcterms:modified>
</cp:coreProperties>
</file>