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552" w:rsidRDefault="00A12552" w:rsidP="00A12552">
      <w:pPr>
        <w:pStyle w:val="Ttulo"/>
      </w:pPr>
      <w:r>
        <w:t xml:space="preserve">Algoritmo </w:t>
      </w:r>
      <w:r>
        <w:t>RSA</w:t>
      </w:r>
    </w:p>
    <w:p w:rsidR="00A12552" w:rsidRDefault="00A12552" w:rsidP="00A12552"/>
    <w:p w:rsidR="00A12552" w:rsidRDefault="00A12552" w:rsidP="00A12552">
      <w:r>
        <w:t xml:space="preserve"> </w:t>
      </w:r>
      <w:r>
        <w:t>En criptografía, RSA (Rivest, Shamir y Adleman) es un sistema criptográfico de clave pública desarrollado en 1979. Es el primer y más utilizado algoritmo de este tipo y es válido tanto para cifrar</w:t>
      </w:r>
      <w:r>
        <w:t xml:space="preserve"> como para firmar digitalmente.</w:t>
      </w:r>
    </w:p>
    <w:p w:rsidR="00A12552" w:rsidRDefault="00A12552" w:rsidP="00A12552">
      <w:r>
        <w:t xml:space="preserve"> </w:t>
      </w:r>
      <w:r>
        <w:t>La seguridad de este algoritmo radica en el problema de la factorización de números enteros. Los mensajes enviados se representan mediante números, y el funcionamiento se basa en el producto, conocido, de dos números primos grandes elegidos al azar y mantenidos en secreto. Actualmente estos primos son del orden de 10^300, y se prevé que su tamaño siempre crezca con el aumento de la capacidad</w:t>
      </w:r>
      <w:r>
        <w:t xml:space="preserve"> de cálculo de los ordenadores.</w:t>
      </w:r>
    </w:p>
    <w:p w:rsidR="00A12552" w:rsidRDefault="00A12552" w:rsidP="00A12552">
      <w:r>
        <w:t xml:space="preserve"> </w:t>
      </w:r>
      <w:r>
        <w:t>Como en todo sistema de clave pública, cada usuario posee dos claves de cifrado: una pública y otra privada. Cuando se quiere enviar un mensaje, el emisor busca la clave pública del receptor, cifra su mensaje con esa clave, y una vez que el mensaje cifrado llega al receptor, este se ocupa de descifrarlo u</w:t>
      </w:r>
      <w:r>
        <w:t>sando su clave privada.</w:t>
      </w:r>
      <w:bookmarkStart w:id="0" w:name="_GoBack"/>
      <w:bookmarkEnd w:id="0"/>
    </w:p>
    <w:p w:rsidR="00211550" w:rsidRDefault="00A12552" w:rsidP="00A12552">
      <w:r>
        <w:t xml:space="preserve"> </w:t>
      </w:r>
      <w:r>
        <w:t>Se cree que RSA será seguro mientras no se conozcan formas rápidas de descomponer un número grande en producto de primos. Aunque se cree que la computación cuántica podría proveer de una solución al problema de factorización, existen investigadores que dudan que dichos avances vayan a volver obsoletos estos algoritmos.</w:t>
      </w:r>
    </w:p>
    <w:sectPr w:rsidR="002115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552"/>
    <w:rsid w:val="00211550"/>
    <w:rsid w:val="00A1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125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1255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125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1255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1121</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fetch</dc:creator>
  <cp:lastModifiedBy>fetch</cp:lastModifiedBy>
  <cp:revision>1</cp:revision>
  <dcterms:created xsi:type="dcterms:W3CDTF">2020-05-20T14:32:00Z</dcterms:created>
  <dcterms:modified xsi:type="dcterms:W3CDTF">2020-05-20T14:35:00Z</dcterms:modified>
</cp:coreProperties>
</file>