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39B1C39" w:rsidP="539B1C39" w:rsidRDefault="539B1C39" w14:paraId="5A88DCE3" w14:textId="2E85456C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es-ES"/>
        </w:rPr>
      </w:pPr>
      <w:r w:rsidRPr="7A3788E7" w:rsidR="7A3788E7">
        <w:rPr>
          <w:rFonts w:ascii="Calibri" w:hAnsi="Calibri" w:eastAsia="Calibri" w:cs="Calibri"/>
          <w:noProof w:val="0"/>
          <w:sz w:val="36"/>
          <w:szCs w:val="36"/>
          <w:lang w:val="es-ES"/>
        </w:rPr>
        <w:t>📖</w:t>
      </w:r>
      <w:r w:rsidRPr="7A3788E7" w:rsidR="7A3788E7">
        <w:rPr>
          <w:b w:val="1"/>
          <w:bCs w:val="1"/>
          <w:sz w:val="36"/>
          <w:szCs w:val="36"/>
        </w:rPr>
        <w:t xml:space="preserve"> </w:t>
      </w:r>
      <w:r w:rsidRPr="7A3788E7" w:rsidR="7A3788E7">
        <w:rPr>
          <w:b w:val="1"/>
          <w:bCs w:val="1"/>
          <w:sz w:val="36"/>
          <w:szCs w:val="36"/>
        </w:rPr>
        <w:t xml:space="preserve">MANUAL DE USUARIO </w:t>
      </w:r>
    </w:p>
    <w:p w:rsidR="539B1C39" w:rsidRDefault="539B1C39" w14:paraId="62DCAF9B" w14:textId="7C5D4BA2"/>
    <w:p xmlns:wp14="http://schemas.microsoft.com/office/word/2010/wordml" w:rsidP="7A3788E7" w14:paraId="5C1A07E2" wp14:textId="26B1236C">
      <w:pPr>
        <w:pStyle w:val="Normal"/>
        <w:rPr>
          <w:b w:val="1"/>
          <w:bCs w:val="1"/>
          <w:sz w:val="24"/>
          <w:szCs w:val="24"/>
        </w:rPr>
      </w:pPr>
      <w:r w:rsidRPr="7A3788E7" w:rsidR="7A3788E7">
        <w:rPr>
          <w:rFonts w:ascii="Calibri" w:hAnsi="Calibri" w:eastAsia="Calibri" w:cs="Calibri"/>
          <w:noProof w:val="0"/>
          <w:sz w:val="24"/>
          <w:szCs w:val="24"/>
          <w:lang w:val="es-ES"/>
        </w:rPr>
        <w:t>📦</w:t>
      </w:r>
      <w:r w:rsidRPr="7A3788E7" w:rsidR="7A3788E7">
        <w:rPr>
          <w:b w:val="1"/>
          <w:bCs w:val="1"/>
          <w:sz w:val="24"/>
          <w:szCs w:val="24"/>
        </w:rPr>
        <w:t xml:space="preserve"> </w:t>
      </w:r>
      <w:bookmarkStart w:name="_GoBack" w:id="0"/>
      <w:bookmarkEnd w:id="0"/>
      <w:r w:rsidRPr="7A3788E7" w:rsidR="7A3788E7">
        <w:rPr>
          <w:b w:val="1"/>
          <w:bCs w:val="1"/>
          <w:sz w:val="28"/>
          <w:szCs w:val="28"/>
        </w:rPr>
        <w:t xml:space="preserve">Aplicación Gestor de Artículos: </w:t>
      </w:r>
    </w:p>
    <w:p w:rsidR="539B1C39" w:rsidP="539B1C39" w:rsidRDefault="539B1C39" w14:paraId="45EC92D5" w14:textId="79F84462">
      <w:pPr>
        <w:pStyle w:val="Normal"/>
        <w:rPr>
          <w:b w:val="1"/>
          <w:bCs w:val="1"/>
        </w:rPr>
      </w:pPr>
    </w:p>
    <w:p w:rsidR="7A3788E7" w:rsidP="7A3788E7" w:rsidRDefault="7A3788E7" w14:paraId="7853BF9B" w14:textId="7E86DA0A">
      <w:pPr>
        <w:pStyle w:val="Normal"/>
        <w:rPr>
          <w:b w:val="1"/>
          <w:bCs w:val="1"/>
        </w:rPr>
      </w:pPr>
    </w:p>
    <w:p w:rsidR="539B1C39" w:rsidP="539B1C39" w:rsidRDefault="539B1C39" w14:paraId="745AC4F7" w14:textId="14C891E8">
      <w:pPr>
        <w:pStyle w:val="Normal"/>
        <w:rPr>
          <w:b w:val="1"/>
          <w:bCs w:val="1"/>
        </w:rPr>
      </w:pPr>
      <w:r w:rsidRPr="7A3788E7" w:rsidR="7A3788E7">
        <w:rPr>
          <w:b w:val="1"/>
          <w:bCs w:val="1"/>
        </w:rPr>
        <w:t xml:space="preserve">/* Inicio de la App */ </w:t>
      </w:r>
    </w:p>
    <w:p w:rsidR="539B1C39" w:rsidP="539B1C39" w:rsidRDefault="539B1C39" w14:paraId="3E28B4DE" w14:textId="748FA550">
      <w:pPr>
        <w:pStyle w:val="Normal"/>
        <w:rPr>
          <w:b w:val="1"/>
          <w:bCs w:val="1"/>
        </w:rPr>
      </w:pPr>
      <w:r w:rsidRPr="539B1C39" w:rsidR="539B1C39">
        <w:rPr>
          <w:b w:val="1"/>
          <w:bCs w:val="1"/>
        </w:rPr>
        <w:t>Al iniciar nuestra app nos encontraremos con la siguiente interfaz de ventana.</w:t>
      </w:r>
    </w:p>
    <w:p w:rsidR="539B1C39" w:rsidP="539B1C39" w:rsidRDefault="539B1C39" w14:paraId="57D08B83" w14:textId="39A06D33">
      <w:pPr>
        <w:pStyle w:val="Normal"/>
      </w:pPr>
      <w:r>
        <w:drawing>
          <wp:inline wp14:editId="42479163" wp14:anchorId="1FAC8388">
            <wp:extent cx="4572000" cy="2381250"/>
            <wp:effectExtent l="0" t="0" r="0" b="0"/>
            <wp:docPr id="1133945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ae18f5f89c42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9B1C39" w:rsidP="539B1C39" w:rsidRDefault="539B1C39" w14:paraId="517E6A68" w14:textId="3C569F1C">
      <w:pPr>
        <w:pStyle w:val="Normal"/>
        <w:spacing w:line="240" w:lineRule="auto"/>
      </w:pPr>
      <w:r w:rsidR="7A3788E7">
        <w:rPr/>
        <w:t xml:space="preserve">Podemos apreciar varios cuadros de </w:t>
      </w:r>
      <w:r w:rsidR="7A3788E7">
        <w:rPr/>
        <w:t>textos y</w:t>
      </w:r>
      <w:r w:rsidR="7A3788E7">
        <w:rPr/>
        <w:t xml:space="preserve"> </w:t>
      </w:r>
      <w:r w:rsidR="7A3788E7">
        <w:rPr/>
        <w:t>funcionalidades,</w:t>
      </w:r>
      <w:r w:rsidR="7A3788E7">
        <w:rPr/>
        <w:t xml:space="preserve"> las vamos a ir detallando paso a paso para un correcto uso.</w:t>
      </w:r>
    </w:p>
    <w:p w:rsidR="539B1C39" w:rsidP="539B1C39" w:rsidRDefault="539B1C39" w14:paraId="0C8AC416" w14:textId="123ADACC">
      <w:pPr>
        <w:pStyle w:val="Normal"/>
        <w:spacing w:line="240" w:lineRule="auto"/>
      </w:pPr>
    </w:p>
    <w:p w:rsidR="539B1C39" w:rsidP="539B1C39" w:rsidRDefault="539B1C39" w14:paraId="35299555" w14:textId="33F6F918">
      <w:pPr>
        <w:pStyle w:val="Normal"/>
        <w:rPr>
          <w:b w:val="1"/>
          <w:bCs w:val="1"/>
        </w:rPr>
      </w:pPr>
      <w:r w:rsidRPr="7A3788E7" w:rsidR="7A3788E7">
        <w:rPr>
          <w:b w:val="1"/>
          <w:bCs w:val="1"/>
        </w:rPr>
        <w:t xml:space="preserve">/* Grilla para seleccionar </w:t>
      </w:r>
      <w:r w:rsidRPr="7A3788E7" w:rsidR="7A3788E7">
        <w:rPr>
          <w:b w:val="1"/>
          <w:bCs w:val="1"/>
        </w:rPr>
        <w:t>Artículo *</w:t>
      </w:r>
      <w:r w:rsidRPr="7A3788E7" w:rsidR="7A3788E7">
        <w:rPr>
          <w:b w:val="1"/>
          <w:bCs w:val="1"/>
        </w:rPr>
        <w:t>/</w:t>
      </w:r>
    </w:p>
    <w:p w:rsidR="539B1C39" w:rsidP="539B1C39" w:rsidRDefault="539B1C39" w14:paraId="29FBA125" w14:textId="3ABF163F">
      <w:pPr>
        <w:pStyle w:val="Normal"/>
        <w:spacing w:line="240" w:lineRule="auto"/>
      </w:pPr>
      <w:r>
        <w:drawing>
          <wp:inline wp14:editId="1FBE5FBA" wp14:anchorId="2134AF52">
            <wp:extent cx="4572000" cy="1076325"/>
            <wp:effectExtent l="0" t="0" r="0" b="0"/>
            <wp:docPr id="1341577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bc171361446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9B1C39" w:rsidP="7A3788E7" w:rsidRDefault="539B1C39" w14:paraId="0C879253" w14:textId="5F02D7DC">
      <w:pPr>
        <w:pStyle w:val="Normal"/>
        <w:spacing w:line="240" w:lineRule="auto"/>
        <w:rPr>
          <w:b w:val="1"/>
          <w:bCs w:val="1"/>
        </w:rPr>
      </w:pPr>
      <w:r w:rsidR="7A3788E7">
        <w:rPr>
          <w:b w:val="0"/>
          <w:bCs w:val="0"/>
        </w:rPr>
        <w:t>En esta captura podemos apreciar la grilla de selección de Artículo.</w:t>
      </w:r>
      <w:r w:rsidRPr="7A3788E7" w:rsidR="7A3788E7">
        <w:rPr>
          <w:b w:val="1"/>
          <w:bCs w:val="1"/>
        </w:rPr>
        <w:t xml:space="preserve"> </w:t>
      </w:r>
      <w:r w:rsidR="7A3788E7">
        <w:rPr/>
        <w:t xml:space="preserve">Podremos dar </w:t>
      </w:r>
      <w:proofErr w:type="spellStart"/>
      <w:r w:rsidR="7A3788E7">
        <w:rPr/>
        <w:t>click</w:t>
      </w:r>
      <w:proofErr w:type="spellEnd"/>
      <w:r w:rsidR="7A3788E7">
        <w:rPr/>
        <w:t xml:space="preserve"> en la fila para seleccionar los diferentes Artículos.</w:t>
      </w:r>
    </w:p>
    <w:p w:rsidR="539B1C39" w:rsidP="539B1C39" w:rsidRDefault="539B1C39" w14:paraId="5503A101" w14:textId="2833AEA7">
      <w:pPr>
        <w:pStyle w:val="Normal"/>
        <w:spacing w:line="240" w:lineRule="auto"/>
      </w:pPr>
    </w:p>
    <w:p w:rsidR="539B1C39" w:rsidP="539B1C39" w:rsidRDefault="539B1C39" w14:paraId="54C619BB" w14:textId="35472755">
      <w:pPr>
        <w:pStyle w:val="Normal"/>
        <w:spacing w:line="240" w:lineRule="auto"/>
      </w:pPr>
    </w:p>
    <w:p w:rsidR="539B1C39" w:rsidP="539B1C39" w:rsidRDefault="539B1C39" w14:paraId="6EE380E7" w14:textId="7074695C">
      <w:pPr>
        <w:pStyle w:val="Normal"/>
        <w:spacing w:line="240" w:lineRule="auto"/>
      </w:pPr>
    </w:p>
    <w:p w:rsidR="539B1C39" w:rsidP="539B1C39" w:rsidRDefault="539B1C39" w14:paraId="3C73E912" w14:textId="4736324E">
      <w:pPr>
        <w:pStyle w:val="Normal"/>
        <w:spacing w:line="240" w:lineRule="auto"/>
      </w:pPr>
    </w:p>
    <w:p w:rsidR="539B1C39" w:rsidP="539B1C39" w:rsidRDefault="539B1C39" w14:paraId="365A6BB1" w14:textId="3B75F3A2">
      <w:pPr>
        <w:pStyle w:val="Normal"/>
        <w:spacing w:line="240" w:lineRule="auto"/>
      </w:pPr>
    </w:p>
    <w:p w:rsidR="7A3788E7" w:rsidP="7A3788E7" w:rsidRDefault="7A3788E7" w14:paraId="074F59F2" w14:textId="2175E02E">
      <w:pPr>
        <w:pStyle w:val="Normal"/>
        <w:rPr>
          <w:b w:val="1"/>
          <w:bCs w:val="1"/>
        </w:rPr>
      </w:pPr>
    </w:p>
    <w:p w:rsidR="7A3788E7" w:rsidP="7A3788E7" w:rsidRDefault="7A3788E7" w14:paraId="08B13A44" w14:textId="0BCF075E">
      <w:pPr>
        <w:pStyle w:val="Normal"/>
        <w:rPr>
          <w:b w:val="1"/>
          <w:bCs w:val="1"/>
        </w:rPr>
      </w:pPr>
    </w:p>
    <w:p w:rsidR="539B1C39" w:rsidP="539B1C39" w:rsidRDefault="539B1C39" w14:paraId="1E5C7479" w14:textId="0CFCAB76">
      <w:pPr>
        <w:pStyle w:val="Normal"/>
        <w:rPr>
          <w:b w:val="1"/>
          <w:bCs w:val="1"/>
        </w:rPr>
      </w:pPr>
      <w:r w:rsidRPr="539B1C39" w:rsidR="539B1C39">
        <w:rPr>
          <w:b w:val="1"/>
          <w:bCs w:val="1"/>
        </w:rPr>
        <w:t xml:space="preserve">/* Filtro </w:t>
      </w:r>
      <w:r w:rsidRPr="539B1C39" w:rsidR="539B1C39">
        <w:rPr>
          <w:b w:val="1"/>
          <w:bCs w:val="1"/>
        </w:rPr>
        <w:t>búsqueda</w:t>
      </w:r>
      <w:r w:rsidRPr="539B1C39" w:rsidR="539B1C39">
        <w:rPr>
          <w:b w:val="1"/>
          <w:bCs w:val="1"/>
        </w:rPr>
        <w:t xml:space="preserve"> Rápida por Nombre de Artículo */</w:t>
      </w:r>
    </w:p>
    <w:p w:rsidR="539B1C39" w:rsidP="539B1C39" w:rsidRDefault="539B1C39" w14:paraId="4F0C3018" w14:textId="2200A0D8">
      <w:pPr>
        <w:pStyle w:val="Normal"/>
        <w:spacing w:line="240" w:lineRule="auto"/>
      </w:pPr>
      <w:r>
        <w:drawing>
          <wp:inline wp14:editId="08AE8E77" wp14:anchorId="574686F3">
            <wp:extent cx="4572000" cy="781050"/>
            <wp:effectExtent l="0" t="0" r="0" b="0"/>
            <wp:docPr id="1994573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87e4e64ea46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9B1C39" w:rsidP="539B1C39" w:rsidRDefault="539B1C39" w14:paraId="48B28D3E" w14:textId="736B7DE9">
      <w:pPr>
        <w:pStyle w:val="Normal"/>
        <w:spacing w:line="240" w:lineRule="auto"/>
      </w:pPr>
      <w:r w:rsidR="539B1C39">
        <w:rPr/>
        <w:t>En la siguiente imagen podemos apreciar el campo de texto por el cual, vamos a poder filtrar rápidamente por nombre de artículo.</w:t>
      </w:r>
    </w:p>
    <w:p w:rsidR="539B1C39" w:rsidP="539B1C39" w:rsidRDefault="539B1C39" w14:paraId="2E671C5D" w14:textId="63E9122B">
      <w:pPr>
        <w:pStyle w:val="Normal"/>
        <w:spacing w:line="240" w:lineRule="auto"/>
      </w:pPr>
    </w:p>
    <w:p w:rsidR="539B1C39" w:rsidP="539B1C39" w:rsidRDefault="539B1C39" w14:paraId="48FA9773" w14:textId="4AD67DF4">
      <w:pPr>
        <w:pStyle w:val="Normal"/>
        <w:rPr>
          <w:b w:val="1"/>
          <w:bCs w:val="1"/>
        </w:rPr>
      </w:pPr>
      <w:r w:rsidRPr="539B1C39" w:rsidR="539B1C39">
        <w:rPr>
          <w:b w:val="1"/>
          <w:bCs w:val="1"/>
        </w:rPr>
        <w:t>/* Filtros Avanzado por criterio */</w:t>
      </w:r>
    </w:p>
    <w:p w:rsidR="539B1C39" w:rsidP="539B1C39" w:rsidRDefault="539B1C39" w14:paraId="152FF7A0" w14:textId="29C563F0">
      <w:pPr>
        <w:pStyle w:val="Normal"/>
      </w:pPr>
      <w:r>
        <w:drawing>
          <wp:inline wp14:editId="5AEC5409" wp14:anchorId="0D7EE49C">
            <wp:extent cx="4572000" cy="2647950"/>
            <wp:effectExtent l="0" t="0" r="0" b="0"/>
            <wp:docPr id="362107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4dc1a3b0c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9B1C39" w:rsidP="7A3788E7" w:rsidRDefault="539B1C39" w14:paraId="7D9BD2D1" w14:textId="18340233">
      <w:pPr>
        <w:pStyle w:val="Normal"/>
        <w:spacing w:line="240" w:lineRule="auto"/>
      </w:pPr>
      <w:r w:rsidR="7A3788E7">
        <w:rPr/>
        <w:t>En la siguiente imagen podemos apreciar los desplegables, vamos a poder filtrar por campos de Código, Precio, Marca y Categoría. Dando un criterio de búsqueda de artículo.</w:t>
      </w:r>
    </w:p>
    <w:p w:rsidR="7A3788E7" w:rsidP="7A3788E7" w:rsidRDefault="7A3788E7" w14:paraId="7485F49C" w14:textId="5C966CEE">
      <w:pPr>
        <w:pStyle w:val="Normal"/>
        <w:rPr>
          <w:b w:val="1"/>
          <w:bCs w:val="1"/>
        </w:rPr>
      </w:pPr>
    </w:p>
    <w:p w:rsidR="539B1C39" w:rsidP="539B1C39" w:rsidRDefault="539B1C39" w14:paraId="08D1CC52" w14:textId="579DF5D2">
      <w:pPr>
        <w:pStyle w:val="Normal"/>
        <w:rPr>
          <w:b w:val="1"/>
          <w:bCs w:val="1"/>
        </w:rPr>
      </w:pPr>
      <w:r w:rsidRPr="7A3788E7" w:rsidR="7A3788E7">
        <w:rPr>
          <w:b w:val="1"/>
          <w:bCs w:val="1"/>
        </w:rPr>
        <w:t xml:space="preserve">/* </w:t>
      </w:r>
      <w:r w:rsidRPr="7A3788E7" w:rsidR="7A3788E7">
        <w:rPr>
          <w:b w:val="1"/>
          <w:bCs w:val="1"/>
        </w:rPr>
        <w:t>Botones *</w:t>
      </w:r>
      <w:r w:rsidRPr="7A3788E7" w:rsidR="7A3788E7">
        <w:rPr>
          <w:b w:val="1"/>
          <w:bCs w:val="1"/>
        </w:rPr>
        <w:t>/</w:t>
      </w:r>
    </w:p>
    <w:p w:rsidR="539B1C39" w:rsidP="539B1C39" w:rsidRDefault="539B1C39" w14:paraId="0F45240C" w14:textId="0F502160">
      <w:pPr>
        <w:pStyle w:val="Normal"/>
      </w:pPr>
      <w:r>
        <w:drawing>
          <wp:inline wp14:editId="799B400B" wp14:anchorId="28C57260">
            <wp:extent cx="4572000" cy="676275"/>
            <wp:effectExtent l="0" t="0" r="0" b="0"/>
            <wp:docPr id="733117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3a88c508d4f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9B1C39" w:rsidP="539B1C39" w:rsidRDefault="539B1C39" w14:paraId="14704182" w14:textId="22E8C69E">
      <w:pPr>
        <w:pStyle w:val="Normal"/>
        <w:spacing w:line="240" w:lineRule="auto"/>
      </w:pPr>
      <w:r w:rsidR="539B1C39">
        <w:rPr/>
        <w:t xml:space="preserve">En la siguiente imagen podemos apreciar los botones, cuales nos van a permitir, agregar un artículo, </w:t>
      </w:r>
      <w:r w:rsidR="539B1C39">
        <w:rPr/>
        <w:t>modificar,</w:t>
      </w:r>
      <w:r w:rsidR="539B1C39">
        <w:rPr/>
        <w:t xml:space="preserve"> ver sus detalles y eliminar.</w:t>
      </w:r>
    </w:p>
    <w:p w:rsidR="539B1C39" w:rsidP="539B1C39" w:rsidRDefault="539B1C39" w14:paraId="2B5CB640" w14:textId="27D058BE">
      <w:pPr>
        <w:pStyle w:val="Normal"/>
        <w:rPr>
          <w:b w:val="1"/>
          <w:bCs w:val="1"/>
        </w:rPr>
      </w:pPr>
    </w:p>
    <w:p w:rsidR="7A3788E7" w:rsidP="7A3788E7" w:rsidRDefault="7A3788E7" w14:paraId="79A63F67" w14:textId="0C55EC7D">
      <w:pPr>
        <w:pStyle w:val="Normal"/>
        <w:spacing w:line="240" w:lineRule="auto"/>
      </w:pPr>
    </w:p>
    <w:p w:rsidR="7A3788E7" w:rsidP="7A3788E7" w:rsidRDefault="7A3788E7" w14:paraId="518C52A5" w14:textId="490F0624">
      <w:pPr>
        <w:pStyle w:val="Normal"/>
        <w:rPr>
          <w:b w:val="1"/>
          <w:bCs w:val="1"/>
        </w:rPr>
      </w:pPr>
    </w:p>
    <w:p w:rsidR="7A3788E7" w:rsidP="7A3788E7" w:rsidRDefault="7A3788E7" w14:paraId="3A251899" w14:textId="0890FB9A">
      <w:pPr>
        <w:pStyle w:val="Normal"/>
        <w:rPr>
          <w:b w:val="1"/>
          <w:bCs w:val="1"/>
        </w:rPr>
      </w:pPr>
    </w:p>
    <w:p w:rsidR="7A3788E7" w:rsidP="7A3788E7" w:rsidRDefault="7A3788E7" w14:paraId="5DB20F5B" w14:textId="6E80E35E">
      <w:pPr>
        <w:pStyle w:val="Normal"/>
        <w:rPr>
          <w:b w:val="1"/>
          <w:bCs w:val="1"/>
        </w:rPr>
      </w:pPr>
    </w:p>
    <w:p w:rsidR="7A3788E7" w:rsidP="7A3788E7" w:rsidRDefault="7A3788E7" w14:paraId="430A2177" w14:textId="4A39039D">
      <w:pPr>
        <w:pStyle w:val="Normal"/>
        <w:rPr>
          <w:b w:val="1"/>
          <w:bCs w:val="1"/>
        </w:rPr>
      </w:pPr>
      <w:r w:rsidRPr="7A3788E7" w:rsidR="7A3788E7">
        <w:rPr>
          <w:b w:val="1"/>
          <w:bCs w:val="1"/>
        </w:rPr>
        <w:t>/* Agregar Nuevo Artículo */</w:t>
      </w:r>
    </w:p>
    <w:p w:rsidR="7A3788E7" w:rsidP="7A3788E7" w:rsidRDefault="7A3788E7" w14:paraId="6249BC9C" w14:textId="5CD414DF">
      <w:pPr>
        <w:pStyle w:val="Normal"/>
        <w:spacing w:line="240" w:lineRule="auto"/>
      </w:pPr>
      <w:r>
        <w:drawing>
          <wp:inline wp14:editId="086C633C" wp14:anchorId="17D70CF5">
            <wp:extent cx="4572000" cy="3038475"/>
            <wp:effectExtent l="0" t="0" r="0" b="0"/>
            <wp:docPr id="43557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664e74de044f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88E7" w:rsidP="7A3788E7" w:rsidRDefault="7A3788E7" w14:paraId="3D4E7148" w14:textId="1774A228">
      <w:pPr>
        <w:pStyle w:val="Normal"/>
        <w:spacing w:line="240" w:lineRule="auto"/>
      </w:pPr>
      <w:r w:rsidR="7A3788E7">
        <w:rPr/>
        <w:t xml:space="preserve">En la siguiente imagen podemos apreciar que es lo que pasa si hacemos </w:t>
      </w:r>
      <w:proofErr w:type="spellStart"/>
      <w:r w:rsidR="7A3788E7">
        <w:rPr/>
        <w:t>click</w:t>
      </w:r>
      <w:proofErr w:type="spellEnd"/>
      <w:r w:rsidR="7A3788E7">
        <w:rPr/>
        <w:t xml:space="preserve"> en agregar, se nos despliega una nueva ventana flotante, en la cual tendremos campos a completar. Luego de completar los campos podremos dar </w:t>
      </w:r>
      <w:proofErr w:type="spellStart"/>
      <w:r w:rsidR="7A3788E7">
        <w:rPr/>
        <w:t>click</w:t>
      </w:r>
      <w:proofErr w:type="spellEnd"/>
      <w:r w:rsidR="7A3788E7">
        <w:rPr/>
        <w:t xml:space="preserve"> en el botón ACEPTAR y se agregara un nuevo artículo a la grilla.</w:t>
      </w:r>
    </w:p>
    <w:p w:rsidR="7A3788E7" w:rsidP="7A3788E7" w:rsidRDefault="7A3788E7" w14:paraId="522C9245" w14:textId="02E00A95">
      <w:pPr>
        <w:pStyle w:val="Normal"/>
        <w:spacing w:line="240" w:lineRule="auto"/>
      </w:pPr>
      <w:r>
        <w:drawing>
          <wp:inline wp14:editId="2A835E10" wp14:anchorId="3227D2EC">
            <wp:extent cx="3295650" cy="733425"/>
            <wp:effectExtent l="0" t="0" r="0" b="0"/>
            <wp:docPr id="1347331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587af6862d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88E7" w:rsidP="7A3788E7" w:rsidRDefault="7A3788E7" w14:paraId="540E1A19" w14:textId="05471303">
      <w:pPr>
        <w:pStyle w:val="Normal"/>
        <w:spacing w:line="240" w:lineRule="auto"/>
      </w:pPr>
      <w:r>
        <w:drawing>
          <wp:inline wp14:editId="3139C212" wp14:anchorId="15F21A80">
            <wp:extent cx="4166420" cy="2152650"/>
            <wp:effectExtent l="0" t="0" r="0" b="0"/>
            <wp:docPr id="396175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18a2e49280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88E7" w:rsidP="7A3788E7" w:rsidRDefault="7A3788E7" w14:paraId="3D4EE2FF" w14:textId="4255C490">
      <w:pPr>
        <w:pStyle w:val="Normal"/>
        <w:spacing w:line="240" w:lineRule="auto"/>
      </w:pPr>
      <w:r w:rsidR="7A3788E7">
        <w:rPr/>
        <w:t xml:space="preserve">Podemos observar en la siguiente imagen que en uno de los campos tenemos un botón con un el signo + si damos </w:t>
      </w:r>
      <w:proofErr w:type="spellStart"/>
      <w:r w:rsidR="7A3788E7">
        <w:rPr/>
        <w:t>click</w:t>
      </w:r>
      <w:proofErr w:type="spellEnd"/>
      <w:r w:rsidR="7A3788E7">
        <w:rPr/>
        <w:t xml:space="preserve"> en él nos permitirá agregar una imagen local que tengamos almacenada en nuestra computadora, de lo contrario podemos agregar un URL  y levantar la imagen de internet.</w:t>
      </w:r>
    </w:p>
    <w:p w:rsidR="7A3788E7" w:rsidP="7A3788E7" w:rsidRDefault="7A3788E7" w14:paraId="2743D4C7" w14:textId="4E32E6B6">
      <w:pPr>
        <w:pStyle w:val="Normal"/>
        <w:spacing w:line="240" w:lineRule="auto"/>
      </w:pPr>
    </w:p>
    <w:p w:rsidR="7A3788E7" w:rsidP="7A3788E7" w:rsidRDefault="7A3788E7" w14:paraId="02310309" w14:textId="73767B59">
      <w:pPr>
        <w:pStyle w:val="Normal"/>
        <w:spacing w:line="240" w:lineRule="auto"/>
      </w:pPr>
    </w:p>
    <w:p w:rsidR="7A3788E7" w:rsidP="7A3788E7" w:rsidRDefault="7A3788E7" w14:paraId="2A023B31" w14:textId="49EAD3E9">
      <w:pPr>
        <w:pStyle w:val="Normal"/>
        <w:spacing w:line="240" w:lineRule="auto"/>
      </w:pPr>
    </w:p>
    <w:p w:rsidR="7A3788E7" w:rsidP="7A3788E7" w:rsidRDefault="7A3788E7" w14:paraId="2061300C" w14:textId="1C250C19">
      <w:pPr>
        <w:pStyle w:val="Normal"/>
        <w:rPr>
          <w:b w:val="1"/>
          <w:bCs w:val="1"/>
        </w:rPr>
      </w:pPr>
      <w:r w:rsidRPr="7A3788E7" w:rsidR="7A3788E7">
        <w:rPr>
          <w:b w:val="1"/>
          <w:bCs w:val="1"/>
        </w:rPr>
        <w:t>/* Modificar Artículo */</w:t>
      </w:r>
    </w:p>
    <w:p w:rsidR="7A3788E7" w:rsidP="7A3788E7" w:rsidRDefault="7A3788E7" w14:paraId="2057896A" w14:textId="1C6143FA">
      <w:pPr>
        <w:pStyle w:val="Normal"/>
      </w:pPr>
      <w:r>
        <w:drawing>
          <wp:inline wp14:editId="4327962A" wp14:anchorId="54B10B7E">
            <wp:extent cx="4572000" cy="3048000"/>
            <wp:effectExtent l="0" t="0" r="0" b="0"/>
            <wp:docPr id="335944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ca64f36e9b49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88E7" w:rsidP="7A3788E7" w:rsidRDefault="7A3788E7" w14:paraId="592EBC0D" w14:textId="6C1C234F">
      <w:pPr>
        <w:pStyle w:val="Normal"/>
      </w:pPr>
      <w:r w:rsidR="7A3788E7">
        <w:rPr/>
        <w:t xml:space="preserve">Al dar </w:t>
      </w:r>
      <w:proofErr w:type="spellStart"/>
      <w:r w:rsidR="7A3788E7">
        <w:rPr/>
        <w:t>click</w:t>
      </w:r>
      <w:proofErr w:type="spellEnd"/>
      <w:r w:rsidR="7A3788E7">
        <w:rPr/>
        <w:t xml:space="preserve"> en modificar artículo, se nos despliega una nueva venta flotante con los datos del articulo seleccionado para que podamos modificarlos o actualizarlos. Podremos </w:t>
      </w:r>
      <w:r w:rsidR="7A3788E7">
        <w:rPr/>
        <w:t>también</w:t>
      </w:r>
      <w:r w:rsidR="7A3788E7">
        <w:rPr/>
        <w:t xml:space="preserve"> CANCELAR las acciones haciendo </w:t>
      </w:r>
      <w:proofErr w:type="spellStart"/>
      <w:r w:rsidR="7A3788E7">
        <w:rPr/>
        <w:t>click</w:t>
      </w:r>
      <w:proofErr w:type="spellEnd"/>
      <w:r w:rsidR="7A3788E7">
        <w:rPr/>
        <w:t xml:space="preserve"> en el botón CANCELAR.</w:t>
      </w:r>
    </w:p>
    <w:p w:rsidR="7A3788E7" w:rsidP="7A3788E7" w:rsidRDefault="7A3788E7" w14:paraId="5A4B98E3" w14:textId="6C42F1F5">
      <w:pPr>
        <w:pStyle w:val="Normal"/>
        <w:rPr>
          <w:b w:val="1"/>
          <w:bCs w:val="1"/>
        </w:rPr>
      </w:pPr>
      <w:r w:rsidRPr="7A3788E7" w:rsidR="7A3788E7">
        <w:rPr>
          <w:b w:val="1"/>
          <w:bCs w:val="1"/>
        </w:rPr>
        <w:t>/* Detalles del Artículo */</w:t>
      </w:r>
    </w:p>
    <w:p w:rsidR="7A3788E7" w:rsidP="7A3788E7" w:rsidRDefault="7A3788E7" w14:paraId="4E0B3BF9" w14:textId="73B86B95">
      <w:pPr>
        <w:pStyle w:val="Normal"/>
      </w:pPr>
      <w:r>
        <w:drawing>
          <wp:inline wp14:editId="19121DC8" wp14:anchorId="3D271239">
            <wp:extent cx="4572000" cy="3276600"/>
            <wp:effectExtent l="0" t="0" r="0" b="0"/>
            <wp:docPr id="1445553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81efa35f547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88E7" w:rsidP="7A3788E7" w:rsidRDefault="7A3788E7" w14:paraId="558717D1" w14:textId="6B33A578">
      <w:pPr>
        <w:pStyle w:val="Normal"/>
        <w:spacing w:line="240" w:lineRule="auto"/>
      </w:pPr>
      <w:r w:rsidR="7A3788E7">
        <w:rPr/>
        <w:t xml:space="preserve">Al dar </w:t>
      </w:r>
      <w:proofErr w:type="spellStart"/>
      <w:r w:rsidR="7A3788E7">
        <w:rPr/>
        <w:t>click</w:t>
      </w:r>
      <w:proofErr w:type="spellEnd"/>
      <w:r w:rsidR="7A3788E7">
        <w:rPr/>
        <w:t xml:space="preserve"> en ver detalles, se nos despliega una ventana flotante que nos mostrara los detalles del articulo seleccionado.</w:t>
      </w:r>
    </w:p>
    <w:p w:rsidR="7A3788E7" w:rsidP="7A3788E7" w:rsidRDefault="7A3788E7" w14:paraId="6692B602" w14:textId="0DC6C858">
      <w:pPr>
        <w:pStyle w:val="Normal"/>
        <w:spacing w:line="240" w:lineRule="auto"/>
      </w:pPr>
    </w:p>
    <w:p w:rsidR="7A3788E7" w:rsidP="7A3788E7" w:rsidRDefault="7A3788E7" w14:paraId="699126B4" w14:textId="2AD7C13F">
      <w:pPr>
        <w:pStyle w:val="Normal"/>
        <w:spacing w:line="240" w:lineRule="auto"/>
      </w:pPr>
    </w:p>
    <w:p w:rsidR="7A3788E7" w:rsidP="7A3788E7" w:rsidRDefault="7A3788E7" w14:paraId="0A77A4BD" w14:textId="3F73CD74">
      <w:pPr>
        <w:pStyle w:val="Normal"/>
        <w:spacing w:line="240" w:lineRule="auto"/>
      </w:pPr>
    </w:p>
    <w:p w:rsidR="7A3788E7" w:rsidP="7A3788E7" w:rsidRDefault="7A3788E7" w14:paraId="417AABA0" w14:textId="35F3468C">
      <w:pPr>
        <w:pStyle w:val="Normal"/>
        <w:spacing w:line="240" w:lineRule="auto"/>
      </w:pPr>
    </w:p>
    <w:p w:rsidR="7A3788E7" w:rsidP="7A3788E7" w:rsidRDefault="7A3788E7" w14:paraId="696C026F" w14:textId="2D0E0048">
      <w:pPr>
        <w:pStyle w:val="Normal"/>
        <w:rPr>
          <w:b w:val="1"/>
          <w:bCs w:val="1"/>
        </w:rPr>
      </w:pPr>
      <w:r w:rsidRPr="7A3788E7" w:rsidR="7A3788E7">
        <w:rPr>
          <w:b w:val="1"/>
          <w:bCs w:val="1"/>
        </w:rPr>
        <w:t>/* Eliminar Artículo */</w:t>
      </w:r>
    </w:p>
    <w:p w:rsidR="7A3788E7" w:rsidP="7A3788E7" w:rsidRDefault="7A3788E7" w14:paraId="166F7E8D" w14:textId="4C537609">
      <w:pPr>
        <w:pStyle w:val="Normal"/>
        <w:spacing w:line="240" w:lineRule="auto"/>
      </w:pPr>
      <w:r>
        <w:drawing>
          <wp:inline wp14:editId="340FDB71" wp14:anchorId="585903DD">
            <wp:extent cx="4572000" cy="3314700"/>
            <wp:effectExtent l="0" t="0" r="0" b="0"/>
            <wp:docPr id="1639328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8e426c1b4643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88E7" w:rsidP="7A3788E7" w:rsidRDefault="7A3788E7" w14:paraId="219709FA" w14:textId="5D26115C">
      <w:pPr>
        <w:pStyle w:val="Normal"/>
        <w:spacing w:line="240" w:lineRule="auto"/>
      </w:pPr>
      <w:r w:rsidR="7A3788E7">
        <w:rPr/>
        <w:t xml:space="preserve">Por </w:t>
      </w:r>
      <w:r w:rsidR="7A3788E7">
        <w:rPr/>
        <w:t>último,</w:t>
      </w:r>
      <w:r w:rsidR="7A3788E7">
        <w:rPr/>
        <w:t xml:space="preserve"> como podemos ver en la imagen, podremos eliminar un </w:t>
      </w:r>
      <w:r w:rsidR="7A3788E7">
        <w:rPr/>
        <w:t>artículo</w:t>
      </w:r>
      <w:r w:rsidR="7A3788E7">
        <w:rPr/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926EE2"/>
    <w:rsid w:val="539B1C39"/>
    <w:rsid w:val="72926EE2"/>
    <w:rsid w:val="7A378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26EE2"/>
  <w15:chartTrackingRefBased/>
  <w15:docId w15:val="{CA4350A1-BAB0-4B5C-B6E4-96E723BCB82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bae18f5f89c4279" /><Relationship Type="http://schemas.openxmlformats.org/officeDocument/2006/relationships/image" Target="/media/image3.png" Id="R39287e4e64ea46b2" /><Relationship Type="http://schemas.openxmlformats.org/officeDocument/2006/relationships/image" Target="/media/image4.png" Id="R16d4dc1a3b0c42ab" /><Relationship Type="http://schemas.openxmlformats.org/officeDocument/2006/relationships/image" Target="/media/image5.png" Id="R47d3a88c508d4fe1" /><Relationship Type="http://schemas.openxmlformats.org/officeDocument/2006/relationships/image" Target="/media/image6.png" Id="Rcc7bc171361446f8" /><Relationship Type="http://schemas.openxmlformats.org/officeDocument/2006/relationships/image" Target="/media/image7.png" Id="Rb0664e74de044f6b" /><Relationship Type="http://schemas.openxmlformats.org/officeDocument/2006/relationships/image" Target="/media/image8.png" Id="Rb8587af6862d4e7d" /><Relationship Type="http://schemas.openxmlformats.org/officeDocument/2006/relationships/image" Target="/media/image9.png" Id="R3118a2e4928048de" /><Relationship Type="http://schemas.openxmlformats.org/officeDocument/2006/relationships/image" Target="/media/imagea.png" Id="R5aca64f36e9b493c" /><Relationship Type="http://schemas.openxmlformats.org/officeDocument/2006/relationships/image" Target="/media/imageb.png" Id="Rb3981efa35f5475a" /><Relationship Type="http://schemas.openxmlformats.org/officeDocument/2006/relationships/image" Target="/media/imagec.png" Id="R678e426c1b4643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2022-04-19T22:25:34.6181320Z</dcterms:created>
  <dcterms:modified xsi:type="dcterms:W3CDTF">2022-04-20T18:58:23.6685986Z</dcterms:modified>
  <dc:creator>Facundo Romani</dc:creator>
  <lastModifiedBy>Facundo Romani</lastModifiedBy>
</coreProperties>
</file>