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776" w:rsidRDefault="00043776" w:rsidP="00043776">
      <w:pPr>
        <w:jc w:val="center"/>
      </w:pPr>
      <w:r>
        <w:t>Descripción</w:t>
      </w:r>
    </w:p>
    <w:p w:rsidR="00CE4193" w:rsidRDefault="00CE4193">
      <w:r>
        <w:t>El objetivo del juego es convertiste en el jugador más rico a través de la compra, alquiler y venta de propiedades.</w:t>
      </w:r>
    </w:p>
    <w:p w:rsidR="00CE4193" w:rsidRDefault="00CE4193">
      <w:r>
        <w:t>El juego se compone en un tablero, dos dados, una ficha por jugador, 32 casas y 12 hoteles. Hay dos tipos barajas destino y suerte.</w:t>
      </w:r>
    </w:p>
    <w:p w:rsidR="00CE4193" w:rsidRDefault="00CE4193" w:rsidP="00043776">
      <w:pPr>
        <w:jc w:val="center"/>
      </w:pPr>
      <w:r>
        <w:t>Roles</w:t>
      </w:r>
    </w:p>
    <w:p w:rsidR="00CE4193" w:rsidRDefault="00CE4193">
      <w:r>
        <w:t xml:space="preserve">Banquero este es un jugador </w:t>
      </w:r>
      <w:r w:rsidR="00C65414">
        <w:t>máquina</w:t>
      </w:r>
      <w:r>
        <w:t xml:space="preserve"> que se encarga de administrar las propiedades</w:t>
      </w:r>
      <w:r w:rsidR="00C65414">
        <w:t xml:space="preserve">  y el dinero del banco.</w:t>
      </w:r>
    </w:p>
    <w:p w:rsidR="00C65414" w:rsidRDefault="00C65414">
      <w:r>
        <w:t>Jugador este es un usuario que estará previamente registrado el cual inicia sin propiedades y monto de dinero predeterminado.</w:t>
      </w:r>
    </w:p>
    <w:p w:rsidR="00C65414" w:rsidRDefault="00C65414" w:rsidP="00043776">
      <w:pPr>
        <w:jc w:val="center"/>
      </w:pPr>
      <w:r>
        <w:t>Tipos de casillero</w:t>
      </w:r>
    </w:p>
    <w:p w:rsidR="00043776" w:rsidRDefault="00C65414">
      <w:r>
        <w:t>Propiedad</w:t>
      </w:r>
      <w:r w:rsidR="00043776">
        <w:t xml:space="preserve">  es un casillero el cual puede ser comprado, vendido, hipotecado y se puede edificar en él.</w:t>
      </w:r>
    </w:p>
    <w:p w:rsidR="00C65414" w:rsidRDefault="00C65414">
      <w:r>
        <w:t>Destino</w:t>
      </w:r>
      <w:r w:rsidR="000354E1">
        <w:t xml:space="preserve"> es un casillero en el cual el jugador deberá robar una carta las cuales perjudican al jugador.</w:t>
      </w:r>
    </w:p>
    <w:p w:rsidR="00C65414" w:rsidRDefault="00C65414">
      <w:r>
        <w:t>Suerte</w:t>
      </w:r>
      <w:r w:rsidR="000354E1">
        <w:t xml:space="preserve"> es un casillero en el cual el jugador deberá robar una carta las cuales benefician al jugador.</w:t>
      </w:r>
    </w:p>
    <w:p w:rsidR="00C65414" w:rsidRDefault="00C65414">
      <w:r>
        <w:t>Inicio</w:t>
      </w:r>
      <w:r w:rsidR="000354E1">
        <w:t xml:space="preserve"> es el punto de partida de todos los jugadores y recompensa a cada jugador que pase por ella.</w:t>
      </w:r>
    </w:p>
    <w:p w:rsidR="00C65414" w:rsidRDefault="00C65414">
      <w:r>
        <w:t>Empresa</w:t>
      </w:r>
      <w:r w:rsidR="00347077">
        <w:t xml:space="preserve"> paga un</w:t>
      </w:r>
      <w:r w:rsidR="000354E1">
        <w:t>a</w:t>
      </w:r>
      <w:r w:rsidR="00347077">
        <w:t xml:space="preserve"> multa </w:t>
      </w:r>
      <w:r w:rsidR="000354E1">
        <w:t>500 por caer en ella y puede ser comprada por jugadores.</w:t>
      </w:r>
    </w:p>
    <w:p w:rsidR="00C65414" w:rsidRDefault="00347077">
      <w:r>
        <w:t xml:space="preserve">Cárcel paga una multa </w:t>
      </w:r>
      <w:r w:rsidR="000354E1">
        <w:t>200</w:t>
      </w:r>
      <w:r>
        <w:t xml:space="preserve"> y no puede salir hasta que saque un número par en los dados.</w:t>
      </w:r>
    </w:p>
    <w:p w:rsidR="00C65414" w:rsidRDefault="00C65414">
      <w:r>
        <w:t>Parada Libre</w:t>
      </w:r>
      <w:r w:rsidR="00347077">
        <w:t xml:space="preserve"> es un casillero en el que no se paga multa pero tampoco es comprable.</w:t>
      </w:r>
    </w:p>
    <w:p w:rsidR="00C65414" w:rsidRDefault="00C65414">
      <w:r>
        <w:t>Vaya a la cárcel</w:t>
      </w:r>
      <w:r w:rsidR="00347077">
        <w:t xml:space="preserve"> es un casillero que envía al jugador a la cárcel.</w:t>
      </w:r>
    </w:p>
    <w:p w:rsidR="00C65414" w:rsidRDefault="00043776" w:rsidP="00043776">
      <w:pPr>
        <w:jc w:val="center"/>
      </w:pPr>
      <w:r>
        <w:t>Reglas</w:t>
      </w:r>
    </w:p>
    <w:p w:rsidR="00043776" w:rsidRDefault="00043776" w:rsidP="00043776">
      <w:r>
        <w:t>Todos los jugadores empiezan con $1500.</w:t>
      </w:r>
    </w:p>
    <w:p w:rsidR="00043776" w:rsidRDefault="00043776" w:rsidP="00043776">
      <w:r>
        <w:t>Se elige aleatoriamente quien ira primero.</w:t>
      </w:r>
    </w:p>
    <w:p w:rsidR="00043776" w:rsidRDefault="00043776" w:rsidP="00043776">
      <w:r>
        <w:t>En caso de caer en un casillero de propiedad o empresa sin dueño podrá comprarse dicho casillero por el monto especificado en el mismo.</w:t>
      </w:r>
    </w:p>
    <w:p w:rsidR="00043776" w:rsidRDefault="00043776" w:rsidP="00043776">
      <w:r>
        <w:t>En caso de caer en un casillero de propiedad o empresa con dueño deberá pagar al dueño  el monto especificado en el mismo.</w:t>
      </w:r>
    </w:p>
    <w:p w:rsidR="00043776" w:rsidRDefault="00043776" w:rsidP="00043776">
      <w:r>
        <w:t>En caso de querer edificar se debe tener todas las propiedades del mismo color donde quiere edificarse. En caso de que otro jugador caiga ahí deberá pagar una multa más elevado a que si fuera una propiedad vacía.</w:t>
      </w:r>
    </w:p>
    <w:p w:rsidR="00043776" w:rsidRDefault="00627792" w:rsidP="00043776">
      <w:r>
        <w:t>En caso de caer o pasar en inicio se le dará $200 al jugador.</w:t>
      </w:r>
    </w:p>
    <w:p w:rsidR="00627792" w:rsidRDefault="00627792" w:rsidP="00043776">
      <w:r>
        <w:lastRenderedPageBreak/>
        <w:t>En caso de caer en un casillero tipo destino o suerte deberá pedir una carta de dicho tipo y cumplir con la descripción.</w:t>
      </w:r>
    </w:p>
    <w:p w:rsidR="00627792" w:rsidRDefault="00627792" w:rsidP="00043776">
      <w:r>
        <w:t>En caso de caer en un casillero</w:t>
      </w:r>
      <w:r w:rsidR="00160602">
        <w:t xml:space="preserve"> de</w:t>
      </w:r>
      <w:r>
        <w:t xml:space="preserve"> tipo vaya a la cárcel </w:t>
      </w:r>
      <w:r w:rsidR="00160602">
        <w:t xml:space="preserve">o sacar la carta de ‘vaya a la cárcel’ </w:t>
      </w:r>
      <w:r>
        <w:t xml:space="preserve">el jugador </w:t>
      </w:r>
      <w:r w:rsidR="00160602">
        <w:t>ira a</w:t>
      </w:r>
      <w:r>
        <w:t xml:space="preserve"> susodicha y podrá verse librado de ella de dos formas</w:t>
      </w:r>
      <w:r w:rsidR="00160602">
        <w:t>, la primera será pagando una multa y sacando dos dados con número par o la segunda utilizando un carta ’salir de la cárcel’ ambos luego de perder un turno en  el casillero cárcel.</w:t>
      </w:r>
    </w:p>
    <w:p w:rsidR="00160602" w:rsidRDefault="001C44B4" w:rsidP="00043776">
      <w:r>
        <w:t xml:space="preserve">Si </w:t>
      </w:r>
      <w:r w:rsidR="00160602">
        <w:t xml:space="preserve">tienes que pagar una multa que supere el dinero disponible puede </w:t>
      </w:r>
      <w:r>
        <w:t>vender</w:t>
      </w:r>
      <w:r w:rsidR="00160602">
        <w:t xml:space="preserve"> sus propiedades en caso </w:t>
      </w:r>
      <w:r>
        <w:t>de aún así</w:t>
      </w:r>
      <w:r w:rsidR="00160602">
        <w:t xml:space="preserve"> no poder pagar</w:t>
      </w:r>
      <w:r>
        <w:t xml:space="preserve"> </w:t>
      </w:r>
      <w:r w:rsidR="00160602">
        <w:t>la</w:t>
      </w:r>
      <w:r>
        <w:t xml:space="preserve"> multa</w:t>
      </w:r>
      <w:r w:rsidR="00160602">
        <w:t xml:space="preserve"> el jugador pierde el juego. </w:t>
      </w:r>
      <w:bookmarkStart w:id="0" w:name="_GoBack"/>
      <w:bookmarkEnd w:id="0"/>
    </w:p>
    <w:sectPr w:rsidR="0016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193"/>
    <w:rsid w:val="000354E1"/>
    <w:rsid w:val="00043776"/>
    <w:rsid w:val="00160602"/>
    <w:rsid w:val="001C44B4"/>
    <w:rsid w:val="00295CC1"/>
    <w:rsid w:val="00347077"/>
    <w:rsid w:val="004966BE"/>
    <w:rsid w:val="004C42A2"/>
    <w:rsid w:val="00627792"/>
    <w:rsid w:val="00C65414"/>
    <w:rsid w:val="00C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FacuCorrea</cp:lastModifiedBy>
  <cp:revision>5</cp:revision>
  <dcterms:created xsi:type="dcterms:W3CDTF">2016-10-04T20:54:00Z</dcterms:created>
  <dcterms:modified xsi:type="dcterms:W3CDTF">2016-10-04T23:24:00Z</dcterms:modified>
</cp:coreProperties>
</file>