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57F" w:rsidRPr="00B6257F" w:rsidRDefault="00B6257F" w:rsidP="00B62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57F" w:rsidRPr="00B6257F" w:rsidRDefault="00B6257F" w:rsidP="00B62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257F">
        <w:rPr>
          <w:rFonts w:ascii="Arial" w:eastAsia="Times New Roman" w:hAnsi="Arial" w:cs="Arial"/>
          <w:color w:val="000000"/>
          <w:shd w:val="clear" w:color="auto" w:fill="00FFFF"/>
          <w:lang w:val="es-ES"/>
        </w:rPr>
        <w:t>EJERCICIO 4</w:t>
      </w:r>
    </w:p>
    <w:p w:rsidR="00B6257F" w:rsidRPr="00B6257F" w:rsidRDefault="00B6257F" w:rsidP="00B62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257F">
        <w:rPr>
          <w:rFonts w:ascii="Arial" w:eastAsia="Times New Roman" w:hAnsi="Arial" w:cs="Arial"/>
          <w:color w:val="000000"/>
          <w:sz w:val="24"/>
          <w:szCs w:val="24"/>
          <w:shd w:val="clear" w:color="auto" w:fill="FF9900"/>
          <w:lang w:val="es-ES"/>
        </w:rPr>
        <w:t>+Analisis</w:t>
      </w:r>
    </w:p>
    <w:p w:rsidR="00B6257F" w:rsidRPr="00B6257F" w:rsidRDefault="00B6257F" w:rsidP="00B62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257F">
        <w:rPr>
          <w:rFonts w:ascii="Arial" w:eastAsia="Times New Roman" w:hAnsi="Arial" w:cs="Arial"/>
          <w:color w:val="000000"/>
          <w:sz w:val="24"/>
          <w:szCs w:val="24"/>
          <w:lang w:val="es-ES"/>
        </w:rPr>
        <w:t>Entradas:</w:t>
      </w:r>
    </w:p>
    <w:p w:rsidR="00B6257F" w:rsidRPr="00B6257F" w:rsidRDefault="00B6257F" w:rsidP="00B62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257F">
        <w:rPr>
          <w:rFonts w:ascii="Arial" w:eastAsia="Times New Roman" w:hAnsi="Arial" w:cs="Arial"/>
          <w:color w:val="000000"/>
          <w:sz w:val="24"/>
          <w:szCs w:val="24"/>
          <w:lang w:val="es-ES"/>
        </w:rPr>
        <w:tab/>
        <w:t>Segmento1</w:t>
      </w:r>
    </w:p>
    <w:p w:rsidR="00B6257F" w:rsidRPr="00B6257F" w:rsidRDefault="00B6257F" w:rsidP="00B62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257F">
        <w:rPr>
          <w:rFonts w:ascii="Arial" w:eastAsia="Times New Roman" w:hAnsi="Arial" w:cs="Arial"/>
          <w:color w:val="000000"/>
          <w:sz w:val="24"/>
          <w:szCs w:val="24"/>
          <w:lang w:val="es-ES"/>
        </w:rPr>
        <w:tab/>
        <w:t>Segmento2</w:t>
      </w:r>
    </w:p>
    <w:p w:rsidR="00B6257F" w:rsidRPr="00B6257F" w:rsidRDefault="00B6257F" w:rsidP="00B62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257F">
        <w:rPr>
          <w:rFonts w:ascii="Arial" w:eastAsia="Times New Roman" w:hAnsi="Arial" w:cs="Arial"/>
          <w:color w:val="000000"/>
          <w:sz w:val="24"/>
          <w:szCs w:val="24"/>
          <w:lang w:val="es-ES"/>
        </w:rPr>
        <w:tab/>
        <w:t>Segmento3</w:t>
      </w:r>
    </w:p>
    <w:p w:rsidR="00B6257F" w:rsidRPr="00B6257F" w:rsidRDefault="00B6257F" w:rsidP="00B62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6257F" w:rsidRPr="00B6257F" w:rsidRDefault="00B6257F" w:rsidP="00B62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257F">
        <w:rPr>
          <w:rFonts w:ascii="Arial" w:eastAsia="Times New Roman" w:hAnsi="Arial" w:cs="Arial"/>
          <w:color w:val="000000"/>
          <w:sz w:val="24"/>
          <w:szCs w:val="24"/>
          <w:lang w:val="es-ES"/>
        </w:rPr>
        <w:t>Salidas:</w:t>
      </w:r>
    </w:p>
    <w:p w:rsidR="00B6257F" w:rsidRPr="00B6257F" w:rsidRDefault="00B6257F" w:rsidP="00B62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257F">
        <w:rPr>
          <w:rFonts w:ascii="Arial" w:eastAsia="Times New Roman" w:hAnsi="Arial" w:cs="Arial"/>
          <w:color w:val="000000"/>
          <w:sz w:val="24"/>
          <w:szCs w:val="24"/>
          <w:lang w:val="es-ES"/>
        </w:rPr>
        <w:tab/>
        <w:t>Es un triangulo o no</w:t>
      </w:r>
    </w:p>
    <w:p w:rsidR="00B6257F" w:rsidRPr="00B6257F" w:rsidRDefault="00B6257F" w:rsidP="00B62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6257F" w:rsidRPr="00B6257F" w:rsidRDefault="00B6257F" w:rsidP="00B62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57F">
        <w:rPr>
          <w:rFonts w:ascii="Arial" w:eastAsia="Times New Roman" w:hAnsi="Arial" w:cs="Arial"/>
          <w:color w:val="000000"/>
          <w:sz w:val="24"/>
          <w:szCs w:val="24"/>
        </w:rPr>
        <w:t>Procesos</w:t>
      </w:r>
      <w:proofErr w:type="spellEnd"/>
    </w:p>
    <w:p w:rsidR="00B6257F" w:rsidRPr="00B6257F" w:rsidRDefault="00B6257F" w:rsidP="00B625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6257F">
        <w:rPr>
          <w:rFonts w:ascii="Arial" w:eastAsia="Times New Roman" w:hAnsi="Arial" w:cs="Arial"/>
          <w:color w:val="000000"/>
          <w:sz w:val="24"/>
          <w:szCs w:val="24"/>
        </w:rPr>
        <w:t>. SM= S1</w:t>
      </w:r>
    </w:p>
    <w:p w:rsidR="00B6257F" w:rsidRPr="00B6257F" w:rsidRDefault="00B6257F" w:rsidP="00B625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6257F">
        <w:rPr>
          <w:rFonts w:ascii="Arial" w:eastAsia="Times New Roman" w:hAnsi="Arial" w:cs="Arial"/>
          <w:color w:val="000000"/>
          <w:sz w:val="24"/>
          <w:szCs w:val="24"/>
        </w:rPr>
        <w:t xml:space="preserve">. SI (S2&gt;SM) </w:t>
      </w:r>
      <w:proofErr w:type="spellStart"/>
      <w:r w:rsidRPr="00B6257F">
        <w:rPr>
          <w:rFonts w:ascii="Arial" w:eastAsia="Times New Roman" w:hAnsi="Arial" w:cs="Arial"/>
          <w:color w:val="000000"/>
          <w:sz w:val="24"/>
          <w:szCs w:val="24"/>
        </w:rPr>
        <w:t>Entonces</w:t>
      </w:r>
      <w:proofErr w:type="spellEnd"/>
      <w:r w:rsidRPr="00B6257F">
        <w:rPr>
          <w:rFonts w:ascii="Arial" w:eastAsia="Times New Roman" w:hAnsi="Arial" w:cs="Arial"/>
          <w:color w:val="000000"/>
          <w:sz w:val="24"/>
          <w:szCs w:val="24"/>
        </w:rPr>
        <w:t xml:space="preserve"> SM &lt;- S2, Sm1 &lt;- S1. Sino Sm1 &lt;- S2</w:t>
      </w:r>
    </w:p>
    <w:p w:rsidR="00B6257F" w:rsidRPr="00B6257F" w:rsidRDefault="00B6257F" w:rsidP="00B625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257F">
        <w:rPr>
          <w:rFonts w:ascii="Arial" w:eastAsia="Times New Roman" w:hAnsi="Arial" w:cs="Arial"/>
          <w:color w:val="000000"/>
          <w:sz w:val="24"/>
          <w:szCs w:val="24"/>
        </w:rPr>
        <w:t xml:space="preserve">. Si (S3&gt;SM) </w:t>
      </w:r>
      <w:proofErr w:type="spellStart"/>
      <w:r w:rsidRPr="00B6257F">
        <w:rPr>
          <w:rFonts w:ascii="Arial" w:eastAsia="Times New Roman" w:hAnsi="Arial" w:cs="Arial"/>
          <w:color w:val="000000"/>
          <w:sz w:val="24"/>
          <w:szCs w:val="24"/>
        </w:rPr>
        <w:t>Entonces</w:t>
      </w:r>
      <w:proofErr w:type="spellEnd"/>
      <w:r w:rsidRPr="00B6257F">
        <w:rPr>
          <w:rFonts w:ascii="Arial" w:eastAsia="Times New Roman" w:hAnsi="Arial" w:cs="Arial"/>
          <w:color w:val="000000"/>
          <w:sz w:val="24"/>
          <w:szCs w:val="24"/>
        </w:rPr>
        <w:t xml:space="preserve"> Sm2 &lt;- SM, SM &lt;- S3. </w:t>
      </w:r>
      <w:r w:rsidRPr="00B6257F">
        <w:rPr>
          <w:rFonts w:ascii="Arial" w:eastAsia="Times New Roman" w:hAnsi="Arial" w:cs="Arial"/>
          <w:color w:val="000000"/>
          <w:sz w:val="24"/>
          <w:szCs w:val="24"/>
          <w:lang w:val="es-ES"/>
        </w:rPr>
        <w:t>SiNo Sm2 &lt;- S3;</w:t>
      </w:r>
    </w:p>
    <w:p w:rsidR="00B6257F" w:rsidRPr="00B6257F" w:rsidRDefault="00B6257F" w:rsidP="00B6257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257F">
        <w:rPr>
          <w:rFonts w:ascii="Arial" w:eastAsia="Times New Roman" w:hAnsi="Arial" w:cs="Arial"/>
          <w:color w:val="000000"/>
          <w:sz w:val="24"/>
          <w:szCs w:val="24"/>
          <w:lang w:val="es-ES"/>
        </w:rPr>
        <w:t>. Si (SM&lt;(Sm1+Sm2)) Entonces Escribir "Es un triangulo". SiNo Escribir "No es un triangulo"</w:t>
      </w:r>
    </w:p>
    <w:p w:rsidR="00B6257F" w:rsidRPr="00B6257F" w:rsidRDefault="00B6257F" w:rsidP="00B62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6257F" w:rsidRPr="00B6257F" w:rsidRDefault="00B6257F" w:rsidP="00B62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257F">
        <w:rPr>
          <w:rFonts w:ascii="Arial" w:eastAsia="Times New Roman" w:hAnsi="Arial" w:cs="Arial"/>
          <w:color w:val="000000"/>
          <w:sz w:val="24"/>
          <w:szCs w:val="24"/>
          <w:shd w:val="clear" w:color="auto" w:fill="FF9900"/>
          <w:lang w:val="es-ES"/>
        </w:rPr>
        <w:t>+Estrategia </w:t>
      </w:r>
    </w:p>
    <w:p w:rsidR="00B6257F" w:rsidRPr="00B6257F" w:rsidRDefault="00B6257F" w:rsidP="00B625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257F">
        <w:rPr>
          <w:rFonts w:ascii="Arial" w:eastAsia="Times New Roman" w:hAnsi="Arial" w:cs="Arial"/>
          <w:color w:val="000000"/>
          <w:sz w:val="24"/>
          <w:szCs w:val="24"/>
          <w:lang w:val="es-ES"/>
        </w:rPr>
        <w:t>1- Solicitar los segmentos 1, 2 y 3</w:t>
      </w:r>
    </w:p>
    <w:p w:rsidR="00B6257F" w:rsidRPr="00B6257F" w:rsidRDefault="00B6257F" w:rsidP="00B625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257F">
        <w:rPr>
          <w:rFonts w:ascii="Arial" w:eastAsia="Times New Roman" w:hAnsi="Arial" w:cs="Arial"/>
          <w:color w:val="000000"/>
          <w:sz w:val="24"/>
          <w:szCs w:val="24"/>
          <w:lang w:val="es-ES"/>
        </w:rPr>
        <w:t>2- Calcular el segmento mayor, el segmento menor 1 y 2</w:t>
      </w:r>
    </w:p>
    <w:p w:rsidR="00B6257F" w:rsidRPr="00B6257F" w:rsidRDefault="00B6257F" w:rsidP="00B625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257F">
        <w:rPr>
          <w:rFonts w:ascii="Arial" w:eastAsia="Times New Roman" w:hAnsi="Arial" w:cs="Arial"/>
          <w:color w:val="000000"/>
          <w:sz w:val="24"/>
          <w:szCs w:val="24"/>
          <w:lang w:val="es-ES"/>
        </w:rPr>
        <w:t>3- Calcular las posibilidades de que se forme un triángulo entre los segmentos ingresados</w:t>
      </w:r>
    </w:p>
    <w:p w:rsidR="00B6257F" w:rsidRPr="00B6257F" w:rsidRDefault="00B6257F" w:rsidP="00B625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257F">
        <w:rPr>
          <w:rFonts w:ascii="Arial" w:eastAsia="Times New Roman" w:hAnsi="Arial" w:cs="Arial"/>
          <w:color w:val="000000"/>
          <w:sz w:val="24"/>
          <w:szCs w:val="24"/>
          <w:lang w:val="es-ES"/>
        </w:rPr>
        <w:t>4. Mostrar si se puede formar un triángulo con los segmentos ingresados  o no.</w:t>
      </w:r>
    </w:p>
    <w:p w:rsidR="00B6257F" w:rsidRPr="00B6257F" w:rsidRDefault="00B6257F" w:rsidP="00B62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57F">
        <w:rPr>
          <w:rFonts w:ascii="Arial" w:eastAsia="Times New Roman" w:hAnsi="Arial" w:cs="Arial"/>
          <w:color w:val="000000"/>
          <w:sz w:val="24"/>
          <w:szCs w:val="24"/>
          <w:shd w:val="clear" w:color="auto" w:fill="FF9900"/>
        </w:rPr>
        <w:t>+</w:t>
      </w:r>
      <w:proofErr w:type="spellStart"/>
      <w:r w:rsidRPr="00B6257F">
        <w:rPr>
          <w:rFonts w:ascii="Arial" w:eastAsia="Times New Roman" w:hAnsi="Arial" w:cs="Arial"/>
          <w:color w:val="000000"/>
          <w:sz w:val="24"/>
          <w:szCs w:val="24"/>
          <w:shd w:val="clear" w:color="auto" w:fill="FF9900"/>
        </w:rPr>
        <w:t>Ambiente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2852"/>
        <w:gridCol w:w="4166"/>
      </w:tblGrid>
      <w:tr w:rsidR="00B6257F" w:rsidRPr="00B6257F" w:rsidTr="00B6257F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57F" w:rsidRPr="00B6257F" w:rsidRDefault="00B6257F" w:rsidP="00B62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9CB9C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57F" w:rsidRPr="00B6257F" w:rsidRDefault="00B6257F" w:rsidP="00B62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9CB9C"/>
              </w:rPr>
              <w:t>Tipo</w:t>
            </w:r>
            <w:proofErr w:type="spellEnd"/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9CB9C"/>
              </w:rPr>
              <w:t xml:space="preserve"> de </w:t>
            </w:r>
            <w:proofErr w:type="spellStart"/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9CB9C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57F" w:rsidRPr="00B6257F" w:rsidRDefault="00B6257F" w:rsidP="00B62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9CB9C"/>
              </w:rPr>
              <w:t>Descripción</w:t>
            </w:r>
            <w:proofErr w:type="spellEnd"/>
          </w:p>
        </w:tc>
      </w:tr>
      <w:tr w:rsidR="00B6257F" w:rsidRPr="00B6257F" w:rsidTr="00B625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57F" w:rsidRPr="00B6257F" w:rsidRDefault="00B6257F" w:rsidP="00B6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57F" w:rsidRPr="00B6257F" w:rsidRDefault="00B6257F" w:rsidP="00B6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57F" w:rsidRPr="00B6257F" w:rsidRDefault="00B6257F" w:rsidP="00B6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Segmento</w:t>
            </w:r>
            <w:proofErr w:type="spellEnd"/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</w:t>
            </w:r>
          </w:p>
        </w:tc>
      </w:tr>
      <w:tr w:rsidR="00B6257F" w:rsidRPr="00B6257F" w:rsidTr="00B625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57F" w:rsidRPr="00B6257F" w:rsidRDefault="00B6257F" w:rsidP="00B6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57F" w:rsidRPr="00B6257F" w:rsidRDefault="00B6257F" w:rsidP="00B6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57F" w:rsidRPr="00B6257F" w:rsidRDefault="00B6257F" w:rsidP="00B6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Segmento</w:t>
            </w:r>
            <w:proofErr w:type="spellEnd"/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2</w:t>
            </w:r>
          </w:p>
        </w:tc>
      </w:tr>
      <w:tr w:rsidR="00B6257F" w:rsidRPr="00B6257F" w:rsidTr="00B625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57F" w:rsidRPr="00B6257F" w:rsidRDefault="00B6257F" w:rsidP="00B6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57F" w:rsidRPr="00B6257F" w:rsidRDefault="00B6257F" w:rsidP="00B6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57F" w:rsidRPr="00B6257F" w:rsidRDefault="00B6257F" w:rsidP="00B6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Segmento</w:t>
            </w:r>
            <w:proofErr w:type="spellEnd"/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3</w:t>
            </w:r>
          </w:p>
        </w:tc>
      </w:tr>
      <w:tr w:rsidR="00B6257F" w:rsidRPr="00B6257F" w:rsidTr="00B625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57F" w:rsidRPr="00B6257F" w:rsidRDefault="00B6257F" w:rsidP="00B6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57F" w:rsidRPr="00B6257F" w:rsidRDefault="00B6257F" w:rsidP="00B6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57F" w:rsidRPr="00B6257F" w:rsidRDefault="00B6257F" w:rsidP="00B6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Segmento</w:t>
            </w:r>
            <w:proofErr w:type="spellEnd"/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menor</w:t>
            </w:r>
            <w:proofErr w:type="spellEnd"/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</w:t>
            </w:r>
          </w:p>
        </w:tc>
      </w:tr>
      <w:tr w:rsidR="00B6257F" w:rsidRPr="00B6257F" w:rsidTr="00B625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57F" w:rsidRPr="00B6257F" w:rsidRDefault="00B6257F" w:rsidP="00B6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57F" w:rsidRPr="00B6257F" w:rsidRDefault="00B6257F" w:rsidP="00B6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57F" w:rsidRPr="00B6257F" w:rsidRDefault="00B6257F" w:rsidP="00B6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Segmento</w:t>
            </w:r>
            <w:proofErr w:type="spellEnd"/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menor</w:t>
            </w:r>
            <w:proofErr w:type="spellEnd"/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2</w:t>
            </w:r>
          </w:p>
        </w:tc>
      </w:tr>
      <w:tr w:rsidR="00B6257F" w:rsidRPr="00B6257F" w:rsidTr="00B625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57F" w:rsidRPr="00B6257F" w:rsidRDefault="00B6257F" w:rsidP="00B6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57F" w:rsidRPr="00B6257F" w:rsidRDefault="00B6257F" w:rsidP="00B6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57F" w:rsidRPr="00B6257F" w:rsidRDefault="00B6257F" w:rsidP="00B62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Segmento</w:t>
            </w:r>
            <w:proofErr w:type="spellEnd"/>
            <w:r w:rsidRPr="00B625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Mayor</w:t>
            </w:r>
          </w:p>
        </w:tc>
      </w:tr>
    </w:tbl>
    <w:p w:rsidR="00B6257F" w:rsidRPr="00B6257F" w:rsidRDefault="00B6257F" w:rsidP="00B625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57F">
        <w:rPr>
          <w:rFonts w:ascii="Times New Roman" w:eastAsia="Times New Roman" w:hAnsi="Times New Roman" w:cs="Times New Roman"/>
          <w:sz w:val="24"/>
          <w:szCs w:val="24"/>
        </w:rPr>
        <w:br/>
      </w:r>
      <w:r w:rsidRPr="00B6257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6257F" w:rsidRPr="00B6257F" w:rsidRDefault="00B6257F" w:rsidP="00B62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57F">
        <w:rPr>
          <w:rFonts w:ascii="Arial" w:eastAsia="Times New Roman" w:hAnsi="Arial" w:cs="Arial"/>
          <w:color w:val="000000"/>
          <w:sz w:val="24"/>
          <w:szCs w:val="24"/>
          <w:shd w:val="clear" w:color="auto" w:fill="FF9900"/>
        </w:rPr>
        <w:t>Pseudocodigo</w:t>
      </w:r>
      <w:proofErr w:type="spellEnd"/>
    </w:p>
    <w:p w:rsidR="00B6257F" w:rsidRPr="00B6257F" w:rsidRDefault="00B6257F" w:rsidP="00B625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6257F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4029075" cy="5924550"/>
            <wp:effectExtent l="0" t="0" r="9525" b="0"/>
            <wp:docPr id="1" name="Imagen 1" descr="https://lh7-us.googleusercontent.com/EN_a7fmDzZFJHw2FuTCnDmKinOFLmZBQoo_QqYW-laOTFuigI7PZffTpjxHHGR0ifNs-fQjUAQv0eWcrKxS-FuG7B0grR0AGTEWnRd-0g-cvvq0xhJXGIUI19HGdKql0DJDo9DYee6AdPQJqYrFmy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EN_a7fmDzZFJHw2FuTCnDmKinOFLmZBQoo_QqYW-laOTFuigI7PZffTpjxHHGR0ifNs-fQjUAQv0eWcrKxS-FuG7B0grR0AGTEWnRd-0g-cvvq0xhJXGIUI19HGdKql0DJDo9DYee6AdPQJqYrFmyW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B3D" w:rsidRDefault="00B6257F">
      <w:bookmarkStart w:id="0" w:name="_GoBack"/>
      <w:bookmarkEnd w:id="0"/>
    </w:p>
    <w:sectPr w:rsidR="00EB2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7F"/>
    <w:rsid w:val="003300F4"/>
    <w:rsid w:val="00965FA3"/>
    <w:rsid w:val="00B6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95A12-F374-4897-AF5C-05549770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B6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2024-04-23T01:17:00Z</dcterms:created>
  <dcterms:modified xsi:type="dcterms:W3CDTF">2024-04-23T01:18:00Z</dcterms:modified>
</cp:coreProperties>
</file>