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6DA8B" w14:textId="36B8FA77" w:rsidR="003C464F" w:rsidRDefault="00F072F7" w:rsidP="00F072F7">
      <w:pPr>
        <w:pStyle w:val="Ttulo1"/>
      </w:pPr>
      <w:r>
        <w:t>Mejoras a futuro</w:t>
      </w:r>
    </w:p>
    <w:p w14:paraId="62DDC3E9" w14:textId="77777777" w:rsidR="00F94F1C" w:rsidRPr="00F94F1C" w:rsidRDefault="00F94F1C" w:rsidP="00F94F1C">
      <w:pPr>
        <w:rPr>
          <w:b/>
          <w:bCs/>
          <w:sz w:val="30"/>
          <w:szCs w:val="30"/>
        </w:rPr>
      </w:pPr>
      <w:r w:rsidRPr="00F94F1C">
        <w:rPr>
          <w:b/>
          <w:bCs/>
          <w:sz w:val="30"/>
          <w:szCs w:val="30"/>
        </w:rPr>
        <w:t>Información estática configurable</w:t>
      </w:r>
    </w:p>
    <w:p w14:paraId="68E5F2DF" w14:textId="77777777" w:rsidR="00F94F1C" w:rsidRDefault="00F94F1C" w:rsidP="00F94F1C">
      <w:r>
        <w:t>Implementación de un panel de administración donde los administradores puedan modificar textos, imágenes y enlaces sin necesidad de realizar cambios en el código. Esto permitirá mayor flexibilidad para actualizar la información sin intervención de desarrolladores.</w:t>
      </w:r>
    </w:p>
    <w:p w14:paraId="1CCE9FA6" w14:textId="306272FF" w:rsidR="005651A8" w:rsidRPr="005651A8" w:rsidRDefault="005651A8" w:rsidP="00F94F1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Posibilidad de activar o desactivar las publicaciones y comentarios para los participantes de un grupo</w:t>
      </w:r>
    </w:p>
    <w:p w14:paraId="7635A50C" w14:textId="77777777" w:rsidR="00F94F1C" w:rsidRDefault="00F94F1C" w:rsidP="00F94F1C">
      <w:r>
        <w:t>Agregar una configuración en los grupos que permita al líder controlar la participación de los miembros, activando o desactivando la opción de publicar y comentar. Esto facilitará la gestión de contenido y permitirá que ciertos grupos sean más estructurados o informativos.</w:t>
      </w:r>
    </w:p>
    <w:p w14:paraId="0309B6BF" w14:textId="77777777" w:rsidR="00F94F1C" w:rsidRPr="005651A8" w:rsidRDefault="00F94F1C" w:rsidP="00F94F1C">
      <w:pPr>
        <w:rPr>
          <w:b/>
          <w:bCs/>
          <w:sz w:val="30"/>
          <w:szCs w:val="30"/>
        </w:rPr>
      </w:pPr>
      <w:r w:rsidRPr="005651A8">
        <w:rPr>
          <w:b/>
          <w:bCs/>
          <w:sz w:val="30"/>
          <w:szCs w:val="30"/>
        </w:rPr>
        <w:t>Inicio de sesión con Google o Apple</w:t>
      </w:r>
    </w:p>
    <w:p w14:paraId="74D60EE3" w14:textId="77777777" w:rsidR="00F94F1C" w:rsidRDefault="00F94F1C" w:rsidP="00F94F1C">
      <w:r>
        <w:t>Integración de autenticación con Google y Apple para que los usuarios puedan acceder a la plataforma sin necesidad de crear una cuenta manualmente. Esto mejorará la experiencia de registro, brindando un acceso más rápido y seguro mediante servicios de autenticación externos.</w:t>
      </w:r>
    </w:p>
    <w:p w14:paraId="530603F7" w14:textId="77777777" w:rsidR="00F94F1C" w:rsidRPr="005651A8" w:rsidRDefault="00F94F1C" w:rsidP="00F94F1C">
      <w:pPr>
        <w:rPr>
          <w:b/>
          <w:bCs/>
          <w:sz w:val="30"/>
          <w:szCs w:val="30"/>
        </w:rPr>
      </w:pPr>
      <w:r w:rsidRPr="005651A8">
        <w:rPr>
          <w:b/>
          <w:bCs/>
          <w:sz w:val="30"/>
          <w:szCs w:val="30"/>
        </w:rPr>
        <w:t>Notificaciones al celular para cuando son las actividades</w:t>
      </w:r>
    </w:p>
    <w:p w14:paraId="3E8D6744" w14:textId="539E0BD3" w:rsidR="00F94F1C" w:rsidRDefault="00F94F1C" w:rsidP="00F94F1C">
      <w:r>
        <w:t>Implementación de notificaciones en dispositivos móviles para alertar a los usuarios sobre próximas actividades o eventos relevantes. Se podrá configurar qué tipo de notificaciones recibir, asegurando una comunicación efectiva y personalizada.</w:t>
      </w:r>
    </w:p>
    <w:p w14:paraId="51BF6B80" w14:textId="77777777" w:rsidR="00F94F1C" w:rsidRPr="005651A8" w:rsidRDefault="00F94F1C" w:rsidP="00F94F1C">
      <w:pPr>
        <w:rPr>
          <w:b/>
          <w:bCs/>
          <w:sz w:val="30"/>
          <w:szCs w:val="30"/>
        </w:rPr>
      </w:pPr>
      <w:r w:rsidRPr="005651A8">
        <w:rPr>
          <w:b/>
          <w:bCs/>
          <w:sz w:val="30"/>
          <w:szCs w:val="30"/>
        </w:rPr>
        <w:t>Comentarios en los productos</w:t>
      </w:r>
    </w:p>
    <w:p w14:paraId="0FC908AA" w14:textId="1F60DE20" w:rsidR="00F94F1C" w:rsidRDefault="00F94F1C" w:rsidP="00F94F1C">
      <w:r>
        <w:t>Incorporación de una sección de comentarios en los productos donde los usuarios puedan compartir sus opiniones y calificaciones. Esto permitirá mejorar la interacción en la plataforma y brindará información útil a otros usuarios sobre la calidad y experiencia con los productos.</w:t>
      </w:r>
    </w:p>
    <w:p w14:paraId="2E5E2425" w14:textId="77777777" w:rsidR="00F94F1C" w:rsidRPr="005651A8" w:rsidRDefault="00F94F1C" w:rsidP="00F94F1C">
      <w:pPr>
        <w:rPr>
          <w:b/>
          <w:bCs/>
          <w:sz w:val="30"/>
          <w:szCs w:val="30"/>
        </w:rPr>
      </w:pPr>
      <w:r w:rsidRPr="005651A8">
        <w:rPr>
          <w:b/>
          <w:bCs/>
          <w:sz w:val="30"/>
          <w:szCs w:val="30"/>
        </w:rPr>
        <w:t>Chats entre usuarios</w:t>
      </w:r>
    </w:p>
    <w:p w14:paraId="7846C7AC" w14:textId="6FE0D539" w:rsidR="00F94F1C" w:rsidRPr="00F072F7" w:rsidRDefault="00F94F1C" w:rsidP="00F94F1C">
      <w:r>
        <w:t>Desarrollo de un sistema de mensajería interna que permita la comunicación directa entre los usuarios. Esto facilitará la interacción en la plataforma, posibilitando consultas, negociaciones o intercambio de información sin necesidad de salir del sistema.</w:t>
      </w:r>
    </w:p>
    <w:sectPr w:rsidR="00F94F1C" w:rsidRPr="00F07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10018"/>
    <w:multiLevelType w:val="multilevel"/>
    <w:tmpl w:val="8B9A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73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A3"/>
    <w:rsid w:val="003C464F"/>
    <w:rsid w:val="005651A8"/>
    <w:rsid w:val="00735009"/>
    <w:rsid w:val="00D90457"/>
    <w:rsid w:val="00DA04A3"/>
    <w:rsid w:val="00F072F7"/>
    <w:rsid w:val="00F9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CADC"/>
  <w15:chartTrackingRefBased/>
  <w15:docId w15:val="{843436C5-91BC-4F4F-A58D-75D35155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4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4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4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4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4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4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4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4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4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4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A39D7-C575-443D-AEB7-2846E7C15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Mazas Curiel</dc:creator>
  <cp:keywords/>
  <dc:description/>
  <cp:lastModifiedBy>Diego Mazas Curiel</cp:lastModifiedBy>
  <cp:revision>3</cp:revision>
  <dcterms:created xsi:type="dcterms:W3CDTF">2025-02-08T23:10:00Z</dcterms:created>
  <dcterms:modified xsi:type="dcterms:W3CDTF">2025-02-08T23:54:00Z</dcterms:modified>
</cp:coreProperties>
</file>