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A75BCA" w14:textId="7FD9C002" w:rsidR="009E3583" w:rsidRDefault="009E3583" w:rsidP="009E3583">
      <w:pPr>
        <w:rPr>
          <w:rFonts w:ascii="Calibri" w:eastAsia="Calibri" w:hAnsi="Calibri" w:cs="Calibri"/>
          <w:b/>
          <w:sz w:val="22"/>
        </w:rPr>
      </w:pPr>
      <w:r>
        <w:rPr>
          <w:rFonts w:ascii="Calibri" w:eastAsia="Calibri" w:hAnsi="Calibri" w:cs="Calibri"/>
          <w:b/>
          <w:sz w:val="22"/>
        </w:rPr>
        <w:t>Acta de Sprint 1</w:t>
      </w:r>
      <w:r w:rsidR="00011051">
        <w:rPr>
          <w:rFonts w:ascii="Calibri" w:eastAsia="Calibri" w:hAnsi="Calibri" w:cs="Calibri"/>
          <w:b/>
          <w:sz w:val="22"/>
        </w:rPr>
        <w:t>4</w:t>
      </w:r>
    </w:p>
    <w:p w14:paraId="53793CC2" w14:textId="7A66116A" w:rsidR="009E3583" w:rsidRDefault="009E3583" w:rsidP="009E3583">
      <w:pPr>
        <w:rPr>
          <w:rFonts w:ascii="Calibri" w:eastAsia="Calibri" w:hAnsi="Calibri" w:cs="Calibri"/>
          <w:sz w:val="22"/>
        </w:rPr>
      </w:pPr>
      <w:r>
        <w:rPr>
          <w:rFonts w:ascii="Calibri" w:eastAsia="Calibri" w:hAnsi="Calibri" w:cs="Calibri"/>
          <w:b/>
          <w:sz w:val="22"/>
        </w:rPr>
        <w:t>Inicio:</w:t>
      </w:r>
      <w:r>
        <w:rPr>
          <w:rFonts w:ascii="Calibri" w:eastAsia="Calibri" w:hAnsi="Calibri" w:cs="Calibri"/>
          <w:sz w:val="22"/>
        </w:rPr>
        <w:t xml:space="preserve"> </w:t>
      </w:r>
      <w:r w:rsidR="006C465C">
        <w:rPr>
          <w:rFonts w:ascii="Calibri" w:eastAsia="Calibri" w:hAnsi="Calibri" w:cs="Calibri"/>
          <w:sz w:val="22"/>
        </w:rPr>
        <w:t>30</w:t>
      </w:r>
      <w:r>
        <w:rPr>
          <w:rFonts w:ascii="Calibri" w:eastAsia="Calibri" w:hAnsi="Calibri" w:cs="Calibri"/>
          <w:sz w:val="22"/>
        </w:rPr>
        <w:t>/12/24</w:t>
      </w:r>
      <w:r>
        <w:rPr>
          <w:rFonts w:ascii="Calibri" w:eastAsia="Calibri" w:hAnsi="Calibri" w:cs="Calibri"/>
          <w:sz w:val="22"/>
        </w:rPr>
        <w:br/>
      </w:r>
      <w:r>
        <w:rPr>
          <w:rFonts w:ascii="Calibri" w:eastAsia="Calibri" w:hAnsi="Calibri" w:cs="Calibri"/>
          <w:b/>
          <w:sz w:val="22"/>
        </w:rPr>
        <w:t>Fin:</w:t>
      </w:r>
      <w:r w:rsidR="006C465C">
        <w:rPr>
          <w:rFonts w:ascii="Calibri" w:eastAsia="Calibri" w:hAnsi="Calibri" w:cs="Calibri"/>
          <w:b/>
          <w:sz w:val="22"/>
        </w:rPr>
        <w:t xml:space="preserve"> </w:t>
      </w:r>
      <w:r w:rsidR="006C465C">
        <w:rPr>
          <w:rFonts w:ascii="Calibri" w:eastAsia="Calibri" w:hAnsi="Calibri" w:cs="Calibri"/>
          <w:sz w:val="22"/>
        </w:rPr>
        <w:t>6</w:t>
      </w:r>
      <w:r>
        <w:rPr>
          <w:rFonts w:ascii="Calibri" w:eastAsia="Calibri" w:hAnsi="Calibri" w:cs="Calibri"/>
          <w:sz w:val="22"/>
        </w:rPr>
        <w:t>/</w:t>
      </w:r>
      <w:r w:rsidR="00011051">
        <w:rPr>
          <w:rFonts w:ascii="Calibri" w:eastAsia="Calibri" w:hAnsi="Calibri" w:cs="Calibri"/>
          <w:sz w:val="22"/>
        </w:rPr>
        <w:t>01</w:t>
      </w:r>
      <w:r>
        <w:rPr>
          <w:rFonts w:ascii="Calibri" w:eastAsia="Calibri" w:hAnsi="Calibri" w:cs="Calibri"/>
          <w:sz w:val="22"/>
        </w:rPr>
        <w:t>/2</w:t>
      </w:r>
      <w:r w:rsidR="00011051">
        <w:rPr>
          <w:rFonts w:ascii="Calibri" w:eastAsia="Calibri" w:hAnsi="Calibri" w:cs="Calibri"/>
          <w:sz w:val="22"/>
        </w:rPr>
        <w:t>5</w:t>
      </w:r>
    </w:p>
    <w:p w14:paraId="6D1CB95D" w14:textId="77777777" w:rsidR="009E3583" w:rsidRDefault="009E3583" w:rsidP="009E3583">
      <w:pPr>
        <w:rPr>
          <w:rFonts w:ascii="Calibri" w:eastAsia="Calibri" w:hAnsi="Calibri" w:cs="Calibri"/>
          <w:b/>
          <w:sz w:val="22"/>
        </w:rPr>
      </w:pPr>
      <w:r>
        <w:rPr>
          <w:rFonts w:ascii="Calibri" w:eastAsia="Calibri" w:hAnsi="Calibri" w:cs="Calibri"/>
          <w:b/>
          <w:sz w:val="22"/>
        </w:rPr>
        <w:t>Objetivos del Sprint</w:t>
      </w:r>
    </w:p>
    <w:p w14:paraId="6758DDB4" w14:textId="448F523C" w:rsidR="00496B19" w:rsidRDefault="006C465C" w:rsidP="009E3583">
      <w:pPr>
        <w:numPr>
          <w:ilvl w:val="0"/>
          <w:numId w:val="1"/>
        </w:numPr>
        <w:tabs>
          <w:tab w:val="left" w:pos="720"/>
        </w:tabs>
        <w:ind w:left="720" w:hanging="360"/>
        <w:rPr>
          <w:rFonts w:ascii="Calibri" w:eastAsia="Calibri" w:hAnsi="Calibri" w:cs="Calibri"/>
          <w:sz w:val="22"/>
        </w:rPr>
      </w:pPr>
      <w:r w:rsidRPr="006C465C">
        <w:rPr>
          <w:rFonts w:ascii="Calibri" w:eastAsia="Calibri" w:hAnsi="Calibri" w:cs="Calibri"/>
          <w:sz w:val="22"/>
        </w:rPr>
        <w:t>Gestión de Actividades</w:t>
      </w:r>
      <w:r w:rsidR="00496B19">
        <w:rPr>
          <w:rFonts w:ascii="Calibri" w:eastAsia="Calibri" w:hAnsi="Calibri" w:cs="Calibri"/>
          <w:sz w:val="22"/>
        </w:rPr>
        <w:t>.</w:t>
      </w:r>
    </w:p>
    <w:p w14:paraId="6454107D" w14:textId="77777777" w:rsidR="006C465C" w:rsidRDefault="006C465C" w:rsidP="009E3583">
      <w:pPr>
        <w:numPr>
          <w:ilvl w:val="0"/>
          <w:numId w:val="1"/>
        </w:numPr>
        <w:tabs>
          <w:tab w:val="left" w:pos="720"/>
        </w:tabs>
        <w:ind w:left="720" w:hanging="360"/>
        <w:rPr>
          <w:rFonts w:ascii="Calibri" w:eastAsia="Calibri" w:hAnsi="Calibri" w:cs="Calibri"/>
          <w:sz w:val="22"/>
        </w:rPr>
      </w:pPr>
      <w:r w:rsidRPr="006C465C">
        <w:rPr>
          <w:rFonts w:ascii="Calibri" w:eastAsia="Calibri" w:hAnsi="Calibri" w:cs="Calibri"/>
          <w:sz w:val="22"/>
        </w:rPr>
        <w:t>Mejoras en la Interfaz de Usuario</w:t>
      </w:r>
    </w:p>
    <w:p w14:paraId="09BAE6BD" w14:textId="26213DFE" w:rsidR="006C465C" w:rsidRPr="006C465C" w:rsidRDefault="006C465C" w:rsidP="009E3583">
      <w:pPr>
        <w:numPr>
          <w:ilvl w:val="0"/>
          <w:numId w:val="1"/>
        </w:numPr>
        <w:tabs>
          <w:tab w:val="left" w:pos="720"/>
        </w:tabs>
        <w:ind w:left="720" w:hanging="360"/>
        <w:rPr>
          <w:rFonts w:ascii="Calibri" w:eastAsia="Calibri" w:hAnsi="Calibri" w:cs="Calibri"/>
          <w:sz w:val="22"/>
        </w:rPr>
      </w:pPr>
      <w:r w:rsidRPr="006C465C">
        <w:rPr>
          <w:rFonts w:ascii="Calibri" w:eastAsia="Calibri" w:hAnsi="Calibri" w:cs="Calibri"/>
          <w:sz w:val="22"/>
        </w:rPr>
        <w:t>Adquirir membresía en la tienda</w:t>
      </w:r>
    </w:p>
    <w:p w14:paraId="496634FB" w14:textId="22E0160E" w:rsidR="009E3583" w:rsidRDefault="009E3583" w:rsidP="009E3583">
      <w:pPr>
        <w:rPr>
          <w:rFonts w:ascii="Calibri" w:eastAsia="Calibri" w:hAnsi="Calibri" w:cs="Calibri"/>
          <w:b/>
          <w:sz w:val="22"/>
        </w:rPr>
      </w:pPr>
      <w:r>
        <w:rPr>
          <w:rFonts w:ascii="Calibri" w:eastAsia="Calibri" w:hAnsi="Calibri" w:cs="Calibri"/>
          <w:b/>
          <w:sz w:val="22"/>
        </w:rPr>
        <w:t>Desarrollo del Sprint</w:t>
      </w:r>
    </w:p>
    <w:p w14:paraId="58A3F881" w14:textId="6F73F88F" w:rsidR="006C465C" w:rsidRPr="006C465C" w:rsidRDefault="006C465C" w:rsidP="006C465C">
      <w:pPr>
        <w:rPr>
          <w:rFonts w:ascii="Calibri" w:eastAsia="Calibri" w:hAnsi="Calibri" w:cs="Calibri"/>
          <w:sz w:val="22"/>
        </w:rPr>
      </w:pPr>
      <w:r w:rsidRPr="006C465C">
        <w:rPr>
          <w:rFonts w:ascii="Calibri" w:eastAsia="Calibri" w:hAnsi="Calibri" w:cs="Calibri"/>
          <w:sz w:val="22"/>
        </w:rPr>
        <w:t>En este sprint se avanzó con diversas mejoras y nuevas funcionalidades tanto para los usuarios finales como para los administradores del sistema.</w:t>
      </w:r>
    </w:p>
    <w:p w14:paraId="6B59FADF" w14:textId="5791B895" w:rsidR="006C465C" w:rsidRPr="006C465C" w:rsidRDefault="006C465C" w:rsidP="006C465C">
      <w:pPr>
        <w:rPr>
          <w:rFonts w:ascii="Calibri" w:eastAsia="Calibri" w:hAnsi="Calibri" w:cs="Calibri"/>
          <w:sz w:val="22"/>
        </w:rPr>
      </w:pPr>
      <w:r w:rsidRPr="006C465C">
        <w:rPr>
          <w:rFonts w:ascii="Calibri" w:eastAsia="Calibri" w:hAnsi="Calibri" w:cs="Calibri"/>
          <w:sz w:val="22"/>
        </w:rPr>
        <w:t>En cuanto a la gestión de actividades, se habilitaron funcionalidades clave que permiten a los usuarios inscribirse en actividades, mientras que los administradores ahora pueden aprobar inscripciones y visualizar a los usuarios registrados desde un panel administrativo.</w:t>
      </w:r>
    </w:p>
    <w:p w14:paraId="191FDA5B" w14:textId="0C631183" w:rsidR="006C465C" w:rsidRPr="006C465C" w:rsidRDefault="006C465C" w:rsidP="006C465C">
      <w:pPr>
        <w:rPr>
          <w:rFonts w:ascii="Calibri" w:eastAsia="Calibri" w:hAnsi="Calibri" w:cs="Calibri"/>
          <w:sz w:val="22"/>
        </w:rPr>
      </w:pPr>
      <w:r w:rsidRPr="006C465C">
        <w:rPr>
          <w:rFonts w:ascii="Calibri" w:eastAsia="Calibri" w:hAnsi="Calibri" w:cs="Calibri"/>
          <w:sz w:val="22"/>
        </w:rPr>
        <w:t>Se realizaron varias mejoras en la interfaz de usuario, destacándose la incorporación de sliders en la página principal y en la sección "SoloJuntos", así como la optimización del menú "Somos" para que su contenido se despliegue con un simple hover, sin necesidad de hacer clic. También se añadieron enlaces en el footer, mejorando la navegación del sitio.</w:t>
      </w:r>
    </w:p>
    <w:p w14:paraId="41003AB7" w14:textId="4FA378D9" w:rsidR="006C465C" w:rsidRPr="006C465C" w:rsidRDefault="006C465C" w:rsidP="006C465C">
      <w:pPr>
        <w:rPr>
          <w:rFonts w:ascii="Calibri" w:eastAsia="Calibri" w:hAnsi="Calibri" w:cs="Calibri"/>
          <w:sz w:val="22"/>
        </w:rPr>
      </w:pPr>
      <w:r w:rsidRPr="006C465C">
        <w:rPr>
          <w:rFonts w:ascii="Calibri" w:eastAsia="Calibri" w:hAnsi="Calibri" w:cs="Calibri"/>
          <w:sz w:val="22"/>
        </w:rPr>
        <w:t>En la sección de membresías, se implementó la funcionalidad para adquirirlas directamente desde la tienda, facilitando el acceso a servicios exclusivos.</w:t>
      </w:r>
    </w:p>
    <w:p w14:paraId="781658AB" w14:textId="77777777" w:rsidR="006C465C" w:rsidRDefault="006C465C" w:rsidP="006C465C">
      <w:pPr>
        <w:rPr>
          <w:rFonts w:ascii="Calibri" w:eastAsia="Calibri" w:hAnsi="Calibri" w:cs="Calibri"/>
          <w:sz w:val="22"/>
        </w:rPr>
      </w:pPr>
      <w:r w:rsidRPr="006C465C">
        <w:rPr>
          <w:rFonts w:ascii="Calibri" w:eastAsia="Calibri" w:hAnsi="Calibri" w:cs="Calibri"/>
          <w:sz w:val="22"/>
        </w:rPr>
        <w:t>Cabe destacar que, debido a las fechas de fin de año, el equipo decidió llevar este sprint de manera más ligera para equilibrar la carga de trabajo con las festividades, priorizando tareas clave y asegurando un avance sostenido en el proyecto.</w:t>
      </w:r>
    </w:p>
    <w:p w14:paraId="7C79B707" w14:textId="4D6007C1" w:rsidR="009E3583" w:rsidRDefault="009E3583" w:rsidP="006C465C">
      <w:pPr>
        <w:rPr>
          <w:rFonts w:ascii="Calibri" w:eastAsia="Calibri" w:hAnsi="Calibri" w:cs="Calibri"/>
          <w:sz w:val="22"/>
        </w:rPr>
      </w:pPr>
      <w:r>
        <w:rPr>
          <w:rFonts w:ascii="Calibri" w:eastAsia="Calibri" w:hAnsi="Calibri" w:cs="Calibri"/>
          <w:b/>
          <w:sz w:val="22"/>
        </w:rPr>
        <w:t>Conclusiones</w:t>
      </w:r>
    </w:p>
    <w:p w14:paraId="6F6054F1" w14:textId="2B4165AE" w:rsidR="006C465C" w:rsidRDefault="006C465C" w:rsidP="009E3583">
      <w:pPr>
        <w:rPr>
          <w:rFonts w:ascii="Calibri" w:eastAsia="Calibri" w:hAnsi="Calibri" w:cs="Calibri"/>
          <w:sz w:val="22"/>
        </w:rPr>
      </w:pPr>
      <w:r w:rsidRPr="006C465C">
        <w:rPr>
          <w:rFonts w:ascii="Calibri" w:eastAsia="Calibri" w:hAnsi="Calibri" w:cs="Calibri"/>
          <w:sz w:val="22"/>
        </w:rPr>
        <w:t>A pesar de ser un sprint más relajado, se lograron avances significativos que mejoran la experiencia del usuario y fortalecen las funcionalidades administrativas. Con la adición de l</w:t>
      </w:r>
      <w:r>
        <w:rPr>
          <w:rFonts w:ascii="Calibri" w:eastAsia="Calibri" w:hAnsi="Calibri" w:cs="Calibri"/>
          <w:sz w:val="22"/>
        </w:rPr>
        <w:t xml:space="preserve">os </w:t>
      </w:r>
      <w:r w:rsidRPr="006C465C">
        <w:rPr>
          <w:rFonts w:ascii="Calibri" w:eastAsia="Calibri" w:hAnsi="Calibri" w:cs="Calibri"/>
          <w:sz w:val="22"/>
        </w:rPr>
        <w:t>sliders, mejoras de navegación y el sistema de actividades, el proyecto continúa avanzando hacia una solución sólida y funcional.</w:t>
      </w:r>
    </w:p>
    <w:p w14:paraId="53D9274E" w14:textId="60527711" w:rsidR="005F54F2" w:rsidRDefault="006C465C" w:rsidP="009E3583">
      <w:pPr>
        <w:rPr>
          <w:rFonts w:ascii="Calibri" w:eastAsia="Calibri" w:hAnsi="Calibri" w:cs="Calibri"/>
          <w:sz w:val="22"/>
        </w:rPr>
      </w:pPr>
      <w:r>
        <w:rPr>
          <w:rFonts w:ascii="Calibri" w:eastAsia="Calibri" w:hAnsi="Calibri" w:cs="Calibri"/>
          <w:sz w:val="22"/>
        </w:rPr>
        <w:br w:type="page"/>
      </w:r>
    </w:p>
    <w:tbl>
      <w:tblPr>
        <w:tblW w:w="0" w:type="auto"/>
        <w:tblInd w:w="108" w:type="dxa"/>
        <w:tblCellMar>
          <w:left w:w="10" w:type="dxa"/>
          <w:right w:w="10" w:type="dxa"/>
        </w:tblCellMar>
        <w:tblLook w:val="0000" w:firstRow="0" w:lastRow="0" w:firstColumn="0" w:lastColumn="0" w:noHBand="0" w:noVBand="0"/>
      </w:tblPr>
      <w:tblGrid>
        <w:gridCol w:w="2812"/>
        <w:gridCol w:w="2787"/>
        <w:gridCol w:w="2787"/>
      </w:tblGrid>
      <w:tr w:rsidR="009E3583" w14:paraId="0335695C" w14:textId="77777777" w:rsidTr="005F54F2">
        <w:trPr>
          <w:trHeight w:val="1"/>
        </w:trPr>
        <w:tc>
          <w:tcPr>
            <w:tcW w:w="2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3753CC" w14:textId="77777777" w:rsidR="009E3583" w:rsidRDefault="009E3583" w:rsidP="00F9572C">
            <w:pPr>
              <w:spacing w:after="0" w:line="240" w:lineRule="auto"/>
              <w:jc w:val="center"/>
              <w:rPr>
                <w:rFonts w:ascii="Calibri" w:eastAsia="Calibri" w:hAnsi="Calibri" w:cs="Calibri"/>
                <w:sz w:val="22"/>
              </w:rPr>
            </w:pPr>
            <w:r>
              <w:rPr>
                <w:rFonts w:ascii="Calibri" w:eastAsia="Calibri" w:hAnsi="Calibri" w:cs="Calibri"/>
                <w:b/>
                <w:sz w:val="22"/>
              </w:rPr>
              <w:lastRenderedPageBreak/>
              <w:t>Tarea</w:t>
            </w:r>
          </w:p>
        </w:tc>
        <w:tc>
          <w:tcPr>
            <w:tcW w:w="2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96A9A6" w14:textId="77777777" w:rsidR="009E3583" w:rsidRDefault="009E3583" w:rsidP="00F9572C">
            <w:pPr>
              <w:spacing w:after="0" w:line="240" w:lineRule="auto"/>
              <w:jc w:val="center"/>
              <w:rPr>
                <w:rFonts w:ascii="Calibri" w:eastAsia="Calibri" w:hAnsi="Calibri" w:cs="Calibri"/>
                <w:sz w:val="22"/>
              </w:rPr>
            </w:pPr>
            <w:r>
              <w:rPr>
                <w:rFonts w:ascii="Calibri" w:eastAsia="Calibri" w:hAnsi="Calibri" w:cs="Calibri"/>
                <w:b/>
                <w:sz w:val="22"/>
              </w:rPr>
              <w:t>Estimación en horas</w:t>
            </w:r>
          </w:p>
        </w:tc>
        <w:tc>
          <w:tcPr>
            <w:tcW w:w="2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F73EEB" w14:textId="77777777" w:rsidR="009E3583" w:rsidRDefault="009E3583" w:rsidP="00F9572C">
            <w:pPr>
              <w:spacing w:after="0" w:line="240" w:lineRule="auto"/>
              <w:jc w:val="center"/>
              <w:rPr>
                <w:rFonts w:ascii="Calibri" w:eastAsia="Calibri" w:hAnsi="Calibri" w:cs="Calibri"/>
                <w:sz w:val="22"/>
              </w:rPr>
            </w:pPr>
            <w:r>
              <w:rPr>
                <w:rFonts w:ascii="Calibri" w:eastAsia="Calibri" w:hAnsi="Calibri" w:cs="Calibri"/>
                <w:b/>
                <w:sz w:val="22"/>
              </w:rPr>
              <w:t>Horas trabajadas</w:t>
            </w:r>
          </w:p>
        </w:tc>
      </w:tr>
      <w:tr w:rsidR="009E3583" w14:paraId="0B9B1642" w14:textId="77777777" w:rsidTr="005F54F2">
        <w:trPr>
          <w:trHeight w:val="1"/>
        </w:trPr>
        <w:tc>
          <w:tcPr>
            <w:tcW w:w="2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179370" w14:textId="4F7A3EB4" w:rsidR="009E3583" w:rsidRDefault="006C465C" w:rsidP="005F54F2">
            <w:pPr>
              <w:tabs>
                <w:tab w:val="left" w:pos="720"/>
              </w:tabs>
              <w:rPr>
                <w:rFonts w:ascii="Calibri" w:eastAsia="Calibri" w:hAnsi="Calibri" w:cs="Calibri"/>
                <w:sz w:val="22"/>
              </w:rPr>
            </w:pPr>
            <w:r w:rsidRPr="006C465C">
              <w:rPr>
                <w:rFonts w:ascii="Calibri" w:eastAsia="Calibri" w:hAnsi="Calibri" w:cs="Calibri"/>
                <w:sz w:val="22"/>
              </w:rPr>
              <w:t>Gestión de Actividades</w:t>
            </w:r>
          </w:p>
        </w:tc>
        <w:tc>
          <w:tcPr>
            <w:tcW w:w="2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7FFF31" w14:textId="5D02529A" w:rsidR="009E3583" w:rsidRDefault="006C465C" w:rsidP="00F9572C">
            <w:pPr>
              <w:spacing w:after="0" w:line="240" w:lineRule="auto"/>
              <w:jc w:val="center"/>
              <w:rPr>
                <w:rFonts w:ascii="Calibri" w:eastAsia="Calibri" w:hAnsi="Calibri" w:cs="Calibri"/>
                <w:sz w:val="22"/>
              </w:rPr>
            </w:pPr>
            <w:r>
              <w:rPr>
                <w:rFonts w:ascii="Calibri" w:eastAsia="Calibri" w:hAnsi="Calibri" w:cs="Calibri"/>
                <w:sz w:val="22"/>
              </w:rPr>
              <w:t>15</w:t>
            </w:r>
          </w:p>
        </w:tc>
        <w:tc>
          <w:tcPr>
            <w:tcW w:w="2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6DBA91" w14:textId="20FDC22D" w:rsidR="009E3583" w:rsidRDefault="006C465C" w:rsidP="00F9572C">
            <w:pPr>
              <w:spacing w:after="0" w:line="240" w:lineRule="auto"/>
              <w:jc w:val="center"/>
              <w:rPr>
                <w:rFonts w:ascii="Calibri" w:eastAsia="Calibri" w:hAnsi="Calibri" w:cs="Calibri"/>
                <w:sz w:val="22"/>
              </w:rPr>
            </w:pPr>
            <w:r>
              <w:rPr>
                <w:rFonts w:ascii="Calibri" w:eastAsia="Calibri" w:hAnsi="Calibri" w:cs="Calibri"/>
                <w:sz w:val="22"/>
              </w:rPr>
              <w:t>18</w:t>
            </w:r>
          </w:p>
        </w:tc>
      </w:tr>
      <w:tr w:rsidR="009E3583" w14:paraId="5AA74D64" w14:textId="77777777" w:rsidTr="005F54F2">
        <w:trPr>
          <w:trHeight w:val="1"/>
        </w:trPr>
        <w:tc>
          <w:tcPr>
            <w:tcW w:w="2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B1A3B0" w14:textId="694CF03C" w:rsidR="009E3583" w:rsidRPr="006C465C" w:rsidRDefault="006C465C" w:rsidP="006C465C">
            <w:pPr>
              <w:tabs>
                <w:tab w:val="left" w:pos="720"/>
              </w:tabs>
              <w:rPr>
                <w:rFonts w:ascii="Calibri" w:eastAsia="Calibri" w:hAnsi="Calibri" w:cs="Calibri"/>
                <w:sz w:val="22"/>
              </w:rPr>
            </w:pPr>
            <w:r w:rsidRPr="006C465C">
              <w:rPr>
                <w:rFonts w:ascii="Calibri" w:eastAsia="Calibri" w:hAnsi="Calibri" w:cs="Calibri"/>
                <w:sz w:val="22"/>
              </w:rPr>
              <w:t>Mejoras en la Interfaz de Usuario</w:t>
            </w:r>
          </w:p>
        </w:tc>
        <w:tc>
          <w:tcPr>
            <w:tcW w:w="2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E17C3D" w14:textId="73D1D11F" w:rsidR="009E3583" w:rsidRDefault="006C465C" w:rsidP="00F9572C">
            <w:pPr>
              <w:spacing w:after="0" w:line="240" w:lineRule="auto"/>
              <w:jc w:val="center"/>
              <w:rPr>
                <w:rFonts w:ascii="Calibri" w:eastAsia="Calibri" w:hAnsi="Calibri" w:cs="Calibri"/>
                <w:sz w:val="22"/>
              </w:rPr>
            </w:pPr>
            <w:r>
              <w:rPr>
                <w:rFonts w:ascii="Calibri" w:eastAsia="Calibri" w:hAnsi="Calibri" w:cs="Calibri"/>
                <w:sz w:val="22"/>
              </w:rPr>
              <w:t>12</w:t>
            </w:r>
          </w:p>
        </w:tc>
        <w:tc>
          <w:tcPr>
            <w:tcW w:w="2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68202D" w14:textId="795C3628" w:rsidR="009E3583" w:rsidRDefault="006C465C" w:rsidP="00F9572C">
            <w:pPr>
              <w:spacing w:after="0" w:line="240" w:lineRule="auto"/>
              <w:jc w:val="center"/>
              <w:rPr>
                <w:rFonts w:ascii="Calibri" w:eastAsia="Calibri" w:hAnsi="Calibri" w:cs="Calibri"/>
                <w:sz w:val="22"/>
              </w:rPr>
            </w:pPr>
            <w:r>
              <w:rPr>
                <w:rFonts w:ascii="Calibri" w:eastAsia="Calibri" w:hAnsi="Calibri" w:cs="Calibri"/>
                <w:sz w:val="22"/>
              </w:rPr>
              <w:t>10</w:t>
            </w:r>
          </w:p>
        </w:tc>
      </w:tr>
      <w:tr w:rsidR="009E3583" w14:paraId="5C42934F" w14:textId="77777777" w:rsidTr="005F54F2">
        <w:trPr>
          <w:trHeight w:val="1"/>
        </w:trPr>
        <w:tc>
          <w:tcPr>
            <w:tcW w:w="2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50D682" w14:textId="0389F7E1" w:rsidR="009E3583" w:rsidRDefault="006C465C" w:rsidP="009E3583">
            <w:pPr>
              <w:tabs>
                <w:tab w:val="left" w:pos="720"/>
              </w:tabs>
              <w:rPr>
                <w:rFonts w:ascii="Calibri" w:eastAsia="Calibri" w:hAnsi="Calibri" w:cs="Calibri"/>
                <w:sz w:val="22"/>
              </w:rPr>
            </w:pPr>
            <w:r w:rsidRPr="006C465C">
              <w:rPr>
                <w:rFonts w:ascii="Calibri" w:eastAsia="Calibri" w:hAnsi="Calibri" w:cs="Calibri"/>
                <w:sz w:val="22"/>
              </w:rPr>
              <w:t>Adquirir membresía en la tienda</w:t>
            </w:r>
          </w:p>
        </w:tc>
        <w:tc>
          <w:tcPr>
            <w:tcW w:w="2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42299F" w14:textId="6A976393" w:rsidR="009E3583" w:rsidRDefault="006C465C" w:rsidP="00F9572C">
            <w:pPr>
              <w:spacing w:after="0" w:line="240" w:lineRule="auto"/>
              <w:jc w:val="center"/>
              <w:rPr>
                <w:rFonts w:ascii="Calibri" w:eastAsia="Calibri" w:hAnsi="Calibri" w:cs="Calibri"/>
                <w:sz w:val="22"/>
              </w:rPr>
            </w:pPr>
            <w:r>
              <w:rPr>
                <w:rFonts w:ascii="Calibri" w:eastAsia="Calibri" w:hAnsi="Calibri" w:cs="Calibri"/>
                <w:sz w:val="22"/>
              </w:rPr>
              <w:t>5</w:t>
            </w:r>
          </w:p>
        </w:tc>
        <w:tc>
          <w:tcPr>
            <w:tcW w:w="2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437DEB" w14:textId="7AB33F4C" w:rsidR="009E3583" w:rsidRDefault="006C465C" w:rsidP="00F9572C">
            <w:pPr>
              <w:spacing w:after="0" w:line="240" w:lineRule="auto"/>
              <w:jc w:val="center"/>
              <w:rPr>
                <w:rFonts w:ascii="Calibri" w:eastAsia="Calibri" w:hAnsi="Calibri" w:cs="Calibri"/>
                <w:sz w:val="22"/>
              </w:rPr>
            </w:pPr>
            <w:r>
              <w:rPr>
                <w:rFonts w:ascii="Calibri" w:eastAsia="Calibri" w:hAnsi="Calibri" w:cs="Calibri"/>
                <w:sz w:val="22"/>
              </w:rPr>
              <w:t>8</w:t>
            </w:r>
          </w:p>
        </w:tc>
      </w:tr>
      <w:tr w:rsidR="009E3583" w14:paraId="3DFEF465" w14:textId="77777777" w:rsidTr="005F54F2">
        <w:tc>
          <w:tcPr>
            <w:tcW w:w="2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25C99C" w14:textId="77777777" w:rsidR="009E3583" w:rsidRDefault="009E3583" w:rsidP="00F9572C">
            <w:pPr>
              <w:spacing w:after="0" w:line="240" w:lineRule="auto"/>
              <w:jc w:val="center"/>
              <w:rPr>
                <w:rFonts w:ascii="Calibri" w:eastAsia="Calibri" w:hAnsi="Calibri" w:cs="Calibri"/>
                <w:sz w:val="22"/>
              </w:rPr>
            </w:pPr>
            <w:r>
              <w:rPr>
                <w:rFonts w:ascii="Calibri" w:eastAsia="Calibri" w:hAnsi="Calibri" w:cs="Calibri"/>
                <w:b/>
                <w:sz w:val="22"/>
              </w:rPr>
              <w:t>Total</w:t>
            </w:r>
          </w:p>
        </w:tc>
        <w:tc>
          <w:tcPr>
            <w:tcW w:w="2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B4315A" w14:textId="0D5900C8" w:rsidR="009E3583" w:rsidRDefault="006C465C" w:rsidP="00F9572C">
            <w:pPr>
              <w:spacing w:after="0" w:line="240" w:lineRule="auto"/>
              <w:jc w:val="center"/>
              <w:rPr>
                <w:rFonts w:ascii="Calibri" w:eastAsia="Calibri" w:hAnsi="Calibri" w:cs="Calibri"/>
                <w:sz w:val="22"/>
              </w:rPr>
            </w:pPr>
            <w:r>
              <w:rPr>
                <w:rFonts w:ascii="Calibri" w:eastAsia="Calibri" w:hAnsi="Calibri" w:cs="Calibri"/>
                <w:sz w:val="22"/>
              </w:rPr>
              <w:t>32</w:t>
            </w:r>
          </w:p>
        </w:tc>
        <w:tc>
          <w:tcPr>
            <w:tcW w:w="2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D60EB4" w14:textId="3F4707E5" w:rsidR="009E3583" w:rsidRDefault="00496B19" w:rsidP="00F9572C">
            <w:pPr>
              <w:spacing w:after="0" w:line="240" w:lineRule="auto"/>
              <w:jc w:val="center"/>
              <w:rPr>
                <w:rFonts w:ascii="Calibri" w:eastAsia="Calibri" w:hAnsi="Calibri" w:cs="Calibri"/>
                <w:sz w:val="22"/>
              </w:rPr>
            </w:pPr>
            <w:r>
              <w:rPr>
                <w:rFonts w:ascii="Calibri" w:eastAsia="Calibri" w:hAnsi="Calibri" w:cs="Calibri"/>
                <w:sz w:val="22"/>
              </w:rPr>
              <w:t>3</w:t>
            </w:r>
            <w:r w:rsidR="006C465C">
              <w:rPr>
                <w:rFonts w:ascii="Calibri" w:eastAsia="Calibri" w:hAnsi="Calibri" w:cs="Calibri"/>
                <w:sz w:val="22"/>
              </w:rPr>
              <w:t>6</w:t>
            </w:r>
          </w:p>
        </w:tc>
      </w:tr>
    </w:tbl>
    <w:p w14:paraId="78F29AD5" w14:textId="77777777" w:rsidR="009E3583" w:rsidRDefault="009E3583" w:rsidP="009E3583">
      <w:pPr>
        <w:rPr>
          <w:rFonts w:ascii="Calibri" w:eastAsia="Calibri" w:hAnsi="Calibri" w:cs="Calibri"/>
          <w:sz w:val="22"/>
        </w:rPr>
      </w:pPr>
    </w:p>
    <w:p w14:paraId="0E2ADCE9" w14:textId="77777777" w:rsidR="009E3583" w:rsidRDefault="009E3583" w:rsidP="009E3583">
      <w:pPr>
        <w:rPr>
          <w:rFonts w:ascii="Calibri" w:eastAsia="Calibri" w:hAnsi="Calibri" w:cs="Calibri"/>
          <w:sz w:val="22"/>
        </w:rPr>
      </w:pPr>
    </w:p>
    <w:p w14:paraId="3EA84EAA" w14:textId="41444F6A" w:rsidR="008C60F4" w:rsidRPr="009E3583" w:rsidRDefault="008C60F4">
      <w:pPr>
        <w:rPr>
          <w:lang w:val="en-US"/>
        </w:rPr>
      </w:pPr>
    </w:p>
    <w:sectPr w:rsidR="008C60F4" w:rsidRPr="009E35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D1054"/>
    <w:multiLevelType w:val="multilevel"/>
    <w:tmpl w:val="3EFEEB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74702CFB"/>
    <w:multiLevelType w:val="multilevel"/>
    <w:tmpl w:val="CD5CC1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613680197">
    <w:abstractNumId w:val="1"/>
  </w:num>
  <w:num w:numId="2" w16cid:durableId="1033920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583"/>
    <w:rsid w:val="00011051"/>
    <w:rsid w:val="000626C4"/>
    <w:rsid w:val="00496B19"/>
    <w:rsid w:val="005F54F2"/>
    <w:rsid w:val="006C465C"/>
    <w:rsid w:val="008C60F4"/>
    <w:rsid w:val="00947864"/>
    <w:rsid w:val="009E3583"/>
    <w:rsid w:val="00E41ABB"/>
    <w:rsid w:val="00E43716"/>
    <w:rsid w:val="00EE4FAB"/>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4E8BA"/>
  <w15:chartTrackingRefBased/>
  <w15:docId w15:val="{A79F36E5-6646-45C8-B2D1-863919473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U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65C"/>
    <w:rPr>
      <w:rFonts w:eastAsiaTheme="minorEastAsia"/>
      <w:lang w:eastAsia="es-UY"/>
    </w:rPr>
  </w:style>
  <w:style w:type="paragraph" w:styleId="Ttulo1">
    <w:name w:val="heading 1"/>
    <w:basedOn w:val="Normal"/>
    <w:next w:val="Normal"/>
    <w:link w:val="Ttulo1Car"/>
    <w:uiPriority w:val="9"/>
    <w:qFormat/>
    <w:rsid w:val="009E35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E35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E358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E358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E358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E358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E358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E358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E358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358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E358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E358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E358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E358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E358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E358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E358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E3583"/>
    <w:rPr>
      <w:rFonts w:eastAsiaTheme="majorEastAsia" w:cstheme="majorBidi"/>
      <w:color w:val="272727" w:themeColor="text1" w:themeTint="D8"/>
    </w:rPr>
  </w:style>
  <w:style w:type="paragraph" w:styleId="Ttulo">
    <w:name w:val="Title"/>
    <w:basedOn w:val="Normal"/>
    <w:next w:val="Normal"/>
    <w:link w:val="TtuloCar"/>
    <w:uiPriority w:val="10"/>
    <w:qFormat/>
    <w:rsid w:val="009E35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E358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E358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E358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E3583"/>
    <w:pPr>
      <w:spacing w:before="160"/>
      <w:jc w:val="center"/>
    </w:pPr>
    <w:rPr>
      <w:i/>
      <w:iCs/>
      <w:color w:val="404040" w:themeColor="text1" w:themeTint="BF"/>
    </w:rPr>
  </w:style>
  <w:style w:type="character" w:customStyle="1" w:styleId="CitaCar">
    <w:name w:val="Cita Car"/>
    <w:basedOn w:val="Fuentedeprrafopredeter"/>
    <w:link w:val="Cita"/>
    <w:uiPriority w:val="29"/>
    <w:rsid w:val="009E3583"/>
    <w:rPr>
      <w:i/>
      <w:iCs/>
      <w:color w:val="404040" w:themeColor="text1" w:themeTint="BF"/>
    </w:rPr>
  </w:style>
  <w:style w:type="paragraph" w:styleId="Prrafodelista">
    <w:name w:val="List Paragraph"/>
    <w:basedOn w:val="Normal"/>
    <w:uiPriority w:val="34"/>
    <w:qFormat/>
    <w:rsid w:val="009E3583"/>
    <w:pPr>
      <w:ind w:left="720"/>
      <w:contextualSpacing/>
    </w:pPr>
  </w:style>
  <w:style w:type="character" w:styleId="nfasisintenso">
    <w:name w:val="Intense Emphasis"/>
    <w:basedOn w:val="Fuentedeprrafopredeter"/>
    <w:uiPriority w:val="21"/>
    <w:qFormat/>
    <w:rsid w:val="009E3583"/>
    <w:rPr>
      <w:i/>
      <w:iCs/>
      <w:color w:val="0F4761" w:themeColor="accent1" w:themeShade="BF"/>
    </w:rPr>
  </w:style>
  <w:style w:type="paragraph" w:styleId="Citadestacada">
    <w:name w:val="Intense Quote"/>
    <w:basedOn w:val="Normal"/>
    <w:next w:val="Normal"/>
    <w:link w:val="CitadestacadaCar"/>
    <w:uiPriority w:val="30"/>
    <w:qFormat/>
    <w:rsid w:val="009E35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E3583"/>
    <w:rPr>
      <w:i/>
      <w:iCs/>
      <w:color w:val="0F4761" w:themeColor="accent1" w:themeShade="BF"/>
    </w:rPr>
  </w:style>
  <w:style w:type="character" w:styleId="Referenciaintensa">
    <w:name w:val="Intense Reference"/>
    <w:basedOn w:val="Fuentedeprrafopredeter"/>
    <w:uiPriority w:val="32"/>
    <w:qFormat/>
    <w:rsid w:val="009E35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8214">
      <w:bodyDiv w:val="1"/>
      <w:marLeft w:val="0"/>
      <w:marRight w:val="0"/>
      <w:marTop w:val="0"/>
      <w:marBottom w:val="0"/>
      <w:divBdr>
        <w:top w:val="none" w:sz="0" w:space="0" w:color="auto"/>
        <w:left w:val="none" w:sz="0" w:space="0" w:color="auto"/>
        <w:bottom w:val="none" w:sz="0" w:space="0" w:color="auto"/>
        <w:right w:val="none" w:sz="0" w:space="0" w:color="auto"/>
      </w:divBdr>
    </w:div>
    <w:div w:id="884098591">
      <w:bodyDiv w:val="1"/>
      <w:marLeft w:val="0"/>
      <w:marRight w:val="0"/>
      <w:marTop w:val="0"/>
      <w:marBottom w:val="0"/>
      <w:divBdr>
        <w:top w:val="none" w:sz="0" w:space="0" w:color="auto"/>
        <w:left w:val="none" w:sz="0" w:space="0" w:color="auto"/>
        <w:bottom w:val="none" w:sz="0" w:space="0" w:color="auto"/>
        <w:right w:val="none" w:sz="0" w:space="0" w:color="auto"/>
      </w:divBdr>
    </w:div>
    <w:div w:id="949747930">
      <w:bodyDiv w:val="1"/>
      <w:marLeft w:val="0"/>
      <w:marRight w:val="0"/>
      <w:marTop w:val="0"/>
      <w:marBottom w:val="0"/>
      <w:divBdr>
        <w:top w:val="none" w:sz="0" w:space="0" w:color="auto"/>
        <w:left w:val="none" w:sz="0" w:space="0" w:color="auto"/>
        <w:bottom w:val="none" w:sz="0" w:space="0" w:color="auto"/>
        <w:right w:val="none" w:sz="0" w:space="0" w:color="auto"/>
      </w:divBdr>
    </w:div>
    <w:div w:id="1215653234">
      <w:bodyDiv w:val="1"/>
      <w:marLeft w:val="0"/>
      <w:marRight w:val="0"/>
      <w:marTop w:val="0"/>
      <w:marBottom w:val="0"/>
      <w:divBdr>
        <w:top w:val="none" w:sz="0" w:space="0" w:color="auto"/>
        <w:left w:val="none" w:sz="0" w:space="0" w:color="auto"/>
        <w:bottom w:val="none" w:sz="0" w:space="0" w:color="auto"/>
        <w:right w:val="none" w:sz="0" w:space="0" w:color="auto"/>
      </w:divBdr>
    </w:div>
    <w:div w:id="1674409568">
      <w:bodyDiv w:val="1"/>
      <w:marLeft w:val="0"/>
      <w:marRight w:val="0"/>
      <w:marTop w:val="0"/>
      <w:marBottom w:val="0"/>
      <w:divBdr>
        <w:top w:val="none" w:sz="0" w:space="0" w:color="auto"/>
        <w:left w:val="none" w:sz="0" w:space="0" w:color="auto"/>
        <w:bottom w:val="none" w:sz="0" w:space="0" w:color="auto"/>
        <w:right w:val="none" w:sz="0" w:space="0" w:color="auto"/>
      </w:divBdr>
    </w:div>
    <w:div w:id="1896356051">
      <w:bodyDiv w:val="1"/>
      <w:marLeft w:val="0"/>
      <w:marRight w:val="0"/>
      <w:marTop w:val="0"/>
      <w:marBottom w:val="0"/>
      <w:divBdr>
        <w:top w:val="none" w:sz="0" w:space="0" w:color="auto"/>
        <w:left w:val="none" w:sz="0" w:space="0" w:color="auto"/>
        <w:bottom w:val="none" w:sz="0" w:space="0" w:color="auto"/>
        <w:right w:val="none" w:sz="0" w:space="0" w:color="auto"/>
      </w:divBdr>
    </w:div>
    <w:div w:id="1978336082">
      <w:bodyDiv w:val="1"/>
      <w:marLeft w:val="0"/>
      <w:marRight w:val="0"/>
      <w:marTop w:val="0"/>
      <w:marBottom w:val="0"/>
      <w:divBdr>
        <w:top w:val="none" w:sz="0" w:space="0" w:color="auto"/>
        <w:left w:val="none" w:sz="0" w:space="0" w:color="auto"/>
        <w:bottom w:val="none" w:sz="0" w:space="0" w:color="auto"/>
        <w:right w:val="none" w:sz="0" w:space="0" w:color="auto"/>
      </w:divBdr>
    </w:div>
    <w:div w:id="2014187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284</Words>
  <Characters>1565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Nuñez</dc:creator>
  <cp:keywords/>
  <dc:description/>
  <cp:lastModifiedBy>Juan Nuñez</cp:lastModifiedBy>
  <cp:revision>3</cp:revision>
  <dcterms:created xsi:type="dcterms:W3CDTF">2025-02-03T03:19:00Z</dcterms:created>
  <dcterms:modified xsi:type="dcterms:W3CDTF">2025-02-06T01:12:00Z</dcterms:modified>
</cp:coreProperties>
</file>