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del Proyecto - Aplicación Nutricional</w:t>
      </w:r>
    </w:p>
    <w:p>
      <w:r>
        <w:br/>
        <w:t>TECNOLOGÍAS UTILIZADAS</w:t>
      </w:r>
    </w:p>
    <w:p>
      <w:r>
        <w:t>Python:</w:t>
        <w:br/>
        <w:t>Lenguaje principal del proyecto. Se utiliza para la lógica del negocio, cálculos nutricionales, manejo de base de datos y consumo de APIs externas.</w:t>
      </w:r>
    </w:p>
    <w:p>
      <w:r>
        <w:t>Flask:</w:t>
        <w:br/>
        <w:t>Framework web liviano utilizado para crear la API REST. Permite definir rutas, manejar solicitudes HTTP y devolver respuestas en formato JSON.</w:t>
      </w:r>
    </w:p>
    <w:p>
      <w:r>
        <w:t>SQL y SQLAlchemy:</w:t>
        <w:br/>
        <w:t>La aplicación utiliza SQL como lenguaje de base de datos mediante SQLite. SQLAlchemy actúa como ORM, permitiendo definir tablas como clases de Python, manejar relaciones y realizar consultas sin escribir SQL manual.</w:t>
      </w:r>
    </w:p>
    <w:p>
      <w:r>
        <w:t>Open Food Facts:</w:t>
        <w:br/>
        <w:t>API externa utilizada para obtener información nutricional real de productos mediante código de barras.</w:t>
      </w:r>
    </w:p>
    <w:p>
      <w:r>
        <w:t>Requests:</w:t>
        <w:br/>
        <w:t>Librería de Python utilizada para realizar peticiones HTTP a la API de Open Food Facts.</w:t>
      </w:r>
    </w:p>
    <w:p>
      <w:r>
        <w:br/>
        <w:t>FUNCIONALIDADES DE LA APLICACIÓN</w:t>
      </w:r>
    </w:p>
    <w:p>
      <w:r>
        <w:t>- Búsqueda de productos por código de barras.</w:t>
        <w:br/>
        <w:t>- Importación automática de productos desde Open Food Facts.</w:t>
        <w:br/>
        <w:t>- Almacenamiento local de productos y nutrientes.</w:t>
        <w:br/>
        <w:t>- Cálculo de información nutricional por porción personalizada.</w:t>
        <w:br/>
        <w:t>- Exposición de datos mediante una API REST.</w:t>
        <w:br/>
        <w:t>- Estructura escalable y modular.</w:t>
      </w:r>
    </w:p>
    <w:p>
      <w:r>
        <w:br/>
        <w:t>ESTRUCTURA Y FUNCIÓN DE LOS ARCHIVOS</w:t>
      </w:r>
    </w:p>
    <w:p>
      <w:r>
        <w:t>run.py:</w:t>
        <w:br/>
        <w:t>Punto de entrada de la aplicación. Inicializa Flask, crea las tablas de la base de datos y ejecuta el servidor.</w:t>
      </w:r>
    </w:p>
    <w:p>
      <w:r>
        <w:t>config.py:</w:t>
        <w:br/>
        <w:t>Archivo de configuración general del proyecto. Define la conexión a la base de datos y opciones de SQLAlchemy.</w:t>
      </w:r>
    </w:p>
    <w:p>
      <w:r>
        <w:t>database.py:</w:t>
        <w:br/>
        <w:t>Inicializa la instancia de SQLAlchemy que se utiliza en todo el proyecto.</w:t>
      </w:r>
    </w:p>
    <w:p>
      <w:r>
        <w:t>__init__.py:</w:t>
        <w:br/>
        <w:t>Crea la aplicación Flask, carga la configuración y registra las rutas.</w:t>
      </w:r>
    </w:p>
    <w:p>
      <w:r>
        <w:t>MODELS:</w:t>
        <w:br/>
        <w:t>producto.py:</w:t>
        <w:br/>
        <w:t>Define la tabla de productos, incluyendo código de barras, nombre, marca y fuente.</w:t>
      </w:r>
    </w:p>
    <w:p>
      <w:r>
        <w:t>nutriente.py:</w:t>
        <w:br/>
        <w:t>Define la tabla de nutrientes, almacenando nombre y unidad.</w:t>
      </w:r>
    </w:p>
    <w:p>
      <w:r>
        <w:t>producto_nutriente.py:</w:t>
        <w:br/>
        <w:t>Tabla intermedia que relaciona productos con nutrientes y almacena valores por 100 gramos.</w:t>
      </w:r>
    </w:p>
    <w:p>
      <w:r>
        <w:t>SERVICES:</w:t>
        <w:br/>
        <w:t>importador_productos.py:</w:t>
        <w:br/>
        <w:t>Contiene la lógica para buscar productos en la base de datos o importarlos desde Open Food Facts y guardarlos localmente.</w:t>
      </w:r>
    </w:p>
    <w:p>
      <w:r>
        <w:t>calculos_nutricionales.py:</w:t>
        <w:br/>
        <w:t>Contiene la lógica para calcular nutrientes según la cantidad consumida.</w:t>
      </w:r>
    </w:p>
    <w:p>
      <w:r>
        <w:t>ROUTES:</w:t>
        <w:br/>
        <w:t>productos.py:</w:t>
        <w:br/>
        <w:t>Define los endpoints de la API relacionados con productos y cálculos nutricionales.</w:t>
      </w:r>
    </w:p>
    <w:p>
      <w:r>
        <w:t>UTILS:</w:t>
        <w:br/>
        <w:t>serializers.py:</w:t>
        <w:br/>
        <w:t>Convierte objetos de la base de datos en estructuras JSON para las respuestas de la API.</w:t>
      </w:r>
    </w:p>
    <w:p>
      <w:r>
        <w:br/>
        <w:t>RESUMEN</w:t>
      </w:r>
    </w:p>
    <w:p>
      <w:r>
        <w:t>Esta aplicación es un backend nutricional desarrollado con Python y Flask que permite obtener, almacenar y calcular información nutricional de productos alimenticios de manera eficiente y escalable.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