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8607" w:type="dxa"/>
        <w:tblLayout w:type="fixed"/>
        <w:tblLook w:val="04A0" w:firstRow="1" w:lastRow="0" w:firstColumn="1" w:lastColumn="0" w:noHBand="0" w:noVBand="1"/>
      </w:tblPr>
      <w:tblGrid>
        <w:gridCol w:w="108"/>
        <w:gridCol w:w="1175"/>
        <w:gridCol w:w="702"/>
        <w:gridCol w:w="2954"/>
        <w:gridCol w:w="2627"/>
        <w:gridCol w:w="939"/>
        <w:gridCol w:w="102"/>
      </w:tblGrid>
      <w:tr w:rsidR="00BC02E1" w:rsidRPr="0090444D" w14:paraId="0B5D31C1" w14:textId="77777777" w:rsidTr="0080616A">
        <w:trPr>
          <w:gridBefore w:val="1"/>
          <w:wBefore w:w="108" w:type="dxa"/>
        </w:trPr>
        <w:tc>
          <w:tcPr>
            <w:tcW w:w="1175" w:type="dxa"/>
            <w:tcBorders>
              <w:top w:val="single" w:sz="4" w:space="0" w:color="auto"/>
              <w:bottom w:val="single" w:sz="4" w:space="0" w:color="auto"/>
            </w:tcBorders>
            <w:shd w:val="clear" w:color="auto" w:fill="auto"/>
          </w:tcPr>
          <w:p w14:paraId="5086604D" w14:textId="77777777" w:rsidR="00BC02E1" w:rsidRPr="00AD7433" w:rsidRDefault="00BC02E1" w:rsidP="00BC02E1">
            <w:pPr>
              <w:pStyle w:val="BasicParagraph"/>
              <w:spacing w:line="276" w:lineRule="auto"/>
              <w:jc w:val="center"/>
              <w:rPr>
                <w:rFonts w:cs="Times New Roman"/>
                <w:b/>
                <w:bCs/>
                <w:lang w:val="id-ID"/>
              </w:rPr>
            </w:pPr>
            <w:bookmarkStart w:id="0" w:name="_Hlk34665629"/>
            <w:r w:rsidRPr="00A90BD0">
              <w:rPr>
                <w:rFonts w:cs="Times New Roman"/>
                <w:b/>
                <w:bCs/>
                <w:noProof/>
                <w:lang w:val="en-US"/>
              </w:rPr>
              <w:drawing>
                <wp:anchor distT="0" distB="0" distL="114300" distR="114300" simplePos="0" relativeHeight="251660800" behindDoc="1" locked="0" layoutInCell="1" allowOverlap="1" wp14:anchorId="25FEEEB0" wp14:editId="40179FF8">
                  <wp:simplePos x="0" y="0"/>
                  <wp:positionH relativeFrom="column">
                    <wp:posOffset>-55245</wp:posOffset>
                  </wp:positionH>
                  <wp:positionV relativeFrom="paragraph">
                    <wp:posOffset>-635</wp:posOffset>
                  </wp:positionV>
                  <wp:extent cx="774700" cy="1084096"/>
                  <wp:effectExtent l="0" t="0" r="635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700" cy="1084096"/>
                          </a:xfrm>
                          <a:prstGeom prst="rect">
                            <a:avLst/>
                          </a:prstGeom>
                        </pic:spPr>
                      </pic:pic>
                    </a:graphicData>
                  </a:graphic>
                  <wp14:sizeRelH relativeFrom="page">
                    <wp14:pctWidth>0</wp14:pctWidth>
                  </wp14:sizeRelH>
                  <wp14:sizeRelV relativeFrom="page">
                    <wp14:pctHeight>0</wp14:pctHeight>
                  </wp14:sizeRelV>
                </wp:anchor>
              </w:drawing>
            </w:r>
          </w:p>
        </w:tc>
        <w:tc>
          <w:tcPr>
            <w:tcW w:w="6283" w:type="dxa"/>
            <w:gridSpan w:val="3"/>
            <w:tcBorders>
              <w:top w:val="single" w:sz="4" w:space="0" w:color="auto"/>
              <w:bottom w:val="single" w:sz="4" w:space="0" w:color="auto"/>
            </w:tcBorders>
            <w:shd w:val="clear" w:color="auto" w:fill="auto"/>
          </w:tcPr>
          <w:p w14:paraId="4E2948C2" w14:textId="77777777" w:rsidR="00BC02E1" w:rsidRPr="00713C8D" w:rsidRDefault="00473108" w:rsidP="00BC02E1">
            <w:pPr>
              <w:pStyle w:val="BasicParagraph"/>
              <w:spacing w:line="276" w:lineRule="auto"/>
              <w:jc w:val="center"/>
              <w:rPr>
                <w:sz w:val="18"/>
                <w:lang w:val="sv-SE"/>
              </w:rPr>
            </w:pPr>
            <w:r>
              <w:rPr>
                <w:noProof/>
              </w:rPr>
              <w:drawing>
                <wp:anchor distT="0" distB="0" distL="114300" distR="114300" simplePos="0" relativeHeight="251664896" behindDoc="1" locked="0" layoutInCell="1" allowOverlap="1" wp14:anchorId="6560B240" wp14:editId="49A33431">
                  <wp:simplePos x="0" y="0"/>
                  <wp:positionH relativeFrom="column">
                    <wp:posOffset>3814445</wp:posOffset>
                  </wp:positionH>
                  <wp:positionV relativeFrom="paragraph">
                    <wp:posOffset>-1905</wp:posOffset>
                  </wp:positionV>
                  <wp:extent cx="768985" cy="10839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8985" cy="1083945"/>
                          </a:xfrm>
                          <a:prstGeom prst="rect">
                            <a:avLst/>
                          </a:prstGeom>
                        </pic:spPr>
                      </pic:pic>
                    </a:graphicData>
                  </a:graphic>
                  <wp14:sizeRelH relativeFrom="margin">
                    <wp14:pctWidth>0</wp14:pctWidth>
                  </wp14:sizeRelH>
                  <wp14:sizeRelV relativeFrom="margin">
                    <wp14:pctHeight>0</wp14:pctHeight>
                  </wp14:sizeRelV>
                </wp:anchor>
              </w:drawing>
            </w:r>
            <w:r w:rsidR="00BC02E1" w:rsidRPr="00713C8D">
              <w:rPr>
                <w:sz w:val="18"/>
                <w:lang w:val="sv-SE"/>
              </w:rPr>
              <w:t xml:space="preserve">Edu Komputika </w:t>
            </w:r>
            <w:r w:rsidR="008436AC" w:rsidRPr="00713C8D">
              <w:rPr>
                <w:sz w:val="18"/>
                <w:lang w:val="sv-SE"/>
              </w:rPr>
              <w:t>10</w:t>
            </w:r>
            <w:r w:rsidR="002B6742" w:rsidRPr="00713C8D">
              <w:rPr>
                <w:sz w:val="18"/>
                <w:lang w:val="sv-SE"/>
              </w:rPr>
              <w:t xml:space="preserve"> (</w:t>
            </w:r>
            <w:r w:rsidR="008436AC" w:rsidRPr="00713C8D">
              <w:rPr>
                <w:sz w:val="18"/>
                <w:lang w:val="sv-SE"/>
              </w:rPr>
              <w:t>1</w:t>
            </w:r>
            <w:r w:rsidR="00BC02E1" w:rsidRPr="00713C8D">
              <w:rPr>
                <w:sz w:val="18"/>
                <w:lang w:val="sv-SE"/>
              </w:rPr>
              <w:t>) (20</w:t>
            </w:r>
            <w:r w:rsidR="00113ECF" w:rsidRPr="00713C8D">
              <w:rPr>
                <w:sz w:val="18"/>
                <w:lang w:val="sv-SE"/>
              </w:rPr>
              <w:t>2</w:t>
            </w:r>
            <w:r w:rsidR="008436AC" w:rsidRPr="00713C8D">
              <w:rPr>
                <w:sz w:val="18"/>
                <w:lang w:val="sv-SE"/>
              </w:rPr>
              <w:t>3</w:t>
            </w:r>
            <w:r w:rsidR="00BC02E1" w:rsidRPr="00713C8D">
              <w:rPr>
                <w:sz w:val="18"/>
                <w:lang w:val="sv-SE"/>
              </w:rPr>
              <w:t>)</w:t>
            </w:r>
          </w:p>
          <w:p w14:paraId="20D90BB3" w14:textId="77777777" w:rsidR="00BC02E1" w:rsidRPr="00713C8D" w:rsidRDefault="00BC02E1" w:rsidP="00BC02E1">
            <w:pPr>
              <w:pStyle w:val="BasicParagraph"/>
              <w:spacing w:line="276" w:lineRule="auto"/>
              <w:jc w:val="center"/>
              <w:rPr>
                <w:sz w:val="18"/>
                <w:lang w:val="sv-SE"/>
              </w:rPr>
            </w:pPr>
          </w:p>
          <w:p w14:paraId="41A2A7F8" w14:textId="77777777" w:rsidR="00BC02E1" w:rsidRPr="00713C8D" w:rsidRDefault="00BC02E1" w:rsidP="00BC02E1">
            <w:pPr>
              <w:autoSpaceDE w:val="0"/>
              <w:autoSpaceDN w:val="0"/>
              <w:adjustRightInd w:val="0"/>
              <w:spacing w:beforeAutospacing="0" w:afterAutospacing="0" w:line="288" w:lineRule="auto"/>
              <w:ind w:left="0" w:right="0"/>
              <w:textAlignment w:val="center"/>
              <w:rPr>
                <w:rFonts w:ascii="Calisto MT" w:hAnsi="Calisto MT" w:cs="Calisto MT"/>
                <w:b/>
                <w:bCs/>
                <w:color w:val="000000"/>
                <w:sz w:val="28"/>
                <w:szCs w:val="28"/>
                <w:lang w:val="sv-SE"/>
              </w:rPr>
            </w:pPr>
            <w:r w:rsidRPr="00713C8D">
              <w:rPr>
                <w:rFonts w:ascii="Calisto MT" w:hAnsi="Calisto MT" w:cs="Calisto MT"/>
                <w:b/>
                <w:bCs/>
                <w:color w:val="000000"/>
                <w:sz w:val="28"/>
                <w:szCs w:val="28"/>
                <w:lang w:val="sv-SE"/>
              </w:rPr>
              <w:t>Edu Komputika Journal</w:t>
            </w:r>
          </w:p>
          <w:p w14:paraId="1812BC0C" w14:textId="77777777" w:rsidR="00BC02E1" w:rsidRPr="00961565" w:rsidRDefault="00BC02E1" w:rsidP="00BC02E1">
            <w:pPr>
              <w:autoSpaceDE w:val="0"/>
              <w:autoSpaceDN w:val="0"/>
              <w:adjustRightInd w:val="0"/>
              <w:spacing w:beforeAutospacing="0" w:afterAutospacing="0" w:line="288" w:lineRule="auto"/>
              <w:ind w:left="0" w:right="0"/>
              <w:textAlignment w:val="center"/>
              <w:rPr>
                <w:rFonts w:ascii="Calisto MT" w:hAnsi="Calisto MT" w:cs="Calisto MT"/>
                <w:b/>
                <w:bCs/>
                <w:color w:val="000000"/>
                <w:sz w:val="20"/>
                <w:szCs w:val="20"/>
                <w:lang w:val="id-ID"/>
              </w:rPr>
            </w:pPr>
          </w:p>
          <w:p w14:paraId="21C4E1DE" w14:textId="77777777" w:rsidR="00BC02E1" w:rsidRPr="00713C8D" w:rsidRDefault="00BC02E1" w:rsidP="00BC02E1">
            <w:pPr>
              <w:autoSpaceDE w:val="0"/>
              <w:autoSpaceDN w:val="0"/>
              <w:adjustRightInd w:val="0"/>
              <w:spacing w:before="0" w:beforeAutospacing="0" w:after="0" w:afterAutospacing="0" w:line="288" w:lineRule="auto"/>
              <w:ind w:left="0" w:right="0"/>
              <w:textAlignment w:val="center"/>
              <w:rPr>
                <w:rFonts w:ascii="Calisto MT" w:hAnsi="Calisto MT" w:cs="Calisto MT"/>
                <w:color w:val="000000"/>
                <w:sz w:val="18"/>
                <w:szCs w:val="18"/>
                <w:lang w:val="sv-SE"/>
              </w:rPr>
            </w:pPr>
            <w:r w:rsidRPr="00713C8D">
              <w:rPr>
                <w:rFonts w:ascii="Calisto MT" w:hAnsi="Calisto MT" w:cs="Calisto MT"/>
                <w:color w:val="000000"/>
                <w:sz w:val="18"/>
                <w:szCs w:val="18"/>
                <w:lang w:val="sv-SE"/>
              </w:rPr>
              <w:t>http://journal.unnes.ac.id/sju/index.php/edukom</w:t>
            </w:r>
          </w:p>
        </w:tc>
        <w:tc>
          <w:tcPr>
            <w:tcW w:w="1041" w:type="dxa"/>
            <w:gridSpan w:val="2"/>
            <w:tcBorders>
              <w:top w:val="single" w:sz="4" w:space="0" w:color="auto"/>
              <w:bottom w:val="single" w:sz="4" w:space="0" w:color="auto"/>
            </w:tcBorders>
            <w:shd w:val="clear" w:color="auto" w:fill="auto"/>
          </w:tcPr>
          <w:p w14:paraId="1919BC65" w14:textId="77777777" w:rsidR="00BC02E1" w:rsidRPr="00713C8D" w:rsidRDefault="00BC02E1" w:rsidP="00BC02E1">
            <w:pPr>
              <w:pStyle w:val="BasicParagraph"/>
              <w:spacing w:line="276" w:lineRule="auto"/>
              <w:jc w:val="center"/>
              <w:rPr>
                <w:rFonts w:cs="Times New Roman"/>
                <w:sz w:val="18"/>
                <w:szCs w:val="18"/>
                <w:lang w:val="sv-SE"/>
              </w:rPr>
            </w:pPr>
          </w:p>
        </w:tc>
      </w:tr>
      <w:tr w:rsidR="00232D93" w:rsidRPr="0090444D" w14:paraId="5490AEA2" w14:textId="77777777" w:rsidTr="0080616A">
        <w:trPr>
          <w:gridAfter w:val="1"/>
          <w:wAfter w:w="102" w:type="dxa"/>
        </w:trPr>
        <w:tc>
          <w:tcPr>
            <w:tcW w:w="8505" w:type="dxa"/>
            <w:gridSpan w:val="6"/>
            <w:tcBorders>
              <w:top w:val="single" w:sz="4" w:space="0" w:color="auto"/>
              <w:bottom w:val="single" w:sz="4" w:space="0" w:color="auto"/>
            </w:tcBorders>
            <w:shd w:val="clear" w:color="auto" w:fill="auto"/>
          </w:tcPr>
          <w:p w14:paraId="727928E4" w14:textId="65703567" w:rsidR="008B1168" w:rsidRPr="0090444D" w:rsidRDefault="007359D3" w:rsidP="00004C42">
            <w:pPr>
              <w:spacing w:before="0" w:beforeAutospacing="0" w:after="0" w:afterAutospacing="0"/>
              <w:ind w:left="0"/>
              <w:contextualSpacing/>
              <w:jc w:val="both"/>
              <w:rPr>
                <w:rFonts w:ascii="Calisto MT" w:hAnsi="Calisto MT" w:cs="Times New Roman"/>
                <w:b/>
                <w:sz w:val="24"/>
                <w:szCs w:val="24"/>
                <w:lang w:val="sv-SE"/>
              </w:rPr>
            </w:pPr>
            <w:bookmarkStart w:id="1" w:name="_Hlk175050188"/>
            <w:bookmarkEnd w:id="0"/>
            <w:r w:rsidRPr="0090444D">
              <w:rPr>
                <w:rFonts w:ascii="Calisto MT" w:hAnsi="Calisto MT" w:cs="Times New Roman"/>
                <w:b/>
                <w:sz w:val="24"/>
                <w:szCs w:val="24"/>
                <w:lang w:val="sv-SE"/>
              </w:rPr>
              <w:t>Interactive Coding</w:t>
            </w:r>
            <w:r w:rsidR="00657D6E" w:rsidRPr="0090444D">
              <w:rPr>
                <w:rFonts w:ascii="Calisto MT" w:hAnsi="Calisto MT" w:cs="Times New Roman"/>
                <w:b/>
                <w:sz w:val="24"/>
                <w:szCs w:val="24"/>
                <w:lang w:val="sv-SE"/>
              </w:rPr>
              <w:t xml:space="preserve"> Berbasis </w:t>
            </w:r>
            <w:r w:rsidRPr="0090444D">
              <w:rPr>
                <w:rFonts w:ascii="Calisto MT" w:hAnsi="Calisto MT" w:cs="Times New Roman"/>
                <w:b/>
                <w:sz w:val="24"/>
                <w:szCs w:val="24"/>
                <w:lang w:val="sv-SE"/>
              </w:rPr>
              <w:t>Gamifikasi</w:t>
            </w:r>
            <w:r w:rsidR="00657D6E" w:rsidRPr="0090444D">
              <w:rPr>
                <w:rFonts w:ascii="Calisto MT" w:hAnsi="Calisto MT" w:cs="Times New Roman"/>
                <w:b/>
                <w:sz w:val="24"/>
                <w:szCs w:val="24"/>
                <w:lang w:val="sv-SE"/>
              </w:rPr>
              <w:t xml:space="preserve"> </w:t>
            </w:r>
            <w:r w:rsidR="0027355F" w:rsidRPr="0090444D">
              <w:rPr>
                <w:rFonts w:ascii="Calisto MT" w:hAnsi="Calisto MT" w:cs="Times New Roman"/>
                <w:b/>
                <w:sz w:val="24"/>
                <w:szCs w:val="24"/>
                <w:lang w:val="sv-SE"/>
              </w:rPr>
              <w:t>Pada</w:t>
            </w:r>
            <w:r w:rsidR="00657D6E" w:rsidRPr="0090444D">
              <w:rPr>
                <w:rFonts w:ascii="Calisto MT" w:hAnsi="Calisto MT" w:cs="Times New Roman"/>
                <w:b/>
                <w:sz w:val="24"/>
                <w:szCs w:val="24"/>
                <w:lang w:val="sv-SE"/>
              </w:rPr>
              <w:t xml:space="preserve"> M</w:t>
            </w:r>
            <w:r w:rsidR="0090444D">
              <w:rPr>
                <w:rFonts w:ascii="Calisto MT" w:hAnsi="Calisto MT" w:cs="Times New Roman"/>
                <w:b/>
                <w:sz w:val="24"/>
                <w:szCs w:val="24"/>
                <w:lang w:val="sv-SE"/>
              </w:rPr>
              <w:t xml:space="preserve">ateri </w:t>
            </w:r>
            <w:r w:rsidR="00657D6E" w:rsidRPr="0090444D">
              <w:rPr>
                <w:rFonts w:ascii="Calisto MT" w:hAnsi="Calisto MT" w:cs="Times New Roman"/>
                <w:b/>
                <w:sz w:val="24"/>
                <w:szCs w:val="24"/>
                <w:lang w:val="sv-SE"/>
              </w:rPr>
              <w:t>Pemrograman Web</w:t>
            </w:r>
            <w:r w:rsidR="005B798E" w:rsidRPr="0090444D">
              <w:rPr>
                <w:rFonts w:ascii="Calisto MT" w:hAnsi="Calisto MT" w:cs="Times New Roman"/>
                <w:b/>
                <w:sz w:val="24"/>
                <w:szCs w:val="24"/>
                <w:lang w:val="sv-SE"/>
              </w:rPr>
              <w:t xml:space="preserve"> </w:t>
            </w:r>
          </w:p>
          <w:bookmarkEnd w:id="1"/>
          <w:p w14:paraId="2D22A89E" w14:textId="77777777" w:rsidR="004A540C" w:rsidRPr="0090444D" w:rsidRDefault="004A540C" w:rsidP="00004C42">
            <w:pPr>
              <w:spacing w:before="0" w:beforeAutospacing="0" w:after="0" w:afterAutospacing="0"/>
              <w:ind w:left="0"/>
              <w:contextualSpacing/>
              <w:jc w:val="both"/>
              <w:rPr>
                <w:rFonts w:ascii="Calisto MT" w:hAnsi="Calisto MT" w:cs="Times New Roman"/>
                <w:sz w:val="24"/>
                <w:szCs w:val="24"/>
                <w:lang w:val="sv-SE"/>
              </w:rPr>
            </w:pPr>
          </w:p>
          <w:p w14:paraId="25AB7D8E" w14:textId="201177B2" w:rsidR="00B50B92" w:rsidRPr="0090444D" w:rsidRDefault="00B7604F" w:rsidP="00004C42">
            <w:pPr>
              <w:autoSpaceDE w:val="0"/>
              <w:autoSpaceDN w:val="0"/>
              <w:adjustRightInd w:val="0"/>
              <w:spacing w:before="0" w:beforeAutospacing="0" w:after="0" w:afterAutospacing="0" w:line="276" w:lineRule="auto"/>
              <w:ind w:left="0" w:right="0"/>
              <w:contextualSpacing/>
              <w:jc w:val="left"/>
              <w:textAlignment w:val="center"/>
              <w:rPr>
                <w:rFonts w:ascii="Wingdings" w:hAnsi="Wingdings" w:cs="Calisto MT"/>
                <w:b/>
                <w:bCs/>
                <w:color w:val="000000"/>
                <w:lang w:val="sv-SE"/>
              </w:rPr>
            </w:pPr>
            <w:r w:rsidRPr="0090444D">
              <w:rPr>
                <w:rFonts w:ascii="Calisto MT" w:hAnsi="Calisto MT" w:cs="Calisto MT"/>
                <w:b/>
                <w:bCs/>
                <w:color w:val="000000"/>
                <w:lang w:val="sv-SE"/>
              </w:rPr>
              <w:t>Fadhel Naufal Akbar</w:t>
            </w:r>
            <w:r w:rsidR="00A87237" w:rsidRPr="0090444D">
              <w:rPr>
                <w:rFonts w:ascii="Calisto MT" w:hAnsi="Calisto MT" w:cs="Calisto MT"/>
                <w:b/>
                <w:bCs/>
                <w:color w:val="000000"/>
                <w:vertAlign w:val="superscript"/>
                <w:lang w:val="sv-SE"/>
              </w:rPr>
              <w:t>1)</w:t>
            </w:r>
            <w:r w:rsidR="008B1168" w:rsidRPr="0090444D">
              <w:rPr>
                <w:rFonts w:ascii="Calisto MT" w:hAnsi="Calisto MT" w:cs="Calisto MT"/>
                <w:b/>
                <w:bCs/>
                <w:color w:val="000000"/>
                <w:lang w:val="sv-SE"/>
              </w:rPr>
              <w:t xml:space="preserve">, </w:t>
            </w:r>
            <w:r w:rsidRPr="0090444D">
              <w:rPr>
                <w:rFonts w:ascii="Calisto MT" w:hAnsi="Calisto MT" w:cs="Calisto MT"/>
                <w:b/>
                <w:bCs/>
                <w:color w:val="000000"/>
                <w:lang w:val="sv-SE"/>
              </w:rPr>
              <w:t>Mochammad Mu’iz Afdloly</w:t>
            </w:r>
            <w:r w:rsidR="00821EE5" w:rsidRPr="0090444D">
              <w:rPr>
                <w:rFonts w:ascii="Calisto MT" w:hAnsi="Calisto MT" w:cs="Calisto MT"/>
                <w:b/>
                <w:bCs/>
                <w:color w:val="000000"/>
                <w:vertAlign w:val="superscript"/>
                <w:lang w:val="sv-SE"/>
              </w:rPr>
              <w:t>2)</w:t>
            </w:r>
            <w:r w:rsidR="00A87237" w:rsidRPr="0090444D">
              <w:rPr>
                <w:rFonts w:ascii="Calisto MT" w:hAnsi="Calisto MT" w:cs="Calisto MT"/>
                <w:b/>
                <w:bCs/>
                <w:color w:val="000000"/>
                <w:vertAlign w:val="superscript"/>
                <w:lang w:val="sv-SE"/>
              </w:rPr>
              <w:t xml:space="preserve">, </w:t>
            </w:r>
            <w:r w:rsidRPr="0090444D">
              <w:rPr>
                <w:rFonts w:ascii="Calisto MT" w:hAnsi="Calisto MT" w:cs="Calisto MT"/>
                <w:b/>
                <w:bCs/>
                <w:color w:val="000000"/>
                <w:lang w:val="sv-SE"/>
              </w:rPr>
              <w:t>Adiftya Bayu Prihandicha</w:t>
            </w:r>
            <w:r w:rsidR="00821EE5" w:rsidRPr="0090444D">
              <w:rPr>
                <w:rFonts w:ascii="Calisto MT" w:hAnsi="Calisto MT" w:cs="Calisto MT"/>
                <w:b/>
                <w:bCs/>
                <w:color w:val="000000"/>
                <w:vertAlign w:val="superscript"/>
                <w:lang w:val="sv-SE"/>
              </w:rPr>
              <w:t>3</w:t>
            </w:r>
            <w:r w:rsidR="00A87237" w:rsidRPr="0090444D">
              <w:rPr>
                <w:rFonts w:ascii="Calisto MT" w:hAnsi="Calisto MT" w:cs="Calisto MT"/>
                <w:b/>
                <w:bCs/>
                <w:color w:val="000000"/>
                <w:vertAlign w:val="superscript"/>
                <w:lang w:val="sv-SE"/>
              </w:rPr>
              <w:t>)</w:t>
            </w:r>
            <w:r w:rsidR="00A87237" w:rsidRPr="0090444D">
              <w:rPr>
                <w:rFonts w:ascii="Calisto MT" w:hAnsi="Calisto MT" w:cs="Calisto MT"/>
                <w:b/>
                <w:bCs/>
                <w:color w:val="000000"/>
                <w:lang w:val="sv-SE"/>
              </w:rPr>
              <w:t xml:space="preserve"> dan </w:t>
            </w:r>
            <w:r w:rsidRPr="0090444D">
              <w:rPr>
                <w:rFonts w:ascii="Calisto MT" w:hAnsi="Calisto MT" w:cs="Calisto MT"/>
                <w:b/>
                <w:bCs/>
                <w:color w:val="000000"/>
                <w:lang w:val="sv-SE"/>
              </w:rPr>
              <w:t>Wahyu Nur Hidayat</w:t>
            </w:r>
            <w:r w:rsidR="00821EE5" w:rsidRPr="0090444D">
              <w:rPr>
                <w:rFonts w:ascii="Calisto MT" w:hAnsi="Calisto MT" w:cs="Calisto MT"/>
                <w:b/>
                <w:bCs/>
                <w:color w:val="000000"/>
                <w:vertAlign w:val="superscript"/>
                <w:lang w:val="sv-SE"/>
              </w:rPr>
              <w:t>4</w:t>
            </w:r>
            <w:r w:rsidR="00A87237" w:rsidRPr="0090444D">
              <w:rPr>
                <w:rFonts w:ascii="Calisto MT" w:hAnsi="Calisto MT" w:cs="Calisto MT"/>
                <w:b/>
                <w:bCs/>
                <w:color w:val="000000"/>
                <w:vertAlign w:val="superscript"/>
                <w:lang w:val="sv-SE"/>
              </w:rPr>
              <w:t>)</w:t>
            </w:r>
            <w:r w:rsidR="00C5227D" w:rsidRPr="0090444D">
              <w:rPr>
                <w:rFonts w:ascii="Calisto MT" w:hAnsi="Calisto MT" w:cs="Calisto MT"/>
                <w:b/>
                <w:bCs/>
                <w:color w:val="000000"/>
                <w:lang w:val="sv-SE"/>
              </w:rPr>
              <w:t xml:space="preserve"> </w:t>
            </w:r>
          </w:p>
          <w:p w14:paraId="09DF3F6B" w14:textId="2BEEF08A" w:rsidR="008075B7" w:rsidRPr="00B7604F" w:rsidRDefault="00A87237" w:rsidP="00B7604F">
            <w:pPr>
              <w:autoSpaceDE w:val="0"/>
              <w:autoSpaceDN w:val="0"/>
              <w:adjustRightInd w:val="0"/>
              <w:spacing w:before="0" w:beforeAutospacing="0" w:after="0" w:afterAutospacing="0" w:line="276" w:lineRule="auto"/>
              <w:ind w:left="37" w:right="0" w:hanging="37"/>
              <w:contextualSpacing/>
              <w:jc w:val="both"/>
              <w:textAlignment w:val="center"/>
              <w:rPr>
                <w:rFonts w:ascii="Calisto MT" w:hAnsi="Calisto MT" w:cs="Calisto MT"/>
                <w:color w:val="000000"/>
                <w:sz w:val="20"/>
                <w:szCs w:val="18"/>
                <w:lang w:val="fi-FI"/>
              </w:rPr>
            </w:pPr>
            <w:r w:rsidRPr="00A87237">
              <w:rPr>
                <w:rFonts w:ascii="Calisto MT" w:hAnsi="Calisto MT" w:cs="Calisto MT"/>
                <w:color w:val="000000"/>
                <w:sz w:val="20"/>
                <w:szCs w:val="18"/>
                <w:vertAlign w:val="superscript"/>
                <w:lang w:val="fi-FI"/>
              </w:rPr>
              <w:t>1</w:t>
            </w:r>
            <w:r w:rsidR="00B7604F">
              <w:rPr>
                <w:rFonts w:ascii="Calisto MT" w:hAnsi="Calisto MT" w:cs="Calisto MT"/>
                <w:color w:val="000000"/>
                <w:sz w:val="20"/>
                <w:szCs w:val="18"/>
                <w:lang w:val="fi-FI"/>
              </w:rPr>
              <w:t>Jurusan Teknik Elektro dan Informatika, Fakultas Teknik, Universitas Negeri Malang.</w:t>
            </w:r>
          </w:p>
        </w:tc>
      </w:tr>
      <w:tr w:rsidR="00232D93" w:rsidRPr="00AD7433" w14:paraId="7BA70476" w14:textId="77777777" w:rsidTr="0080616A">
        <w:trPr>
          <w:gridAfter w:val="1"/>
          <w:wAfter w:w="102" w:type="dxa"/>
        </w:trPr>
        <w:tc>
          <w:tcPr>
            <w:tcW w:w="1985" w:type="dxa"/>
            <w:gridSpan w:val="3"/>
            <w:tcBorders>
              <w:top w:val="single" w:sz="4" w:space="0" w:color="auto"/>
              <w:bottom w:val="single" w:sz="4" w:space="0" w:color="auto"/>
            </w:tcBorders>
            <w:shd w:val="clear" w:color="auto" w:fill="auto"/>
          </w:tcPr>
          <w:p w14:paraId="4D88509F" w14:textId="77777777" w:rsidR="00232D93" w:rsidRPr="00713C8D" w:rsidRDefault="00232D93" w:rsidP="00622611">
            <w:pPr>
              <w:pStyle w:val="BasicParagraph"/>
              <w:spacing w:before="120" w:line="240" w:lineRule="auto"/>
              <w:rPr>
                <w:rFonts w:cs="Times New Roman"/>
                <w:position w:val="-18"/>
                <w:lang w:val="sv-SE"/>
              </w:rPr>
            </w:pPr>
            <w:r w:rsidRPr="00713C8D">
              <w:rPr>
                <w:rFonts w:cs="Times New Roman"/>
                <w:b/>
                <w:bCs/>
                <w:position w:val="-20"/>
                <w:sz w:val="22"/>
                <w:szCs w:val="22"/>
                <w:lang w:val="sv-SE"/>
              </w:rPr>
              <w:t>Info Artikel</w:t>
            </w:r>
          </w:p>
          <w:p w14:paraId="0189C074" w14:textId="77777777" w:rsidR="00232D93" w:rsidRPr="00713C8D" w:rsidRDefault="00232D93" w:rsidP="00BC02E1">
            <w:pPr>
              <w:pStyle w:val="BasicParagraph"/>
              <w:spacing w:line="276" w:lineRule="auto"/>
              <w:rPr>
                <w:rFonts w:cs="Times New Roman"/>
                <w:lang w:val="sv-SE"/>
              </w:rPr>
            </w:pPr>
            <w:r w:rsidRPr="00713C8D">
              <w:rPr>
                <w:rFonts w:cs="Times New Roman"/>
                <w:lang w:val="sv-SE"/>
              </w:rPr>
              <w:t>________________</w:t>
            </w:r>
          </w:p>
          <w:p w14:paraId="1CA8C9B5" w14:textId="77777777" w:rsidR="00232D93" w:rsidRPr="00713C8D" w:rsidRDefault="00232D93" w:rsidP="00196C76">
            <w:pPr>
              <w:pStyle w:val="BasicParagraph"/>
              <w:spacing w:line="276" w:lineRule="auto"/>
              <w:rPr>
                <w:rFonts w:cs="Times New Roman"/>
                <w:position w:val="-6"/>
                <w:sz w:val="16"/>
                <w:szCs w:val="16"/>
                <w:lang w:val="sv-SE"/>
              </w:rPr>
            </w:pPr>
            <w:r w:rsidRPr="00713C8D">
              <w:rPr>
                <w:rFonts w:cs="Times New Roman"/>
                <w:i/>
                <w:iCs/>
                <w:position w:val="-6"/>
                <w:sz w:val="16"/>
                <w:szCs w:val="16"/>
                <w:lang w:val="sv-SE"/>
              </w:rPr>
              <w:t>Sejarah Artikel:</w:t>
            </w:r>
          </w:p>
          <w:p w14:paraId="124ED4A3" w14:textId="77777777" w:rsidR="009B638F" w:rsidRPr="00713C8D" w:rsidRDefault="009B638F" w:rsidP="00196C76">
            <w:pPr>
              <w:autoSpaceDE w:val="0"/>
              <w:autoSpaceDN w:val="0"/>
              <w:adjustRightInd w:val="0"/>
              <w:spacing w:before="0" w:beforeAutospacing="0" w:after="0" w:afterAutospacing="0" w:line="276" w:lineRule="auto"/>
              <w:ind w:left="0" w:right="0"/>
              <w:jc w:val="left"/>
              <w:textAlignment w:val="center"/>
              <w:rPr>
                <w:rFonts w:ascii="Calisto MT" w:hAnsi="Calisto MT" w:cs="Calisto MT"/>
                <w:color w:val="000000"/>
                <w:position w:val="-6"/>
                <w:sz w:val="16"/>
                <w:szCs w:val="16"/>
                <w:lang w:val="sv-SE"/>
              </w:rPr>
            </w:pPr>
            <w:r w:rsidRPr="00713C8D">
              <w:rPr>
                <w:rFonts w:ascii="Calisto MT" w:hAnsi="Calisto MT" w:cs="Calisto MT"/>
                <w:color w:val="000000"/>
                <w:position w:val="-6"/>
                <w:sz w:val="16"/>
                <w:szCs w:val="16"/>
                <w:lang w:val="sv-SE"/>
              </w:rPr>
              <w:t xml:space="preserve">Diterima: </w:t>
            </w:r>
            <w:r w:rsidR="00C61832" w:rsidRPr="00713C8D">
              <w:rPr>
                <w:rFonts w:ascii="Calisto MT" w:hAnsi="Calisto MT" w:cs="Calisto MT"/>
                <w:color w:val="000000"/>
                <w:position w:val="-6"/>
                <w:sz w:val="16"/>
                <w:szCs w:val="16"/>
                <w:lang w:val="sv-SE"/>
              </w:rPr>
              <w:t>tanggal masuk</w:t>
            </w:r>
          </w:p>
          <w:p w14:paraId="754032D0" w14:textId="77777777" w:rsidR="00232D93" w:rsidRPr="005D0BE3" w:rsidRDefault="004E6549" w:rsidP="00196C76">
            <w:pPr>
              <w:autoSpaceDE w:val="0"/>
              <w:autoSpaceDN w:val="0"/>
              <w:adjustRightInd w:val="0"/>
              <w:spacing w:before="0" w:beforeAutospacing="0" w:after="0" w:afterAutospacing="0" w:line="276" w:lineRule="auto"/>
              <w:ind w:left="0" w:right="0"/>
              <w:jc w:val="left"/>
              <w:textAlignment w:val="center"/>
              <w:rPr>
                <w:rFonts w:ascii="Calisto MT" w:hAnsi="Calisto MT" w:cs="Calisto MT"/>
                <w:color w:val="000000"/>
                <w:position w:val="-6"/>
                <w:sz w:val="16"/>
                <w:szCs w:val="16"/>
                <w:lang w:val="id-ID"/>
              </w:rPr>
            </w:pPr>
            <w:r w:rsidRPr="00713C8D">
              <w:rPr>
                <w:rFonts w:ascii="Calisto MT" w:hAnsi="Calisto MT" w:cs="Calisto MT"/>
                <w:color w:val="000000"/>
                <w:position w:val="-6"/>
                <w:sz w:val="16"/>
                <w:szCs w:val="16"/>
                <w:lang w:val="sv-SE"/>
              </w:rPr>
              <w:t>Direvisi</w:t>
            </w:r>
            <w:r w:rsidR="009B638F" w:rsidRPr="00713C8D">
              <w:rPr>
                <w:rFonts w:ascii="Calisto MT" w:hAnsi="Calisto MT" w:cs="Calisto MT"/>
                <w:color w:val="000000"/>
                <w:position w:val="-6"/>
                <w:sz w:val="16"/>
                <w:szCs w:val="16"/>
                <w:lang w:val="sv-SE"/>
              </w:rPr>
              <w:t>:</w:t>
            </w:r>
            <w:r w:rsidR="00232D93" w:rsidRPr="00713C8D">
              <w:rPr>
                <w:rFonts w:ascii="Calisto MT" w:hAnsi="Calisto MT" w:cs="Calisto MT"/>
                <w:color w:val="000000"/>
                <w:position w:val="-6"/>
                <w:sz w:val="16"/>
                <w:szCs w:val="16"/>
                <w:lang w:val="sv-SE"/>
              </w:rPr>
              <w:t xml:space="preserve"> </w:t>
            </w:r>
            <w:r w:rsidR="00C61832" w:rsidRPr="00713C8D">
              <w:rPr>
                <w:rFonts w:ascii="Calisto MT" w:hAnsi="Calisto MT" w:cs="Calisto MT"/>
                <w:color w:val="000000"/>
                <w:position w:val="-6"/>
                <w:sz w:val="16"/>
                <w:szCs w:val="16"/>
                <w:lang w:val="sv-SE"/>
              </w:rPr>
              <w:t>tanggal revisi</w:t>
            </w:r>
          </w:p>
          <w:p w14:paraId="3AEA4398" w14:textId="77777777" w:rsidR="00232D93" w:rsidRPr="005D0BE3" w:rsidRDefault="004E6549" w:rsidP="00196C76">
            <w:pPr>
              <w:autoSpaceDE w:val="0"/>
              <w:autoSpaceDN w:val="0"/>
              <w:adjustRightInd w:val="0"/>
              <w:spacing w:before="0" w:beforeAutospacing="0" w:after="0" w:afterAutospacing="0" w:line="276" w:lineRule="auto"/>
              <w:ind w:left="0" w:right="0"/>
              <w:jc w:val="left"/>
              <w:textAlignment w:val="center"/>
              <w:rPr>
                <w:rFonts w:ascii="Calisto MT" w:hAnsi="Calisto MT" w:cs="Calisto MT"/>
                <w:color w:val="000000"/>
                <w:position w:val="-6"/>
                <w:sz w:val="16"/>
                <w:szCs w:val="16"/>
                <w:lang w:val="id-ID"/>
              </w:rPr>
            </w:pPr>
            <w:r w:rsidRPr="00713C8D">
              <w:rPr>
                <w:rFonts w:ascii="Calisto MT" w:hAnsi="Calisto MT" w:cs="Calisto MT"/>
                <w:color w:val="000000"/>
                <w:position w:val="-6"/>
                <w:sz w:val="16"/>
                <w:szCs w:val="16"/>
                <w:lang w:val="sv-SE"/>
              </w:rPr>
              <w:t>Disetujui</w:t>
            </w:r>
            <w:r w:rsidR="009B638F" w:rsidRPr="00713C8D">
              <w:rPr>
                <w:rFonts w:ascii="Calisto MT" w:hAnsi="Calisto MT" w:cs="Calisto MT"/>
                <w:color w:val="000000"/>
                <w:position w:val="-6"/>
                <w:sz w:val="16"/>
                <w:szCs w:val="16"/>
                <w:lang w:val="sv-SE"/>
              </w:rPr>
              <w:t>:</w:t>
            </w:r>
            <w:r w:rsidR="00232D93" w:rsidRPr="00713C8D">
              <w:rPr>
                <w:rFonts w:ascii="Calisto MT" w:hAnsi="Calisto MT" w:cs="Calisto MT"/>
                <w:color w:val="000000"/>
                <w:position w:val="-6"/>
                <w:sz w:val="16"/>
                <w:szCs w:val="16"/>
                <w:lang w:val="sv-SE"/>
              </w:rPr>
              <w:t xml:space="preserve"> </w:t>
            </w:r>
            <w:r w:rsidR="00C61832" w:rsidRPr="00713C8D">
              <w:rPr>
                <w:rFonts w:ascii="Calisto MT" w:hAnsi="Calisto MT" w:cs="Calisto MT"/>
                <w:color w:val="000000"/>
                <w:position w:val="-6"/>
                <w:sz w:val="16"/>
                <w:szCs w:val="16"/>
                <w:lang w:val="sv-SE"/>
              </w:rPr>
              <w:t>tanggal artikel disetujui</w:t>
            </w:r>
          </w:p>
          <w:p w14:paraId="48300159" w14:textId="77777777" w:rsidR="00232D93" w:rsidRPr="00AD7433" w:rsidRDefault="00232D93" w:rsidP="00196C76">
            <w:pPr>
              <w:pStyle w:val="BasicParagraph"/>
              <w:spacing w:line="276" w:lineRule="auto"/>
              <w:rPr>
                <w:rFonts w:cs="Times New Roman"/>
              </w:rPr>
            </w:pPr>
            <w:r w:rsidRPr="00AD7433">
              <w:rPr>
                <w:rFonts w:cs="Times New Roman"/>
              </w:rPr>
              <w:t>________________</w:t>
            </w:r>
          </w:p>
          <w:p w14:paraId="74B09915" w14:textId="77777777" w:rsidR="0069665F" w:rsidRPr="00622611" w:rsidRDefault="00232D93" w:rsidP="00196C76">
            <w:pPr>
              <w:pStyle w:val="BasicParagraph"/>
              <w:spacing w:line="276" w:lineRule="auto"/>
              <w:rPr>
                <w:rFonts w:cs="Times New Roman"/>
                <w:i/>
                <w:iCs/>
                <w:sz w:val="16"/>
                <w:szCs w:val="16"/>
              </w:rPr>
            </w:pPr>
            <w:r w:rsidRPr="00622611">
              <w:rPr>
                <w:rFonts w:cs="Times New Roman"/>
                <w:i/>
                <w:iCs/>
                <w:sz w:val="16"/>
                <w:szCs w:val="16"/>
              </w:rPr>
              <w:t>Keywords:</w:t>
            </w:r>
            <w:r w:rsidR="005962D5" w:rsidRPr="00622611">
              <w:rPr>
                <w:rFonts w:cs="Times New Roman"/>
                <w:i/>
                <w:iCs/>
                <w:sz w:val="16"/>
                <w:szCs w:val="16"/>
              </w:rPr>
              <w:t xml:space="preserve"> </w:t>
            </w:r>
          </w:p>
          <w:p w14:paraId="35EDAE18" w14:textId="78F37581" w:rsidR="00232D93" w:rsidRPr="00622611" w:rsidRDefault="005B798E" w:rsidP="00196C76">
            <w:pPr>
              <w:pStyle w:val="HTMLPreformatted"/>
              <w:shd w:val="clear" w:color="auto" w:fill="FFFFFF"/>
              <w:spacing w:line="276" w:lineRule="auto"/>
              <w:rPr>
                <w:rFonts w:ascii="Calisto MT" w:hAnsi="Calisto MT" w:cs="Courier New"/>
                <w:i/>
                <w:color w:val="212121"/>
                <w:sz w:val="16"/>
                <w:szCs w:val="16"/>
                <w:lang w:val="en-US" w:eastAsia="en-US"/>
              </w:rPr>
            </w:pPr>
            <w:r>
              <w:rPr>
                <w:rFonts w:ascii="Calisto MT" w:hAnsi="Calisto MT"/>
                <w:i/>
                <w:color w:val="000000"/>
                <w:sz w:val="16"/>
                <w:szCs w:val="16"/>
                <w:lang w:val="en-US"/>
              </w:rPr>
              <w:t>Gamifikasi</w:t>
            </w:r>
            <w:r w:rsidR="008F4A31">
              <w:rPr>
                <w:rFonts w:ascii="Calisto MT" w:hAnsi="Calisto MT"/>
                <w:i/>
                <w:color w:val="000000"/>
                <w:sz w:val="16"/>
                <w:szCs w:val="16"/>
                <w:lang w:val="en-US"/>
              </w:rPr>
              <w:t xml:space="preserve">, </w:t>
            </w:r>
            <w:r w:rsidR="000A0F9B">
              <w:rPr>
                <w:rFonts w:ascii="Calisto MT" w:hAnsi="Calisto MT"/>
                <w:i/>
                <w:color w:val="000000"/>
                <w:sz w:val="16"/>
                <w:szCs w:val="16"/>
                <w:lang w:val="en-US"/>
              </w:rPr>
              <w:t>Interactive Coding</w:t>
            </w:r>
            <w:r w:rsidR="008F4A31">
              <w:rPr>
                <w:rFonts w:ascii="Calisto MT" w:hAnsi="Calisto MT"/>
                <w:i/>
                <w:color w:val="000000"/>
                <w:sz w:val="16"/>
                <w:szCs w:val="16"/>
                <w:lang w:val="en-US"/>
              </w:rPr>
              <w:t xml:space="preserve">, </w:t>
            </w:r>
            <w:r w:rsidR="00945872">
              <w:rPr>
                <w:rFonts w:ascii="Calisto MT" w:hAnsi="Calisto MT"/>
                <w:i/>
                <w:color w:val="000000"/>
                <w:sz w:val="16"/>
                <w:szCs w:val="16"/>
                <w:lang w:val="en-US"/>
              </w:rPr>
              <w:t>Pemrograman Web</w:t>
            </w:r>
            <w:r w:rsidR="00F669C7" w:rsidRPr="00622611">
              <w:rPr>
                <w:rFonts w:ascii="Calisto MT" w:hAnsi="Calisto MT"/>
                <w:i/>
                <w:color w:val="000000"/>
                <w:sz w:val="16"/>
                <w:szCs w:val="16"/>
                <w:lang w:val="id-ID"/>
              </w:rPr>
              <w:t xml:space="preserve">, </w:t>
            </w:r>
          </w:p>
          <w:p w14:paraId="7A3CA51C" w14:textId="77777777" w:rsidR="00232D93" w:rsidRPr="00AD7433" w:rsidRDefault="00232D93" w:rsidP="00196C76">
            <w:pPr>
              <w:pStyle w:val="BasicParagraph"/>
              <w:spacing w:line="276" w:lineRule="auto"/>
              <w:rPr>
                <w:rFonts w:cs="Times New Roman"/>
                <w:i/>
                <w:sz w:val="16"/>
                <w:szCs w:val="16"/>
                <w:lang w:val="en-US"/>
              </w:rPr>
            </w:pPr>
            <w:r w:rsidRPr="00AD7433">
              <w:rPr>
                <w:rFonts w:cs="Times New Roman"/>
                <w:sz w:val="16"/>
                <w:szCs w:val="16"/>
              </w:rPr>
              <w:t>____________________</w:t>
            </w:r>
          </w:p>
        </w:tc>
        <w:tc>
          <w:tcPr>
            <w:tcW w:w="6520" w:type="dxa"/>
            <w:gridSpan w:val="3"/>
            <w:tcBorders>
              <w:top w:val="single" w:sz="4" w:space="0" w:color="auto"/>
              <w:bottom w:val="single" w:sz="4" w:space="0" w:color="auto"/>
            </w:tcBorders>
            <w:shd w:val="clear" w:color="auto" w:fill="auto"/>
          </w:tcPr>
          <w:p w14:paraId="03970D93" w14:textId="7ED03B7A" w:rsidR="00232D93" w:rsidRPr="00713C8D" w:rsidRDefault="00232D93" w:rsidP="00622611">
            <w:pPr>
              <w:pStyle w:val="BasicParagraph"/>
              <w:suppressAutoHyphens/>
              <w:spacing w:before="120" w:line="240" w:lineRule="auto"/>
              <w:rPr>
                <w:rFonts w:cs="Times New Roman"/>
                <w:sz w:val="24"/>
                <w:szCs w:val="24"/>
                <w:lang w:val="sv-SE"/>
              </w:rPr>
            </w:pPr>
            <w:r w:rsidRPr="00713C8D">
              <w:rPr>
                <w:rFonts w:cs="Times New Roman"/>
                <w:b/>
                <w:bCs/>
                <w:position w:val="-18"/>
                <w:sz w:val="22"/>
                <w:szCs w:val="22"/>
                <w:lang w:val="sv-SE"/>
              </w:rPr>
              <w:t>Abstrak</w:t>
            </w:r>
            <w:r w:rsidR="00C61832" w:rsidRPr="00713C8D">
              <w:rPr>
                <w:rFonts w:cs="Times New Roman"/>
                <w:b/>
                <w:bCs/>
                <w:position w:val="-18"/>
                <w:sz w:val="22"/>
                <w:szCs w:val="22"/>
                <w:lang w:val="sv-SE"/>
              </w:rPr>
              <w:t xml:space="preserve"> </w:t>
            </w:r>
          </w:p>
          <w:p w14:paraId="54F0712E" w14:textId="77777777" w:rsidR="00931A37" w:rsidRPr="00AD7433" w:rsidRDefault="00232D93" w:rsidP="00BC02E1">
            <w:pPr>
              <w:pStyle w:val="AbstakIndo"/>
              <w:suppressAutoHyphens/>
              <w:rPr>
                <w:rFonts w:ascii="Calisto MT" w:hAnsi="Calisto MT" w:cs="Times New Roman"/>
                <w:i/>
                <w:sz w:val="14"/>
                <w:szCs w:val="14"/>
                <w:lang w:val="id-ID"/>
              </w:rPr>
            </w:pPr>
            <w:r w:rsidRPr="00713C8D">
              <w:rPr>
                <w:rFonts w:ascii="Calisto MT" w:hAnsi="Calisto MT" w:cs="Times New Roman"/>
                <w:lang w:val="sv-SE"/>
              </w:rPr>
              <w:t>_______________________________________________________________</w:t>
            </w:r>
          </w:p>
          <w:p w14:paraId="6424C178" w14:textId="329847AB" w:rsidR="009B638F" w:rsidRPr="008042E0" w:rsidRDefault="0003511A" w:rsidP="00BC02E1">
            <w:pPr>
              <w:spacing w:before="0" w:beforeAutospacing="0" w:after="0" w:afterAutospacing="0"/>
              <w:ind w:left="0" w:right="0"/>
              <w:contextualSpacing/>
              <w:jc w:val="both"/>
              <w:rPr>
                <w:rFonts w:ascii="Calisto MT" w:hAnsi="Calisto MT"/>
                <w:iCs/>
                <w:sz w:val="16"/>
                <w:szCs w:val="16"/>
                <w:lang w:val="sv-SE"/>
              </w:rPr>
            </w:pPr>
            <w:r w:rsidRPr="008042E0">
              <w:rPr>
                <w:rFonts w:ascii="Calisto MT" w:hAnsi="Calisto MT"/>
                <w:iCs/>
                <w:sz w:val="16"/>
                <w:szCs w:val="16"/>
                <w:lang w:val="id-ID"/>
              </w:rPr>
              <w:t xml:space="preserve">Mata pelajaran pemrograman web merupakan mata pelajaran program keahlian siswa </w:t>
            </w:r>
            <w:r w:rsidR="0090444D">
              <w:rPr>
                <w:rFonts w:ascii="Calisto MT" w:hAnsi="Calisto MT"/>
                <w:iCs/>
                <w:sz w:val="16"/>
                <w:szCs w:val="16"/>
                <w:lang w:val="id-ID"/>
              </w:rPr>
              <w:t>PPLG</w:t>
            </w:r>
            <w:r w:rsidR="00945872" w:rsidRPr="008042E0">
              <w:rPr>
                <w:rFonts w:ascii="Calisto MT" w:hAnsi="Calisto MT"/>
                <w:iCs/>
                <w:sz w:val="16"/>
                <w:szCs w:val="16"/>
                <w:lang w:val="sv-SE"/>
              </w:rPr>
              <w:t>.</w:t>
            </w:r>
            <w:r w:rsidRPr="008042E0">
              <w:rPr>
                <w:rFonts w:ascii="Calisto MT" w:hAnsi="Calisto MT"/>
                <w:iCs/>
                <w:sz w:val="16"/>
                <w:szCs w:val="16"/>
                <w:lang w:val="sv-SE"/>
              </w:rPr>
              <w:t xml:space="preserve"> Namun, penerapan Kurikulum Merdeka pada mata pelajaran pemrograman web di kelas 11 SMK </w:t>
            </w:r>
            <w:r w:rsidR="008E57F8">
              <w:rPr>
                <w:rFonts w:ascii="Calisto MT" w:hAnsi="Calisto MT"/>
                <w:iCs/>
                <w:sz w:val="16"/>
                <w:szCs w:val="16"/>
                <w:lang w:val="sv-SE"/>
              </w:rPr>
              <w:t>Negeri 12 Malang</w:t>
            </w:r>
            <w:r w:rsidRPr="008042E0">
              <w:rPr>
                <w:rFonts w:ascii="Calisto MT" w:hAnsi="Calisto MT"/>
                <w:iCs/>
                <w:sz w:val="16"/>
                <w:szCs w:val="16"/>
                <w:lang w:val="sv-SE"/>
              </w:rPr>
              <w:t xml:space="preserve"> menghadapi beberapa tantangan. Diantaranya yaitu penunjang pembelajaran bersifat konvensional yang mengakibatkan rendahnya motivasi belajar siswa terhadap mata pelajaran pemrograman web. Untuk mengatasi masalah ini, dilakukan pengembangan media interactive coding berbasis gamifikasi dengan media website pada mata pelajaran pemrograman web. Penelitian ini menggunakan metode R&amp;D. Ada lima tahapan pada model pengembangan R&amp;D yakni Emphathize, Define, Ideate, Prototype, Test. Subjek penelitian ini diantaranya yaitu ahli materi dan media sebagai validator produk, serta siswa sebagai subjek uji coba dan implementasi produk. Tujuan penelitian ini adalah merancang dan menerapkan </w:t>
            </w:r>
            <w:r w:rsidR="00E57D7A" w:rsidRPr="008042E0">
              <w:rPr>
                <w:rFonts w:ascii="Calisto MT" w:hAnsi="Calisto MT"/>
                <w:iCs/>
                <w:sz w:val="16"/>
                <w:szCs w:val="16"/>
                <w:lang w:val="sv-SE"/>
              </w:rPr>
              <w:t>interactive coding dengan pendekatan gamifikasi untuk mengevaluasi sejauh mana peningkatan motivasi belajar siswa pada mata pelajaran pemrograman web.</w:t>
            </w:r>
          </w:p>
          <w:p w14:paraId="711EFFB1" w14:textId="77777777" w:rsidR="008075B7" w:rsidRPr="00AD7433" w:rsidRDefault="00232D93" w:rsidP="00196C76">
            <w:pPr>
              <w:pStyle w:val="AbstakIndo"/>
              <w:suppressAutoHyphens/>
              <w:spacing w:line="240" w:lineRule="auto"/>
              <w:contextualSpacing/>
              <w:rPr>
                <w:rFonts w:ascii="Calisto MT" w:hAnsi="Calisto MT" w:cs="Times New Roman"/>
                <w:b/>
                <w:bCs/>
                <w:i/>
                <w:iCs/>
                <w:position w:val="-14"/>
                <w:sz w:val="22"/>
                <w:szCs w:val="22"/>
                <w:lang w:val="id-ID"/>
              </w:rPr>
            </w:pPr>
            <w:r w:rsidRPr="00AB4A9B">
              <w:rPr>
                <w:rFonts w:ascii="Calisto MT" w:hAnsi="Calisto MT" w:cs="Times New Roman"/>
                <w:b/>
                <w:bCs/>
                <w:i/>
                <w:iCs/>
                <w:position w:val="-14"/>
                <w:sz w:val="22"/>
                <w:szCs w:val="22"/>
                <w:lang w:val="id-ID"/>
              </w:rPr>
              <w:t>Abstract</w:t>
            </w:r>
            <w:r w:rsidR="00187448" w:rsidRPr="00AB4A9B">
              <w:rPr>
                <w:rFonts w:ascii="Calisto MT" w:hAnsi="Calisto MT" w:cs="Times New Roman"/>
                <w:b/>
                <w:bCs/>
                <w:i/>
                <w:iCs/>
                <w:position w:val="-14"/>
                <w:sz w:val="22"/>
                <w:szCs w:val="22"/>
                <w:lang w:val="id-ID"/>
              </w:rPr>
              <w:t xml:space="preserve">  </w:t>
            </w:r>
          </w:p>
          <w:p w14:paraId="4D44271B" w14:textId="77777777" w:rsidR="002F538D" w:rsidRPr="00713C8D" w:rsidRDefault="00232D93" w:rsidP="00BC02E1">
            <w:pPr>
              <w:pStyle w:val="HTMLPreformatted"/>
              <w:shd w:val="clear" w:color="auto" w:fill="FFFFFF"/>
              <w:contextualSpacing/>
              <w:jc w:val="both"/>
              <w:rPr>
                <w:rFonts w:ascii="Calisto MT" w:hAnsi="Calisto MT" w:cs="Courier New"/>
                <w:i/>
                <w:color w:val="FF0000"/>
                <w:sz w:val="14"/>
                <w:szCs w:val="18"/>
                <w:u w:val="single"/>
                <w:lang w:val="sv-SE" w:eastAsia="en-US"/>
              </w:rPr>
            </w:pPr>
            <w:r w:rsidRPr="00713C8D">
              <w:rPr>
                <w:rFonts w:ascii="Calisto MT" w:hAnsi="Calisto MT"/>
                <w:szCs w:val="24"/>
                <w:u w:val="single"/>
                <w:lang w:val="sv-SE" w:eastAsia="en-US"/>
              </w:rPr>
              <w:t>_</w:t>
            </w:r>
            <w:r w:rsidR="00040A47" w:rsidRPr="00713C8D">
              <w:rPr>
                <w:rFonts w:ascii="Calisto MT" w:hAnsi="Calisto MT"/>
                <w:szCs w:val="24"/>
                <w:u w:val="single"/>
                <w:lang w:val="sv-SE" w:eastAsia="en-US"/>
              </w:rPr>
              <w:t>________</w:t>
            </w:r>
            <w:r w:rsidRPr="00713C8D">
              <w:rPr>
                <w:rFonts w:ascii="Calisto MT" w:hAnsi="Calisto MT"/>
                <w:szCs w:val="24"/>
                <w:u w:val="single"/>
                <w:lang w:val="sv-SE" w:eastAsia="en-US"/>
              </w:rPr>
              <w:t>________________________</w:t>
            </w:r>
            <w:r w:rsidR="00BC02E1" w:rsidRPr="00713C8D">
              <w:rPr>
                <w:rFonts w:ascii="Calisto MT" w:hAnsi="Calisto MT"/>
                <w:szCs w:val="24"/>
                <w:u w:val="single"/>
                <w:lang w:val="sv-SE" w:eastAsia="en-US"/>
              </w:rPr>
              <w:t xml:space="preserve">      </w:t>
            </w:r>
            <w:r w:rsidR="00920806" w:rsidRPr="00713C8D">
              <w:rPr>
                <w:rFonts w:ascii="Calisto MT" w:hAnsi="Calisto MT"/>
                <w:szCs w:val="24"/>
                <w:u w:val="single"/>
                <w:lang w:val="sv-SE" w:eastAsia="en-US"/>
              </w:rPr>
              <w:t>_____</w:t>
            </w:r>
            <w:r w:rsidR="00BC02E1" w:rsidRPr="00713C8D">
              <w:rPr>
                <w:rFonts w:ascii="Calisto MT" w:hAnsi="Calisto MT"/>
                <w:szCs w:val="24"/>
                <w:u w:val="single"/>
                <w:lang w:val="sv-SE" w:eastAsia="en-US"/>
              </w:rPr>
              <w:t>______</w:t>
            </w:r>
            <w:r w:rsidR="00920806" w:rsidRPr="00713C8D">
              <w:rPr>
                <w:rFonts w:ascii="Calisto MT" w:hAnsi="Calisto MT"/>
                <w:szCs w:val="24"/>
                <w:u w:val="single"/>
                <w:lang w:val="sv-SE" w:eastAsia="en-US"/>
              </w:rPr>
              <w:t>_</w:t>
            </w:r>
            <w:r w:rsidR="00BC02E1" w:rsidRPr="00713C8D">
              <w:rPr>
                <w:rFonts w:ascii="Calisto MT" w:hAnsi="Calisto MT"/>
                <w:szCs w:val="24"/>
                <w:u w:val="single"/>
                <w:lang w:val="sv-SE" w:eastAsia="en-US"/>
              </w:rPr>
              <w:t xml:space="preserve">             </w:t>
            </w:r>
            <w:r w:rsidR="00920806" w:rsidRPr="00713C8D">
              <w:rPr>
                <w:rFonts w:ascii="Calisto MT" w:hAnsi="Calisto MT"/>
                <w:szCs w:val="24"/>
                <w:u w:val="single"/>
                <w:lang w:val="sv-SE" w:eastAsia="en-US"/>
              </w:rPr>
              <w:t>_________</w:t>
            </w:r>
            <w:r w:rsidR="00454520" w:rsidRPr="00713C8D">
              <w:rPr>
                <w:rFonts w:ascii="Calisto MT" w:hAnsi="Calisto MT" w:cs="Courier New"/>
                <w:i/>
                <w:color w:val="FF0000"/>
                <w:sz w:val="14"/>
                <w:szCs w:val="18"/>
                <w:u w:val="single"/>
                <w:lang w:val="sv-SE" w:eastAsia="en-US"/>
              </w:rPr>
              <w:t xml:space="preserve"> </w:t>
            </w:r>
          </w:p>
          <w:p w14:paraId="4A9D0FC0" w14:textId="77777777" w:rsidR="00040A47" w:rsidRPr="00713C8D" w:rsidRDefault="00C61832"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eastAsia="Times New Roman" w:hAnsi="Calisto MT" w:cs="Courier New"/>
                <w:i/>
                <w:color w:val="222222"/>
                <w:sz w:val="16"/>
                <w:szCs w:val="16"/>
                <w:lang w:val="sv-SE"/>
              </w:rPr>
            </w:pPr>
            <w:r w:rsidRPr="00713C8D">
              <w:rPr>
                <w:rFonts w:ascii="Calisto MT" w:eastAsia="Times New Roman" w:hAnsi="Calisto MT" w:cs="Courier New"/>
                <w:i/>
                <w:color w:val="222222"/>
                <w:sz w:val="16"/>
                <w:szCs w:val="16"/>
                <w:lang w:val="sv-SE"/>
              </w:rPr>
              <w:t>Abstrak ditulis dalam satu paragraf menggunakan jenis huruf Calisto MT Ukuran 8</w:t>
            </w:r>
            <w:r w:rsidR="008F4A31" w:rsidRPr="00713C8D">
              <w:rPr>
                <w:rFonts w:ascii="Calisto MT" w:eastAsia="Times New Roman" w:hAnsi="Calisto MT" w:cs="Courier New"/>
                <w:i/>
                <w:color w:val="222222"/>
                <w:sz w:val="16"/>
                <w:szCs w:val="16"/>
                <w:lang w:val="sv-SE"/>
              </w:rPr>
              <w:t xml:space="preserve"> italic (cetak miring)</w:t>
            </w:r>
            <w:r w:rsidRPr="00713C8D">
              <w:rPr>
                <w:rFonts w:ascii="Calisto MT" w:eastAsia="Times New Roman" w:hAnsi="Calisto MT" w:cs="Courier New"/>
                <w:i/>
                <w:color w:val="222222"/>
                <w:sz w:val="16"/>
                <w:szCs w:val="16"/>
                <w:lang w:val="sv-SE"/>
              </w:rPr>
              <w:t xml:space="preserve">. Abstrak ditulis dalam dua bahasa (Bahasa Indonesia dan Bahasa Inggeris). Bagian ini merupakan abstrak dalam </w:t>
            </w:r>
            <w:r w:rsidRPr="00713C8D">
              <w:rPr>
                <w:rFonts w:ascii="Calisto MT" w:eastAsia="Times New Roman" w:hAnsi="Calisto MT" w:cs="Courier New"/>
                <w:b/>
                <w:bCs/>
                <w:i/>
                <w:color w:val="222222"/>
                <w:sz w:val="16"/>
                <w:szCs w:val="16"/>
                <w:lang w:val="sv-SE"/>
              </w:rPr>
              <w:t xml:space="preserve">Bahasa </w:t>
            </w:r>
            <w:r w:rsidR="008F4A31" w:rsidRPr="00713C8D">
              <w:rPr>
                <w:rFonts w:ascii="Calisto MT" w:eastAsia="Times New Roman" w:hAnsi="Calisto MT" w:cs="Courier New"/>
                <w:b/>
                <w:bCs/>
                <w:i/>
                <w:color w:val="222222"/>
                <w:sz w:val="16"/>
                <w:szCs w:val="16"/>
                <w:lang w:val="sv-SE"/>
              </w:rPr>
              <w:t>Inggris</w:t>
            </w:r>
            <w:r w:rsidRPr="00713C8D">
              <w:rPr>
                <w:rFonts w:ascii="Calisto MT" w:eastAsia="Times New Roman" w:hAnsi="Calisto MT" w:cs="Courier New"/>
                <w:i/>
                <w:color w:val="222222"/>
                <w:sz w:val="16"/>
                <w:szCs w:val="16"/>
                <w:lang w:val="sv-SE"/>
              </w:rPr>
              <w:t xml:space="preserve">. Abstrak ditulis secara ringkas dan faktual, meliputi </w:t>
            </w:r>
            <w:r w:rsidRPr="00713C8D">
              <w:rPr>
                <w:rFonts w:ascii="Calisto MT" w:eastAsia="Times New Roman" w:hAnsi="Calisto MT" w:cs="Courier New"/>
                <w:b/>
                <w:bCs/>
                <w:i/>
                <w:color w:val="222222"/>
                <w:sz w:val="16"/>
                <w:szCs w:val="16"/>
                <w:lang w:val="sv-SE"/>
              </w:rPr>
              <w:t>tujuan penelitian, metode penelitian, hasil dan simpulan</w:t>
            </w:r>
            <w:r w:rsidRPr="00713C8D">
              <w:rPr>
                <w:rFonts w:ascii="Calisto MT" w:eastAsia="Times New Roman" w:hAnsi="Calisto MT" w:cs="Courier New"/>
                <w:i/>
                <w:color w:val="222222"/>
                <w:sz w:val="16"/>
                <w:szCs w:val="16"/>
                <w:lang w:val="sv-SE"/>
              </w:rPr>
              <w:t>.  Panjang abstrak berkisar antara 150 - 200 kata</w:t>
            </w:r>
            <w:r w:rsidR="001975B7" w:rsidRPr="00713C8D">
              <w:rPr>
                <w:rFonts w:ascii="Calisto MT" w:hAnsi="Calisto MT"/>
                <w:color w:val="000000"/>
                <w:sz w:val="16"/>
                <w:szCs w:val="16"/>
                <w:lang w:val="sv-SE"/>
              </w:rPr>
              <w:t xml:space="preserve">, </w:t>
            </w:r>
            <w:r w:rsidR="001975B7" w:rsidRPr="00713C8D">
              <w:rPr>
                <w:rFonts w:ascii="Calisto MT" w:hAnsi="Calisto MT"/>
                <w:i/>
                <w:iCs/>
                <w:color w:val="000000"/>
                <w:sz w:val="16"/>
                <w:szCs w:val="16"/>
                <w:lang w:val="sv-SE"/>
              </w:rPr>
              <w:t>disajikan dalam 1 paragraf,</w:t>
            </w:r>
            <w:r w:rsidR="001975B7" w:rsidRPr="00713C8D">
              <w:rPr>
                <w:rFonts w:ascii="Calisto MT" w:hAnsi="Calisto MT"/>
                <w:color w:val="000000"/>
                <w:sz w:val="16"/>
                <w:szCs w:val="16"/>
                <w:lang w:val="sv-SE"/>
              </w:rPr>
              <w:t xml:space="preserve"> </w:t>
            </w:r>
            <w:r w:rsidR="001975B7" w:rsidRPr="00713C8D">
              <w:rPr>
                <w:rFonts w:ascii="Calisto MT" w:hAnsi="Calisto MT"/>
                <w:i/>
                <w:iCs/>
                <w:color w:val="000000"/>
                <w:sz w:val="16"/>
                <w:szCs w:val="16"/>
                <w:lang w:val="sv-SE"/>
              </w:rPr>
              <w:t>dengan spasi 1</w:t>
            </w:r>
            <w:r w:rsidRPr="00713C8D">
              <w:rPr>
                <w:rFonts w:ascii="Calisto MT" w:eastAsia="Times New Roman" w:hAnsi="Calisto MT" w:cs="Courier New"/>
                <w:i/>
                <w:color w:val="222222"/>
                <w:sz w:val="16"/>
                <w:szCs w:val="16"/>
                <w:lang w:val="sv-SE"/>
              </w:rPr>
              <w:t>. Hindari perujukan dan penggunaan singkatan yang tidak umum.</w:t>
            </w:r>
            <w:r w:rsidR="008F4A31" w:rsidRPr="00713C8D">
              <w:rPr>
                <w:lang w:val="sv-SE"/>
              </w:rPr>
              <w:t xml:space="preserve"> </w:t>
            </w:r>
            <w:r w:rsidR="008F4A31" w:rsidRPr="00713C8D">
              <w:rPr>
                <w:rFonts w:ascii="Calisto MT" w:eastAsia="Times New Roman" w:hAnsi="Calisto MT" w:cs="Courier New"/>
                <w:b/>
                <w:bCs/>
                <w:i/>
                <w:color w:val="222222"/>
                <w:sz w:val="16"/>
                <w:szCs w:val="16"/>
                <w:lang w:val="sv-SE"/>
              </w:rPr>
              <w:t>Keywords</w:t>
            </w:r>
            <w:r w:rsidR="008F4A31" w:rsidRPr="00713C8D">
              <w:rPr>
                <w:rFonts w:ascii="Calisto MT" w:eastAsia="Times New Roman" w:hAnsi="Calisto MT" w:cs="Courier New"/>
                <w:i/>
                <w:color w:val="222222"/>
                <w:sz w:val="16"/>
                <w:szCs w:val="16"/>
                <w:lang w:val="sv-SE"/>
              </w:rPr>
              <w:t xml:space="preserve"> terdiri atas 3 sampai 5 kata dan/atau kelompok kata.</w:t>
            </w:r>
            <w:r w:rsidR="008F4A31" w:rsidRPr="00713C8D">
              <w:rPr>
                <w:lang w:val="sv-SE"/>
              </w:rPr>
              <w:t xml:space="preserve"> </w:t>
            </w:r>
            <w:r w:rsidR="008F4A31" w:rsidRPr="00713C8D">
              <w:rPr>
                <w:rFonts w:ascii="Calisto MT" w:eastAsia="Times New Roman" w:hAnsi="Calisto MT" w:cs="Courier New"/>
                <w:i/>
                <w:color w:val="222222"/>
                <w:sz w:val="16"/>
                <w:szCs w:val="16"/>
                <w:lang w:val="sv-SE"/>
              </w:rPr>
              <w:t>Ditulis sesuai urutan abjad, antara kata kunci dipisahkan oleh tanda koma (,). Hindari banyak kata penghubung pada keywords (dan, dengan, yang dan lain-lain).</w:t>
            </w:r>
          </w:p>
          <w:p w14:paraId="06720388" w14:textId="77777777" w:rsidR="009D457F" w:rsidRPr="00713C8D" w:rsidRDefault="009D457F"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EFE3685" w14:textId="77777777" w:rsidR="00266177" w:rsidRPr="00713C8D"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97E7C68" w14:textId="77777777" w:rsidR="00266177" w:rsidRPr="00713C8D"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647797CB" w14:textId="77777777" w:rsidR="00266177"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3BEA78D3"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40EA2D67"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16C7DE73"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7E4E81B9"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660FB6F0"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44ED5E64"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13687E6D"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B3618B8"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3A7468C3"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33E19EF"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B198A0C"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76E85C71"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7287A176"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F16B10C"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FFC9193"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A59F17A"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09E595FC" w14:textId="77777777" w:rsidR="005B798E"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3C622305" w14:textId="77777777" w:rsidR="005B798E" w:rsidRPr="00713C8D" w:rsidRDefault="005B798E"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B0723CE" w14:textId="77777777" w:rsidR="00266177" w:rsidRPr="00713C8D"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3BF5869B" w14:textId="77777777" w:rsidR="00266177" w:rsidRPr="00713C8D"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5539A9F2" w14:textId="77777777" w:rsidR="001975B7" w:rsidRPr="00713C8D" w:rsidRDefault="001975B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20398740" w14:textId="77777777" w:rsidR="001975B7" w:rsidRPr="00713C8D" w:rsidRDefault="001975B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49BA49C2" w14:textId="77777777" w:rsidR="00266177" w:rsidRDefault="00266177"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00779BDD" w14:textId="77777777" w:rsidR="00945872" w:rsidRPr="00713C8D" w:rsidRDefault="00945872" w:rsidP="00BC02E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both"/>
              <w:rPr>
                <w:rFonts w:ascii="Calisto MT" w:hAnsi="Calisto MT" w:cs="Courier New"/>
                <w:iCs/>
                <w:color w:val="000000" w:themeColor="text1"/>
                <w:sz w:val="12"/>
                <w:szCs w:val="12"/>
                <w:lang w:val="sv-SE"/>
              </w:rPr>
            </w:pPr>
          </w:p>
          <w:p w14:paraId="0AAC7F08" w14:textId="77777777" w:rsidR="00232D93" w:rsidRDefault="00232D93" w:rsidP="00BC02E1">
            <w:pPr>
              <w:pStyle w:val="BasicParagraph"/>
              <w:suppressAutoHyphens/>
              <w:spacing w:line="276" w:lineRule="auto"/>
              <w:jc w:val="right"/>
              <w:rPr>
                <w:rFonts w:cs="Times New Roman"/>
              </w:rPr>
            </w:pPr>
            <w:r w:rsidRPr="00AD7433">
              <w:rPr>
                <w:rFonts w:cs="Times New Roman"/>
              </w:rPr>
              <w:t>© 20</w:t>
            </w:r>
            <w:r w:rsidR="00266177">
              <w:rPr>
                <w:rFonts w:cs="Times New Roman"/>
                <w:lang w:val="en-US"/>
              </w:rPr>
              <w:t>2</w:t>
            </w:r>
            <w:r w:rsidR="008436AC">
              <w:rPr>
                <w:rFonts w:cs="Times New Roman"/>
                <w:lang w:val="en-US"/>
              </w:rPr>
              <w:t>3</w:t>
            </w:r>
            <w:r w:rsidRPr="00AD7433">
              <w:rPr>
                <w:rFonts w:cs="Times New Roman"/>
              </w:rPr>
              <w:t xml:space="preserve"> Universitas Negeri Semarang</w:t>
            </w:r>
          </w:p>
          <w:p w14:paraId="16920A6F" w14:textId="77777777" w:rsidR="00232D93" w:rsidRPr="00AD7433" w:rsidRDefault="00232D93" w:rsidP="00BC02E1">
            <w:pPr>
              <w:pStyle w:val="BasicParagraph"/>
              <w:suppressAutoHyphens/>
              <w:spacing w:line="276" w:lineRule="auto"/>
              <w:jc w:val="right"/>
              <w:rPr>
                <w:rFonts w:cs="Times New Roman"/>
                <w:sz w:val="4"/>
                <w:szCs w:val="4"/>
              </w:rPr>
            </w:pPr>
          </w:p>
        </w:tc>
      </w:tr>
      <w:tr w:rsidR="00BC02E1" w:rsidRPr="00BC02E1" w14:paraId="165A2F23" w14:textId="77777777" w:rsidTr="0080616A">
        <w:trPr>
          <w:gridAfter w:val="1"/>
          <w:wAfter w:w="102" w:type="dxa"/>
        </w:trPr>
        <w:tc>
          <w:tcPr>
            <w:tcW w:w="4939" w:type="dxa"/>
            <w:gridSpan w:val="4"/>
            <w:tcBorders>
              <w:top w:val="single" w:sz="4" w:space="0" w:color="auto"/>
            </w:tcBorders>
            <w:shd w:val="clear" w:color="auto" w:fill="auto"/>
          </w:tcPr>
          <w:p w14:paraId="51630F4A" w14:textId="77777777" w:rsidR="00FA0161" w:rsidRPr="00713C8D" w:rsidRDefault="00FA0161" w:rsidP="00BC02E1">
            <w:pPr>
              <w:pStyle w:val="BasicParagraph"/>
              <w:spacing w:line="240" w:lineRule="auto"/>
              <w:rPr>
                <w:rFonts w:cs="Times New Roman"/>
                <w:color w:val="auto"/>
                <w:sz w:val="16"/>
                <w:szCs w:val="16"/>
                <w:lang w:val="sv-SE"/>
              </w:rPr>
            </w:pPr>
            <w:r w:rsidRPr="00E407AD">
              <w:rPr>
                <w:rFonts w:cs="Times New Roman"/>
                <w:color w:val="auto"/>
                <w:sz w:val="16"/>
                <w:szCs w:val="16"/>
                <w:vertAlign w:val="superscript"/>
              </w:rPr>
              <w:sym w:font="Wingdings" w:char="F02A"/>
            </w:r>
            <w:r w:rsidRPr="00713C8D">
              <w:rPr>
                <w:rFonts w:cs="Times New Roman"/>
                <w:color w:val="auto"/>
                <w:sz w:val="16"/>
                <w:szCs w:val="16"/>
                <w:lang w:val="sv-SE"/>
              </w:rPr>
              <w:t xml:space="preserve"> Alamat korespondensi: </w:t>
            </w:r>
            <w:r w:rsidR="00266177" w:rsidRPr="00713C8D">
              <w:rPr>
                <w:rFonts w:cs="Times New Roman"/>
                <w:color w:val="auto"/>
                <w:sz w:val="16"/>
                <w:szCs w:val="16"/>
                <w:lang w:val="sv-SE"/>
              </w:rPr>
              <w:t>(diisi dengan alamat afiliasi penulis utama)</w:t>
            </w:r>
          </w:p>
          <w:p w14:paraId="604E5D6D" w14:textId="77777777" w:rsidR="00FA0161" w:rsidRPr="00713C8D" w:rsidRDefault="00FA0161" w:rsidP="00BC02E1">
            <w:pPr>
              <w:autoSpaceDE w:val="0"/>
              <w:autoSpaceDN w:val="0"/>
              <w:adjustRightInd w:val="0"/>
              <w:spacing w:before="0" w:beforeAutospacing="0" w:after="0" w:afterAutospacing="0"/>
              <w:ind w:left="0" w:right="0"/>
              <w:jc w:val="left"/>
              <w:textAlignment w:val="center"/>
              <w:rPr>
                <w:rFonts w:ascii="Calisto MT" w:hAnsi="Calisto MT" w:cs="Calisto MT"/>
                <w:sz w:val="16"/>
                <w:szCs w:val="16"/>
                <w:lang w:val="sv-SE"/>
              </w:rPr>
            </w:pPr>
            <w:r w:rsidRPr="00713C8D">
              <w:rPr>
                <w:rFonts w:ascii="Calisto MT" w:hAnsi="Calisto MT" w:cs="Times New Roman"/>
                <w:sz w:val="16"/>
                <w:szCs w:val="16"/>
                <w:lang w:val="sv-SE"/>
              </w:rPr>
              <w:t xml:space="preserve">   </w:t>
            </w:r>
            <w:r w:rsidR="00266177" w:rsidRPr="00713C8D">
              <w:rPr>
                <w:rFonts w:ascii="Calisto MT" w:hAnsi="Calisto MT" w:cs="Times New Roman"/>
                <w:sz w:val="16"/>
                <w:szCs w:val="16"/>
                <w:lang w:val="sv-SE"/>
              </w:rPr>
              <w:t xml:space="preserve"> </w:t>
            </w:r>
            <w:r w:rsidRPr="00713C8D">
              <w:rPr>
                <w:rFonts w:ascii="Calisto MT" w:hAnsi="Calisto MT" w:cs="Calisto MT"/>
                <w:sz w:val="16"/>
                <w:szCs w:val="16"/>
                <w:lang w:val="sv-SE"/>
              </w:rPr>
              <w:t xml:space="preserve">Gedung </w:t>
            </w:r>
            <w:r w:rsidR="00266177" w:rsidRPr="00713C8D">
              <w:rPr>
                <w:rFonts w:ascii="Calisto MT" w:hAnsi="Calisto MT" w:cs="Calisto MT"/>
                <w:sz w:val="16"/>
                <w:szCs w:val="16"/>
                <w:lang w:val="sv-SE"/>
              </w:rPr>
              <w:t>E11 Lantai 2, Teknik Elektro</w:t>
            </w:r>
            <w:r w:rsidRPr="00713C8D">
              <w:rPr>
                <w:rFonts w:ascii="Calisto MT" w:hAnsi="Calisto MT" w:cs="Calisto MT"/>
                <w:sz w:val="16"/>
                <w:szCs w:val="16"/>
                <w:lang w:val="sv-SE"/>
              </w:rPr>
              <w:t xml:space="preserve"> </w:t>
            </w:r>
            <w:r w:rsidR="00266177" w:rsidRPr="00713C8D">
              <w:rPr>
                <w:rFonts w:ascii="Calisto MT" w:hAnsi="Calisto MT" w:cs="Calisto MT"/>
                <w:sz w:val="16"/>
                <w:szCs w:val="16"/>
                <w:lang w:val="sv-SE"/>
              </w:rPr>
              <w:t>UNNES</w:t>
            </w:r>
          </w:p>
          <w:p w14:paraId="39630CBE" w14:textId="77777777" w:rsidR="00FA0161" w:rsidRPr="00713C8D" w:rsidRDefault="00FA0161" w:rsidP="00BC02E1">
            <w:pPr>
              <w:autoSpaceDE w:val="0"/>
              <w:autoSpaceDN w:val="0"/>
              <w:adjustRightInd w:val="0"/>
              <w:spacing w:before="0" w:beforeAutospacing="0" w:after="0" w:afterAutospacing="0"/>
              <w:ind w:left="0" w:right="0"/>
              <w:jc w:val="left"/>
              <w:textAlignment w:val="center"/>
              <w:rPr>
                <w:rFonts w:ascii="Calisto MT" w:hAnsi="Calisto MT" w:cs="Calisto MT"/>
                <w:sz w:val="16"/>
                <w:szCs w:val="16"/>
                <w:lang w:val="sv-SE"/>
              </w:rPr>
            </w:pPr>
            <w:r w:rsidRPr="00713C8D">
              <w:rPr>
                <w:rFonts w:ascii="Calisto MT" w:hAnsi="Calisto MT" w:cs="Calisto MT"/>
                <w:sz w:val="16"/>
                <w:szCs w:val="16"/>
                <w:lang w:val="sv-SE"/>
              </w:rPr>
              <w:t xml:space="preserve">   </w:t>
            </w:r>
            <w:r w:rsidR="00266177" w:rsidRPr="00713C8D">
              <w:rPr>
                <w:lang w:val="sv-SE"/>
              </w:rPr>
              <w:t xml:space="preserve"> </w:t>
            </w:r>
            <w:r w:rsidR="00266177" w:rsidRPr="00713C8D">
              <w:rPr>
                <w:rFonts w:ascii="Calisto MT" w:hAnsi="Calisto MT" w:cs="Calisto MT"/>
                <w:sz w:val="16"/>
                <w:szCs w:val="16"/>
                <w:lang w:val="sv-SE"/>
              </w:rPr>
              <w:t>Kampus Sekaran, Gunungpati, Semarang, 50229</w:t>
            </w:r>
          </w:p>
          <w:p w14:paraId="27ECAF50" w14:textId="77777777" w:rsidR="00FA0161" w:rsidRPr="00713C8D" w:rsidRDefault="00FA0161" w:rsidP="00344B4B">
            <w:pPr>
              <w:autoSpaceDE w:val="0"/>
              <w:autoSpaceDN w:val="0"/>
              <w:adjustRightInd w:val="0"/>
              <w:spacing w:before="0" w:beforeAutospacing="0" w:after="0" w:afterAutospacing="0"/>
              <w:ind w:left="0" w:right="0"/>
              <w:jc w:val="left"/>
              <w:textAlignment w:val="center"/>
              <w:rPr>
                <w:rFonts w:ascii="Calisto MT" w:hAnsi="Calisto MT" w:cs="Calisto MT"/>
                <w:sz w:val="16"/>
                <w:szCs w:val="16"/>
                <w:lang w:val="sv-SE"/>
              </w:rPr>
            </w:pPr>
            <w:r w:rsidRPr="00713C8D">
              <w:rPr>
                <w:rFonts w:ascii="Calisto MT" w:hAnsi="Calisto MT"/>
                <w:sz w:val="16"/>
                <w:szCs w:val="16"/>
                <w:lang w:val="sv-SE"/>
              </w:rPr>
              <w:t xml:space="preserve">   </w:t>
            </w:r>
            <w:r w:rsidR="00266177" w:rsidRPr="00713C8D">
              <w:rPr>
                <w:rFonts w:ascii="Calisto MT" w:hAnsi="Calisto MT"/>
                <w:sz w:val="16"/>
                <w:szCs w:val="16"/>
                <w:lang w:val="sv-SE"/>
              </w:rPr>
              <w:t xml:space="preserve"> </w:t>
            </w:r>
            <w:r w:rsidRPr="00713C8D">
              <w:rPr>
                <w:rFonts w:ascii="Calisto MT" w:hAnsi="Calisto MT" w:cs="Calisto MT"/>
                <w:sz w:val="16"/>
                <w:szCs w:val="16"/>
                <w:lang w:val="sv-SE"/>
              </w:rPr>
              <w:t xml:space="preserve">E-mail: </w:t>
            </w:r>
            <w:hyperlink r:id="rId10" w:history="1">
              <w:r w:rsidR="00266177" w:rsidRPr="00713C8D">
                <w:rPr>
                  <w:rStyle w:val="Hyperlink"/>
                  <w:rFonts w:ascii="Calisto MT" w:hAnsi="Calisto MT" w:cs="Calisto MT"/>
                  <w:color w:val="auto"/>
                  <w:sz w:val="16"/>
                  <w:szCs w:val="16"/>
                  <w:u w:val="none"/>
                  <w:lang w:val="sv-SE"/>
                </w:rPr>
                <w:t>email.penulis@unnes.ac.id</w:t>
              </w:r>
            </w:hyperlink>
          </w:p>
        </w:tc>
        <w:tc>
          <w:tcPr>
            <w:tcW w:w="3566" w:type="dxa"/>
            <w:gridSpan w:val="2"/>
            <w:tcBorders>
              <w:top w:val="single" w:sz="4" w:space="0" w:color="auto"/>
            </w:tcBorders>
            <w:shd w:val="clear" w:color="auto" w:fill="auto"/>
          </w:tcPr>
          <w:p w14:paraId="3E0E652E" w14:textId="77777777" w:rsidR="00FA0161" w:rsidRDefault="00FA0161" w:rsidP="00BC02E1">
            <w:pPr>
              <w:pStyle w:val="BasicParagraph"/>
              <w:jc w:val="right"/>
              <w:rPr>
                <w:color w:val="auto"/>
              </w:rPr>
            </w:pPr>
            <w:r w:rsidRPr="00BC02E1">
              <w:rPr>
                <w:color w:val="auto"/>
              </w:rPr>
              <w:t>ISSN 2252-6811</w:t>
            </w:r>
          </w:p>
          <w:p w14:paraId="494C7CBD" w14:textId="77777777" w:rsidR="00BD78E9" w:rsidRPr="00BC02E1" w:rsidRDefault="00BD78E9" w:rsidP="00BC02E1">
            <w:pPr>
              <w:pStyle w:val="BasicParagraph"/>
              <w:jc w:val="right"/>
              <w:rPr>
                <w:rFonts w:cs="Times New Roman"/>
                <w:bCs/>
                <w:color w:val="auto"/>
                <w:position w:val="-18"/>
                <w:sz w:val="22"/>
                <w:szCs w:val="22"/>
                <w:lang w:val="id-ID"/>
              </w:rPr>
            </w:pPr>
            <w:r>
              <w:rPr>
                <w:color w:val="auto"/>
              </w:rPr>
              <w:t>E-ISSN 2599-297X</w:t>
            </w:r>
          </w:p>
        </w:tc>
      </w:tr>
    </w:tbl>
    <w:p w14:paraId="1CCF0857" w14:textId="77777777" w:rsidR="00232D93" w:rsidRPr="004E6515" w:rsidRDefault="00232D93" w:rsidP="00AB0B5F">
      <w:pPr>
        <w:spacing w:before="0" w:beforeAutospacing="0" w:after="0" w:afterAutospacing="0" w:line="276" w:lineRule="auto"/>
        <w:ind w:left="0" w:right="0"/>
        <w:jc w:val="both"/>
        <w:rPr>
          <w:rFonts w:ascii="Calisto MT" w:hAnsi="Calisto MT" w:cs="Times New Roman"/>
          <w:lang w:val="id-ID"/>
        </w:rPr>
        <w:sectPr w:rsidR="00232D93" w:rsidRPr="004E6515" w:rsidSect="00F63CDA">
          <w:headerReference w:type="even" r:id="rId11"/>
          <w:headerReference w:type="default" r:id="rId12"/>
          <w:footerReference w:type="default" r:id="rId13"/>
          <w:footerReference w:type="first" r:id="rId14"/>
          <w:pgSz w:w="11907" w:h="16839" w:code="9"/>
          <w:pgMar w:top="1701" w:right="1701" w:bottom="1701" w:left="1701" w:header="851" w:footer="567" w:gutter="0"/>
          <w:pgNumType w:start="38"/>
          <w:cols w:space="720"/>
          <w:titlePg/>
          <w:docGrid w:linePitch="360"/>
        </w:sectPr>
      </w:pPr>
    </w:p>
    <w:p w14:paraId="4D7FB50A" w14:textId="41063D22" w:rsidR="00344B4B" w:rsidRPr="00E7171E" w:rsidRDefault="009B52F2" w:rsidP="00307B79">
      <w:pPr>
        <w:pStyle w:val="ISI"/>
        <w:suppressAutoHyphens/>
        <w:spacing w:line="240" w:lineRule="auto"/>
        <w:ind w:firstLine="0"/>
        <w:rPr>
          <w:b/>
          <w:bCs/>
          <w:caps/>
          <w:sz w:val="20"/>
          <w:szCs w:val="20"/>
        </w:rPr>
      </w:pPr>
      <w:r>
        <w:rPr>
          <w:b/>
          <w:bCs/>
          <w:caps/>
          <w:sz w:val="20"/>
          <w:szCs w:val="20"/>
        </w:rPr>
        <w:t>PENDAHULUAN</w:t>
      </w:r>
      <w:r w:rsidR="00896E05">
        <w:rPr>
          <w:b/>
          <w:bCs/>
          <w:caps/>
          <w:sz w:val="20"/>
          <w:szCs w:val="20"/>
        </w:rPr>
        <w:t xml:space="preserve"> </w:t>
      </w:r>
    </w:p>
    <w:p w14:paraId="4179B0DE" w14:textId="6B1BBA2F" w:rsidR="00A6296D" w:rsidRPr="008F27A2" w:rsidRDefault="00A6296D" w:rsidP="00A6296D">
      <w:pPr>
        <w:tabs>
          <w:tab w:val="left" w:pos="288"/>
        </w:tabs>
        <w:spacing w:before="0" w:beforeAutospacing="0" w:after="120" w:afterAutospacing="0"/>
        <w:ind w:left="0" w:right="0" w:firstLine="288"/>
        <w:jc w:val="both"/>
        <w:rPr>
          <w:rFonts w:ascii="Calisto MT" w:eastAsia="SimSun" w:hAnsi="Calisto MT" w:cs="Times New Roman"/>
          <w:spacing w:val="-1"/>
          <w:sz w:val="20"/>
          <w:szCs w:val="20"/>
          <w:lang w:val="sv-SE" w:eastAsia="x-none"/>
        </w:rPr>
      </w:pPr>
      <w:r>
        <w:rPr>
          <w:rFonts w:ascii="Calisto MT" w:eastAsia="SimSun" w:hAnsi="Calisto MT" w:cs="Times New Roman"/>
          <w:spacing w:val="-1"/>
          <w:sz w:val="20"/>
          <w:szCs w:val="20"/>
          <w:lang w:val="x-none" w:eastAsia="x-none"/>
        </w:rPr>
        <w:lastRenderedPageBreak/>
        <w:t xml:space="preserve">Perkembangan teknologi saat ini tidak dapat dipungkiri dari kehidupan manusia. Teknologi akan terus berkembang dan menjadi hal esensial dalam kehidupan. Perkembangan teknologi dapat diterapkan pada aspek pendidikan sebagai suatu sistem pembelajaran baru yang memiliki infrastruktur lebih dan serba canggih untuk menunjang proses pembelajaran. </w:t>
      </w:r>
      <w:r w:rsidR="00CD51CD" w:rsidRPr="00CD51CD">
        <w:rPr>
          <w:rFonts w:ascii="Calisto MT" w:eastAsia="SimSun" w:hAnsi="Calisto MT" w:cs="Times New Roman"/>
          <w:spacing w:val="-1"/>
          <w:sz w:val="20"/>
          <w:szCs w:val="20"/>
          <w:lang w:val="x-none" w:eastAsia="x-none"/>
        </w:rPr>
        <w:t xml:space="preserve">Dalam konteks </w:t>
      </w:r>
      <w:r w:rsidR="00CD51CD" w:rsidRPr="0086434B">
        <w:rPr>
          <w:rFonts w:ascii="Calisto MT" w:eastAsia="SimSun" w:hAnsi="Calisto MT" w:cs="Times New Roman"/>
          <w:i/>
          <w:iCs/>
          <w:spacing w:val="-1"/>
          <w:sz w:val="20"/>
          <w:szCs w:val="20"/>
          <w:lang w:val="x-none" w:eastAsia="x-none"/>
        </w:rPr>
        <w:t>Society</w:t>
      </w:r>
      <w:r w:rsidR="00CD51CD" w:rsidRPr="00CD51CD">
        <w:rPr>
          <w:rFonts w:ascii="Calisto MT" w:eastAsia="SimSun" w:hAnsi="Calisto MT" w:cs="Times New Roman"/>
          <w:spacing w:val="-1"/>
          <w:sz w:val="20"/>
          <w:szCs w:val="20"/>
          <w:lang w:val="x-none" w:eastAsia="x-none"/>
        </w:rPr>
        <w:t xml:space="preserve"> 5.0, </w:t>
      </w:r>
      <w:r w:rsidR="008F27A2">
        <w:rPr>
          <w:rFonts w:ascii="Calisto MT" w:eastAsia="SimSun" w:hAnsi="Calisto MT" w:cs="Times New Roman"/>
          <w:spacing w:val="-1"/>
          <w:sz w:val="20"/>
          <w:szCs w:val="20"/>
          <w:lang w:val="x-none" w:eastAsia="x-none"/>
        </w:rPr>
        <w:t xml:space="preserve">dunia pendidikan berperan penting dalam peningkatan kualitas sumber daya manusia. Dengan berkembangnya teknologi, pembelajaran tidak hanya dilakukan secara dalam ruang kelas atau forum diskusi normal, melainkan adanya pembelajaran yang didukung oleh TIK yaitu </w:t>
      </w:r>
      <w:r w:rsidR="008F27A2" w:rsidRPr="0086434B">
        <w:rPr>
          <w:rFonts w:ascii="Calisto MT" w:eastAsia="SimSun" w:hAnsi="Calisto MT" w:cs="Times New Roman"/>
          <w:i/>
          <w:iCs/>
          <w:spacing w:val="-1"/>
          <w:sz w:val="20"/>
          <w:szCs w:val="20"/>
          <w:lang w:val="x-none" w:eastAsia="x-none"/>
        </w:rPr>
        <w:t>E</w:t>
      </w:r>
      <w:r w:rsidR="008F27A2">
        <w:rPr>
          <w:rFonts w:ascii="Calisto MT" w:eastAsia="SimSun" w:hAnsi="Calisto MT" w:cs="Times New Roman"/>
          <w:spacing w:val="-1"/>
          <w:sz w:val="20"/>
          <w:szCs w:val="20"/>
          <w:lang w:val="x-none" w:eastAsia="x-none"/>
        </w:rPr>
        <w:t>-</w:t>
      </w:r>
      <w:r w:rsidR="008F27A2" w:rsidRPr="0086434B">
        <w:rPr>
          <w:rFonts w:ascii="Calisto MT" w:eastAsia="SimSun" w:hAnsi="Calisto MT" w:cs="Times New Roman"/>
          <w:i/>
          <w:iCs/>
          <w:spacing w:val="-1"/>
          <w:sz w:val="20"/>
          <w:szCs w:val="20"/>
          <w:lang w:val="x-none" w:eastAsia="x-none"/>
        </w:rPr>
        <w:t>Learning</w:t>
      </w:r>
      <w:r w:rsidR="00401965">
        <w:rPr>
          <w:rFonts w:ascii="Calisto MT" w:eastAsia="SimSun" w:hAnsi="Calisto MT" w:cs="Times New Roman"/>
          <w:spacing w:val="-1"/>
          <w:sz w:val="20"/>
          <w:szCs w:val="20"/>
          <w:lang w:val="x-none" w:eastAsia="x-none"/>
        </w:rPr>
        <w:t xml:space="preserve"> (COMSERVA.,2022)</w:t>
      </w:r>
      <w:r w:rsidR="008F27A2">
        <w:rPr>
          <w:rFonts w:ascii="Calisto MT" w:eastAsia="SimSun" w:hAnsi="Calisto MT" w:cs="Times New Roman"/>
          <w:spacing w:val="-1"/>
          <w:sz w:val="20"/>
          <w:szCs w:val="20"/>
          <w:lang w:val="x-none" w:eastAsia="x-none"/>
        </w:rPr>
        <w:t>.</w:t>
      </w:r>
    </w:p>
    <w:p w14:paraId="3C1AB74F" w14:textId="6064ECB3" w:rsidR="00DD0E91" w:rsidRDefault="00A6296D"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sidRPr="0086434B">
        <w:rPr>
          <w:rFonts w:ascii="Calisto MT" w:eastAsia="SimSun" w:hAnsi="Calisto MT" w:cs="Times New Roman"/>
          <w:i/>
          <w:iCs/>
          <w:spacing w:val="-1"/>
          <w:sz w:val="20"/>
          <w:szCs w:val="20"/>
          <w:lang w:val="sv-SE" w:eastAsia="x-none"/>
        </w:rPr>
        <w:t>E</w:t>
      </w:r>
      <w:r w:rsidRPr="008F27A2">
        <w:rPr>
          <w:rFonts w:ascii="Calisto MT" w:eastAsia="SimSun" w:hAnsi="Calisto MT" w:cs="Times New Roman"/>
          <w:spacing w:val="-1"/>
          <w:sz w:val="20"/>
          <w:szCs w:val="20"/>
          <w:lang w:val="sv-SE" w:eastAsia="x-none"/>
        </w:rPr>
        <w:t>-</w:t>
      </w:r>
      <w:r w:rsidRPr="0086434B">
        <w:rPr>
          <w:rFonts w:ascii="Calisto MT" w:eastAsia="SimSun" w:hAnsi="Calisto MT" w:cs="Times New Roman"/>
          <w:i/>
          <w:iCs/>
          <w:spacing w:val="-1"/>
          <w:sz w:val="20"/>
          <w:szCs w:val="20"/>
          <w:lang w:val="sv-SE" w:eastAsia="x-none"/>
        </w:rPr>
        <w:t>Learning</w:t>
      </w:r>
      <w:r w:rsidRPr="008F27A2">
        <w:rPr>
          <w:rFonts w:ascii="Calisto MT" w:eastAsia="SimSun" w:hAnsi="Calisto MT" w:cs="Times New Roman"/>
          <w:spacing w:val="-1"/>
          <w:sz w:val="20"/>
          <w:szCs w:val="20"/>
          <w:lang w:val="sv-SE" w:eastAsia="x-none"/>
        </w:rPr>
        <w:t xml:space="preserve"> didefinisikan sebagai pemanfaatan TIK sebagai media untuk </w:t>
      </w:r>
      <w:r w:rsidR="008F27A2" w:rsidRPr="008F27A2">
        <w:rPr>
          <w:rFonts w:ascii="Calisto MT" w:eastAsia="SimSun" w:hAnsi="Calisto MT" w:cs="Times New Roman"/>
          <w:spacing w:val="-1"/>
          <w:sz w:val="20"/>
          <w:szCs w:val="20"/>
          <w:lang w:val="sv-SE" w:eastAsia="x-none"/>
        </w:rPr>
        <w:t>fasilitator proses pembelajaran</w:t>
      </w:r>
      <w:r w:rsidR="00783CA2">
        <w:rPr>
          <w:rFonts w:ascii="Calisto MT" w:eastAsia="SimSun" w:hAnsi="Calisto MT" w:cs="Times New Roman"/>
          <w:spacing w:val="-1"/>
          <w:sz w:val="20"/>
          <w:szCs w:val="20"/>
          <w:lang w:val="sv-SE" w:eastAsia="x-none"/>
        </w:rPr>
        <w:t>.</w:t>
      </w:r>
      <w:r w:rsidR="008F27A2">
        <w:rPr>
          <w:rFonts w:ascii="Calisto MT" w:eastAsia="SimSun" w:hAnsi="Calisto MT" w:cs="Times New Roman"/>
          <w:spacing w:val="-1"/>
          <w:sz w:val="20"/>
          <w:szCs w:val="20"/>
          <w:lang w:val="sv-SE" w:eastAsia="x-none"/>
        </w:rPr>
        <w:t xml:space="preserve"> </w:t>
      </w:r>
      <w:r w:rsidR="00783CA2">
        <w:rPr>
          <w:rFonts w:ascii="Calisto MT" w:eastAsia="SimSun" w:hAnsi="Calisto MT" w:cs="Times New Roman"/>
          <w:spacing w:val="-1"/>
          <w:sz w:val="20"/>
          <w:szCs w:val="20"/>
          <w:lang w:val="x-none" w:eastAsia="x-none"/>
        </w:rPr>
        <w:t>I</w:t>
      </w:r>
      <w:r w:rsidR="00783CA2" w:rsidRPr="00CD51CD">
        <w:rPr>
          <w:rFonts w:ascii="Calisto MT" w:eastAsia="SimSun" w:hAnsi="Calisto MT" w:cs="Times New Roman"/>
          <w:spacing w:val="-1"/>
          <w:sz w:val="20"/>
          <w:szCs w:val="20"/>
          <w:lang w:val="x-none" w:eastAsia="x-none"/>
        </w:rPr>
        <w:t>ntegrasi teknologi pendidikan melalui sistem pembelajaran berbasis situs web secara signifikan meningkatkan interaksi antara pendidik dan peserta didik</w:t>
      </w:r>
      <w:r w:rsidR="0086434B">
        <w:rPr>
          <w:rFonts w:ascii="Calisto MT" w:eastAsia="SimSun" w:hAnsi="Calisto MT" w:cs="Times New Roman"/>
          <w:spacing w:val="-1"/>
          <w:sz w:val="20"/>
          <w:szCs w:val="20"/>
          <w:lang w:val="x-none" w:eastAsia="x-none"/>
        </w:rPr>
        <w:t xml:space="preserve"> </w:t>
      </w:r>
      <w:r w:rsidR="00401965">
        <w:rPr>
          <w:rFonts w:ascii="Calisto MT" w:eastAsia="SimSun" w:hAnsi="Calisto MT" w:cs="Times New Roman"/>
          <w:spacing w:val="-1"/>
          <w:sz w:val="20"/>
          <w:szCs w:val="20"/>
          <w:lang w:val="x-none" w:eastAsia="x-none"/>
        </w:rPr>
        <w:t>(Murat Culdus.,2024)</w:t>
      </w:r>
      <w:r w:rsidR="00783CA2" w:rsidRPr="00CD51CD">
        <w:rPr>
          <w:rFonts w:ascii="Calisto MT" w:eastAsia="SimSun" w:hAnsi="Calisto MT" w:cs="Times New Roman"/>
          <w:spacing w:val="-1"/>
          <w:sz w:val="20"/>
          <w:szCs w:val="20"/>
          <w:lang w:val="x-none" w:eastAsia="x-none"/>
        </w:rPr>
        <w:t xml:space="preserve">. </w:t>
      </w:r>
      <w:r w:rsidR="00783CA2" w:rsidRPr="00CD51CD">
        <w:rPr>
          <w:rFonts w:ascii="Calisto MT" w:eastAsia="SimSun" w:hAnsi="Calisto MT" w:cs="Times New Roman"/>
          <w:spacing w:val="-1"/>
          <w:sz w:val="20"/>
          <w:szCs w:val="20"/>
          <w:lang w:val="sv-SE" w:eastAsia="x-none"/>
        </w:rPr>
        <w:t xml:space="preserve">Pembelajaran berbasis </w:t>
      </w:r>
      <w:r w:rsidR="00783CA2" w:rsidRPr="0086434B">
        <w:rPr>
          <w:rFonts w:ascii="Calisto MT" w:eastAsia="SimSun" w:hAnsi="Calisto MT" w:cs="Times New Roman"/>
          <w:i/>
          <w:iCs/>
          <w:spacing w:val="-1"/>
          <w:sz w:val="20"/>
          <w:szCs w:val="20"/>
          <w:lang w:val="sv-SE" w:eastAsia="x-none"/>
        </w:rPr>
        <w:t>e</w:t>
      </w:r>
      <w:r w:rsidR="00783CA2" w:rsidRPr="00CD51CD">
        <w:rPr>
          <w:rFonts w:ascii="Calisto MT" w:eastAsia="SimSun" w:hAnsi="Calisto MT" w:cs="Times New Roman"/>
          <w:spacing w:val="-1"/>
          <w:sz w:val="20"/>
          <w:szCs w:val="20"/>
          <w:lang w:val="sv-SE" w:eastAsia="x-none"/>
        </w:rPr>
        <w:t>-</w:t>
      </w:r>
      <w:r w:rsidR="00783CA2" w:rsidRPr="0086434B">
        <w:rPr>
          <w:rFonts w:ascii="Calisto MT" w:eastAsia="SimSun" w:hAnsi="Calisto MT" w:cs="Times New Roman"/>
          <w:i/>
          <w:iCs/>
          <w:spacing w:val="-1"/>
          <w:sz w:val="20"/>
          <w:szCs w:val="20"/>
          <w:lang w:val="sv-SE" w:eastAsia="x-none"/>
        </w:rPr>
        <w:t>learning</w:t>
      </w:r>
      <w:r w:rsidR="00783CA2" w:rsidRPr="00CD51CD">
        <w:rPr>
          <w:rFonts w:ascii="Calisto MT" w:eastAsia="SimSun" w:hAnsi="Calisto MT" w:cs="Times New Roman"/>
          <w:spacing w:val="-1"/>
          <w:sz w:val="20"/>
          <w:szCs w:val="20"/>
          <w:lang w:val="sv-SE" w:eastAsia="x-none"/>
        </w:rPr>
        <w:t xml:space="preserve"> dapat dilakukan baik di dalam maupun di luar kelas, memungkinkan inovasi pembelajaran yang lebih maju dan responsif terhadap perkembangan zaman.</w:t>
      </w:r>
      <w:r w:rsidR="008F27A2" w:rsidRPr="008F27A2">
        <w:rPr>
          <w:rFonts w:ascii="Calisto MT" w:eastAsia="SimSun" w:hAnsi="Calisto MT" w:cs="Times New Roman"/>
          <w:spacing w:val="-1"/>
          <w:sz w:val="20"/>
          <w:szCs w:val="20"/>
          <w:lang w:val="sv-SE" w:eastAsia="x-none"/>
        </w:rPr>
        <w:t xml:space="preserve"> </w:t>
      </w:r>
      <w:r w:rsidR="00CD51CD" w:rsidRPr="0086434B">
        <w:rPr>
          <w:rFonts w:ascii="Calisto MT" w:eastAsia="SimSun" w:hAnsi="Calisto MT" w:cs="Times New Roman"/>
          <w:i/>
          <w:iCs/>
          <w:spacing w:val="-1"/>
          <w:sz w:val="20"/>
          <w:szCs w:val="20"/>
          <w:lang w:val="sv-SE" w:eastAsia="x-none"/>
        </w:rPr>
        <w:t>E</w:t>
      </w:r>
      <w:r w:rsidR="00CD51CD" w:rsidRPr="00CD51CD">
        <w:rPr>
          <w:rFonts w:ascii="Calisto MT" w:eastAsia="SimSun" w:hAnsi="Calisto MT" w:cs="Times New Roman"/>
          <w:spacing w:val="-1"/>
          <w:sz w:val="20"/>
          <w:szCs w:val="20"/>
          <w:lang w:val="sv-SE" w:eastAsia="x-none"/>
        </w:rPr>
        <w:t>-</w:t>
      </w:r>
      <w:r w:rsidR="00CD51CD" w:rsidRPr="0086434B">
        <w:rPr>
          <w:rFonts w:ascii="Calisto MT" w:eastAsia="SimSun" w:hAnsi="Calisto MT" w:cs="Times New Roman"/>
          <w:i/>
          <w:iCs/>
          <w:spacing w:val="-1"/>
          <w:sz w:val="20"/>
          <w:szCs w:val="20"/>
          <w:lang w:val="sv-SE" w:eastAsia="x-none"/>
        </w:rPr>
        <w:t>learning</w:t>
      </w:r>
      <w:r w:rsidR="00CD51CD" w:rsidRPr="00CD51CD">
        <w:rPr>
          <w:rFonts w:ascii="Calisto MT" w:eastAsia="SimSun" w:hAnsi="Calisto MT" w:cs="Times New Roman"/>
          <w:spacing w:val="-1"/>
          <w:sz w:val="20"/>
          <w:szCs w:val="20"/>
          <w:lang w:val="sv-SE" w:eastAsia="x-none"/>
        </w:rPr>
        <w:t xml:space="preserve"> menawarkan sejumlah keunggulan dibandingkan dengan metode konvensional, seperti jangkauan geografis yang lebih luas, fleksibilitas dan kenyamanan bagi pelajar, efektivitas biaya dalam penyampaian dan manajemen, serta diadopsi oleh banyak lembaga pendidikan dan organisasi profesional melalui berbagai platform teknologi.</w:t>
      </w:r>
      <w:r w:rsidR="00444F41">
        <w:rPr>
          <w:rFonts w:ascii="Calisto MT" w:eastAsia="SimSun" w:hAnsi="Calisto MT" w:cs="Times New Roman"/>
          <w:spacing w:val="-1"/>
          <w:sz w:val="20"/>
          <w:szCs w:val="20"/>
          <w:lang w:val="sv-SE" w:eastAsia="x-none"/>
        </w:rPr>
        <w:t xml:space="preserve"> </w:t>
      </w:r>
      <w:r w:rsidR="00CD51CD" w:rsidRPr="00CD51CD">
        <w:rPr>
          <w:rFonts w:ascii="Calisto MT" w:eastAsia="SimSun" w:hAnsi="Calisto MT" w:cs="Times New Roman"/>
          <w:spacing w:val="-1"/>
          <w:sz w:val="20"/>
          <w:szCs w:val="20"/>
          <w:lang w:val="x-none" w:eastAsia="x-none"/>
        </w:rPr>
        <w:t>E-learning memang berkembang sebagai pendekatan inovatif untuk pendidikan</w:t>
      </w:r>
      <w:r w:rsidR="00256E4B">
        <w:rPr>
          <w:rFonts w:ascii="Calisto MT" w:eastAsia="SimSun" w:hAnsi="Calisto MT" w:cs="Times New Roman"/>
          <w:spacing w:val="-1"/>
          <w:sz w:val="20"/>
          <w:szCs w:val="20"/>
          <w:lang w:val="x-none" w:eastAsia="x-none"/>
        </w:rPr>
        <w:t>.</w:t>
      </w:r>
      <w:r w:rsidR="00CD51CD" w:rsidRPr="00CD51CD">
        <w:rPr>
          <w:rFonts w:ascii="Calisto MT" w:eastAsia="SimSun" w:hAnsi="Calisto MT" w:cs="Times New Roman"/>
          <w:spacing w:val="-1"/>
          <w:sz w:val="20"/>
          <w:szCs w:val="20"/>
          <w:lang w:val="x-none" w:eastAsia="x-none"/>
        </w:rPr>
        <w:t xml:space="preserve"> </w:t>
      </w:r>
      <w:r w:rsidR="00CD51CD" w:rsidRPr="00CD51CD">
        <w:rPr>
          <w:rFonts w:ascii="Calisto MT" w:eastAsia="SimSun" w:hAnsi="Calisto MT" w:cs="Times New Roman"/>
          <w:spacing w:val="-1"/>
          <w:sz w:val="20"/>
          <w:szCs w:val="20"/>
          <w:lang w:val="sv-SE" w:eastAsia="x-none"/>
        </w:rPr>
        <w:t>Namun, meskipun memiliki banyak kelebihan, e-learning juga memiliki kekurangan, khususnya terkait motivasi dan keterlibatan peserta didik yang cenderung menurun.</w:t>
      </w:r>
      <w:r w:rsidR="00256E4B">
        <w:rPr>
          <w:rFonts w:ascii="Calisto MT" w:eastAsia="SimSun" w:hAnsi="Calisto MT" w:cs="Times New Roman"/>
          <w:spacing w:val="-1"/>
          <w:sz w:val="20"/>
          <w:szCs w:val="20"/>
          <w:lang w:val="sv-SE" w:eastAsia="x-none"/>
        </w:rPr>
        <w:t xml:space="preserve"> Menurut</w:t>
      </w:r>
      <w:r w:rsidR="0086434B">
        <w:rPr>
          <w:rFonts w:ascii="Calisto MT" w:eastAsia="SimSun" w:hAnsi="Calisto MT" w:cs="Times New Roman"/>
          <w:spacing w:val="-1"/>
          <w:sz w:val="20"/>
          <w:szCs w:val="20"/>
          <w:lang w:val="sv-SE" w:eastAsia="x-none"/>
        </w:rPr>
        <w:t xml:space="preserve"> </w:t>
      </w:r>
      <w:r w:rsidR="00256E4B">
        <w:rPr>
          <w:rFonts w:ascii="Calisto MT" w:eastAsia="SimSun" w:hAnsi="Calisto MT" w:cs="Times New Roman"/>
          <w:spacing w:val="-1"/>
          <w:sz w:val="20"/>
          <w:szCs w:val="20"/>
          <w:lang w:val="sv-SE" w:eastAsia="x-none"/>
        </w:rPr>
        <w:t xml:space="preserve">(Chen et al.,2024) bahwa </w:t>
      </w:r>
      <w:r w:rsidR="00256E4B" w:rsidRPr="0086434B">
        <w:rPr>
          <w:rFonts w:ascii="Calisto MT" w:eastAsia="SimSun" w:hAnsi="Calisto MT" w:cs="Times New Roman"/>
          <w:i/>
          <w:iCs/>
          <w:spacing w:val="-1"/>
          <w:sz w:val="20"/>
          <w:szCs w:val="20"/>
          <w:lang w:val="sv-SE" w:eastAsia="x-none"/>
        </w:rPr>
        <w:t>e</w:t>
      </w:r>
      <w:r w:rsidR="00256E4B">
        <w:rPr>
          <w:rFonts w:ascii="Calisto MT" w:eastAsia="SimSun" w:hAnsi="Calisto MT" w:cs="Times New Roman"/>
          <w:spacing w:val="-1"/>
          <w:sz w:val="20"/>
          <w:szCs w:val="20"/>
          <w:lang w:val="sv-SE" w:eastAsia="x-none"/>
        </w:rPr>
        <w:t>-</w:t>
      </w:r>
      <w:r w:rsidR="00256E4B" w:rsidRPr="0086434B">
        <w:rPr>
          <w:rFonts w:ascii="Calisto MT" w:eastAsia="SimSun" w:hAnsi="Calisto MT" w:cs="Times New Roman"/>
          <w:i/>
          <w:iCs/>
          <w:spacing w:val="-1"/>
          <w:sz w:val="20"/>
          <w:szCs w:val="20"/>
          <w:lang w:val="sv-SE" w:eastAsia="x-none"/>
        </w:rPr>
        <w:t>learning</w:t>
      </w:r>
      <w:r w:rsidR="00256E4B">
        <w:rPr>
          <w:rFonts w:ascii="Calisto MT" w:eastAsia="SimSun" w:hAnsi="Calisto MT" w:cs="Times New Roman"/>
          <w:spacing w:val="-1"/>
          <w:sz w:val="20"/>
          <w:szCs w:val="20"/>
          <w:lang w:val="sv-SE" w:eastAsia="x-none"/>
        </w:rPr>
        <w:t xml:space="preserve"> cenderung berfokus pada utilitas dan mengurangi motivasi belajar siswa.</w:t>
      </w:r>
      <w:r w:rsidR="00CD51CD" w:rsidRPr="00CD51CD">
        <w:rPr>
          <w:rFonts w:ascii="Calisto MT" w:eastAsia="SimSun" w:hAnsi="Calisto MT" w:cs="Times New Roman"/>
          <w:spacing w:val="-1"/>
          <w:sz w:val="20"/>
          <w:szCs w:val="20"/>
          <w:lang w:val="sv-SE" w:eastAsia="x-none"/>
        </w:rPr>
        <w:t xml:space="preserve"> Kurangnya motivasi ini bisa berdampak negatif pada semangat belajar peserta didik.</w:t>
      </w:r>
    </w:p>
    <w:p w14:paraId="6A57A60B" w14:textId="31BB1C4E" w:rsidR="00CD51CD" w:rsidRPr="00CD51CD" w:rsidRDefault="00256E4B"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Pr>
          <w:rFonts w:ascii="Calisto MT" w:eastAsia="SimSun" w:hAnsi="Calisto MT" w:cs="Times New Roman"/>
          <w:spacing w:val="-1"/>
          <w:sz w:val="20"/>
          <w:szCs w:val="20"/>
          <w:lang w:val="sv-SE" w:eastAsia="x-none"/>
        </w:rPr>
        <w:t>Gamifikasi dapat didefinisikan sebagai integrasi elemen game ke dalam konteks realistis untuk meningkatkan partisipasi pengguna dan motivasi belajar</w:t>
      </w:r>
      <w:r w:rsidR="00CF348B">
        <w:rPr>
          <w:rFonts w:ascii="Calisto MT" w:eastAsia="SimSun" w:hAnsi="Calisto MT" w:cs="Times New Roman"/>
          <w:spacing w:val="-1"/>
          <w:sz w:val="20"/>
          <w:szCs w:val="20"/>
          <w:lang w:val="sv-SE" w:eastAsia="x-none"/>
        </w:rPr>
        <w:t xml:space="preserve"> </w:t>
      </w:r>
      <w:r w:rsidR="004C607D">
        <w:rPr>
          <w:rFonts w:ascii="Calisto MT" w:eastAsia="SimSun" w:hAnsi="Calisto MT" w:cs="Times New Roman"/>
          <w:spacing w:val="-1"/>
          <w:sz w:val="20"/>
          <w:szCs w:val="20"/>
          <w:lang w:val="sv-SE" w:eastAsia="x-none"/>
        </w:rPr>
        <w:t>(</w:t>
      </w:r>
      <w:r w:rsidR="00CF348B">
        <w:rPr>
          <w:rFonts w:ascii="Calisto MT" w:eastAsia="SimSun" w:hAnsi="Calisto MT" w:cs="Times New Roman"/>
          <w:spacing w:val="-1"/>
          <w:sz w:val="20"/>
          <w:szCs w:val="20"/>
          <w:lang w:val="sv-SE" w:eastAsia="x-none"/>
        </w:rPr>
        <w:t>P.O.Ivanyuk et al.,2024</w:t>
      </w:r>
      <w:r w:rsidR="004C607D">
        <w:rPr>
          <w:rFonts w:ascii="Calisto MT" w:eastAsia="SimSun" w:hAnsi="Calisto MT" w:cs="Times New Roman"/>
          <w:spacing w:val="-1"/>
          <w:sz w:val="20"/>
          <w:szCs w:val="20"/>
          <w:lang w:val="sv-SE" w:eastAsia="x-none"/>
        </w:rPr>
        <w:t>)</w:t>
      </w:r>
      <w:r>
        <w:rPr>
          <w:rFonts w:ascii="Calisto MT" w:eastAsia="SimSun" w:hAnsi="Calisto MT" w:cs="Times New Roman"/>
          <w:spacing w:val="-1"/>
          <w:sz w:val="20"/>
          <w:szCs w:val="20"/>
          <w:lang w:val="sv-SE" w:eastAsia="x-none"/>
        </w:rPr>
        <w:t>. Pendekatan ini mendapat daya tarik di berbagai bidang,</w:t>
      </w:r>
      <w:r w:rsidR="004C607D">
        <w:rPr>
          <w:rFonts w:ascii="Calisto MT" w:eastAsia="SimSun" w:hAnsi="Calisto MT" w:cs="Times New Roman"/>
          <w:spacing w:val="-1"/>
          <w:sz w:val="20"/>
          <w:szCs w:val="20"/>
          <w:lang w:val="sv-SE" w:eastAsia="x-none"/>
        </w:rPr>
        <w:t xml:space="preserve"> termasuk pendidikan.</w:t>
      </w:r>
      <w:r>
        <w:rPr>
          <w:rFonts w:ascii="Calisto MT" w:eastAsia="SimSun" w:hAnsi="Calisto MT" w:cs="Times New Roman"/>
          <w:spacing w:val="-1"/>
          <w:sz w:val="20"/>
          <w:szCs w:val="20"/>
          <w:lang w:val="sv-SE" w:eastAsia="x-none"/>
        </w:rPr>
        <w:t xml:space="preserve"> </w:t>
      </w:r>
      <w:r w:rsidR="004C607D" w:rsidRPr="00CD51CD">
        <w:rPr>
          <w:rFonts w:ascii="Calisto MT" w:eastAsia="SimSun" w:hAnsi="Calisto MT" w:cs="Times New Roman"/>
          <w:spacing w:val="-1"/>
          <w:sz w:val="20"/>
          <w:szCs w:val="20"/>
          <w:lang w:val="sv-SE" w:eastAsia="x-none"/>
        </w:rPr>
        <w:t>Gamifikasi bertujuan untuk meningkatkan partisipasi,</w:t>
      </w:r>
      <w:r w:rsidR="004C607D">
        <w:rPr>
          <w:rFonts w:ascii="Calisto MT" w:eastAsia="SimSun" w:hAnsi="Calisto MT" w:cs="Times New Roman"/>
          <w:spacing w:val="-1"/>
          <w:sz w:val="20"/>
          <w:szCs w:val="20"/>
          <w:lang w:val="sv-SE" w:eastAsia="x-none"/>
        </w:rPr>
        <w:t xml:space="preserve"> </w:t>
      </w:r>
      <w:r w:rsidR="004C607D" w:rsidRPr="00CD51CD">
        <w:rPr>
          <w:rFonts w:ascii="Calisto MT" w:eastAsia="SimSun" w:hAnsi="Calisto MT" w:cs="Times New Roman"/>
          <w:spacing w:val="-1"/>
          <w:sz w:val="20"/>
          <w:szCs w:val="20"/>
          <w:lang w:val="sv-SE" w:eastAsia="x-none"/>
        </w:rPr>
        <w:t xml:space="preserve">memberikan motivasi, membangkitkan minat, menciptakan pengalaman belajar yang menarik, mendorong pengembangan keterampilan pemecahan masalah, dan membina kompetensi melalui setiap tahapan pembelajaran. Dengan menggabungkan </w:t>
      </w:r>
      <w:r w:rsidR="004C607D" w:rsidRPr="0086434B">
        <w:rPr>
          <w:rFonts w:ascii="Calisto MT" w:eastAsia="SimSun" w:hAnsi="Calisto MT" w:cs="Times New Roman"/>
          <w:i/>
          <w:iCs/>
          <w:spacing w:val="-1"/>
          <w:sz w:val="20"/>
          <w:szCs w:val="20"/>
          <w:lang w:val="sv-SE" w:eastAsia="x-none"/>
        </w:rPr>
        <w:t>e</w:t>
      </w:r>
      <w:r w:rsidR="004C607D" w:rsidRPr="00CD51CD">
        <w:rPr>
          <w:rFonts w:ascii="Calisto MT" w:eastAsia="SimSun" w:hAnsi="Calisto MT" w:cs="Times New Roman"/>
          <w:spacing w:val="-1"/>
          <w:sz w:val="20"/>
          <w:szCs w:val="20"/>
          <w:lang w:val="sv-SE" w:eastAsia="x-none"/>
        </w:rPr>
        <w:t>-</w:t>
      </w:r>
      <w:r w:rsidR="004C607D" w:rsidRPr="0086434B">
        <w:rPr>
          <w:rFonts w:ascii="Calisto MT" w:eastAsia="SimSun" w:hAnsi="Calisto MT" w:cs="Times New Roman"/>
          <w:i/>
          <w:iCs/>
          <w:spacing w:val="-1"/>
          <w:sz w:val="20"/>
          <w:szCs w:val="20"/>
          <w:lang w:val="sv-SE" w:eastAsia="x-none"/>
        </w:rPr>
        <w:t>learning</w:t>
      </w:r>
      <w:r w:rsidR="004C607D" w:rsidRPr="00CD51CD">
        <w:rPr>
          <w:rFonts w:ascii="Calisto MT" w:eastAsia="SimSun" w:hAnsi="Calisto MT" w:cs="Times New Roman"/>
          <w:spacing w:val="-1"/>
          <w:sz w:val="20"/>
          <w:szCs w:val="20"/>
          <w:lang w:val="sv-SE" w:eastAsia="x-none"/>
        </w:rPr>
        <w:t xml:space="preserve"> dan gamifikasi, pembelajaran menjadi lebih menarik dan interaktif, membawa peserta didik ke dalam keadaan flow di mana mereka merasa senang dan </w:t>
      </w:r>
      <w:r w:rsidR="004C607D" w:rsidRPr="00CD51CD">
        <w:rPr>
          <w:rFonts w:ascii="Calisto MT" w:eastAsia="SimSun" w:hAnsi="Calisto MT" w:cs="Times New Roman"/>
          <w:spacing w:val="-1"/>
          <w:sz w:val="20"/>
          <w:szCs w:val="20"/>
          <w:lang w:val="sv-SE" w:eastAsia="x-none"/>
        </w:rPr>
        <w:t>nyaman, sehingga tujuan utama pembelajaran dapat tercapai.</w:t>
      </w:r>
      <w:r w:rsidR="004C607D">
        <w:rPr>
          <w:rFonts w:ascii="Calisto MT" w:eastAsia="SimSun" w:hAnsi="Calisto MT" w:cs="Times New Roman"/>
          <w:spacing w:val="-1"/>
          <w:sz w:val="20"/>
          <w:szCs w:val="20"/>
          <w:lang w:val="sv-SE" w:eastAsia="x-none"/>
        </w:rPr>
        <w:t xml:space="preserve"> </w:t>
      </w:r>
      <w:r w:rsidR="00CD51CD" w:rsidRPr="00CD51CD">
        <w:rPr>
          <w:rFonts w:ascii="Calisto MT" w:eastAsia="SimSun" w:hAnsi="Calisto MT" w:cs="Times New Roman"/>
          <w:spacing w:val="-1"/>
          <w:sz w:val="20"/>
          <w:szCs w:val="20"/>
          <w:lang w:val="sv-SE" w:eastAsia="x-none"/>
        </w:rPr>
        <w:t xml:space="preserve">Untuk mengatasi masalah tersebut, dapat dilakukan pendekatan gamifikasi, yaitu penerapan elemen-elemen permainan dalam desain sistem informasi untuk </w:t>
      </w:r>
      <w:r w:rsidR="00CD51CD" w:rsidRPr="0086434B">
        <w:rPr>
          <w:rFonts w:ascii="Calisto MT" w:eastAsia="SimSun" w:hAnsi="Calisto MT" w:cs="Times New Roman"/>
          <w:i/>
          <w:iCs/>
          <w:spacing w:val="-1"/>
          <w:sz w:val="20"/>
          <w:szCs w:val="20"/>
          <w:lang w:val="sv-SE" w:eastAsia="x-none"/>
        </w:rPr>
        <w:t>e</w:t>
      </w:r>
      <w:r w:rsidR="00CD51CD" w:rsidRPr="00CD51CD">
        <w:rPr>
          <w:rFonts w:ascii="Calisto MT" w:eastAsia="SimSun" w:hAnsi="Calisto MT" w:cs="Times New Roman"/>
          <w:spacing w:val="-1"/>
          <w:sz w:val="20"/>
          <w:szCs w:val="20"/>
          <w:lang w:val="sv-SE" w:eastAsia="x-none"/>
        </w:rPr>
        <w:t>-</w:t>
      </w:r>
      <w:r w:rsidR="00CD51CD" w:rsidRPr="0086434B">
        <w:rPr>
          <w:rFonts w:ascii="Calisto MT" w:eastAsia="SimSun" w:hAnsi="Calisto MT" w:cs="Times New Roman"/>
          <w:i/>
          <w:iCs/>
          <w:spacing w:val="-1"/>
          <w:sz w:val="20"/>
          <w:szCs w:val="20"/>
          <w:lang w:val="sv-SE" w:eastAsia="x-none"/>
        </w:rPr>
        <w:t>learning</w:t>
      </w:r>
      <w:r w:rsidR="00CD51CD" w:rsidRPr="00CD51CD">
        <w:rPr>
          <w:rFonts w:ascii="Calisto MT" w:eastAsia="SimSun" w:hAnsi="Calisto MT" w:cs="Times New Roman"/>
          <w:spacing w:val="-1"/>
          <w:sz w:val="20"/>
          <w:szCs w:val="20"/>
          <w:lang w:val="sv-SE" w:eastAsia="x-none"/>
        </w:rPr>
        <w:t>.</w:t>
      </w:r>
      <w:r>
        <w:rPr>
          <w:rFonts w:ascii="Calisto MT" w:eastAsia="SimSun" w:hAnsi="Calisto MT" w:cs="Times New Roman"/>
          <w:spacing w:val="-1"/>
          <w:sz w:val="20"/>
          <w:szCs w:val="20"/>
          <w:lang w:val="sv-SE" w:eastAsia="x-none"/>
        </w:rPr>
        <w:t xml:space="preserve"> </w:t>
      </w:r>
    </w:p>
    <w:p w14:paraId="280E0B53" w14:textId="7C1A7CC3" w:rsidR="00DD0E91" w:rsidRDefault="00CD51CD"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bookmarkStart w:id="3" w:name="_Hlk176292966"/>
      <w:r w:rsidRPr="00CD51CD">
        <w:rPr>
          <w:rFonts w:ascii="Calisto MT" w:eastAsia="SimSun" w:hAnsi="Calisto MT" w:cs="Times New Roman"/>
          <w:spacing w:val="-1"/>
          <w:sz w:val="20"/>
          <w:szCs w:val="20"/>
          <w:lang w:val="x-none" w:eastAsia="x-none"/>
        </w:rPr>
        <w:t xml:space="preserve">Pada penelitian </w:t>
      </w:r>
      <w:r w:rsidR="00DF5F04">
        <w:rPr>
          <w:rFonts w:ascii="Calisto MT" w:eastAsia="SimSun" w:hAnsi="Calisto MT" w:cs="Times New Roman"/>
          <w:spacing w:val="-1"/>
          <w:sz w:val="20"/>
          <w:szCs w:val="20"/>
          <w:lang w:val="x-none" w:eastAsia="x-none"/>
        </w:rPr>
        <w:t>yang dilakukan oleh (Subiyantoro et al.,2024)</w:t>
      </w:r>
      <w:r w:rsidRPr="00CD51CD">
        <w:rPr>
          <w:rFonts w:ascii="Calisto MT" w:eastAsia="SimSun" w:hAnsi="Calisto MT" w:cs="Times New Roman"/>
          <w:spacing w:val="-1"/>
          <w:sz w:val="20"/>
          <w:szCs w:val="20"/>
          <w:lang w:val="x-none" w:eastAsia="x-none"/>
        </w:rPr>
        <w:t xml:space="preserve"> membahas tentang </w:t>
      </w:r>
      <w:r w:rsidRPr="00CD51CD">
        <w:rPr>
          <w:rFonts w:ascii="Calisto MT" w:eastAsia="SimSun" w:hAnsi="Calisto MT" w:cs="Times New Roman"/>
          <w:spacing w:val="-1"/>
          <w:sz w:val="20"/>
          <w:szCs w:val="20"/>
          <w:lang w:val="sv-SE" w:eastAsia="x-none"/>
        </w:rPr>
        <w:t xml:space="preserve">pengembangan </w:t>
      </w:r>
      <w:r w:rsidRPr="0086434B">
        <w:rPr>
          <w:rFonts w:ascii="Calisto MT" w:eastAsia="SimSun" w:hAnsi="Calisto MT" w:cs="Times New Roman"/>
          <w:i/>
          <w:iCs/>
          <w:spacing w:val="-1"/>
          <w:sz w:val="20"/>
          <w:szCs w:val="20"/>
          <w:lang w:val="sv-SE" w:eastAsia="x-none"/>
        </w:rPr>
        <w:t>Learning Management System</w:t>
      </w:r>
      <w:r w:rsidRPr="00CD51CD">
        <w:rPr>
          <w:rFonts w:ascii="Calisto MT" w:eastAsia="SimSun" w:hAnsi="Calisto MT" w:cs="Times New Roman"/>
          <w:spacing w:val="-1"/>
          <w:sz w:val="20"/>
          <w:szCs w:val="20"/>
          <w:lang w:val="sv-SE" w:eastAsia="x-none"/>
        </w:rPr>
        <w:t xml:space="preserve"> (LMS) yang mengintegrasikan </w:t>
      </w:r>
      <w:r w:rsidRPr="0086434B">
        <w:rPr>
          <w:rFonts w:ascii="Calisto MT" w:eastAsia="SimSun" w:hAnsi="Calisto MT" w:cs="Times New Roman"/>
          <w:i/>
          <w:iCs/>
          <w:spacing w:val="-1"/>
          <w:sz w:val="20"/>
          <w:szCs w:val="20"/>
          <w:lang w:val="sv-SE" w:eastAsia="x-none"/>
        </w:rPr>
        <w:t>Video Based Learning</w:t>
      </w:r>
      <w:r w:rsidRPr="00CD51CD">
        <w:rPr>
          <w:rFonts w:ascii="Calisto MT" w:eastAsia="SimSun" w:hAnsi="Calisto MT" w:cs="Times New Roman"/>
          <w:spacing w:val="-1"/>
          <w:sz w:val="20"/>
          <w:szCs w:val="20"/>
          <w:lang w:val="sv-SE" w:eastAsia="x-none"/>
        </w:rPr>
        <w:t xml:space="preserve"> dan gamifikasi untuk meningkatkan motivasi serta keterlibatan siswa dalam pembelajaran online. Dengan pendekatan terstruktur dalam pengumpulan dan analisis data, penelitian ini bertujuan untuk menciptakan LMS interaktif yang menggabungkan konten video</w:t>
      </w:r>
      <w:r w:rsidR="002B2F22">
        <w:rPr>
          <w:rFonts w:ascii="Calisto MT" w:eastAsia="SimSun" w:hAnsi="Calisto MT" w:cs="Times New Roman"/>
          <w:spacing w:val="-1"/>
          <w:sz w:val="20"/>
          <w:szCs w:val="20"/>
          <w:lang w:val="sv-SE" w:eastAsia="x-none"/>
        </w:rPr>
        <w:t xml:space="preserve"> </w:t>
      </w:r>
      <w:r w:rsidRPr="00CD51CD">
        <w:rPr>
          <w:rFonts w:ascii="Calisto MT" w:eastAsia="SimSun" w:hAnsi="Calisto MT" w:cs="Times New Roman"/>
          <w:spacing w:val="-1"/>
          <w:sz w:val="20"/>
          <w:szCs w:val="20"/>
          <w:lang w:val="sv-SE" w:eastAsia="x-none"/>
        </w:rPr>
        <w:t>dan</w:t>
      </w:r>
      <w:r w:rsidR="002B2F22">
        <w:rPr>
          <w:rFonts w:ascii="Calisto MT" w:eastAsia="SimSun" w:hAnsi="Calisto MT" w:cs="Times New Roman"/>
          <w:spacing w:val="-1"/>
          <w:sz w:val="20"/>
          <w:szCs w:val="20"/>
          <w:lang w:val="sv-SE" w:eastAsia="x-none"/>
        </w:rPr>
        <w:t xml:space="preserve"> </w:t>
      </w:r>
      <w:r w:rsidRPr="00CD51CD">
        <w:rPr>
          <w:rFonts w:ascii="Calisto MT" w:eastAsia="SimSun" w:hAnsi="Calisto MT" w:cs="Times New Roman"/>
          <w:spacing w:val="-1"/>
          <w:sz w:val="20"/>
          <w:szCs w:val="20"/>
          <w:lang w:val="sv-SE" w:eastAsia="x-none"/>
        </w:rPr>
        <w:t>elemen gamifikasi guna meningkatkan partisipasi siswa. Hasil penelitian menunjukkan peningkatan signifikan dalam kinerja siswa, dengan skor rata-rata pre-test 61,00 dan post-test 87,12, menandakan dampak positif LMS terhadap hasil pembelajaran. Efektivitas LMS juga dinilai melalui metrik keterlibatan seperti tingkat penyelesaian video</w:t>
      </w:r>
      <w:r w:rsidR="00DD0E91">
        <w:rPr>
          <w:rFonts w:ascii="Calisto MT" w:eastAsia="SimSun" w:hAnsi="Calisto MT" w:cs="Times New Roman"/>
          <w:spacing w:val="-1"/>
          <w:sz w:val="20"/>
          <w:szCs w:val="20"/>
          <w:lang w:val="sv-SE" w:eastAsia="x-none"/>
        </w:rPr>
        <w:t xml:space="preserve"> </w:t>
      </w:r>
      <w:r w:rsidRPr="00CD51CD">
        <w:rPr>
          <w:rFonts w:ascii="Calisto MT" w:eastAsia="SimSun" w:hAnsi="Calisto MT" w:cs="Times New Roman"/>
          <w:spacing w:val="-1"/>
          <w:sz w:val="20"/>
          <w:szCs w:val="20"/>
          <w:lang w:val="sv-SE" w:eastAsia="x-none"/>
        </w:rPr>
        <w:t>dan partisipasi dalam kegiatan gamifikasi, yang mengindikasikan bahwa siswa secara aktif terlibat dalam proses pembelajaran.</w:t>
      </w:r>
      <w:bookmarkEnd w:id="3"/>
    </w:p>
    <w:p w14:paraId="258772A4" w14:textId="77777777" w:rsidR="00DD0E91" w:rsidRDefault="00915927"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sidRPr="0086434B">
        <w:rPr>
          <w:rFonts w:ascii="Calisto MT" w:eastAsia="SimSun" w:hAnsi="Calisto MT" w:cs="Times New Roman"/>
          <w:i/>
          <w:iCs/>
          <w:sz w:val="20"/>
          <w:szCs w:val="20"/>
          <w:lang w:val="sv-SE"/>
        </w:rPr>
        <w:t>Interactive</w:t>
      </w:r>
      <w:r>
        <w:rPr>
          <w:rFonts w:ascii="Calisto MT" w:eastAsia="SimSun" w:hAnsi="Calisto MT" w:cs="Times New Roman"/>
          <w:sz w:val="20"/>
          <w:szCs w:val="20"/>
          <w:lang w:val="sv-SE"/>
        </w:rPr>
        <w:t xml:space="preserve"> Coding merupakan platform yang bertujuan sebagain peningkatan komputasi kolaboratif dan pengalaman pendidikan. Dalam konteks pendidikan, </w:t>
      </w:r>
      <w:r w:rsidRPr="0086434B">
        <w:rPr>
          <w:rFonts w:ascii="Calisto MT" w:eastAsia="SimSun" w:hAnsi="Calisto MT" w:cs="Times New Roman"/>
          <w:i/>
          <w:iCs/>
          <w:sz w:val="20"/>
          <w:szCs w:val="20"/>
          <w:lang w:val="sv-SE"/>
        </w:rPr>
        <w:t>interactive</w:t>
      </w:r>
      <w:r>
        <w:rPr>
          <w:rFonts w:ascii="Calisto MT" w:eastAsia="SimSun" w:hAnsi="Calisto MT" w:cs="Times New Roman"/>
          <w:sz w:val="20"/>
          <w:szCs w:val="20"/>
          <w:lang w:val="sv-SE"/>
        </w:rPr>
        <w:t xml:space="preserve"> coding memungkinkan dua pihak untuk menjalankan code dengan dua arah, memungkinkan dua pihak menjalankan skema pengkodean baru yang menjamin keberhasilan dan efisiensi yang tinggi serta umpan balik secara </w:t>
      </w:r>
      <w:r w:rsidRPr="0086434B">
        <w:rPr>
          <w:rFonts w:ascii="Calisto MT" w:eastAsia="SimSun" w:hAnsi="Calisto MT" w:cs="Times New Roman"/>
          <w:i/>
          <w:iCs/>
          <w:sz w:val="20"/>
          <w:szCs w:val="20"/>
          <w:lang w:val="sv-SE"/>
        </w:rPr>
        <w:t>real</w:t>
      </w:r>
      <w:r>
        <w:rPr>
          <w:rFonts w:ascii="Calisto MT" w:eastAsia="SimSun" w:hAnsi="Calisto MT" w:cs="Times New Roman"/>
          <w:sz w:val="20"/>
          <w:szCs w:val="20"/>
          <w:lang w:val="sv-SE"/>
        </w:rPr>
        <w:t>-</w:t>
      </w:r>
      <w:r w:rsidRPr="0086434B">
        <w:rPr>
          <w:rFonts w:ascii="Calisto MT" w:eastAsia="SimSun" w:hAnsi="Calisto MT" w:cs="Times New Roman"/>
          <w:i/>
          <w:iCs/>
          <w:sz w:val="20"/>
          <w:szCs w:val="20"/>
          <w:lang w:val="sv-SE"/>
        </w:rPr>
        <w:t>time</w:t>
      </w:r>
      <w:r>
        <w:rPr>
          <w:rFonts w:ascii="Calisto MT" w:eastAsia="SimSun" w:hAnsi="Calisto MT" w:cs="Times New Roman"/>
          <w:sz w:val="20"/>
          <w:szCs w:val="20"/>
          <w:lang w:val="sv-SE"/>
        </w:rPr>
        <w:t xml:space="preserve"> dapat meningkatkan interaktivitas praktik dan</w:t>
      </w:r>
      <w:r w:rsidR="00DD0E91">
        <w:rPr>
          <w:rFonts w:ascii="Calisto MT" w:eastAsia="SimSun" w:hAnsi="Calisto MT" w:cs="Times New Roman"/>
          <w:sz w:val="20"/>
          <w:szCs w:val="20"/>
          <w:lang w:val="sv-SE"/>
        </w:rPr>
        <w:t xml:space="preserve"> </w:t>
      </w:r>
      <w:r>
        <w:rPr>
          <w:rFonts w:ascii="Calisto MT" w:eastAsia="SimSun" w:hAnsi="Calisto MT" w:cs="Times New Roman"/>
          <w:sz w:val="20"/>
          <w:szCs w:val="20"/>
          <w:lang w:val="sv-SE"/>
        </w:rPr>
        <w:t>keterlibatan pendidikan.</w:t>
      </w:r>
    </w:p>
    <w:p w14:paraId="3DC2738E" w14:textId="77777777" w:rsidR="00DD0E91" w:rsidRDefault="00DD0E91"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sidRPr="00DD0E91">
        <w:rPr>
          <w:rFonts w:ascii="Calisto MT" w:eastAsia="SimSun" w:hAnsi="Calisto MT" w:cs="Times New Roman"/>
          <w:sz w:val="20"/>
          <w:szCs w:val="20"/>
          <w:lang w:val="sv-SE"/>
        </w:rPr>
        <w:t>Sesuai dengan Surat Keputusan Kepala Badan Standar, Kurikulum, dan Penilaian Pendidikan Kementerian Pendidikan, Kebudayaan, Penelitian, dan Teknologi, yang ditetapkan sebagai Nomor 024/H/KR/2022 mengenai bidang fokus Keahlian SMK/MAK dalam kerangka Kurikulum Merdeka, terdapat total 128 konsentrasi keahlian berbeda yang berlaku untuk SMK/MAK SMK. Setiap lembaga Pendidikan Kejuruan diberi konsentrasi keahlian khusus, yang berfungsi untuk mengarahkan pengejaran pendidikan siswa ke salah satu konsentrasi yang ditentukan ini. Contoh konsentrasi semacam itu adalah keahlian dalam Rekayasa Perangkat Lunak.</w:t>
      </w:r>
    </w:p>
    <w:p w14:paraId="3ABFD7D7" w14:textId="7C9D4FD4" w:rsidR="002533E8" w:rsidRDefault="00DD0E91" w:rsidP="00DD0E91">
      <w:pPr>
        <w:tabs>
          <w:tab w:val="left" w:pos="288"/>
        </w:tabs>
        <w:spacing w:before="0" w:beforeAutospacing="0" w:after="120" w:afterAutospacing="0" w:line="228" w:lineRule="auto"/>
        <w:ind w:left="0" w:right="0" w:firstLine="288"/>
        <w:jc w:val="both"/>
        <w:rPr>
          <w:rFonts w:ascii="Calisto MT" w:eastAsia="SimSun" w:hAnsi="Calisto MT" w:cs="Times New Roman"/>
          <w:sz w:val="20"/>
          <w:szCs w:val="20"/>
          <w:lang w:val="sv-SE"/>
        </w:rPr>
      </w:pPr>
      <w:r>
        <w:rPr>
          <w:rFonts w:ascii="Calisto MT" w:eastAsia="SimSun" w:hAnsi="Calisto MT" w:cs="Times New Roman"/>
          <w:sz w:val="20"/>
          <w:szCs w:val="20"/>
          <w:lang w:val="sv-SE"/>
        </w:rPr>
        <w:t xml:space="preserve">Pemrograman web adalah mata pelajaran penting bagi siswa Sekolah Menengah Kejuruan yang terfokus pada TIK, termasuk Rekayasa Perangkat Lunak. Mata pelajaran ini tidak hanya meningkatkan kemampuan kognitif siswa tetapi juga meningkatkan keterampilan dalam pemecahan masalah dengan menumbuhkan </w:t>
      </w:r>
      <w:r>
        <w:rPr>
          <w:rFonts w:ascii="Calisto MT" w:eastAsia="SimSun" w:hAnsi="Calisto MT" w:cs="Times New Roman"/>
          <w:sz w:val="20"/>
          <w:szCs w:val="20"/>
          <w:lang w:val="sv-SE"/>
        </w:rPr>
        <w:lastRenderedPageBreak/>
        <w:t>pemikiran login melakui tugas-tugas pemrograman pengantar yang menarik. Selain itu, hubungan guru dengan siswa dalam literasi emosional sangat penting dalam membentuk motivasi siswa.</w:t>
      </w:r>
    </w:p>
    <w:p w14:paraId="08F74A57" w14:textId="2A8F31DA" w:rsidR="00620F9C" w:rsidRPr="00DD0E91" w:rsidRDefault="00620F9C" w:rsidP="00DD0E91">
      <w:pPr>
        <w:tabs>
          <w:tab w:val="left" w:pos="288"/>
        </w:tabs>
        <w:spacing w:before="0" w:beforeAutospacing="0" w:after="120" w:afterAutospacing="0" w:line="228" w:lineRule="auto"/>
        <w:ind w:left="0" w:right="0" w:firstLine="288"/>
        <w:jc w:val="both"/>
        <w:rPr>
          <w:rFonts w:ascii="Calisto MT" w:eastAsia="SimSun" w:hAnsi="Calisto MT" w:cs="Times New Roman"/>
          <w:spacing w:val="-1"/>
          <w:sz w:val="20"/>
          <w:szCs w:val="20"/>
          <w:lang w:val="sv-SE" w:eastAsia="x-none"/>
        </w:rPr>
      </w:pPr>
      <w:r w:rsidRPr="00620F9C">
        <w:rPr>
          <w:rFonts w:ascii="Calisto MT" w:eastAsia="SimSun" w:hAnsi="Calisto MT" w:cs="Times New Roman"/>
          <w:spacing w:val="-1"/>
          <w:sz w:val="20"/>
          <w:szCs w:val="20"/>
          <w:lang w:val="sv-SE" w:eastAsia="x-none"/>
        </w:rPr>
        <w:t xml:space="preserve">Sementara menurut (Oktaviani.J, 2018) bahan ajar adalah susunan materi pelajaran yang penyusunan didalamnya sistematis, sehingga berguna bagi guru dan siswa selama proses pembelajaran. Bahan ajar di dunia Pendidikan saat ini masih sangat </w:t>
      </w:r>
      <w:r>
        <w:rPr>
          <w:rFonts w:ascii="Calisto MT" w:eastAsia="SimSun" w:hAnsi="Calisto MT" w:cs="Times New Roman"/>
          <w:spacing w:val="-1"/>
          <w:sz w:val="20"/>
          <w:szCs w:val="20"/>
          <w:lang w:val="sv-SE" w:eastAsia="x-none"/>
        </w:rPr>
        <w:t xml:space="preserve">menggantung pada </w:t>
      </w:r>
      <w:r w:rsidRPr="00620F9C">
        <w:rPr>
          <w:rFonts w:ascii="Calisto MT" w:eastAsia="SimSun" w:hAnsi="Calisto MT" w:cs="Times New Roman"/>
          <w:spacing w:val="-1"/>
          <w:sz w:val="20"/>
          <w:szCs w:val="20"/>
          <w:lang w:val="sv-SE" w:eastAsia="x-none"/>
        </w:rPr>
        <w:t xml:space="preserve">, seperti modul dan buku cetak, terutama dari Kementerian Pendidikan. Penelitian menunjukkan bahwa banyak guru menghadapi tantangan karena kurangnya bahan ajar yang terperinci dan relevan secara lokal, menghambat pembelajaran yang efektif (Ratih et al., 2022). Modul cetak yang digunakan di SMK Negeri 12 Kota Malang masih berupa </w:t>
      </w:r>
      <w:r w:rsidRPr="0086434B">
        <w:rPr>
          <w:rFonts w:ascii="Calisto MT" w:eastAsia="SimSun" w:hAnsi="Calisto MT" w:cs="Times New Roman"/>
          <w:i/>
          <w:iCs/>
          <w:spacing w:val="-1"/>
          <w:sz w:val="20"/>
          <w:szCs w:val="20"/>
          <w:lang w:val="sv-SE" w:eastAsia="x-none"/>
        </w:rPr>
        <w:t>hard copy</w:t>
      </w:r>
      <w:r w:rsidRPr="00620F9C">
        <w:rPr>
          <w:rFonts w:ascii="Calisto MT" w:eastAsia="SimSun" w:hAnsi="Calisto MT" w:cs="Times New Roman"/>
          <w:spacing w:val="-1"/>
          <w:sz w:val="20"/>
          <w:szCs w:val="20"/>
          <w:lang w:val="sv-SE" w:eastAsia="x-none"/>
        </w:rPr>
        <w:t xml:space="preserve"> yang didalamnya berisi penjelasan materi serta gambar, dan tidak dilengkapi dengan soal-soal tentang materi yang biasanya digunakan sebagai alat evaluasi oleh guru. Mata pelajaran Pemrograman Web salah satu pelajaran yang menggunakan bahan ajar berupa modul bahan cetak tersebut.</w:t>
      </w:r>
    </w:p>
    <w:p w14:paraId="201EE085" w14:textId="0B9052A9" w:rsidR="007442E4" w:rsidRDefault="00CD51CD" w:rsidP="00CD51CD">
      <w:pPr>
        <w:tabs>
          <w:tab w:val="left" w:pos="709"/>
          <w:tab w:val="left" w:pos="1560"/>
        </w:tabs>
        <w:spacing w:before="0" w:beforeAutospacing="0" w:after="0" w:afterAutospacing="0"/>
        <w:ind w:left="0" w:firstLine="567"/>
        <w:jc w:val="both"/>
        <w:rPr>
          <w:rFonts w:ascii="Calisto MT" w:eastAsia="SimSun" w:hAnsi="Calisto MT" w:cs="Times New Roman"/>
          <w:sz w:val="20"/>
          <w:szCs w:val="20"/>
          <w:lang w:val="sv-SE"/>
        </w:rPr>
      </w:pPr>
      <w:r w:rsidRPr="00CD51CD">
        <w:rPr>
          <w:rFonts w:ascii="Calisto MT" w:eastAsia="SimSun" w:hAnsi="Calisto MT" w:cs="Times New Roman"/>
          <w:sz w:val="20"/>
          <w:szCs w:val="20"/>
          <w:lang w:val="sv-SE"/>
        </w:rPr>
        <w:t xml:space="preserve">Penelitian yang diajukan merupakan penelitian mengenai media pembelajaran berbasis web dengan metode gamifikasi dan interaktif coding. Dalam proses pembelajaran coding dengan metode gamifikasi meliputi elemen-elemen game seperti point, level, tantangan, dan hadiah untuk meningkatkan kontribusi dan motivasi belajar peserta didik serta sajian materi berupa video pembelajaran, latihan soal, </w:t>
      </w:r>
      <w:r w:rsidRPr="0086434B">
        <w:rPr>
          <w:rFonts w:ascii="Calisto MT" w:eastAsia="SimSun" w:hAnsi="Calisto MT" w:cs="Times New Roman"/>
          <w:i/>
          <w:iCs/>
          <w:sz w:val="20"/>
          <w:szCs w:val="20"/>
          <w:lang w:val="sv-SE"/>
        </w:rPr>
        <w:t>live code</w:t>
      </w:r>
      <w:r w:rsidRPr="00CD51CD">
        <w:rPr>
          <w:rFonts w:ascii="Calisto MT" w:eastAsia="SimSun" w:hAnsi="Calisto MT" w:cs="Times New Roman"/>
          <w:sz w:val="20"/>
          <w:szCs w:val="20"/>
          <w:lang w:val="sv-SE"/>
        </w:rPr>
        <w:t xml:space="preserve">, </w:t>
      </w:r>
      <w:r w:rsidRPr="0086434B">
        <w:rPr>
          <w:rFonts w:ascii="Calisto MT" w:eastAsia="SimSun" w:hAnsi="Calisto MT" w:cs="Times New Roman"/>
          <w:i/>
          <w:iCs/>
          <w:sz w:val="20"/>
          <w:szCs w:val="20"/>
          <w:lang w:val="sv-SE"/>
        </w:rPr>
        <w:t>quiz</w:t>
      </w:r>
      <w:r w:rsidRPr="00CD51CD">
        <w:rPr>
          <w:rFonts w:ascii="Calisto MT" w:eastAsia="SimSun" w:hAnsi="Calisto MT" w:cs="Times New Roman"/>
          <w:sz w:val="20"/>
          <w:szCs w:val="20"/>
          <w:lang w:val="sv-SE"/>
        </w:rPr>
        <w:t>, diskusi. Dengan adanya metode gamifikasi, kegiatan pembelajaran akan menjadi lebih interaktif dan menyenangkan, sehingga siswa lebih termotivasi untuk mencapai tujuan pembelajaran serta dapat membantu memperkuat ingatan dan pemahaman siswa melalui umpan balik yang instan. Untuk penelitian ini ditujukan untuk Sekolah Menengah Kejurusan yang memiliki bidang kejuruan Rekayasa Perangkat Lunak.</w:t>
      </w:r>
    </w:p>
    <w:p w14:paraId="23D10CAD" w14:textId="77777777" w:rsidR="00C26F89" w:rsidRPr="00CD51CD" w:rsidRDefault="00C26F89" w:rsidP="00CD51CD">
      <w:pPr>
        <w:tabs>
          <w:tab w:val="left" w:pos="709"/>
          <w:tab w:val="left" w:pos="1560"/>
        </w:tabs>
        <w:spacing w:before="0" w:beforeAutospacing="0" w:after="0" w:afterAutospacing="0"/>
        <w:ind w:left="0" w:firstLine="567"/>
        <w:jc w:val="both"/>
        <w:rPr>
          <w:rFonts w:ascii="Calisto MT" w:hAnsi="Calisto MT" w:cs="Times New Roman"/>
          <w:color w:val="000000" w:themeColor="text1"/>
          <w:sz w:val="20"/>
          <w:szCs w:val="20"/>
          <w:shd w:val="clear" w:color="auto" w:fill="FFFFFF"/>
          <w:lang w:val="sv-SE"/>
        </w:rPr>
      </w:pPr>
    </w:p>
    <w:p w14:paraId="5B981832" w14:textId="77777777" w:rsidR="00344B4B" w:rsidRDefault="00291C9F" w:rsidP="00291C9F">
      <w:pPr>
        <w:pStyle w:val="ISI"/>
        <w:suppressAutoHyphens/>
        <w:spacing w:line="276" w:lineRule="auto"/>
        <w:ind w:firstLine="0"/>
        <w:rPr>
          <w:b/>
          <w:sz w:val="20"/>
          <w:szCs w:val="20"/>
        </w:rPr>
      </w:pPr>
      <w:r w:rsidRPr="00861618">
        <w:rPr>
          <w:b/>
          <w:sz w:val="20"/>
          <w:szCs w:val="20"/>
          <w:lang w:val="id-ID"/>
        </w:rPr>
        <w:t>METODE</w:t>
      </w:r>
      <w:r w:rsidRPr="00713C8D">
        <w:rPr>
          <w:b/>
          <w:sz w:val="20"/>
          <w:szCs w:val="20"/>
          <w:lang w:val="sv-SE"/>
        </w:rPr>
        <w:t xml:space="preserve"> </w:t>
      </w:r>
      <w:r>
        <w:rPr>
          <w:b/>
          <w:sz w:val="20"/>
          <w:szCs w:val="20"/>
        </w:rPr>
        <w:t>PENELITIAN</w:t>
      </w:r>
    </w:p>
    <w:p w14:paraId="74E513BF" w14:textId="6B48AD03" w:rsidR="00113A12" w:rsidRDefault="001F6EBF" w:rsidP="00280925">
      <w:pPr>
        <w:pStyle w:val="ListParagraph"/>
        <w:ind w:left="0" w:firstLine="567"/>
        <w:jc w:val="both"/>
        <w:rPr>
          <w:rFonts w:ascii="Calisto MT" w:eastAsiaTheme="minorEastAsia" w:hAnsi="Calisto MT"/>
          <w:lang w:val="sv-SE" w:eastAsia="id-ID"/>
        </w:rPr>
      </w:pPr>
      <w:r w:rsidRPr="001F6EBF">
        <w:rPr>
          <w:rFonts w:ascii="Calisto MT" w:eastAsiaTheme="minorEastAsia" w:hAnsi="Calisto MT"/>
          <w:lang w:val="sv-SE" w:eastAsia="id-ID"/>
        </w:rPr>
        <w:t xml:space="preserve">Penelitian ini adalah penelitian dengan menggunakan metode </w:t>
      </w:r>
      <w:r w:rsidRPr="0086434B">
        <w:rPr>
          <w:rFonts w:ascii="Calisto MT" w:eastAsiaTheme="minorEastAsia" w:hAnsi="Calisto MT"/>
          <w:i/>
          <w:iCs/>
          <w:lang w:val="sv-SE" w:eastAsia="id-ID"/>
        </w:rPr>
        <w:t>Research and Development</w:t>
      </w:r>
      <w:r w:rsidRPr="001F6EBF">
        <w:rPr>
          <w:rFonts w:ascii="Calisto MT" w:eastAsiaTheme="minorEastAsia" w:hAnsi="Calisto MT"/>
          <w:lang w:val="sv-SE" w:eastAsia="id-ID"/>
        </w:rPr>
        <w:t xml:space="preserve"> (R&amp;D) dengan menggunakan pendekatan gamifika</w:t>
      </w:r>
      <w:r>
        <w:rPr>
          <w:rFonts w:ascii="Calisto MT" w:eastAsiaTheme="minorEastAsia" w:hAnsi="Calisto MT"/>
          <w:lang w:val="sv-SE" w:eastAsia="id-ID"/>
        </w:rPr>
        <w:t xml:space="preserve">si pada mata pelajaran pemrograman web. Dengan penelitian pengembangan ini, peneliti berusaha untuk mengembangkan suatu produk baru melalui proses pengembangan []. </w:t>
      </w:r>
    </w:p>
    <w:p w14:paraId="20CF3F9A" w14:textId="24A6BB25" w:rsidR="002B2F22" w:rsidRDefault="001F6EBF" w:rsidP="00280925">
      <w:pPr>
        <w:pStyle w:val="ListParagraph"/>
        <w:ind w:left="0" w:firstLine="567"/>
        <w:jc w:val="both"/>
        <w:rPr>
          <w:rFonts w:ascii="Calisto MT" w:eastAsiaTheme="minorEastAsia" w:hAnsi="Calisto MT"/>
          <w:lang w:val="sv-SE" w:eastAsia="id-ID"/>
        </w:rPr>
      </w:pPr>
      <w:r>
        <w:rPr>
          <w:rFonts w:ascii="Calisto MT" w:eastAsiaTheme="minorEastAsia" w:hAnsi="Calisto MT"/>
          <w:lang w:val="sv-SE" w:eastAsia="id-ID"/>
        </w:rPr>
        <w:t xml:space="preserve">Model pengembangan yang digunakan pada penelitian ini adalah model pengembangan </w:t>
      </w:r>
      <w:r w:rsidRPr="0086434B">
        <w:rPr>
          <w:rFonts w:ascii="Calisto MT" w:eastAsiaTheme="minorEastAsia" w:hAnsi="Calisto MT"/>
          <w:i/>
          <w:iCs/>
          <w:lang w:val="sv-SE" w:eastAsia="id-ID"/>
        </w:rPr>
        <w:t xml:space="preserve">Design </w:t>
      </w:r>
      <w:r w:rsidR="0086434B">
        <w:rPr>
          <w:rFonts w:ascii="Calisto MT" w:eastAsiaTheme="minorEastAsia" w:hAnsi="Calisto MT"/>
          <w:i/>
          <w:iCs/>
          <w:lang w:val="sv-SE" w:eastAsia="id-ID"/>
        </w:rPr>
        <w:t>T</w:t>
      </w:r>
      <w:r w:rsidRPr="0086434B">
        <w:rPr>
          <w:rFonts w:ascii="Calisto MT" w:eastAsiaTheme="minorEastAsia" w:hAnsi="Calisto MT"/>
          <w:i/>
          <w:iCs/>
          <w:lang w:val="sv-SE" w:eastAsia="id-ID"/>
        </w:rPr>
        <w:t>hinking</w:t>
      </w:r>
      <w:r>
        <w:rPr>
          <w:rFonts w:ascii="Calisto MT" w:eastAsiaTheme="minorEastAsia" w:hAnsi="Calisto MT"/>
          <w:lang w:val="sv-SE" w:eastAsia="id-ID"/>
        </w:rPr>
        <w:t xml:space="preserve"> yang dikembangkan oleh Beckman and Barry pada tahun 2007 yang terdapat </w:t>
      </w:r>
      <w:r w:rsidR="00267A4D">
        <w:rPr>
          <w:rFonts w:ascii="Calisto MT" w:eastAsiaTheme="minorEastAsia" w:hAnsi="Calisto MT"/>
          <w:lang w:val="sv-SE" w:eastAsia="id-ID"/>
        </w:rPr>
        <w:t xml:space="preserve">[] lima tahapan dalam pengembangan </w:t>
      </w:r>
      <w:r w:rsidR="00267A4D">
        <w:rPr>
          <w:rFonts w:ascii="Calisto MT" w:eastAsiaTheme="minorEastAsia" w:hAnsi="Calisto MT"/>
          <w:lang w:val="sv-SE" w:eastAsia="id-ID"/>
        </w:rPr>
        <w:t xml:space="preserve">diantaranya </w:t>
      </w:r>
      <w:r w:rsidR="00267A4D">
        <w:rPr>
          <w:rFonts w:ascii="Calisto MT" w:eastAsiaTheme="minorEastAsia" w:hAnsi="Calisto MT"/>
          <w:i/>
          <w:iCs/>
          <w:lang w:val="sv-SE" w:eastAsia="id-ID"/>
        </w:rPr>
        <w:t>emphatize, define, ideate, prototype, test.</w:t>
      </w:r>
      <w:r w:rsidR="002B2F22">
        <w:rPr>
          <w:rFonts w:ascii="Calisto MT" w:eastAsiaTheme="minorEastAsia" w:hAnsi="Calisto MT"/>
          <w:i/>
          <w:iCs/>
          <w:lang w:val="sv-SE" w:eastAsia="id-ID"/>
        </w:rPr>
        <w:t xml:space="preserve"> </w:t>
      </w:r>
      <w:r w:rsidR="002B2F22">
        <w:rPr>
          <w:rFonts w:ascii="Calisto MT" w:eastAsiaTheme="minorEastAsia" w:hAnsi="Calisto MT"/>
          <w:lang w:val="sv-SE" w:eastAsia="id-ID"/>
        </w:rPr>
        <w:t>Proses pengembangan dapat dilihat pada gambar 1 di bawah ini.</w:t>
      </w:r>
    </w:p>
    <w:p w14:paraId="0D829028" w14:textId="77777777" w:rsidR="002B2F22" w:rsidRDefault="002B2F22" w:rsidP="00280925">
      <w:pPr>
        <w:pStyle w:val="ListParagraph"/>
        <w:ind w:left="0" w:firstLine="567"/>
        <w:jc w:val="both"/>
        <w:rPr>
          <w:rFonts w:ascii="Calisto MT" w:eastAsiaTheme="minorEastAsia" w:hAnsi="Calisto MT"/>
          <w:lang w:val="sv-SE" w:eastAsia="id-ID"/>
        </w:rPr>
      </w:pPr>
    </w:p>
    <w:p w14:paraId="46F83752" w14:textId="67BDE7C5" w:rsidR="002B2F22" w:rsidRDefault="00F27D65" w:rsidP="00280925">
      <w:pPr>
        <w:pStyle w:val="ListParagraph"/>
        <w:ind w:left="0" w:firstLine="567"/>
        <w:jc w:val="both"/>
        <w:rPr>
          <w:rFonts w:ascii="Calisto MT" w:eastAsiaTheme="minorEastAsia" w:hAnsi="Calisto MT"/>
          <w:lang w:val="sv-SE" w:eastAsia="id-ID"/>
        </w:rPr>
      </w:pPr>
      <w:r>
        <w:rPr>
          <w:noProof/>
        </w:rPr>
        <w:drawing>
          <wp:inline distT="0" distB="0" distL="0" distR="0" wp14:anchorId="338FDEFB" wp14:editId="0D0C9173">
            <wp:extent cx="2072603" cy="1045845"/>
            <wp:effectExtent l="0" t="0" r="4445" b="0"/>
            <wp:docPr id="1768039615" name="Picture 1" descr="Design Thinking. Berbicara mengenai Design Thinking… | by Rahel Purb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Berbicara mengenai Design Thinking… | by Rahel Purba |  Medium"/>
                    <pic:cNvPicPr>
                      <a:picLocks noChangeAspect="1" noChangeArrowheads="1"/>
                    </pic:cNvPicPr>
                  </pic:nvPicPr>
                  <pic:blipFill rotWithShape="1">
                    <a:blip r:embed="rId15">
                      <a:extLst>
                        <a:ext uri="{28A0092B-C50C-407E-A947-70E740481C1C}">
                          <a14:useLocalDpi xmlns:a14="http://schemas.microsoft.com/office/drawing/2010/main" val="0"/>
                        </a:ext>
                      </a:extLst>
                    </a:blip>
                    <a:srcRect t="17937"/>
                    <a:stretch/>
                  </pic:blipFill>
                  <pic:spPr bwMode="auto">
                    <a:xfrm>
                      <a:off x="0" y="0"/>
                      <a:ext cx="2081684" cy="1050427"/>
                    </a:xfrm>
                    <a:prstGeom prst="rect">
                      <a:avLst/>
                    </a:prstGeom>
                    <a:noFill/>
                    <a:ln>
                      <a:noFill/>
                    </a:ln>
                    <a:extLst>
                      <a:ext uri="{53640926-AAD7-44D8-BBD7-CCE9431645EC}">
                        <a14:shadowObscured xmlns:a14="http://schemas.microsoft.com/office/drawing/2010/main"/>
                      </a:ext>
                    </a:extLst>
                  </pic:spPr>
                </pic:pic>
              </a:graphicData>
            </a:graphic>
          </wp:inline>
        </w:drawing>
      </w:r>
    </w:p>
    <w:p w14:paraId="5BF57149" w14:textId="585765FD" w:rsidR="000E7AD4" w:rsidRPr="0090444D" w:rsidRDefault="000E7AD4" w:rsidP="000E7AD4">
      <w:pPr>
        <w:pStyle w:val="ListParagraph"/>
        <w:ind w:left="0"/>
        <w:jc w:val="center"/>
        <w:rPr>
          <w:rFonts w:ascii="Calisto MT" w:eastAsiaTheme="minorEastAsia" w:hAnsi="Calisto MT"/>
          <w:i/>
          <w:iCs/>
          <w:lang w:val="sv-SE" w:eastAsia="id-ID"/>
        </w:rPr>
      </w:pPr>
      <w:r w:rsidRPr="0090444D">
        <w:rPr>
          <w:rFonts w:ascii="Calisto MT" w:eastAsiaTheme="minorEastAsia" w:hAnsi="Calisto MT"/>
          <w:lang w:val="sv-SE" w:eastAsia="id-ID"/>
        </w:rPr>
        <w:t xml:space="preserve">Gambar 1. Proses Pengembangan </w:t>
      </w:r>
      <w:r w:rsidRPr="0090444D">
        <w:rPr>
          <w:rFonts w:ascii="Calisto MT" w:eastAsiaTheme="minorEastAsia" w:hAnsi="Calisto MT"/>
          <w:i/>
          <w:iCs/>
          <w:lang w:val="sv-SE" w:eastAsia="id-ID"/>
        </w:rPr>
        <w:t>Design Thinking</w:t>
      </w:r>
    </w:p>
    <w:p w14:paraId="13338192" w14:textId="623ABA67" w:rsidR="00F63CDA" w:rsidRDefault="002B2F22" w:rsidP="002B2F22">
      <w:pPr>
        <w:pStyle w:val="ListParagraph"/>
        <w:ind w:left="0" w:firstLine="567"/>
        <w:jc w:val="both"/>
        <w:rPr>
          <w:rFonts w:ascii="Calisto MT" w:eastAsiaTheme="minorEastAsia" w:hAnsi="Calisto MT"/>
          <w:lang w:val="sv-SE" w:eastAsia="id-ID"/>
        </w:rPr>
      </w:pPr>
      <w:r>
        <w:rPr>
          <w:rFonts w:ascii="Calisto MT" w:eastAsiaTheme="minorEastAsia" w:hAnsi="Calisto MT"/>
          <w:lang w:val="sv-SE" w:eastAsia="id-ID"/>
        </w:rPr>
        <w:t xml:space="preserve"> </w:t>
      </w:r>
    </w:p>
    <w:p w14:paraId="7B2832D1" w14:textId="6FB039DE" w:rsidR="00F27D65" w:rsidRDefault="002B2F22" w:rsidP="00F27D65">
      <w:pPr>
        <w:pStyle w:val="ListParagraph"/>
        <w:ind w:left="0" w:firstLine="567"/>
        <w:jc w:val="both"/>
        <w:rPr>
          <w:rFonts w:ascii="Calisto MT" w:eastAsiaTheme="minorEastAsia" w:hAnsi="Calisto MT"/>
          <w:lang w:val="sv-SE" w:eastAsia="id-ID"/>
        </w:rPr>
      </w:pPr>
      <w:r w:rsidRPr="002B2F22">
        <w:rPr>
          <w:rFonts w:ascii="Calisto MT" w:eastAsiaTheme="minorEastAsia" w:hAnsi="Calisto MT"/>
          <w:lang w:val="sv-SE" w:eastAsia="id-ID"/>
        </w:rPr>
        <w:t xml:space="preserve">Model </w:t>
      </w:r>
      <w:r w:rsidRPr="0086434B">
        <w:rPr>
          <w:rFonts w:ascii="Calisto MT" w:eastAsiaTheme="minorEastAsia" w:hAnsi="Calisto MT"/>
          <w:i/>
          <w:iCs/>
          <w:lang w:val="sv-SE" w:eastAsia="id-ID"/>
        </w:rPr>
        <w:t>Design Thinking</w:t>
      </w:r>
      <w:r w:rsidRPr="002B2F22">
        <w:rPr>
          <w:rFonts w:ascii="Calisto MT" w:eastAsiaTheme="minorEastAsia" w:hAnsi="Calisto MT"/>
          <w:lang w:val="sv-SE" w:eastAsia="id-ID"/>
        </w:rPr>
        <w:t xml:space="preserve"> menggunakan lima tahap pengembangan </w:t>
      </w:r>
      <w:r>
        <w:rPr>
          <w:rFonts w:ascii="Calisto MT" w:eastAsiaTheme="minorEastAsia" w:hAnsi="Calisto MT"/>
          <w:lang w:val="sv-SE" w:eastAsia="id-ID"/>
        </w:rPr>
        <w:t>seperti pada gambar 1 di atas, diantaranya:</w:t>
      </w:r>
    </w:p>
    <w:p w14:paraId="1445F3EC" w14:textId="3CF7DA59" w:rsidR="00F27D65" w:rsidRPr="0086434B" w:rsidRDefault="00F27D65" w:rsidP="00E1724F">
      <w:pPr>
        <w:pStyle w:val="ListParagraph"/>
        <w:numPr>
          <w:ilvl w:val="0"/>
          <w:numId w:val="14"/>
        </w:numPr>
        <w:ind w:left="357" w:hanging="357"/>
        <w:jc w:val="both"/>
        <w:rPr>
          <w:rFonts w:ascii="Calisto MT" w:eastAsiaTheme="minorEastAsia" w:hAnsi="Calisto MT"/>
          <w:i/>
          <w:iCs/>
          <w:lang w:val="sv-SE" w:eastAsia="id-ID"/>
        </w:rPr>
      </w:pPr>
      <w:r w:rsidRPr="0086434B">
        <w:rPr>
          <w:rFonts w:ascii="Calisto MT" w:eastAsiaTheme="minorEastAsia" w:hAnsi="Calisto MT"/>
          <w:i/>
          <w:iCs/>
          <w:lang w:val="sv-SE" w:eastAsia="id-ID"/>
        </w:rPr>
        <w:t xml:space="preserve">Emphatize </w:t>
      </w:r>
    </w:p>
    <w:p w14:paraId="543246F6" w14:textId="6695428B" w:rsidR="00F27D65" w:rsidRPr="00F27D65" w:rsidRDefault="00F27D65" w:rsidP="00E1724F">
      <w:pPr>
        <w:pStyle w:val="ListParagraph"/>
        <w:ind w:left="357" w:firstLine="363"/>
        <w:jc w:val="both"/>
        <w:rPr>
          <w:rFonts w:ascii="Calisto MT" w:eastAsiaTheme="minorEastAsia" w:hAnsi="Calisto MT"/>
          <w:lang w:val="sv-SE" w:eastAsia="id-ID"/>
        </w:rPr>
      </w:pPr>
      <w:r>
        <w:rPr>
          <w:rFonts w:ascii="Calisto MT" w:eastAsiaTheme="minorEastAsia" w:hAnsi="Calisto MT"/>
          <w:lang w:val="sv-SE" w:eastAsia="id-ID"/>
        </w:rPr>
        <w:t>Pada tahapa</w:t>
      </w:r>
      <w:r w:rsidR="00395CF5">
        <w:rPr>
          <w:rFonts w:ascii="Calisto MT" w:eastAsiaTheme="minorEastAsia" w:hAnsi="Calisto MT"/>
          <w:lang w:val="sv-SE" w:eastAsia="id-ID"/>
        </w:rPr>
        <w:t xml:space="preserve">n ini dilakukan dengan tujuan untuk mendapatkan pemahaman empati tentang masalah yang dicoba untuk diselesaikan. Pada tahap ini juga akan dilakukan pengumpulan data yang dilakukan dengan menggali masalah pengguna menggunakan metode wawancara </w:t>
      </w:r>
    </w:p>
    <w:p w14:paraId="134F0727" w14:textId="488D5501" w:rsidR="00F27D65" w:rsidRPr="0086434B" w:rsidRDefault="00F27D65" w:rsidP="00E1724F">
      <w:pPr>
        <w:pStyle w:val="ListParagraph"/>
        <w:numPr>
          <w:ilvl w:val="0"/>
          <w:numId w:val="14"/>
        </w:numPr>
        <w:ind w:left="357" w:hanging="357"/>
        <w:jc w:val="both"/>
        <w:rPr>
          <w:rFonts w:ascii="Calisto MT" w:eastAsiaTheme="minorEastAsia" w:hAnsi="Calisto MT"/>
          <w:i/>
          <w:iCs/>
          <w:lang w:val="sv-SE" w:eastAsia="id-ID"/>
        </w:rPr>
      </w:pPr>
      <w:r w:rsidRPr="0086434B">
        <w:rPr>
          <w:rFonts w:ascii="Calisto MT" w:eastAsiaTheme="minorEastAsia" w:hAnsi="Calisto MT"/>
          <w:i/>
          <w:iCs/>
          <w:lang w:val="sv-SE" w:eastAsia="id-ID"/>
        </w:rPr>
        <w:t>Define</w:t>
      </w:r>
    </w:p>
    <w:p w14:paraId="74A1140B" w14:textId="7B7BF08F" w:rsidR="00395CF5" w:rsidRPr="00395CF5" w:rsidRDefault="00395CF5" w:rsidP="00E1724F">
      <w:pPr>
        <w:pStyle w:val="ListParagraph"/>
        <w:ind w:left="340" w:firstLine="380"/>
        <w:jc w:val="both"/>
        <w:rPr>
          <w:rFonts w:ascii="Calisto MT" w:eastAsiaTheme="minorEastAsia" w:hAnsi="Calisto MT"/>
          <w:lang w:val="sv-SE" w:eastAsia="id-ID"/>
        </w:rPr>
      </w:pPr>
      <w:r w:rsidRPr="00395CF5">
        <w:rPr>
          <w:rFonts w:ascii="Calisto MT" w:eastAsiaTheme="minorEastAsia" w:hAnsi="Calisto MT"/>
          <w:lang w:val="sv-SE" w:eastAsia="id-ID"/>
        </w:rPr>
        <w:t xml:space="preserve">Pada tahapan kedua dari </w:t>
      </w:r>
      <w:r w:rsidRPr="00A04C0A">
        <w:rPr>
          <w:rFonts w:ascii="Calisto MT" w:eastAsiaTheme="minorEastAsia" w:hAnsi="Calisto MT"/>
          <w:i/>
          <w:iCs/>
          <w:lang w:val="sv-SE" w:eastAsia="id-ID"/>
        </w:rPr>
        <w:t>Design Thinking</w:t>
      </w:r>
      <w:r w:rsidRPr="00395CF5">
        <w:rPr>
          <w:rFonts w:ascii="Calisto MT" w:eastAsiaTheme="minorEastAsia" w:hAnsi="Calisto MT"/>
          <w:lang w:val="sv-SE" w:eastAsia="id-ID"/>
        </w:rPr>
        <w:t xml:space="preserve"> ini akan di</w:t>
      </w:r>
      <w:r>
        <w:rPr>
          <w:rFonts w:ascii="Calisto MT" w:eastAsiaTheme="minorEastAsia" w:hAnsi="Calisto MT"/>
          <w:lang w:val="sv-SE" w:eastAsia="id-ID"/>
        </w:rPr>
        <w:t>lakukan pengamatan untuk menentukan masalah inti yang telah diidentifikasi dengan cara yang berpusat pada manusia serta didapatkan informasi mengenai fitur dan fungsi yang akan dibutuhkan pengguna yang berguna untuk melakukan perancangan sistem</w:t>
      </w:r>
    </w:p>
    <w:p w14:paraId="49BD02B3" w14:textId="4D869DBA" w:rsidR="00F27D65" w:rsidRPr="0086434B" w:rsidRDefault="00F27D65" w:rsidP="00E1724F">
      <w:pPr>
        <w:pStyle w:val="ListParagraph"/>
        <w:numPr>
          <w:ilvl w:val="0"/>
          <w:numId w:val="14"/>
        </w:numPr>
        <w:ind w:left="357" w:hanging="357"/>
        <w:jc w:val="both"/>
        <w:rPr>
          <w:rFonts w:ascii="Calisto MT" w:eastAsiaTheme="minorEastAsia" w:hAnsi="Calisto MT"/>
          <w:i/>
          <w:iCs/>
          <w:lang w:val="sv-SE" w:eastAsia="id-ID"/>
        </w:rPr>
      </w:pPr>
      <w:r w:rsidRPr="0086434B">
        <w:rPr>
          <w:rFonts w:ascii="Calisto MT" w:eastAsiaTheme="minorEastAsia" w:hAnsi="Calisto MT"/>
          <w:i/>
          <w:iCs/>
          <w:lang w:val="sv-SE" w:eastAsia="id-ID"/>
        </w:rPr>
        <w:t>Ideate</w:t>
      </w:r>
    </w:p>
    <w:p w14:paraId="18EA978F" w14:textId="63800F48" w:rsidR="00395CF5" w:rsidRPr="00395CF5" w:rsidRDefault="00395CF5" w:rsidP="00E1724F">
      <w:pPr>
        <w:pStyle w:val="ListParagraph"/>
        <w:ind w:left="340" w:firstLine="380"/>
        <w:jc w:val="both"/>
        <w:rPr>
          <w:rFonts w:ascii="Calisto MT" w:eastAsiaTheme="minorEastAsia" w:hAnsi="Calisto MT"/>
          <w:lang w:val="sv-SE" w:eastAsia="id-ID"/>
        </w:rPr>
      </w:pPr>
      <w:r w:rsidRPr="00395CF5">
        <w:rPr>
          <w:rFonts w:ascii="Calisto MT" w:eastAsiaTheme="minorEastAsia" w:hAnsi="Calisto MT"/>
          <w:lang w:val="sv-SE" w:eastAsia="id-ID"/>
        </w:rPr>
        <w:t xml:space="preserve">Tahapan ketiga dalam proses </w:t>
      </w:r>
      <w:r w:rsidRPr="00A04C0A">
        <w:rPr>
          <w:rFonts w:ascii="Calisto MT" w:eastAsiaTheme="minorEastAsia" w:hAnsi="Calisto MT"/>
          <w:i/>
          <w:iCs/>
          <w:lang w:val="sv-SE" w:eastAsia="id-ID"/>
        </w:rPr>
        <w:t>Design Thinking</w:t>
      </w:r>
      <w:r w:rsidRPr="00395CF5">
        <w:rPr>
          <w:rFonts w:ascii="Calisto MT" w:eastAsiaTheme="minorEastAsia" w:hAnsi="Calisto MT"/>
          <w:lang w:val="sv-SE" w:eastAsia="id-ID"/>
        </w:rPr>
        <w:t xml:space="preserve"> adalah </w:t>
      </w:r>
      <w:r w:rsidRPr="00A04C0A">
        <w:rPr>
          <w:rFonts w:ascii="Calisto MT" w:eastAsiaTheme="minorEastAsia" w:hAnsi="Calisto MT"/>
          <w:i/>
          <w:iCs/>
          <w:lang w:val="sv-SE" w:eastAsia="id-ID"/>
        </w:rPr>
        <w:t xml:space="preserve">ideate </w:t>
      </w:r>
      <w:r w:rsidRPr="00395CF5">
        <w:rPr>
          <w:rFonts w:ascii="Calisto MT" w:eastAsiaTheme="minorEastAsia" w:hAnsi="Calisto MT"/>
          <w:lang w:val="sv-SE" w:eastAsia="id-ID"/>
        </w:rPr>
        <w:t>yang bertujuan unutk mengetahui solusi baru untuk permasalahan yang muncul serta pencarian cara alternatif. Se</w:t>
      </w:r>
      <w:r>
        <w:rPr>
          <w:rFonts w:ascii="Calisto MT" w:eastAsiaTheme="minorEastAsia" w:hAnsi="Calisto MT"/>
          <w:lang w:val="sv-SE" w:eastAsia="id-ID"/>
        </w:rPr>
        <w:t xml:space="preserve">lanjutnya, dilakukan sesi </w:t>
      </w:r>
      <w:r w:rsidRPr="00A04C0A">
        <w:rPr>
          <w:rFonts w:ascii="Calisto MT" w:eastAsiaTheme="minorEastAsia" w:hAnsi="Calisto MT"/>
          <w:i/>
          <w:iCs/>
          <w:lang w:val="sv-SE" w:eastAsia="id-ID"/>
        </w:rPr>
        <w:t>brainstorming</w:t>
      </w:r>
      <w:r>
        <w:rPr>
          <w:rFonts w:ascii="Calisto MT" w:eastAsiaTheme="minorEastAsia" w:hAnsi="Calisto MT"/>
          <w:lang w:val="sv-SE" w:eastAsia="id-ID"/>
        </w:rPr>
        <w:t xml:space="preserve"> untuk menghasilkan ide-ide yang akan digunakan sebagai solusi dalam pengembangan sistem </w:t>
      </w:r>
      <w:r w:rsidRPr="00395CF5">
        <w:rPr>
          <w:rFonts w:ascii="Calisto MT" w:eastAsiaTheme="minorEastAsia" w:hAnsi="Calisto MT"/>
          <w:lang w:val="sv-SE" w:eastAsia="id-ID"/>
        </w:rPr>
        <w:t>(Pratiwi et al., 2022)</w:t>
      </w:r>
      <w:r w:rsidR="00821EE5">
        <w:rPr>
          <w:rFonts w:ascii="Calisto MT" w:eastAsiaTheme="minorEastAsia" w:hAnsi="Calisto MT"/>
          <w:lang w:val="sv-SE" w:eastAsia="id-ID"/>
        </w:rPr>
        <w:t>.</w:t>
      </w:r>
    </w:p>
    <w:p w14:paraId="11E502AC" w14:textId="5069EB05" w:rsidR="00F27D65" w:rsidRPr="0086434B" w:rsidRDefault="00F27D65" w:rsidP="00E1724F">
      <w:pPr>
        <w:pStyle w:val="ListParagraph"/>
        <w:numPr>
          <w:ilvl w:val="0"/>
          <w:numId w:val="14"/>
        </w:numPr>
        <w:ind w:left="340" w:hanging="340"/>
        <w:jc w:val="both"/>
        <w:rPr>
          <w:rFonts w:ascii="Calisto MT" w:eastAsiaTheme="minorEastAsia" w:hAnsi="Calisto MT"/>
          <w:i/>
          <w:iCs/>
          <w:lang w:val="sv-SE" w:eastAsia="id-ID"/>
        </w:rPr>
      </w:pPr>
      <w:r w:rsidRPr="0086434B">
        <w:rPr>
          <w:rFonts w:ascii="Calisto MT" w:eastAsiaTheme="minorEastAsia" w:hAnsi="Calisto MT"/>
          <w:i/>
          <w:iCs/>
          <w:lang w:val="sv-SE" w:eastAsia="id-ID"/>
        </w:rPr>
        <w:t>Prototype</w:t>
      </w:r>
    </w:p>
    <w:p w14:paraId="6EBFB08A" w14:textId="7F5C2BB3" w:rsidR="008042E0" w:rsidRPr="006A669C" w:rsidRDefault="008042E0" w:rsidP="007010FC">
      <w:pPr>
        <w:pStyle w:val="ListParagraph"/>
        <w:ind w:left="340" w:firstLine="380"/>
        <w:jc w:val="both"/>
        <w:rPr>
          <w:rFonts w:ascii="Calisto MT" w:eastAsiaTheme="minorEastAsia" w:hAnsi="Calisto MT"/>
          <w:lang w:val="en-ID" w:eastAsia="id-ID"/>
        </w:rPr>
      </w:pPr>
      <w:r w:rsidRPr="008042E0">
        <w:rPr>
          <w:rFonts w:ascii="Calisto MT" w:eastAsiaTheme="minorEastAsia" w:hAnsi="Calisto MT"/>
          <w:lang w:val="sv-SE" w:eastAsia="id-ID"/>
        </w:rPr>
        <w:t>Selama prosedur ini, pembuatan konsep dan desain akan dieksekusi pada prototipe yang mampu terlibat dengan pengguna atau pengguna.</w:t>
      </w:r>
      <w:r w:rsidR="006A669C">
        <w:rPr>
          <w:rFonts w:ascii="Calisto MT" w:eastAsiaTheme="minorEastAsia" w:hAnsi="Calisto MT"/>
          <w:lang w:val="sv-SE" w:eastAsia="id-ID"/>
        </w:rPr>
        <w:t xml:space="preserve"> </w:t>
      </w:r>
      <w:r w:rsidR="006A669C" w:rsidRPr="006A669C">
        <w:rPr>
          <w:rFonts w:ascii="Calisto MT" w:eastAsiaTheme="minorEastAsia" w:hAnsi="Calisto MT"/>
          <w:lang w:val="en-ID" w:eastAsia="id-ID"/>
        </w:rPr>
        <w:t xml:space="preserve">Dalam tahapan ini terdiri dari </w:t>
      </w:r>
      <w:r w:rsidR="006A669C" w:rsidRPr="006A669C">
        <w:rPr>
          <w:rFonts w:ascii="Calisto MT" w:eastAsiaTheme="minorEastAsia" w:hAnsi="Calisto MT"/>
          <w:i/>
          <w:iCs/>
          <w:lang w:val="en-ID" w:eastAsia="id-ID"/>
        </w:rPr>
        <w:t>low fidelity prototype</w:t>
      </w:r>
      <w:r w:rsidR="006A669C" w:rsidRPr="006A669C">
        <w:rPr>
          <w:rFonts w:ascii="Calisto MT" w:eastAsiaTheme="minorEastAsia" w:hAnsi="Calisto MT"/>
          <w:lang w:val="en-ID" w:eastAsia="id-ID"/>
        </w:rPr>
        <w:t xml:space="preserve"> dan </w:t>
      </w:r>
      <w:r w:rsidR="006A669C" w:rsidRPr="006A669C">
        <w:rPr>
          <w:rFonts w:ascii="Calisto MT" w:eastAsiaTheme="minorEastAsia" w:hAnsi="Calisto MT"/>
          <w:i/>
          <w:iCs/>
          <w:lang w:val="en-ID" w:eastAsia="id-ID"/>
        </w:rPr>
        <w:t>high fidelity prototype</w:t>
      </w:r>
      <w:r w:rsidR="006A669C">
        <w:rPr>
          <w:rFonts w:ascii="Calisto MT" w:eastAsiaTheme="minorEastAsia" w:hAnsi="Calisto MT"/>
          <w:i/>
          <w:iCs/>
          <w:lang w:val="en-ID" w:eastAsia="id-ID"/>
        </w:rPr>
        <w:t xml:space="preserve">. </w:t>
      </w:r>
      <w:r w:rsidR="006A669C">
        <w:rPr>
          <w:rFonts w:ascii="Calisto MT" w:eastAsiaTheme="minorEastAsia" w:hAnsi="Calisto MT"/>
          <w:lang w:val="en-ID" w:eastAsia="id-ID"/>
        </w:rPr>
        <w:t xml:space="preserve">Media yang akan dikembangkan berupa media </w:t>
      </w:r>
      <w:r w:rsidR="006A669C" w:rsidRPr="00A04C0A">
        <w:rPr>
          <w:rFonts w:ascii="Calisto MT" w:eastAsiaTheme="minorEastAsia" w:hAnsi="Calisto MT"/>
          <w:i/>
          <w:iCs/>
          <w:lang w:val="en-ID" w:eastAsia="id-ID"/>
        </w:rPr>
        <w:t>website</w:t>
      </w:r>
      <w:r w:rsidR="006A669C">
        <w:rPr>
          <w:rFonts w:ascii="Calisto MT" w:eastAsiaTheme="minorEastAsia" w:hAnsi="Calisto MT"/>
          <w:lang w:val="en-ID" w:eastAsia="id-ID"/>
        </w:rPr>
        <w:t xml:space="preserve"> berbasis gamifikasi.</w:t>
      </w:r>
    </w:p>
    <w:p w14:paraId="729C05A5" w14:textId="04A3B7EF" w:rsidR="00F27D65" w:rsidRPr="0086434B" w:rsidRDefault="00F27D65" w:rsidP="00E1724F">
      <w:pPr>
        <w:pStyle w:val="ListParagraph"/>
        <w:numPr>
          <w:ilvl w:val="0"/>
          <w:numId w:val="14"/>
        </w:numPr>
        <w:ind w:left="357" w:hanging="357"/>
        <w:jc w:val="both"/>
        <w:rPr>
          <w:rFonts w:ascii="Calisto MT" w:eastAsiaTheme="minorEastAsia" w:hAnsi="Calisto MT"/>
          <w:i/>
          <w:iCs/>
          <w:lang w:val="sv-SE" w:eastAsia="id-ID"/>
        </w:rPr>
      </w:pPr>
      <w:r w:rsidRPr="0086434B">
        <w:rPr>
          <w:rFonts w:ascii="Calisto MT" w:eastAsiaTheme="minorEastAsia" w:hAnsi="Calisto MT"/>
          <w:i/>
          <w:iCs/>
          <w:lang w:val="sv-SE" w:eastAsia="id-ID"/>
        </w:rPr>
        <w:t>Test</w:t>
      </w:r>
    </w:p>
    <w:p w14:paraId="72CD951B" w14:textId="442FA24E" w:rsidR="006A669C" w:rsidRDefault="006A669C" w:rsidP="007010FC">
      <w:pPr>
        <w:pStyle w:val="ListParagraph"/>
        <w:ind w:left="340" w:firstLine="380"/>
        <w:jc w:val="both"/>
        <w:rPr>
          <w:rFonts w:ascii="Calisto MT" w:eastAsiaTheme="minorEastAsia" w:hAnsi="Calisto MT"/>
          <w:i/>
          <w:iCs/>
          <w:lang w:val="sv-SE" w:eastAsia="id-ID"/>
        </w:rPr>
      </w:pPr>
      <w:r>
        <w:rPr>
          <w:rFonts w:ascii="Calisto MT" w:eastAsiaTheme="minorEastAsia" w:hAnsi="Calisto MT"/>
          <w:lang w:val="sv-SE" w:eastAsia="id-ID"/>
        </w:rPr>
        <w:t>Pada tahapan terakhir, dilakukan pengujian terhadap solusi yang dipilih dengan mengevaluasi tahap implementasi yang diantaranya validasi ahli media,</w:t>
      </w:r>
      <w:r w:rsidR="006B3A94">
        <w:rPr>
          <w:rFonts w:ascii="Calisto MT" w:eastAsiaTheme="minorEastAsia" w:hAnsi="Calisto MT"/>
          <w:lang w:val="sv-SE" w:eastAsia="id-ID"/>
        </w:rPr>
        <w:t xml:space="preserve"> </w:t>
      </w:r>
      <w:r>
        <w:rPr>
          <w:rFonts w:ascii="Calisto MT" w:eastAsiaTheme="minorEastAsia" w:hAnsi="Calisto MT"/>
          <w:lang w:val="sv-SE" w:eastAsia="id-ID"/>
        </w:rPr>
        <w:t xml:space="preserve">materi dan uji pengguna dengan menggunakan </w:t>
      </w:r>
      <w:r>
        <w:rPr>
          <w:rFonts w:ascii="Calisto MT" w:eastAsiaTheme="minorEastAsia" w:hAnsi="Calisto MT"/>
          <w:lang w:val="sv-SE" w:eastAsia="id-ID"/>
        </w:rPr>
        <w:lastRenderedPageBreak/>
        <w:t xml:space="preserve">teknik pengujian perangkat lunak dengan beberapa aspek diantaranya </w:t>
      </w:r>
      <w:r w:rsidRPr="006A669C">
        <w:rPr>
          <w:rFonts w:ascii="Calisto MT" w:eastAsiaTheme="minorEastAsia" w:hAnsi="Calisto MT"/>
          <w:i/>
          <w:iCs/>
          <w:lang w:val="sv-SE" w:eastAsia="id-ID"/>
        </w:rPr>
        <w:t>attractiveness, perspicuity, eficiency, dependability, stimulation, novelty</w:t>
      </w:r>
      <w:r>
        <w:rPr>
          <w:rFonts w:ascii="Calisto MT" w:eastAsiaTheme="minorEastAsia" w:hAnsi="Calisto MT"/>
          <w:i/>
          <w:iCs/>
          <w:lang w:val="sv-SE" w:eastAsia="id-ID"/>
        </w:rPr>
        <w:t>.</w:t>
      </w:r>
    </w:p>
    <w:p w14:paraId="4AA86930" w14:textId="4652830A" w:rsidR="00077DC5" w:rsidRPr="001711AA" w:rsidRDefault="00231255" w:rsidP="006B3A94">
      <w:pPr>
        <w:ind w:left="0"/>
        <w:jc w:val="both"/>
        <w:rPr>
          <w:rFonts w:ascii="Calisto MT" w:eastAsiaTheme="minorEastAsia" w:hAnsi="Calisto MT"/>
          <w:b/>
          <w:bCs/>
          <w:sz w:val="20"/>
          <w:szCs w:val="20"/>
          <w:lang w:val="sv-SE" w:eastAsia="id-ID"/>
        </w:rPr>
      </w:pPr>
      <w:r w:rsidRPr="001711AA">
        <w:rPr>
          <w:rFonts w:ascii="Calisto MT" w:eastAsiaTheme="minorEastAsia" w:hAnsi="Calisto MT"/>
          <w:b/>
          <w:bCs/>
          <w:sz w:val="20"/>
          <w:szCs w:val="20"/>
          <w:lang w:val="sv-SE" w:eastAsia="id-ID"/>
        </w:rPr>
        <w:t>Uji Coba Produk</w:t>
      </w:r>
    </w:p>
    <w:p w14:paraId="02EE67AF" w14:textId="77777777" w:rsidR="008E57F8" w:rsidRPr="001711AA" w:rsidRDefault="006B3A94" w:rsidP="00E1724F">
      <w:pPr>
        <w:spacing w:after="0" w:afterAutospacing="0"/>
        <w:ind w:left="0"/>
        <w:jc w:val="both"/>
        <w:rPr>
          <w:rFonts w:ascii="Calisto MT" w:eastAsiaTheme="minorEastAsia" w:hAnsi="Calisto MT"/>
          <w:sz w:val="20"/>
          <w:szCs w:val="20"/>
          <w:lang w:val="sv-SE" w:eastAsia="id-ID"/>
        </w:rPr>
      </w:pPr>
      <w:r>
        <w:rPr>
          <w:rFonts w:ascii="Calisto MT" w:eastAsiaTheme="minorEastAsia" w:hAnsi="Calisto MT"/>
          <w:lang w:val="sv-SE" w:eastAsia="id-ID"/>
        </w:rPr>
        <w:tab/>
      </w:r>
      <w:r w:rsidRPr="001711AA">
        <w:rPr>
          <w:rFonts w:ascii="Calisto MT" w:eastAsiaTheme="minorEastAsia" w:hAnsi="Calisto MT"/>
          <w:sz w:val="20"/>
          <w:szCs w:val="20"/>
          <w:lang w:val="sv-SE" w:eastAsia="id-ID"/>
        </w:rPr>
        <w:t xml:space="preserve">Uji coba produk pengembangan media pembelajaran ini terdiri dari: 1) desain uji coba, 2) subjek uji coba, 3) instrumen penelitian dan 4) teknik analisis data. Tujuan dari uji coba produk ini adalah untuk mendapatkan hasil data yang dapat digunakan untuk </w:t>
      </w:r>
      <w:r w:rsidR="008E57F8" w:rsidRPr="001711AA">
        <w:rPr>
          <w:rFonts w:ascii="Calisto MT" w:eastAsiaTheme="minorEastAsia" w:hAnsi="Calisto MT"/>
          <w:sz w:val="20"/>
          <w:szCs w:val="20"/>
          <w:lang w:val="sv-SE" w:eastAsia="id-ID"/>
        </w:rPr>
        <w:t xml:space="preserve">mengetahui tingkat kelayakan media pembelajaran dengan melakukan proses validasi kepada beberapa validator yakni guru pengampu mata pelajaran Pemrograman Web SMKN 12 Malang. </w:t>
      </w:r>
    </w:p>
    <w:p w14:paraId="0A37AB28" w14:textId="7122216E" w:rsidR="00E1724F" w:rsidRPr="00E1724F" w:rsidRDefault="00104761" w:rsidP="0086434B">
      <w:pPr>
        <w:pStyle w:val="ListParagraph"/>
        <w:numPr>
          <w:ilvl w:val="0"/>
          <w:numId w:val="15"/>
        </w:numPr>
        <w:ind w:left="426" w:hanging="426"/>
        <w:jc w:val="both"/>
        <w:rPr>
          <w:rFonts w:ascii="Calisto MT" w:eastAsiaTheme="minorEastAsia" w:hAnsi="Calisto MT"/>
          <w:lang w:val="sv-SE" w:eastAsia="id-ID"/>
        </w:rPr>
      </w:pPr>
      <w:r w:rsidRPr="00E1724F">
        <w:rPr>
          <w:rFonts w:ascii="Calisto MT" w:eastAsiaTheme="minorEastAsia" w:hAnsi="Calisto MT"/>
          <w:lang w:val="sv-SE" w:eastAsia="id-ID"/>
        </w:rPr>
        <w:t>Desain uji coba</w:t>
      </w:r>
    </w:p>
    <w:p w14:paraId="00FB521B" w14:textId="13B63D06" w:rsidR="00E1724F" w:rsidRPr="00CD5AF5" w:rsidRDefault="00104761" w:rsidP="004B304F">
      <w:pPr>
        <w:spacing w:before="0" w:beforeAutospacing="0" w:after="0" w:afterAutospacing="0"/>
        <w:ind w:left="0" w:firstLine="720"/>
        <w:jc w:val="both"/>
        <w:rPr>
          <w:rFonts w:ascii="Calisto MT" w:eastAsiaTheme="minorEastAsia" w:hAnsi="Calisto MT"/>
          <w:sz w:val="20"/>
          <w:szCs w:val="20"/>
          <w:lang w:val="sv-SE" w:eastAsia="id-ID"/>
        </w:rPr>
      </w:pPr>
      <w:r w:rsidRPr="00CD5AF5">
        <w:rPr>
          <w:rFonts w:ascii="Calisto MT" w:eastAsiaTheme="minorEastAsia" w:hAnsi="Calisto MT"/>
          <w:sz w:val="20"/>
          <w:szCs w:val="20"/>
          <w:lang w:val="sv-SE" w:eastAsia="id-ID"/>
        </w:rPr>
        <w:t xml:space="preserve">Desain </w:t>
      </w:r>
      <w:r w:rsidR="002C5A6E" w:rsidRPr="00CD5AF5">
        <w:rPr>
          <w:rFonts w:ascii="Calisto MT" w:eastAsiaTheme="minorEastAsia" w:hAnsi="Calisto MT"/>
          <w:sz w:val="20"/>
          <w:szCs w:val="20"/>
          <w:lang w:val="sv-SE" w:eastAsia="id-ID"/>
        </w:rPr>
        <w:t>uji coba produk pengembangan ini menggunakan</w:t>
      </w:r>
      <w:r w:rsidR="006C5CDC" w:rsidRPr="00CD5AF5">
        <w:rPr>
          <w:rFonts w:ascii="Calisto MT" w:eastAsiaTheme="minorEastAsia" w:hAnsi="Calisto MT"/>
          <w:sz w:val="20"/>
          <w:szCs w:val="20"/>
          <w:lang w:val="sv-SE" w:eastAsia="id-ID"/>
        </w:rPr>
        <w:t xml:space="preserve"> desain deskriptif dengan fokus pada analisis dan uji lapangan. Tahap ini dilakukan </w:t>
      </w:r>
      <w:r w:rsidR="004C24C7" w:rsidRPr="00CD5AF5">
        <w:rPr>
          <w:rFonts w:ascii="Calisto MT" w:eastAsiaTheme="minorEastAsia" w:hAnsi="Calisto MT"/>
          <w:sz w:val="20"/>
          <w:szCs w:val="20"/>
          <w:lang w:val="sv-SE" w:eastAsia="id-ID"/>
        </w:rPr>
        <w:t xml:space="preserve">uji coba ahli dan uji coba kelompok besar. Uji coba ahli dilakukan untuk validasi materi dan media, sedangkan uji coba </w:t>
      </w:r>
      <w:r w:rsidR="00DD0E91" w:rsidRPr="00CD5AF5">
        <w:rPr>
          <w:rFonts w:ascii="Calisto MT" w:eastAsiaTheme="minorEastAsia" w:hAnsi="Calisto MT"/>
          <w:sz w:val="20"/>
          <w:szCs w:val="20"/>
          <w:lang w:val="sv-SE" w:eastAsia="id-ID"/>
        </w:rPr>
        <w:t>pengguna</w:t>
      </w:r>
      <w:r w:rsidR="004C24C7" w:rsidRPr="00CD5AF5">
        <w:rPr>
          <w:rFonts w:ascii="Calisto MT" w:eastAsiaTheme="minorEastAsia" w:hAnsi="Calisto MT"/>
          <w:sz w:val="20"/>
          <w:szCs w:val="20"/>
          <w:lang w:val="sv-SE" w:eastAsia="id-ID"/>
        </w:rPr>
        <w:t xml:space="preserve"> difokuskan kepada siswa kelas XI SMKN 12 Malang.</w:t>
      </w:r>
    </w:p>
    <w:p w14:paraId="25A54F6A" w14:textId="3FDF2D10" w:rsidR="004B304F" w:rsidRDefault="004B304F" w:rsidP="0086434B">
      <w:pPr>
        <w:pStyle w:val="ListParagraph"/>
        <w:numPr>
          <w:ilvl w:val="0"/>
          <w:numId w:val="15"/>
        </w:numPr>
        <w:ind w:left="426" w:hanging="426"/>
        <w:jc w:val="both"/>
        <w:rPr>
          <w:rFonts w:ascii="Calisto MT" w:eastAsiaTheme="minorEastAsia" w:hAnsi="Calisto MT"/>
          <w:lang w:val="sv-SE" w:eastAsia="id-ID"/>
        </w:rPr>
      </w:pPr>
      <w:r>
        <w:rPr>
          <w:rFonts w:ascii="Calisto MT" w:eastAsiaTheme="minorEastAsia" w:hAnsi="Calisto MT"/>
          <w:lang w:val="sv-SE" w:eastAsia="id-ID"/>
        </w:rPr>
        <w:t>Subjek Uji Coba</w:t>
      </w:r>
    </w:p>
    <w:p w14:paraId="20B04976" w14:textId="3FBF537F" w:rsidR="00C40472" w:rsidRDefault="004B304F" w:rsidP="00127A88">
      <w:pPr>
        <w:pStyle w:val="ListParagraph"/>
        <w:ind w:left="0" w:firstLine="663"/>
        <w:jc w:val="both"/>
        <w:rPr>
          <w:rFonts w:ascii="Calisto MT" w:eastAsiaTheme="minorEastAsia" w:hAnsi="Calisto MT"/>
          <w:lang w:val="sv-SE" w:eastAsia="id-ID"/>
        </w:rPr>
      </w:pPr>
      <w:r w:rsidRPr="004B304F">
        <w:rPr>
          <w:rFonts w:ascii="Calisto MT" w:eastAsiaTheme="minorEastAsia" w:hAnsi="Calisto MT"/>
          <w:lang w:val="sv-SE" w:eastAsia="id-ID"/>
        </w:rPr>
        <w:t xml:space="preserve">Terdapat </w:t>
      </w:r>
      <w:r w:rsidR="00EC1179">
        <w:rPr>
          <w:rFonts w:ascii="Calisto MT" w:eastAsiaTheme="minorEastAsia" w:hAnsi="Calisto MT"/>
          <w:lang w:val="sv-SE" w:eastAsia="id-ID"/>
        </w:rPr>
        <w:t>tiga</w:t>
      </w:r>
      <w:r w:rsidRPr="004B304F">
        <w:rPr>
          <w:rFonts w:ascii="Calisto MT" w:eastAsiaTheme="minorEastAsia" w:hAnsi="Calisto MT"/>
          <w:lang w:val="sv-SE" w:eastAsia="id-ID"/>
        </w:rPr>
        <w:t xml:space="preserve"> kategori subjek uji coba, yaitu subjek uji coba ahli</w:t>
      </w:r>
      <w:r w:rsidR="00EC1179">
        <w:rPr>
          <w:rFonts w:ascii="Calisto MT" w:eastAsiaTheme="minorEastAsia" w:hAnsi="Calisto MT"/>
          <w:lang w:val="sv-SE" w:eastAsia="id-ID"/>
        </w:rPr>
        <w:t xml:space="preserve">, </w:t>
      </w:r>
      <w:r>
        <w:rPr>
          <w:rFonts w:ascii="Calisto MT" w:eastAsiaTheme="minorEastAsia" w:hAnsi="Calisto MT"/>
          <w:lang w:val="sv-SE" w:eastAsia="id-ID"/>
        </w:rPr>
        <w:t>uji coba</w:t>
      </w:r>
      <w:r w:rsidR="00EC1179">
        <w:rPr>
          <w:rFonts w:ascii="Calisto MT" w:eastAsiaTheme="minorEastAsia" w:hAnsi="Calisto MT"/>
          <w:lang w:val="sv-SE" w:eastAsia="id-ID"/>
        </w:rPr>
        <w:t xml:space="preserve"> kelompok kecil, dan uji coba kelompok besar</w:t>
      </w:r>
      <w:r>
        <w:rPr>
          <w:rFonts w:ascii="Calisto MT" w:eastAsiaTheme="minorEastAsia" w:hAnsi="Calisto MT"/>
          <w:lang w:val="sv-SE" w:eastAsia="id-ID"/>
        </w:rPr>
        <w:t xml:space="preserve"> . Secara rinci ditunjukkan pada Tabel 1.</w:t>
      </w:r>
    </w:p>
    <w:p w14:paraId="5A0D8414" w14:textId="3629C1DB" w:rsidR="00127A88" w:rsidRPr="00EC1428" w:rsidRDefault="00127A88" w:rsidP="003B5758">
      <w:pPr>
        <w:spacing w:after="0" w:afterAutospacing="0"/>
        <w:rPr>
          <w:rFonts w:ascii="Calisto MT" w:eastAsiaTheme="minorEastAsia" w:hAnsi="Calisto MT"/>
          <w:sz w:val="20"/>
          <w:szCs w:val="20"/>
          <w:lang w:val="sv-SE" w:eastAsia="id-ID"/>
        </w:rPr>
      </w:pPr>
      <w:r w:rsidRPr="00EC1428">
        <w:rPr>
          <w:rFonts w:ascii="Calisto MT" w:eastAsiaTheme="minorEastAsia" w:hAnsi="Calisto MT"/>
          <w:sz w:val="20"/>
          <w:szCs w:val="20"/>
          <w:lang w:val="sv-SE" w:eastAsia="id-ID"/>
        </w:rPr>
        <w:t xml:space="preserve">Tabel 1. Subjek </w:t>
      </w:r>
      <w:r w:rsidRPr="00EC1428">
        <w:rPr>
          <w:rFonts w:ascii="Calisto MT" w:eastAsiaTheme="minorEastAsia" w:hAnsi="Calisto MT"/>
          <w:sz w:val="18"/>
          <w:szCs w:val="18"/>
          <w:lang w:val="sv-SE" w:eastAsia="id-ID"/>
        </w:rPr>
        <w:t>Uji</w:t>
      </w:r>
      <w:r w:rsidRPr="00EC1428">
        <w:rPr>
          <w:rFonts w:ascii="Calisto MT" w:eastAsiaTheme="minorEastAsia" w:hAnsi="Calisto MT"/>
          <w:sz w:val="20"/>
          <w:szCs w:val="20"/>
          <w:lang w:val="sv-SE" w:eastAsia="id-ID"/>
        </w:rPr>
        <w:t xml:space="preserve"> Coba</w:t>
      </w:r>
    </w:p>
    <w:tbl>
      <w:tblPr>
        <w:tblStyle w:val="TableGrid0"/>
        <w:tblW w:w="4150" w:type="dxa"/>
        <w:jc w:val="center"/>
        <w:tblInd w:w="0" w:type="dxa"/>
        <w:tblCellMar>
          <w:top w:w="44" w:type="dxa"/>
          <w:right w:w="108" w:type="dxa"/>
        </w:tblCellMar>
        <w:tblLook w:val="04A0" w:firstRow="1" w:lastRow="0" w:firstColumn="1" w:lastColumn="0" w:noHBand="0" w:noVBand="1"/>
      </w:tblPr>
      <w:tblGrid>
        <w:gridCol w:w="470"/>
        <w:gridCol w:w="1047"/>
        <w:gridCol w:w="1855"/>
        <w:gridCol w:w="778"/>
      </w:tblGrid>
      <w:tr w:rsidR="00127A88" w14:paraId="1F48D1BE" w14:textId="77777777" w:rsidTr="00562A7F">
        <w:trPr>
          <w:trHeight w:val="360"/>
          <w:jc w:val="center"/>
        </w:trPr>
        <w:tc>
          <w:tcPr>
            <w:tcW w:w="470" w:type="dxa"/>
            <w:tcBorders>
              <w:top w:val="single" w:sz="4" w:space="0" w:color="000000"/>
              <w:left w:val="nil"/>
              <w:bottom w:val="single" w:sz="4" w:space="0" w:color="000000"/>
              <w:right w:val="nil"/>
            </w:tcBorders>
          </w:tcPr>
          <w:p w14:paraId="27DCD39C" w14:textId="77777777" w:rsidR="00127A88" w:rsidRPr="00127A88" w:rsidRDefault="00127A88">
            <w:pPr>
              <w:spacing w:after="0" w:line="259" w:lineRule="auto"/>
              <w:ind w:left="72" w:right="0"/>
              <w:jc w:val="left"/>
              <w:rPr>
                <w:rFonts w:ascii="Calisto MT" w:hAnsi="Calisto MT"/>
              </w:rPr>
            </w:pPr>
            <w:r w:rsidRPr="00127A88">
              <w:rPr>
                <w:rFonts w:ascii="Calisto MT" w:eastAsia="Calibri" w:hAnsi="Calisto MT" w:cs="Calibri"/>
                <w:b/>
                <w:sz w:val="18"/>
              </w:rPr>
              <w:t xml:space="preserve">No </w:t>
            </w:r>
          </w:p>
        </w:tc>
        <w:tc>
          <w:tcPr>
            <w:tcW w:w="1047" w:type="dxa"/>
            <w:tcBorders>
              <w:top w:val="single" w:sz="4" w:space="0" w:color="000000"/>
              <w:left w:val="nil"/>
              <w:bottom w:val="single" w:sz="4" w:space="0" w:color="000000"/>
              <w:right w:val="nil"/>
            </w:tcBorders>
          </w:tcPr>
          <w:p w14:paraId="5DAEC077" w14:textId="77777777" w:rsidR="00127A88" w:rsidRPr="00127A88" w:rsidRDefault="00127A88">
            <w:pPr>
              <w:spacing w:after="0" w:line="259" w:lineRule="auto"/>
              <w:ind w:left="5" w:right="0"/>
              <w:jc w:val="left"/>
              <w:rPr>
                <w:rFonts w:ascii="Calisto MT" w:hAnsi="Calisto MT"/>
              </w:rPr>
            </w:pPr>
            <w:r w:rsidRPr="00127A88">
              <w:rPr>
                <w:rFonts w:ascii="Calisto MT" w:eastAsia="Calibri" w:hAnsi="Calisto MT" w:cs="Calibri"/>
                <w:b/>
                <w:sz w:val="18"/>
              </w:rPr>
              <w:t xml:space="preserve">Jenis Uji </w:t>
            </w:r>
          </w:p>
        </w:tc>
        <w:tc>
          <w:tcPr>
            <w:tcW w:w="1855" w:type="dxa"/>
            <w:tcBorders>
              <w:top w:val="single" w:sz="4" w:space="0" w:color="000000"/>
              <w:left w:val="nil"/>
              <w:bottom w:val="single" w:sz="4" w:space="0" w:color="000000"/>
              <w:right w:val="nil"/>
            </w:tcBorders>
          </w:tcPr>
          <w:p w14:paraId="141A894C" w14:textId="77777777" w:rsidR="00127A88" w:rsidRPr="00127A88" w:rsidRDefault="00127A88">
            <w:pPr>
              <w:spacing w:after="0" w:line="259" w:lineRule="auto"/>
              <w:ind w:left="166" w:right="0"/>
              <w:jc w:val="left"/>
              <w:rPr>
                <w:rFonts w:ascii="Calisto MT" w:hAnsi="Calisto MT"/>
              </w:rPr>
            </w:pPr>
            <w:r w:rsidRPr="00127A88">
              <w:rPr>
                <w:rFonts w:ascii="Calisto MT" w:eastAsia="Calibri" w:hAnsi="Calisto MT" w:cs="Calibri"/>
                <w:b/>
                <w:sz w:val="18"/>
              </w:rPr>
              <w:t xml:space="preserve">Subjek Uji Coba </w:t>
            </w:r>
          </w:p>
        </w:tc>
        <w:tc>
          <w:tcPr>
            <w:tcW w:w="778" w:type="dxa"/>
            <w:tcBorders>
              <w:top w:val="single" w:sz="4" w:space="0" w:color="000000"/>
              <w:left w:val="nil"/>
              <w:bottom w:val="single" w:sz="4" w:space="0" w:color="000000"/>
              <w:right w:val="nil"/>
            </w:tcBorders>
          </w:tcPr>
          <w:p w14:paraId="5911E9F2" w14:textId="19A06EAF" w:rsidR="00127A88" w:rsidRPr="00127A88" w:rsidRDefault="00EC1428">
            <w:pPr>
              <w:spacing w:after="0" w:line="259" w:lineRule="auto"/>
              <w:ind w:right="0"/>
              <w:jc w:val="left"/>
              <w:rPr>
                <w:rFonts w:ascii="Calisto MT" w:hAnsi="Calisto MT"/>
              </w:rPr>
            </w:pPr>
            <w:r>
              <w:rPr>
                <w:rFonts w:ascii="Calisto MT" w:eastAsia="Calibri" w:hAnsi="Calisto MT" w:cs="Calibri"/>
                <w:b/>
                <w:sz w:val="18"/>
              </w:rPr>
              <w:t xml:space="preserve">  J</w:t>
            </w:r>
            <w:r w:rsidR="00127A88" w:rsidRPr="00127A88">
              <w:rPr>
                <w:rFonts w:ascii="Calisto MT" w:eastAsia="Calibri" w:hAnsi="Calisto MT" w:cs="Calibri"/>
                <w:b/>
                <w:sz w:val="18"/>
              </w:rPr>
              <w:t xml:space="preserve">umlah </w:t>
            </w:r>
          </w:p>
        </w:tc>
      </w:tr>
      <w:tr w:rsidR="00127A88" w14:paraId="32D0430B" w14:textId="77777777" w:rsidTr="00562A7F">
        <w:trPr>
          <w:trHeight w:val="272"/>
          <w:jc w:val="center"/>
        </w:trPr>
        <w:tc>
          <w:tcPr>
            <w:tcW w:w="470" w:type="dxa"/>
            <w:tcBorders>
              <w:top w:val="single" w:sz="4" w:space="0" w:color="000000"/>
              <w:left w:val="nil"/>
              <w:bottom w:val="nil"/>
              <w:right w:val="nil"/>
            </w:tcBorders>
          </w:tcPr>
          <w:p w14:paraId="47A31DEB" w14:textId="77777777" w:rsidR="00127A88" w:rsidRPr="00127A88" w:rsidRDefault="00127A88">
            <w:pPr>
              <w:spacing w:after="0" w:line="259" w:lineRule="auto"/>
              <w:ind w:left="57" w:right="0"/>
              <w:rPr>
                <w:rFonts w:ascii="Calisto MT" w:hAnsi="Calisto MT"/>
              </w:rPr>
            </w:pPr>
            <w:r w:rsidRPr="00127A88">
              <w:rPr>
                <w:rFonts w:ascii="Calisto MT" w:hAnsi="Calisto MT"/>
                <w:sz w:val="18"/>
              </w:rPr>
              <w:t xml:space="preserve">1. </w:t>
            </w:r>
          </w:p>
        </w:tc>
        <w:tc>
          <w:tcPr>
            <w:tcW w:w="1047" w:type="dxa"/>
            <w:tcBorders>
              <w:top w:val="single" w:sz="4" w:space="0" w:color="000000"/>
              <w:left w:val="nil"/>
              <w:bottom w:val="nil"/>
              <w:right w:val="nil"/>
            </w:tcBorders>
          </w:tcPr>
          <w:p w14:paraId="57BFAD8A" w14:textId="77777777" w:rsidR="00127A88" w:rsidRPr="00127A88" w:rsidRDefault="00127A88" w:rsidP="00127A88">
            <w:pPr>
              <w:spacing w:after="0" w:line="259" w:lineRule="auto"/>
              <w:ind w:left="0" w:right="0"/>
              <w:jc w:val="left"/>
              <w:rPr>
                <w:rFonts w:ascii="Calisto MT" w:hAnsi="Calisto MT"/>
              </w:rPr>
            </w:pPr>
            <w:r w:rsidRPr="00127A88">
              <w:rPr>
                <w:rFonts w:ascii="Calisto MT" w:hAnsi="Calisto MT"/>
                <w:sz w:val="18"/>
              </w:rPr>
              <w:t xml:space="preserve">Uji Ahli </w:t>
            </w:r>
          </w:p>
        </w:tc>
        <w:tc>
          <w:tcPr>
            <w:tcW w:w="1855" w:type="dxa"/>
            <w:tcBorders>
              <w:top w:val="single" w:sz="4" w:space="0" w:color="000000"/>
              <w:left w:val="nil"/>
              <w:bottom w:val="nil"/>
              <w:right w:val="nil"/>
            </w:tcBorders>
          </w:tcPr>
          <w:p w14:paraId="6F7179EC" w14:textId="77777777" w:rsidR="00127A88" w:rsidRPr="00127A88" w:rsidRDefault="00127A88" w:rsidP="00C37A1F">
            <w:pPr>
              <w:spacing w:after="0" w:line="259" w:lineRule="auto"/>
              <w:ind w:left="0" w:right="0"/>
              <w:jc w:val="left"/>
              <w:rPr>
                <w:rFonts w:ascii="Calisto MT" w:hAnsi="Calisto MT"/>
              </w:rPr>
            </w:pPr>
            <w:r w:rsidRPr="00127A88">
              <w:rPr>
                <w:rFonts w:ascii="Calisto MT" w:hAnsi="Calisto MT"/>
                <w:sz w:val="18"/>
              </w:rPr>
              <w:t xml:space="preserve">Ahli Materi &amp; Media </w:t>
            </w:r>
          </w:p>
        </w:tc>
        <w:tc>
          <w:tcPr>
            <w:tcW w:w="778" w:type="dxa"/>
            <w:tcBorders>
              <w:top w:val="single" w:sz="4" w:space="0" w:color="000000"/>
              <w:left w:val="nil"/>
              <w:bottom w:val="nil"/>
              <w:right w:val="nil"/>
            </w:tcBorders>
          </w:tcPr>
          <w:p w14:paraId="6F5F3710" w14:textId="77777777" w:rsidR="00127A88" w:rsidRPr="00127A88" w:rsidRDefault="00127A88">
            <w:pPr>
              <w:spacing w:after="0" w:line="259" w:lineRule="auto"/>
              <w:ind w:left="242" w:right="0"/>
              <w:jc w:val="left"/>
              <w:rPr>
                <w:rFonts w:ascii="Calisto MT" w:hAnsi="Calisto MT"/>
              </w:rPr>
            </w:pPr>
            <w:r w:rsidRPr="00127A88">
              <w:rPr>
                <w:rFonts w:ascii="Calisto MT" w:hAnsi="Calisto MT"/>
                <w:sz w:val="18"/>
              </w:rPr>
              <w:t xml:space="preserve">2 </w:t>
            </w:r>
          </w:p>
        </w:tc>
      </w:tr>
      <w:tr w:rsidR="00127A88" w14:paraId="7051F557" w14:textId="77777777" w:rsidTr="00562A7F">
        <w:trPr>
          <w:trHeight w:val="217"/>
          <w:jc w:val="center"/>
        </w:trPr>
        <w:tc>
          <w:tcPr>
            <w:tcW w:w="470" w:type="dxa"/>
            <w:tcBorders>
              <w:top w:val="nil"/>
              <w:left w:val="nil"/>
              <w:bottom w:val="nil"/>
              <w:right w:val="nil"/>
            </w:tcBorders>
          </w:tcPr>
          <w:p w14:paraId="06A6672B" w14:textId="476948AE" w:rsidR="00127A88" w:rsidRPr="00127A88" w:rsidRDefault="00127A88">
            <w:pPr>
              <w:spacing w:after="0" w:line="259" w:lineRule="auto"/>
              <w:ind w:left="57" w:right="0"/>
              <w:rPr>
                <w:rFonts w:ascii="Calisto MT" w:hAnsi="Calisto MT"/>
              </w:rPr>
            </w:pPr>
            <w:r>
              <w:rPr>
                <w:rFonts w:ascii="Calisto MT" w:hAnsi="Calisto MT"/>
                <w:sz w:val="18"/>
              </w:rPr>
              <w:t>2</w:t>
            </w:r>
            <w:r w:rsidRPr="00127A88">
              <w:rPr>
                <w:rFonts w:ascii="Calisto MT" w:hAnsi="Calisto MT"/>
                <w:sz w:val="18"/>
              </w:rPr>
              <w:t xml:space="preserve">. </w:t>
            </w:r>
          </w:p>
        </w:tc>
        <w:tc>
          <w:tcPr>
            <w:tcW w:w="1047" w:type="dxa"/>
            <w:tcBorders>
              <w:top w:val="nil"/>
              <w:left w:val="nil"/>
              <w:bottom w:val="nil"/>
              <w:right w:val="nil"/>
            </w:tcBorders>
          </w:tcPr>
          <w:p w14:paraId="38D09C63" w14:textId="7BB7D48A" w:rsidR="00127A88" w:rsidRPr="00127A88" w:rsidRDefault="00127A88" w:rsidP="00C37A1F">
            <w:pPr>
              <w:spacing w:after="0" w:line="259" w:lineRule="auto"/>
              <w:ind w:left="0" w:right="0"/>
              <w:jc w:val="left"/>
              <w:rPr>
                <w:rFonts w:ascii="Calisto MT" w:hAnsi="Calisto MT"/>
              </w:rPr>
            </w:pPr>
            <w:r>
              <w:rPr>
                <w:rFonts w:ascii="Calisto MT" w:hAnsi="Calisto MT"/>
                <w:sz w:val="18"/>
              </w:rPr>
              <w:t>Uj</w:t>
            </w:r>
            <w:r w:rsidRPr="00127A88">
              <w:rPr>
                <w:rFonts w:ascii="Calisto MT" w:hAnsi="Calisto MT"/>
                <w:sz w:val="18"/>
              </w:rPr>
              <w:t xml:space="preserve">i </w:t>
            </w:r>
            <w:r w:rsidR="00EC1179">
              <w:rPr>
                <w:rFonts w:ascii="Calisto MT" w:hAnsi="Calisto MT"/>
                <w:sz w:val="18"/>
              </w:rPr>
              <w:t>Kecil</w:t>
            </w:r>
          </w:p>
        </w:tc>
        <w:tc>
          <w:tcPr>
            <w:tcW w:w="1855" w:type="dxa"/>
            <w:tcBorders>
              <w:top w:val="nil"/>
              <w:left w:val="nil"/>
              <w:bottom w:val="nil"/>
              <w:right w:val="nil"/>
            </w:tcBorders>
          </w:tcPr>
          <w:p w14:paraId="360C4B8C" w14:textId="378815D6" w:rsidR="00127A88" w:rsidRPr="00127A88" w:rsidRDefault="00127A88">
            <w:pPr>
              <w:spacing w:after="0" w:line="259" w:lineRule="auto"/>
              <w:ind w:left="26" w:right="0"/>
              <w:jc w:val="left"/>
              <w:rPr>
                <w:rFonts w:ascii="Calisto MT" w:hAnsi="Calisto MT"/>
              </w:rPr>
            </w:pPr>
            <w:r>
              <w:rPr>
                <w:rFonts w:ascii="Calisto MT" w:hAnsi="Calisto MT"/>
                <w:sz w:val="18"/>
              </w:rPr>
              <w:t>Siswa kelas XI SMK</w:t>
            </w:r>
          </w:p>
        </w:tc>
        <w:tc>
          <w:tcPr>
            <w:tcW w:w="778" w:type="dxa"/>
            <w:tcBorders>
              <w:top w:val="nil"/>
              <w:left w:val="nil"/>
              <w:bottom w:val="nil"/>
              <w:right w:val="nil"/>
            </w:tcBorders>
          </w:tcPr>
          <w:p w14:paraId="10BAFB93" w14:textId="0563D8B9" w:rsidR="00127A88" w:rsidRPr="00127A88" w:rsidRDefault="00127A88">
            <w:pPr>
              <w:spacing w:after="0" w:line="259" w:lineRule="auto"/>
              <w:ind w:left="197" w:right="0"/>
              <w:jc w:val="left"/>
              <w:rPr>
                <w:rFonts w:ascii="Calisto MT" w:hAnsi="Calisto MT"/>
              </w:rPr>
            </w:pPr>
          </w:p>
        </w:tc>
      </w:tr>
      <w:tr w:rsidR="00EC1179" w14:paraId="4CE27FB7" w14:textId="77777777" w:rsidTr="00562A7F">
        <w:trPr>
          <w:trHeight w:val="217"/>
          <w:jc w:val="center"/>
        </w:trPr>
        <w:tc>
          <w:tcPr>
            <w:tcW w:w="470" w:type="dxa"/>
            <w:tcBorders>
              <w:top w:val="nil"/>
              <w:left w:val="nil"/>
              <w:bottom w:val="single" w:sz="4" w:space="0" w:color="000000"/>
              <w:right w:val="nil"/>
            </w:tcBorders>
          </w:tcPr>
          <w:p w14:paraId="122CF81E" w14:textId="7B9EEF06" w:rsidR="00EC1179" w:rsidRDefault="00EC1179">
            <w:pPr>
              <w:spacing w:after="0" w:line="259" w:lineRule="auto"/>
              <w:ind w:left="57" w:right="0"/>
              <w:rPr>
                <w:rFonts w:ascii="Calisto MT" w:hAnsi="Calisto MT"/>
                <w:sz w:val="18"/>
              </w:rPr>
            </w:pPr>
            <w:r>
              <w:rPr>
                <w:rFonts w:ascii="Calisto MT" w:hAnsi="Calisto MT"/>
                <w:sz w:val="18"/>
              </w:rPr>
              <w:t>3.</w:t>
            </w:r>
          </w:p>
        </w:tc>
        <w:tc>
          <w:tcPr>
            <w:tcW w:w="1047" w:type="dxa"/>
            <w:tcBorders>
              <w:top w:val="nil"/>
              <w:left w:val="nil"/>
              <w:bottom w:val="single" w:sz="4" w:space="0" w:color="000000"/>
              <w:right w:val="nil"/>
            </w:tcBorders>
          </w:tcPr>
          <w:p w14:paraId="62375649" w14:textId="21291BAC" w:rsidR="00EC1179" w:rsidRDefault="00EC1179" w:rsidP="00C37A1F">
            <w:pPr>
              <w:spacing w:after="0" w:line="259" w:lineRule="auto"/>
              <w:ind w:left="0" w:right="0"/>
              <w:jc w:val="left"/>
              <w:rPr>
                <w:rFonts w:ascii="Calisto MT" w:hAnsi="Calisto MT"/>
                <w:sz w:val="18"/>
              </w:rPr>
            </w:pPr>
            <w:r>
              <w:rPr>
                <w:rFonts w:ascii="Calisto MT" w:hAnsi="Calisto MT"/>
                <w:sz w:val="18"/>
              </w:rPr>
              <w:t>Uji Besar</w:t>
            </w:r>
          </w:p>
        </w:tc>
        <w:tc>
          <w:tcPr>
            <w:tcW w:w="1855" w:type="dxa"/>
            <w:tcBorders>
              <w:top w:val="nil"/>
              <w:left w:val="nil"/>
              <w:bottom w:val="single" w:sz="4" w:space="0" w:color="000000"/>
              <w:right w:val="nil"/>
            </w:tcBorders>
          </w:tcPr>
          <w:p w14:paraId="7FF621FB" w14:textId="6FDE35DE" w:rsidR="00EC1179" w:rsidRDefault="00EC1179">
            <w:pPr>
              <w:spacing w:after="0" w:line="259" w:lineRule="auto"/>
              <w:ind w:left="26" w:right="0"/>
              <w:jc w:val="left"/>
              <w:rPr>
                <w:rFonts w:ascii="Calisto MT" w:hAnsi="Calisto MT"/>
                <w:sz w:val="18"/>
              </w:rPr>
            </w:pPr>
            <w:r>
              <w:rPr>
                <w:rFonts w:ascii="Calisto MT" w:hAnsi="Calisto MT"/>
                <w:sz w:val="18"/>
              </w:rPr>
              <w:t>Siswa kelas XI SMK</w:t>
            </w:r>
          </w:p>
        </w:tc>
        <w:tc>
          <w:tcPr>
            <w:tcW w:w="778" w:type="dxa"/>
            <w:tcBorders>
              <w:top w:val="nil"/>
              <w:left w:val="nil"/>
              <w:bottom w:val="single" w:sz="4" w:space="0" w:color="000000"/>
              <w:right w:val="nil"/>
            </w:tcBorders>
          </w:tcPr>
          <w:p w14:paraId="208296DE" w14:textId="77777777" w:rsidR="00EC1179" w:rsidRPr="00127A88" w:rsidRDefault="00EC1179">
            <w:pPr>
              <w:spacing w:after="0" w:line="259" w:lineRule="auto"/>
              <w:ind w:left="197" w:right="0"/>
              <w:jc w:val="left"/>
              <w:rPr>
                <w:rFonts w:ascii="Calisto MT" w:hAnsi="Calisto MT"/>
              </w:rPr>
            </w:pPr>
          </w:p>
        </w:tc>
      </w:tr>
    </w:tbl>
    <w:p w14:paraId="0AAE276A" w14:textId="4808409A" w:rsidR="008D3163" w:rsidRDefault="008D3163" w:rsidP="0086434B">
      <w:pPr>
        <w:pStyle w:val="ListParagraph"/>
        <w:numPr>
          <w:ilvl w:val="0"/>
          <w:numId w:val="15"/>
        </w:numPr>
        <w:spacing w:before="240"/>
        <w:ind w:left="426" w:hanging="426"/>
        <w:jc w:val="both"/>
        <w:rPr>
          <w:rFonts w:ascii="Calisto MT" w:eastAsiaTheme="minorEastAsia" w:hAnsi="Calisto MT"/>
          <w:lang w:val="sv-SE" w:eastAsia="id-ID"/>
        </w:rPr>
      </w:pPr>
      <w:r>
        <w:rPr>
          <w:rFonts w:ascii="Calisto MT" w:eastAsiaTheme="minorEastAsia" w:hAnsi="Calisto MT"/>
          <w:lang w:val="sv-SE" w:eastAsia="id-ID"/>
        </w:rPr>
        <w:t>Instrumen penelitian</w:t>
      </w:r>
    </w:p>
    <w:p w14:paraId="41BD66A5" w14:textId="3832675E" w:rsidR="00623A9C" w:rsidRDefault="00623A9C" w:rsidP="00623A9C">
      <w:pPr>
        <w:pStyle w:val="ListParagraph"/>
        <w:ind w:left="0" w:firstLine="663"/>
        <w:jc w:val="both"/>
        <w:rPr>
          <w:rFonts w:ascii="Calisto MT" w:eastAsiaTheme="minorEastAsia" w:hAnsi="Calisto MT"/>
          <w:lang w:val="sv-SE" w:eastAsia="id-ID"/>
        </w:rPr>
      </w:pPr>
      <w:proofErr w:type="spellStart"/>
      <w:r>
        <w:rPr>
          <w:rFonts w:ascii="Calisto MT" w:eastAsiaTheme="minorEastAsia" w:hAnsi="Calisto MT"/>
          <w:lang w:val="sv-SE" w:eastAsia="id-ID"/>
        </w:rPr>
        <w:t>Instrumen</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penelitian</w:t>
      </w:r>
      <w:proofErr w:type="spellEnd"/>
      <w:r>
        <w:rPr>
          <w:rFonts w:ascii="Calisto MT" w:eastAsiaTheme="minorEastAsia" w:hAnsi="Calisto MT"/>
          <w:lang w:val="sv-SE" w:eastAsia="id-ID"/>
        </w:rPr>
        <w:t xml:space="preserve"> yang </w:t>
      </w:r>
      <w:proofErr w:type="spellStart"/>
      <w:r>
        <w:rPr>
          <w:rFonts w:ascii="Calisto MT" w:eastAsiaTheme="minorEastAsia" w:hAnsi="Calisto MT"/>
          <w:lang w:val="sv-SE" w:eastAsia="id-ID"/>
        </w:rPr>
        <w:t>digunakan</w:t>
      </w:r>
      <w:proofErr w:type="spellEnd"/>
      <w:r>
        <w:rPr>
          <w:rFonts w:ascii="Calisto MT" w:eastAsiaTheme="minorEastAsia" w:hAnsi="Calisto MT"/>
          <w:lang w:val="sv-SE" w:eastAsia="id-ID"/>
        </w:rPr>
        <w:t xml:space="preserve"> untuk uji coba dalam penelitian ini adalah kuesioner menggunakan skala </w:t>
      </w:r>
      <w:r w:rsidRPr="0086434B">
        <w:rPr>
          <w:rFonts w:ascii="Calisto MT" w:eastAsiaTheme="minorEastAsia" w:hAnsi="Calisto MT"/>
          <w:i/>
          <w:iCs/>
          <w:lang w:val="sv-SE" w:eastAsia="id-ID"/>
        </w:rPr>
        <w:t>Likert</w:t>
      </w:r>
      <w:r>
        <w:rPr>
          <w:rFonts w:ascii="Calisto MT" w:eastAsiaTheme="minorEastAsia" w:hAnsi="Calisto MT"/>
          <w:lang w:val="sv-SE" w:eastAsia="id-ID"/>
        </w:rPr>
        <w:t>. Kuesioner adalah metode pengumpulan data dengan melakukan pemberian seperangkat pertanyaan atau pernyataan tertulis kepada responden untuk dijawabnya</w:t>
      </w:r>
      <w:r w:rsidR="0086434B">
        <w:rPr>
          <w:rFonts w:ascii="Calisto MT" w:eastAsiaTheme="minorEastAsia" w:hAnsi="Calisto MT"/>
          <w:lang w:val="sv-SE" w:eastAsia="id-ID"/>
        </w:rPr>
        <w:t xml:space="preserve"> </w:t>
      </w:r>
      <w:r>
        <w:rPr>
          <w:rFonts w:ascii="Calisto MT" w:eastAsiaTheme="minorEastAsia" w:hAnsi="Calisto MT"/>
          <w:lang w:val="sv-SE" w:eastAsia="id-ID"/>
        </w:rPr>
        <w:t>(Sugiyono,</w:t>
      </w:r>
      <w:r w:rsidR="0086434B">
        <w:rPr>
          <w:rFonts w:ascii="Calisto MT" w:eastAsiaTheme="minorEastAsia" w:hAnsi="Calisto MT"/>
          <w:lang w:val="sv-SE" w:eastAsia="id-ID"/>
        </w:rPr>
        <w:t xml:space="preserve"> </w:t>
      </w:r>
      <w:r>
        <w:rPr>
          <w:rFonts w:ascii="Calisto MT" w:eastAsiaTheme="minorEastAsia" w:hAnsi="Calisto MT"/>
          <w:lang w:val="sv-SE" w:eastAsia="id-ID"/>
        </w:rPr>
        <w:t>2015). Secara detail ditunjukkan pada Tabel 2.</w:t>
      </w:r>
    </w:p>
    <w:p w14:paraId="1A17AD06" w14:textId="77777777" w:rsidR="00623A9C" w:rsidRDefault="00623A9C" w:rsidP="00623A9C">
      <w:pPr>
        <w:pStyle w:val="ListParagraph"/>
        <w:ind w:left="663"/>
        <w:rPr>
          <w:rFonts w:ascii="Calisto MT" w:eastAsiaTheme="minorEastAsia" w:hAnsi="Calisto MT"/>
          <w:lang w:val="sv-SE" w:eastAsia="id-ID"/>
        </w:rPr>
      </w:pPr>
    </w:p>
    <w:p w14:paraId="195573EF" w14:textId="77777777" w:rsidR="00623A9C" w:rsidRPr="00510D98" w:rsidRDefault="00623A9C" w:rsidP="00623A9C">
      <w:pPr>
        <w:pStyle w:val="ListParagraph"/>
        <w:ind w:left="663"/>
        <w:rPr>
          <w:rFonts w:ascii="Calisto MT" w:eastAsiaTheme="minorEastAsia" w:hAnsi="Calisto MT"/>
          <w:lang w:val="sv-SE" w:eastAsia="id-ID"/>
        </w:rPr>
      </w:pPr>
      <w:r w:rsidRPr="00510D98">
        <w:rPr>
          <w:rFonts w:ascii="Calisto MT" w:eastAsiaTheme="minorEastAsia" w:hAnsi="Calisto MT"/>
          <w:lang w:val="sv-SE" w:eastAsia="id-ID"/>
        </w:rPr>
        <w:t>Tabel 2. Instrumen pengumpulan Data</w:t>
      </w:r>
    </w:p>
    <w:tbl>
      <w:tblPr>
        <w:tblStyle w:val="TableGrid0"/>
        <w:tblW w:w="4261" w:type="dxa"/>
        <w:jc w:val="center"/>
        <w:tblInd w:w="0" w:type="dxa"/>
        <w:tblLayout w:type="fixed"/>
        <w:tblCellMar>
          <w:top w:w="44" w:type="dxa"/>
          <w:right w:w="108" w:type="dxa"/>
        </w:tblCellMar>
        <w:tblLook w:val="04A0" w:firstRow="1" w:lastRow="0" w:firstColumn="1" w:lastColumn="0" w:noHBand="0" w:noVBand="1"/>
      </w:tblPr>
      <w:tblGrid>
        <w:gridCol w:w="1233"/>
        <w:gridCol w:w="992"/>
        <w:gridCol w:w="853"/>
        <w:gridCol w:w="1183"/>
      </w:tblGrid>
      <w:tr w:rsidR="00623A9C" w14:paraId="53349F99" w14:textId="77777777" w:rsidTr="00562A7F">
        <w:trPr>
          <w:trHeight w:val="360"/>
          <w:jc w:val="center"/>
        </w:trPr>
        <w:tc>
          <w:tcPr>
            <w:tcW w:w="1233" w:type="dxa"/>
            <w:tcBorders>
              <w:top w:val="single" w:sz="4" w:space="0" w:color="000000"/>
              <w:left w:val="nil"/>
              <w:bottom w:val="single" w:sz="4" w:space="0" w:color="000000"/>
              <w:right w:val="nil"/>
            </w:tcBorders>
          </w:tcPr>
          <w:p w14:paraId="7E4D4680" w14:textId="77777777" w:rsidR="00623A9C" w:rsidRPr="00127A88" w:rsidRDefault="00623A9C">
            <w:pPr>
              <w:spacing w:after="0" w:line="259" w:lineRule="auto"/>
              <w:ind w:left="72" w:right="0"/>
              <w:jc w:val="left"/>
              <w:rPr>
                <w:rFonts w:ascii="Calisto MT" w:hAnsi="Calisto MT"/>
              </w:rPr>
            </w:pPr>
            <w:r>
              <w:rPr>
                <w:rFonts w:ascii="Calisto MT" w:eastAsia="Calibri" w:hAnsi="Calisto MT" w:cs="Calibri"/>
                <w:b/>
                <w:sz w:val="18"/>
              </w:rPr>
              <w:t>Subjek Penelitian</w:t>
            </w:r>
            <w:r w:rsidRPr="00127A88">
              <w:rPr>
                <w:rFonts w:ascii="Calisto MT" w:eastAsia="Calibri" w:hAnsi="Calisto MT" w:cs="Calibri"/>
                <w:b/>
                <w:sz w:val="18"/>
              </w:rPr>
              <w:t xml:space="preserve"> </w:t>
            </w:r>
          </w:p>
        </w:tc>
        <w:tc>
          <w:tcPr>
            <w:tcW w:w="992" w:type="dxa"/>
            <w:tcBorders>
              <w:top w:val="single" w:sz="4" w:space="0" w:color="000000"/>
              <w:left w:val="nil"/>
              <w:bottom w:val="single" w:sz="4" w:space="0" w:color="000000"/>
              <w:right w:val="nil"/>
            </w:tcBorders>
          </w:tcPr>
          <w:p w14:paraId="7596A2EB" w14:textId="77777777" w:rsidR="00623A9C" w:rsidRPr="00127A88" w:rsidRDefault="00623A9C">
            <w:pPr>
              <w:spacing w:after="0" w:line="259" w:lineRule="auto"/>
              <w:ind w:left="5" w:right="0"/>
              <w:rPr>
                <w:rFonts w:ascii="Calisto MT" w:hAnsi="Calisto MT"/>
              </w:rPr>
            </w:pPr>
            <w:r>
              <w:rPr>
                <w:rFonts w:ascii="Calisto MT" w:eastAsia="Calibri" w:hAnsi="Calisto MT" w:cs="Calibri"/>
                <w:b/>
                <w:sz w:val="18"/>
              </w:rPr>
              <w:t>Metode</w:t>
            </w:r>
          </w:p>
        </w:tc>
        <w:tc>
          <w:tcPr>
            <w:tcW w:w="853" w:type="dxa"/>
            <w:tcBorders>
              <w:top w:val="single" w:sz="4" w:space="0" w:color="000000"/>
              <w:left w:val="nil"/>
              <w:bottom w:val="single" w:sz="4" w:space="0" w:color="000000"/>
              <w:right w:val="nil"/>
            </w:tcBorders>
          </w:tcPr>
          <w:p w14:paraId="2EF50C7B" w14:textId="77777777" w:rsidR="00623A9C" w:rsidRPr="00127A88" w:rsidRDefault="00623A9C">
            <w:pPr>
              <w:spacing w:after="0" w:line="259" w:lineRule="auto"/>
              <w:ind w:left="166" w:right="0"/>
              <w:rPr>
                <w:rFonts w:ascii="Calisto MT" w:hAnsi="Calisto MT"/>
              </w:rPr>
            </w:pPr>
            <w:r>
              <w:rPr>
                <w:rFonts w:ascii="Calisto MT" w:eastAsia="Calibri" w:hAnsi="Calisto MT" w:cs="Calibri"/>
                <w:b/>
                <w:sz w:val="18"/>
              </w:rPr>
              <w:t>Skala Penilaian</w:t>
            </w:r>
          </w:p>
        </w:tc>
        <w:tc>
          <w:tcPr>
            <w:tcW w:w="1183" w:type="dxa"/>
            <w:tcBorders>
              <w:top w:val="single" w:sz="4" w:space="0" w:color="000000"/>
              <w:left w:val="nil"/>
              <w:bottom w:val="single" w:sz="4" w:space="0" w:color="000000"/>
              <w:right w:val="nil"/>
            </w:tcBorders>
          </w:tcPr>
          <w:p w14:paraId="09EC8EF2" w14:textId="77777777" w:rsidR="00623A9C" w:rsidRPr="00127A88" w:rsidRDefault="00623A9C">
            <w:pPr>
              <w:spacing w:after="0" w:line="259" w:lineRule="auto"/>
              <w:ind w:right="0"/>
              <w:rPr>
                <w:rFonts w:ascii="Calisto MT" w:hAnsi="Calisto MT"/>
              </w:rPr>
            </w:pPr>
            <w:r>
              <w:rPr>
                <w:rFonts w:ascii="Calisto MT" w:eastAsia="Calibri" w:hAnsi="Calisto MT" w:cs="Calibri"/>
                <w:b/>
                <w:sz w:val="18"/>
              </w:rPr>
              <w:t>Jenis Data</w:t>
            </w:r>
          </w:p>
        </w:tc>
      </w:tr>
      <w:tr w:rsidR="00623A9C" w14:paraId="33E1CCD9" w14:textId="77777777" w:rsidTr="00562A7F">
        <w:trPr>
          <w:trHeight w:val="272"/>
          <w:jc w:val="center"/>
        </w:trPr>
        <w:tc>
          <w:tcPr>
            <w:tcW w:w="1233" w:type="dxa"/>
            <w:tcBorders>
              <w:top w:val="single" w:sz="4" w:space="0" w:color="000000"/>
              <w:left w:val="nil"/>
              <w:bottom w:val="nil"/>
              <w:right w:val="nil"/>
            </w:tcBorders>
          </w:tcPr>
          <w:p w14:paraId="24DB8793" w14:textId="77777777" w:rsidR="00623A9C" w:rsidRPr="00510D98" w:rsidRDefault="00623A9C" w:rsidP="003E293D">
            <w:pPr>
              <w:spacing w:after="0" w:line="259" w:lineRule="auto"/>
              <w:ind w:left="57" w:right="0"/>
              <w:jc w:val="left"/>
              <w:rPr>
                <w:rFonts w:ascii="Calisto MT" w:hAnsi="Calisto MT"/>
                <w:sz w:val="18"/>
                <w:szCs w:val="18"/>
              </w:rPr>
            </w:pPr>
            <w:r w:rsidRPr="00510D98">
              <w:rPr>
                <w:rFonts w:ascii="Calisto MT" w:hAnsi="Calisto MT"/>
                <w:sz w:val="18"/>
                <w:szCs w:val="18"/>
              </w:rPr>
              <w:t>Ahli Media pembelajaran</w:t>
            </w:r>
          </w:p>
        </w:tc>
        <w:tc>
          <w:tcPr>
            <w:tcW w:w="992" w:type="dxa"/>
            <w:tcBorders>
              <w:top w:val="single" w:sz="4" w:space="0" w:color="000000"/>
              <w:left w:val="nil"/>
              <w:bottom w:val="nil"/>
              <w:right w:val="nil"/>
            </w:tcBorders>
          </w:tcPr>
          <w:p w14:paraId="14ECE7D3" w14:textId="46BBC6C2" w:rsidR="00623A9C" w:rsidRPr="00510D98" w:rsidRDefault="00B2046F">
            <w:pPr>
              <w:spacing w:after="0" w:line="259" w:lineRule="auto"/>
              <w:ind w:left="0" w:right="0"/>
              <w:jc w:val="left"/>
              <w:rPr>
                <w:rFonts w:ascii="Calisto MT" w:hAnsi="Calisto MT"/>
                <w:sz w:val="18"/>
                <w:szCs w:val="18"/>
              </w:rPr>
            </w:pPr>
            <w:r>
              <w:rPr>
                <w:rFonts w:ascii="Calisto MT" w:hAnsi="Calisto MT"/>
                <w:sz w:val="18"/>
                <w:szCs w:val="18"/>
              </w:rPr>
              <w:t>K</w:t>
            </w:r>
            <w:r w:rsidR="00623A9C" w:rsidRPr="00510D98">
              <w:rPr>
                <w:rFonts w:ascii="Calisto MT" w:hAnsi="Calisto MT"/>
                <w:sz w:val="18"/>
                <w:szCs w:val="18"/>
              </w:rPr>
              <w:t>uesioner</w:t>
            </w:r>
          </w:p>
        </w:tc>
        <w:tc>
          <w:tcPr>
            <w:tcW w:w="853" w:type="dxa"/>
            <w:tcBorders>
              <w:top w:val="single" w:sz="4" w:space="0" w:color="000000"/>
              <w:left w:val="nil"/>
              <w:bottom w:val="nil"/>
              <w:right w:val="nil"/>
            </w:tcBorders>
          </w:tcPr>
          <w:p w14:paraId="5F863FD3" w14:textId="77777777" w:rsidR="00623A9C" w:rsidRPr="00510D98" w:rsidRDefault="00623A9C">
            <w:pPr>
              <w:spacing w:after="0" w:line="259" w:lineRule="auto"/>
              <w:ind w:left="0" w:right="0"/>
              <w:jc w:val="left"/>
              <w:rPr>
                <w:rFonts w:ascii="Calisto MT" w:hAnsi="Calisto MT"/>
                <w:sz w:val="18"/>
                <w:szCs w:val="18"/>
              </w:rPr>
            </w:pPr>
            <w:r>
              <w:rPr>
                <w:rFonts w:ascii="Calisto MT" w:hAnsi="Calisto MT"/>
                <w:sz w:val="18"/>
                <w:szCs w:val="18"/>
              </w:rPr>
              <w:t>Interval</w:t>
            </w:r>
          </w:p>
        </w:tc>
        <w:tc>
          <w:tcPr>
            <w:tcW w:w="1183" w:type="dxa"/>
            <w:tcBorders>
              <w:top w:val="single" w:sz="4" w:space="0" w:color="000000"/>
              <w:left w:val="nil"/>
              <w:bottom w:val="nil"/>
              <w:right w:val="nil"/>
            </w:tcBorders>
          </w:tcPr>
          <w:p w14:paraId="3C4B6801" w14:textId="77777777" w:rsidR="00623A9C" w:rsidRPr="00510D98" w:rsidRDefault="00623A9C">
            <w:pPr>
              <w:spacing w:after="0" w:line="259" w:lineRule="auto"/>
              <w:ind w:left="0" w:right="0"/>
              <w:jc w:val="left"/>
              <w:rPr>
                <w:rFonts w:ascii="Calisto MT" w:hAnsi="Calisto MT"/>
                <w:sz w:val="18"/>
                <w:szCs w:val="18"/>
              </w:rPr>
            </w:pPr>
            <w:r>
              <w:rPr>
                <w:rFonts w:ascii="Calisto MT" w:hAnsi="Calisto MT"/>
                <w:sz w:val="18"/>
                <w:szCs w:val="18"/>
              </w:rPr>
              <w:t>Kuantitatif &amp; Kualitatif</w:t>
            </w:r>
          </w:p>
        </w:tc>
      </w:tr>
      <w:tr w:rsidR="00623A9C" w14:paraId="72CB1B62" w14:textId="77777777" w:rsidTr="00562A7F">
        <w:trPr>
          <w:trHeight w:val="217"/>
          <w:jc w:val="center"/>
        </w:trPr>
        <w:tc>
          <w:tcPr>
            <w:tcW w:w="1233" w:type="dxa"/>
            <w:tcBorders>
              <w:top w:val="nil"/>
              <w:left w:val="nil"/>
              <w:bottom w:val="nil"/>
              <w:right w:val="nil"/>
            </w:tcBorders>
          </w:tcPr>
          <w:p w14:paraId="787C7C8B" w14:textId="77777777" w:rsidR="00623A9C" w:rsidRPr="00127A88" w:rsidRDefault="00623A9C" w:rsidP="003E293D">
            <w:pPr>
              <w:spacing w:after="0" w:line="259" w:lineRule="auto"/>
              <w:ind w:left="57" w:right="0"/>
              <w:jc w:val="left"/>
              <w:rPr>
                <w:rFonts w:ascii="Calisto MT" w:hAnsi="Calisto MT"/>
              </w:rPr>
            </w:pPr>
            <w:r>
              <w:rPr>
                <w:rFonts w:ascii="Calisto MT" w:hAnsi="Calisto MT"/>
                <w:sz w:val="18"/>
              </w:rPr>
              <w:t>Ahli Materi Pembelajaran</w:t>
            </w:r>
          </w:p>
        </w:tc>
        <w:tc>
          <w:tcPr>
            <w:tcW w:w="992" w:type="dxa"/>
            <w:tcBorders>
              <w:top w:val="nil"/>
              <w:left w:val="nil"/>
              <w:bottom w:val="nil"/>
              <w:right w:val="nil"/>
            </w:tcBorders>
          </w:tcPr>
          <w:p w14:paraId="5AC2C6EC" w14:textId="77777777" w:rsidR="00623A9C" w:rsidRPr="00127A88" w:rsidRDefault="00623A9C">
            <w:pPr>
              <w:spacing w:after="0" w:line="259" w:lineRule="auto"/>
              <w:ind w:left="0" w:right="0"/>
              <w:jc w:val="left"/>
              <w:rPr>
                <w:rFonts w:ascii="Calisto MT" w:hAnsi="Calisto MT"/>
              </w:rPr>
            </w:pPr>
            <w:r>
              <w:rPr>
                <w:rFonts w:ascii="Calisto MT" w:hAnsi="Calisto MT"/>
                <w:sz w:val="18"/>
              </w:rPr>
              <w:t>Kuesioner</w:t>
            </w:r>
          </w:p>
        </w:tc>
        <w:tc>
          <w:tcPr>
            <w:tcW w:w="853" w:type="dxa"/>
            <w:tcBorders>
              <w:top w:val="nil"/>
              <w:left w:val="nil"/>
              <w:bottom w:val="nil"/>
              <w:right w:val="nil"/>
            </w:tcBorders>
          </w:tcPr>
          <w:p w14:paraId="7D563142" w14:textId="77777777" w:rsidR="00623A9C" w:rsidRPr="00127A88" w:rsidRDefault="00623A9C">
            <w:pPr>
              <w:spacing w:after="0" w:line="259" w:lineRule="auto"/>
              <w:ind w:left="26" w:right="0"/>
              <w:jc w:val="left"/>
              <w:rPr>
                <w:rFonts w:ascii="Calisto MT" w:hAnsi="Calisto MT"/>
              </w:rPr>
            </w:pPr>
            <w:r>
              <w:rPr>
                <w:rFonts w:ascii="Calisto MT" w:hAnsi="Calisto MT"/>
                <w:sz w:val="18"/>
              </w:rPr>
              <w:t>Interval</w:t>
            </w:r>
          </w:p>
        </w:tc>
        <w:tc>
          <w:tcPr>
            <w:tcW w:w="1183" w:type="dxa"/>
            <w:tcBorders>
              <w:top w:val="nil"/>
              <w:left w:val="nil"/>
              <w:bottom w:val="nil"/>
              <w:right w:val="nil"/>
            </w:tcBorders>
          </w:tcPr>
          <w:p w14:paraId="6EACB5E6" w14:textId="77777777" w:rsidR="00623A9C" w:rsidRPr="00127A88" w:rsidRDefault="00623A9C" w:rsidP="0086434B">
            <w:pPr>
              <w:spacing w:after="0" w:line="259" w:lineRule="auto"/>
              <w:ind w:left="0" w:right="0"/>
              <w:jc w:val="left"/>
              <w:rPr>
                <w:rFonts w:ascii="Calisto MT" w:hAnsi="Calisto MT"/>
              </w:rPr>
            </w:pPr>
            <w:r>
              <w:rPr>
                <w:rFonts w:ascii="Calisto MT" w:hAnsi="Calisto MT"/>
                <w:sz w:val="18"/>
              </w:rPr>
              <w:t>Kuantitatif &amp; kualitatif</w:t>
            </w:r>
          </w:p>
        </w:tc>
      </w:tr>
      <w:tr w:rsidR="00623A9C" w14:paraId="52A716BE" w14:textId="77777777" w:rsidTr="00562A7F">
        <w:trPr>
          <w:trHeight w:val="217"/>
          <w:jc w:val="center"/>
        </w:trPr>
        <w:tc>
          <w:tcPr>
            <w:tcW w:w="1233" w:type="dxa"/>
            <w:tcBorders>
              <w:top w:val="nil"/>
              <w:left w:val="nil"/>
              <w:bottom w:val="nil"/>
              <w:right w:val="nil"/>
            </w:tcBorders>
          </w:tcPr>
          <w:p w14:paraId="74E66EEB" w14:textId="77777777" w:rsidR="00623A9C" w:rsidRDefault="00623A9C" w:rsidP="003E293D">
            <w:pPr>
              <w:spacing w:after="0" w:line="259" w:lineRule="auto"/>
              <w:ind w:left="57" w:right="0"/>
              <w:jc w:val="left"/>
              <w:rPr>
                <w:rFonts w:ascii="Calisto MT" w:hAnsi="Calisto MT"/>
                <w:sz w:val="18"/>
              </w:rPr>
            </w:pPr>
            <w:r>
              <w:rPr>
                <w:rFonts w:ascii="Calisto MT" w:hAnsi="Calisto MT"/>
                <w:sz w:val="18"/>
              </w:rPr>
              <w:t>Uji Coba Calon Pengguna</w:t>
            </w:r>
          </w:p>
        </w:tc>
        <w:tc>
          <w:tcPr>
            <w:tcW w:w="992" w:type="dxa"/>
            <w:tcBorders>
              <w:top w:val="nil"/>
              <w:left w:val="nil"/>
              <w:bottom w:val="nil"/>
              <w:right w:val="nil"/>
            </w:tcBorders>
          </w:tcPr>
          <w:p w14:paraId="473A1200" w14:textId="77777777" w:rsidR="00623A9C" w:rsidRDefault="00623A9C">
            <w:pPr>
              <w:spacing w:after="0" w:line="259" w:lineRule="auto"/>
              <w:ind w:left="0" w:right="0"/>
              <w:jc w:val="left"/>
              <w:rPr>
                <w:rFonts w:ascii="Calisto MT" w:hAnsi="Calisto MT"/>
                <w:sz w:val="18"/>
              </w:rPr>
            </w:pPr>
            <w:r>
              <w:rPr>
                <w:rFonts w:ascii="Calisto MT" w:hAnsi="Calisto MT"/>
                <w:sz w:val="18"/>
              </w:rPr>
              <w:t>Kuesioner</w:t>
            </w:r>
          </w:p>
        </w:tc>
        <w:tc>
          <w:tcPr>
            <w:tcW w:w="853" w:type="dxa"/>
            <w:tcBorders>
              <w:top w:val="nil"/>
              <w:left w:val="nil"/>
              <w:bottom w:val="nil"/>
              <w:right w:val="nil"/>
            </w:tcBorders>
          </w:tcPr>
          <w:p w14:paraId="19D161BE" w14:textId="77777777" w:rsidR="00623A9C" w:rsidRDefault="00623A9C">
            <w:pPr>
              <w:spacing w:after="0" w:line="259" w:lineRule="auto"/>
              <w:ind w:left="26" w:right="0"/>
              <w:jc w:val="left"/>
              <w:rPr>
                <w:rFonts w:ascii="Calisto MT" w:hAnsi="Calisto MT"/>
                <w:sz w:val="18"/>
              </w:rPr>
            </w:pPr>
            <w:r>
              <w:rPr>
                <w:rFonts w:ascii="Calisto MT" w:hAnsi="Calisto MT"/>
                <w:sz w:val="18"/>
              </w:rPr>
              <w:t>Interval</w:t>
            </w:r>
          </w:p>
        </w:tc>
        <w:tc>
          <w:tcPr>
            <w:tcW w:w="1183" w:type="dxa"/>
            <w:tcBorders>
              <w:top w:val="nil"/>
              <w:left w:val="nil"/>
              <w:bottom w:val="nil"/>
              <w:right w:val="nil"/>
            </w:tcBorders>
          </w:tcPr>
          <w:p w14:paraId="109F8467" w14:textId="77777777" w:rsidR="00623A9C" w:rsidRDefault="00623A9C" w:rsidP="0086434B">
            <w:pPr>
              <w:spacing w:after="0" w:line="259" w:lineRule="auto"/>
              <w:ind w:left="0" w:right="0"/>
              <w:jc w:val="left"/>
              <w:rPr>
                <w:rFonts w:ascii="Calisto MT" w:hAnsi="Calisto MT"/>
                <w:sz w:val="18"/>
              </w:rPr>
            </w:pPr>
            <w:r>
              <w:rPr>
                <w:rFonts w:ascii="Calisto MT" w:hAnsi="Calisto MT"/>
                <w:sz w:val="18"/>
              </w:rPr>
              <w:t>Kuantitatif &amp; Kualitatif</w:t>
            </w:r>
          </w:p>
        </w:tc>
      </w:tr>
      <w:tr w:rsidR="00623A9C" w14:paraId="28FC3717" w14:textId="77777777" w:rsidTr="00562A7F">
        <w:trPr>
          <w:trHeight w:val="217"/>
          <w:jc w:val="center"/>
        </w:trPr>
        <w:tc>
          <w:tcPr>
            <w:tcW w:w="1233" w:type="dxa"/>
            <w:tcBorders>
              <w:top w:val="nil"/>
              <w:left w:val="nil"/>
              <w:bottom w:val="single" w:sz="4" w:space="0" w:color="000000"/>
              <w:right w:val="nil"/>
            </w:tcBorders>
          </w:tcPr>
          <w:p w14:paraId="6F20611F" w14:textId="77777777" w:rsidR="00623A9C" w:rsidRDefault="00623A9C" w:rsidP="003E293D">
            <w:pPr>
              <w:spacing w:after="0" w:line="259" w:lineRule="auto"/>
              <w:ind w:left="57" w:right="0"/>
              <w:jc w:val="left"/>
              <w:rPr>
                <w:rFonts w:ascii="Calisto MT" w:hAnsi="Calisto MT"/>
                <w:sz w:val="18"/>
              </w:rPr>
            </w:pPr>
            <w:r>
              <w:rPr>
                <w:rFonts w:ascii="Calisto MT" w:hAnsi="Calisto MT"/>
                <w:sz w:val="18"/>
              </w:rPr>
              <w:t>Uji Coba Motivasi Belajar</w:t>
            </w:r>
          </w:p>
        </w:tc>
        <w:tc>
          <w:tcPr>
            <w:tcW w:w="992" w:type="dxa"/>
            <w:tcBorders>
              <w:top w:val="nil"/>
              <w:left w:val="nil"/>
              <w:bottom w:val="single" w:sz="4" w:space="0" w:color="000000"/>
              <w:right w:val="nil"/>
            </w:tcBorders>
          </w:tcPr>
          <w:p w14:paraId="483AC3E5" w14:textId="77777777" w:rsidR="00623A9C" w:rsidRDefault="00623A9C">
            <w:pPr>
              <w:spacing w:after="0" w:line="259" w:lineRule="auto"/>
              <w:ind w:left="0" w:right="0"/>
              <w:jc w:val="left"/>
              <w:rPr>
                <w:rFonts w:ascii="Calisto MT" w:hAnsi="Calisto MT"/>
                <w:sz w:val="18"/>
              </w:rPr>
            </w:pPr>
            <w:r>
              <w:rPr>
                <w:rFonts w:ascii="Calisto MT" w:hAnsi="Calisto MT"/>
                <w:sz w:val="18"/>
              </w:rPr>
              <w:t>Kuesioner</w:t>
            </w:r>
          </w:p>
        </w:tc>
        <w:tc>
          <w:tcPr>
            <w:tcW w:w="853" w:type="dxa"/>
            <w:tcBorders>
              <w:top w:val="nil"/>
              <w:left w:val="nil"/>
              <w:bottom w:val="single" w:sz="4" w:space="0" w:color="000000"/>
              <w:right w:val="nil"/>
            </w:tcBorders>
          </w:tcPr>
          <w:p w14:paraId="1179F5BF" w14:textId="77777777" w:rsidR="00623A9C" w:rsidRDefault="00623A9C">
            <w:pPr>
              <w:spacing w:after="0" w:line="259" w:lineRule="auto"/>
              <w:ind w:left="26" w:right="0"/>
              <w:jc w:val="left"/>
              <w:rPr>
                <w:rFonts w:ascii="Calisto MT" w:hAnsi="Calisto MT"/>
                <w:sz w:val="18"/>
              </w:rPr>
            </w:pPr>
            <w:r>
              <w:rPr>
                <w:rFonts w:ascii="Calisto MT" w:hAnsi="Calisto MT"/>
                <w:sz w:val="18"/>
              </w:rPr>
              <w:t>Interval</w:t>
            </w:r>
          </w:p>
        </w:tc>
        <w:tc>
          <w:tcPr>
            <w:tcW w:w="1183" w:type="dxa"/>
            <w:tcBorders>
              <w:top w:val="nil"/>
              <w:left w:val="nil"/>
              <w:bottom w:val="single" w:sz="4" w:space="0" w:color="000000"/>
              <w:right w:val="nil"/>
            </w:tcBorders>
          </w:tcPr>
          <w:p w14:paraId="0ED553CA" w14:textId="77777777" w:rsidR="00623A9C" w:rsidRDefault="00623A9C" w:rsidP="0086434B">
            <w:pPr>
              <w:spacing w:after="0" w:line="259" w:lineRule="auto"/>
              <w:ind w:left="0" w:right="0"/>
              <w:jc w:val="left"/>
              <w:rPr>
                <w:rFonts w:ascii="Calisto MT" w:hAnsi="Calisto MT"/>
                <w:sz w:val="18"/>
              </w:rPr>
            </w:pPr>
            <w:r>
              <w:rPr>
                <w:rFonts w:ascii="Calisto MT" w:hAnsi="Calisto MT"/>
                <w:sz w:val="18"/>
              </w:rPr>
              <w:t>Kuantitatif &amp; Kualitatif</w:t>
            </w:r>
          </w:p>
        </w:tc>
      </w:tr>
    </w:tbl>
    <w:p w14:paraId="6BD767FE" w14:textId="41B736B7" w:rsidR="00623A9C" w:rsidRPr="001711AA" w:rsidRDefault="00623A9C" w:rsidP="00623A9C">
      <w:pPr>
        <w:ind w:left="0"/>
        <w:jc w:val="both"/>
        <w:rPr>
          <w:rFonts w:ascii="Calisto MT" w:eastAsiaTheme="minorEastAsia" w:hAnsi="Calisto MT"/>
          <w:sz w:val="20"/>
          <w:szCs w:val="20"/>
          <w:lang w:val="sv-SE" w:eastAsia="id-ID"/>
        </w:rPr>
      </w:pPr>
      <w:r w:rsidRPr="001711AA">
        <w:rPr>
          <w:rFonts w:ascii="Calisto MT" w:eastAsiaTheme="minorEastAsia" w:hAnsi="Calisto MT"/>
          <w:kern w:val="16"/>
          <w:sz w:val="20"/>
          <w:szCs w:val="20"/>
          <w:lang w:val="sv-SE" w:eastAsia="id-ID"/>
        </w:rPr>
        <w:t>Dalam penelitian ini jawaban butir kuesioner terbagi menjadi lima pilihan. Setiap indikator yang diukur diberikan skor skala 1-5, yaitu 5 (</w:t>
      </w:r>
      <w:r w:rsidRPr="001711AA">
        <w:rPr>
          <w:rFonts w:ascii="Calisto MT" w:eastAsiaTheme="minorEastAsia" w:hAnsi="Calisto MT"/>
          <w:kern w:val="16"/>
          <w:sz w:val="20"/>
          <w:szCs w:val="20"/>
          <w:lang w:val="id-ID" w:eastAsia="id-ID"/>
        </w:rPr>
        <w:t>Sangat Baik/Sangat Sesuai/Sangat Setuju/SangatJelas/Sangat Mudah/Sangat Lengkap</w:t>
      </w:r>
      <w:r w:rsidRPr="001711AA">
        <w:rPr>
          <w:rFonts w:ascii="Calisto MT" w:eastAsiaTheme="minorEastAsia" w:hAnsi="Calisto MT"/>
          <w:kern w:val="16"/>
          <w:sz w:val="20"/>
          <w:szCs w:val="20"/>
          <w:lang w:val="sv-SE" w:eastAsia="id-ID"/>
        </w:rPr>
        <w:t>), 4 (</w:t>
      </w:r>
      <w:r w:rsidRPr="001711AA">
        <w:rPr>
          <w:rFonts w:ascii="Calisto MT" w:eastAsiaTheme="minorEastAsia" w:hAnsi="Calisto MT"/>
          <w:kern w:val="16"/>
          <w:sz w:val="20"/>
          <w:szCs w:val="20"/>
          <w:lang w:val="id-ID" w:eastAsia="id-ID"/>
        </w:rPr>
        <w:t>Baik /Sesuai/Setuju/Jelas/Mudah/Lengkap</w:t>
      </w:r>
      <w:r w:rsidRPr="001711AA">
        <w:rPr>
          <w:rFonts w:ascii="Calisto MT" w:eastAsiaTheme="minorEastAsia" w:hAnsi="Calisto MT"/>
          <w:kern w:val="16"/>
          <w:sz w:val="20"/>
          <w:szCs w:val="20"/>
          <w:lang w:val="sv-SE" w:eastAsia="id-ID"/>
        </w:rPr>
        <w:t>), 3 (</w:t>
      </w:r>
      <w:r w:rsidRPr="001711AA">
        <w:rPr>
          <w:rFonts w:ascii="Calisto MT" w:eastAsiaTheme="minorEastAsia" w:hAnsi="Calisto MT"/>
          <w:kern w:val="16"/>
          <w:sz w:val="20"/>
          <w:szCs w:val="20"/>
          <w:lang w:val="id-ID" w:eastAsia="id-ID"/>
        </w:rPr>
        <w:t>Netral/Ragu-Ragu</w:t>
      </w:r>
      <w:r w:rsidRPr="001711AA">
        <w:rPr>
          <w:rFonts w:ascii="Calisto MT" w:eastAsiaTheme="minorEastAsia" w:hAnsi="Calisto MT"/>
          <w:kern w:val="16"/>
          <w:sz w:val="20"/>
          <w:szCs w:val="20"/>
          <w:lang w:val="sv-SE" w:eastAsia="id-ID"/>
        </w:rPr>
        <w:t>), 2 (</w:t>
      </w:r>
      <w:r w:rsidRPr="001711AA">
        <w:rPr>
          <w:rFonts w:ascii="Calisto MT" w:eastAsiaTheme="minorEastAsia" w:hAnsi="Calisto MT"/>
          <w:kern w:val="16"/>
          <w:sz w:val="20"/>
          <w:szCs w:val="20"/>
          <w:lang w:val="id-ID" w:eastAsia="id-ID"/>
        </w:rPr>
        <w:t>Kurang Baik/Kurang Sesuai/Kurang Setuju/Kurang Jelas/Kurang Mudah/Kurang Lengkap</w:t>
      </w:r>
      <w:r w:rsidRPr="001711AA">
        <w:rPr>
          <w:rFonts w:ascii="Calisto MT" w:eastAsiaTheme="minorEastAsia" w:hAnsi="Calisto MT"/>
          <w:kern w:val="16"/>
          <w:sz w:val="20"/>
          <w:szCs w:val="20"/>
          <w:lang w:val="sv-SE" w:eastAsia="id-ID"/>
        </w:rPr>
        <w:t>), dan 1 (</w:t>
      </w:r>
      <w:r w:rsidRPr="001711AA">
        <w:rPr>
          <w:rFonts w:ascii="Calisto MT" w:eastAsiaTheme="minorEastAsia" w:hAnsi="Calisto MT"/>
          <w:kern w:val="16"/>
          <w:sz w:val="20"/>
          <w:szCs w:val="20"/>
          <w:lang w:val="id-ID" w:eastAsia="id-ID"/>
        </w:rPr>
        <w:t>Tidak Baik/Tidak Sesuai/Tidak Setuju/Tidak Jelas/Tidak Mudah/Tidak Lengkap</w:t>
      </w:r>
      <w:r w:rsidRPr="001711AA">
        <w:rPr>
          <w:rFonts w:ascii="Calisto MT" w:eastAsiaTheme="minorEastAsia" w:hAnsi="Calisto MT"/>
          <w:kern w:val="16"/>
          <w:sz w:val="20"/>
          <w:szCs w:val="20"/>
          <w:lang w:val="sv-SE" w:eastAsia="id-ID"/>
        </w:rPr>
        <w:t>).</w:t>
      </w:r>
    </w:p>
    <w:p w14:paraId="662C7137" w14:textId="272A9FA9" w:rsidR="00623A9C" w:rsidRPr="00623A9C" w:rsidRDefault="00623A9C" w:rsidP="0086434B">
      <w:pPr>
        <w:pStyle w:val="ListParagraph"/>
        <w:numPr>
          <w:ilvl w:val="0"/>
          <w:numId w:val="15"/>
        </w:numPr>
        <w:ind w:left="426" w:hanging="426"/>
        <w:jc w:val="both"/>
        <w:rPr>
          <w:rFonts w:ascii="Calisto MT" w:eastAsiaTheme="minorEastAsia" w:hAnsi="Calisto MT"/>
          <w:lang w:val="sv-SE" w:eastAsia="id-ID"/>
        </w:rPr>
      </w:pPr>
      <w:r>
        <w:rPr>
          <w:rFonts w:ascii="Calisto MT" w:eastAsiaTheme="minorEastAsia" w:hAnsi="Calisto MT"/>
          <w:lang w:val="sv-SE" w:eastAsia="id-ID"/>
        </w:rPr>
        <w:t>Analisis Data</w:t>
      </w:r>
    </w:p>
    <w:p w14:paraId="1023F3D9" w14:textId="101189A6" w:rsidR="00866A4C" w:rsidRDefault="00866A4C" w:rsidP="00C5042A">
      <w:pPr>
        <w:pStyle w:val="ListParagraph"/>
        <w:ind w:left="0" w:firstLine="663"/>
        <w:jc w:val="both"/>
        <w:rPr>
          <w:rFonts w:ascii="Calisto MT" w:eastAsiaTheme="minorEastAsia" w:hAnsi="Calisto MT"/>
          <w:kern w:val="16"/>
          <w:lang w:val="sv-SE" w:eastAsia="id-ID"/>
        </w:rPr>
      </w:pPr>
      <w:r w:rsidRPr="00866A4C">
        <w:rPr>
          <w:rFonts w:ascii="Calisto MT" w:eastAsiaTheme="minorEastAsia" w:hAnsi="Calisto MT"/>
          <w:kern w:val="16"/>
          <w:lang w:val="sv-SE" w:eastAsia="id-ID"/>
        </w:rPr>
        <w:t>Setelah data diperoleh, kemudian untuk melihat bo</w:t>
      </w:r>
      <w:r>
        <w:rPr>
          <w:rFonts w:ascii="Calisto MT" w:eastAsiaTheme="minorEastAsia" w:hAnsi="Calisto MT"/>
          <w:kern w:val="16"/>
          <w:lang w:val="sv-SE" w:eastAsia="id-ID"/>
        </w:rPr>
        <w:t>bot masing-masing tanggapan dan menghitung skor rata-rata digunakan rumus sebagai berikut</w:t>
      </w:r>
      <w:r w:rsidR="00515C59">
        <w:rPr>
          <w:rFonts w:ascii="Calisto MT" w:eastAsiaTheme="minorEastAsia" w:hAnsi="Calisto MT"/>
          <w:kern w:val="16"/>
          <w:lang w:val="sv-SE" w:eastAsia="id-ID"/>
        </w:rPr>
        <w:t>:</w:t>
      </w:r>
    </w:p>
    <w:p w14:paraId="0FF913AE" w14:textId="0B60475F" w:rsidR="00CD5AF5" w:rsidRDefault="00CD5AF5" w:rsidP="00CD5AF5">
      <w:pPr>
        <w:pStyle w:val="ListParagraph"/>
        <w:ind w:left="0" w:firstLine="663"/>
        <w:jc w:val="both"/>
        <w:rPr>
          <w:rFonts w:ascii="Calisto MT" w:eastAsiaTheme="minorEastAsia" w:hAnsi="Calisto MT"/>
          <w:kern w:val="16"/>
          <w:lang w:val="sv-SE" w:eastAsia="id-ID"/>
        </w:rPr>
      </w:pPr>
      <w:r>
        <w:rPr>
          <w:noProof/>
        </w:rPr>
        <w:drawing>
          <wp:anchor distT="0" distB="0" distL="114300" distR="114300" simplePos="0" relativeHeight="251665920" behindDoc="0" locked="0" layoutInCell="1" allowOverlap="1" wp14:anchorId="53BFA697" wp14:editId="7F67C4BD">
            <wp:simplePos x="0" y="0"/>
            <wp:positionH relativeFrom="column">
              <wp:posOffset>869315</wp:posOffset>
            </wp:positionH>
            <wp:positionV relativeFrom="paragraph">
              <wp:posOffset>182880</wp:posOffset>
            </wp:positionV>
            <wp:extent cx="609600" cy="273050"/>
            <wp:effectExtent l="0" t="0" r="0" b="0"/>
            <wp:wrapTopAndBottom/>
            <wp:docPr id="19560" name="Picture 19560"/>
            <wp:cNvGraphicFramePr/>
            <a:graphic xmlns:a="http://schemas.openxmlformats.org/drawingml/2006/main">
              <a:graphicData uri="http://schemas.openxmlformats.org/drawingml/2006/picture">
                <pic:pic xmlns:pic="http://schemas.openxmlformats.org/drawingml/2006/picture">
                  <pic:nvPicPr>
                    <pic:cNvPr id="19560" name="Picture 19560"/>
                    <pic:cNvPicPr/>
                  </pic:nvPicPr>
                  <pic:blipFill rotWithShape="1">
                    <a:blip r:embed="rId16"/>
                    <a:srcRect r="21441" b="-16691"/>
                    <a:stretch/>
                  </pic:blipFill>
                  <pic:spPr bwMode="auto">
                    <a:xfrm>
                      <a:off x="0" y="0"/>
                      <a:ext cx="609600" cy="273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584E00" w14:textId="77777777" w:rsidR="00CD5AF5" w:rsidRPr="00CD5AF5" w:rsidRDefault="00CD5AF5" w:rsidP="00CD5AF5">
      <w:pPr>
        <w:pStyle w:val="ListParagraph"/>
        <w:ind w:left="0" w:firstLine="663"/>
        <w:rPr>
          <w:rFonts w:ascii="Calisto MT" w:eastAsiaTheme="minorEastAsia" w:hAnsi="Calisto MT"/>
          <w:kern w:val="16"/>
          <w:lang w:val="sv-SE" w:eastAsia="id-ID"/>
        </w:rPr>
      </w:pPr>
      <w:r w:rsidRPr="00CD5AF5">
        <w:rPr>
          <w:rFonts w:ascii="Calisto MT" w:eastAsiaTheme="minorEastAsia" w:hAnsi="Calisto MT"/>
          <w:kern w:val="16"/>
          <w:lang w:val="sv-SE" w:eastAsia="id-ID"/>
        </w:rPr>
        <w:t xml:space="preserve">Keterangan: </w:t>
      </w:r>
    </w:p>
    <w:p w14:paraId="44A9C1E5" w14:textId="77777777" w:rsidR="00CD5AF5" w:rsidRDefault="00CD5AF5" w:rsidP="00CD5AF5">
      <w:pPr>
        <w:pStyle w:val="ListParagraph"/>
        <w:ind w:firstLine="663"/>
        <w:jc w:val="both"/>
        <w:rPr>
          <w:rFonts w:ascii="Calisto MT" w:eastAsiaTheme="minorEastAsia" w:hAnsi="Calisto MT"/>
          <w:kern w:val="16"/>
          <w:lang w:val="sv-SE" w:eastAsia="id-ID"/>
        </w:rPr>
      </w:pPr>
      <w:r w:rsidRPr="00CD5AF5">
        <w:rPr>
          <w:rFonts w:ascii="Calisto MT" w:eastAsiaTheme="minorEastAsia" w:hAnsi="Calisto MT"/>
          <w:kern w:val="16"/>
          <w:lang w:val="sv-SE" w:eastAsia="id-ID"/>
        </w:rPr>
        <w:tab/>
      </w:r>
      <w:r w:rsidRPr="00CD5AF5">
        <w:rPr>
          <w:rFonts w:ascii="Calisto MT" w:eastAsiaTheme="minorEastAsia" w:hAnsi="Calisto MT"/>
          <w:noProof/>
          <w:kern w:val="16"/>
          <w:lang w:val="en-ID" w:eastAsia="id-ID"/>
        </w:rPr>
        <w:drawing>
          <wp:inline distT="0" distB="0" distL="0" distR="0" wp14:anchorId="2110F6A5" wp14:editId="22D2D95B">
            <wp:extent cx="79248" cy="94488"/>
            <wp:effectExtent l="0" t="0" r="0" b="0"/>
            <wp:docPr id="19561" name="Picture 19561"/>
            <wp:cNvGraphicFramePr/>
            <a:graphic xmlns:a="http://schemas.openxmlformats.org/drawingml/2006/main">
              <a:graphicData uri="http://schemas.openxmlformats.org/drawingml/2006/picture">
                <pic:pic xmlns:pic="http://schemas.openxmlformats.org/drawingml/2006/picture">
                  <pic:nvPicPr>
                    <pic:cNvPr id="19561" name="Picture 19561"/>
                    <pic:cNvPicPr/>
                  </pic:nvPicPr>
                  <pic:blipFill>
                    <a:blip r:embed="rId17"/>
                    <a:stretch>
                      <a:fillRect/>
                    </a:stretch>
                  </pic:blipFill>
                  <pic:spPr>
                    <a:xfrm>
                      <a:off x="0" y="0"/>
                      <a:ext cx="79248" cy="94488"/>
                    </a:xfrm>
                    <a:prstGeom prst="rect">
                      <a:avLst/>
                    </a:prstGeom>
                  </pic:spPr>
                </pic:pic>
              </a:graphicData>
            </a:graphic>
          </wp:inline>
        </w:drawing>
      </w:r>
      <w:r w:rsidRPr="00CD5AF5">
        <w:rPr>
          <w:rFonts w:ascii="Calisto MT" w:eastAsiaTheme="minorEastAsia" w:hAnsi="Calisto MT"/>
          <w:kern w:val="16"/>
          <w:lang w:val="sv-SE" w:eastAsia="id-ID"/>
        </w:rPr>
        <w:t xml:space="preserve"> :  skor rata-rata </w:t>
      </w:r>
    </w:p>
    <w:p w14:paraId="555CBCF7" w14:textId="1A310FD1" w:rsidR="00CD5AF5" w:rsidRDefault="0090444D" w:rsidP="00CD5AF5">
      <w:pPr>
        <w:pStyle w:val="ListParagraph"/>
        <w:ind w:firstLine="663"/>
        <w:jc w:val="both"/>
        <w:rPr>
          <w:rFonts w:ascii="Calisto MT" w:eastAsiaTheme="minorEastAsia" w:hAnsi="Calisto MT"/>
          <w:kern w:val="16"/>
          <w:lang w:val="sv-SE" w:eastAsia="id-ID"/>
        </w:rPr>
      </w:pPr>
      <w:r>
        <w:pict w14:anchorId="35B13885">
          <v:shape id="Picture 19562" o:spid="_x0000_i1029" type="#_x0000_t75" style="width:6.75pt;height:6pt;visibility:visible">
            <v:imagedata r:id="rId18" o:title=""/>
          </v:shape>
        </w:pict>
      </w:r>
      <w:r w:rsidR="00CD5AF5" w:rsidRPr="00CD5AF5">
        <w:rPr>
          <w:rFonts w:ascii="Calisto MT" w:eastAsiaTheme="minorEastAsia" w:hAnsi="Calisto MT"/>
          <w:kern w:val="16"/>
          <w:lang w:val="sv-SE" w:eastAsia="id-ID"/>
        </w:rPr>
        <w:t xml:space="preserve"> :  jumlah penilai </w:t>
      </w:r>
    </w:p>
    <w:p w14:paraId="2F70B042" w14:textId="406748B2" w:rsidR="00CD5AF5" w:rsidRPr="00CD5AF5" w:rsidRDefault="00CD5AF5" w:rsidP="00CD5AF5">
      <w:pPr>
        <w:pStyle w:val="ListParagraph"/>
        <w:ind w:firstLine="663"/>
        <w:jc w:val="both"/>
        <w:rPr>
          <w:rFonts w:ascii="Calisto MT" w:eastAsiaTheme="minorEastAsia" w:hAnsi="Calisto MT"/>
          <w:kern w:val="16"/>
          <w:lang w:val="sv-SE" w:eastAsia="id-ID"/>
        </w:rPr>
      </w:pPr>
      <w:r w:rsidRPr="00CD5AF5">
        <w:rPr>
          <w:noProof/>
          <w:lang w:val="en-ID" w:eastAsia="id-ID"/>
        </w:rPr>
        <w:drawing>
          <wp:inline distT="0" distB="0" distL="0" distR="0" wp14:anchorId="45DA1268" wp14:editId="5A00E8AF">
            <wp:extent cx="198120" cy="134112"/>
            <wp:effectExtent l="0" t="0" r="0" b="0"/>
            <wp:docPr id="19563" name="Picture 19563"/>
            <wp:cNvGraphicFramePr/>
            <a:graphic xmlns:a="http://schemas.openxmlformats.org/drawingml/2006/main">
              <a:graphicData uri="http://schemas.openxmlformats.org/drawingml/2006/picture">
                <pic:pic xmlns:pic="http://schemas.openxmlformats.org/drawingml/2006/picture">
                  <pic:nvPicPr>
                    <pic:cNvPr id="19563" name="Picture 19563"/>
                    <pic:cNvPicPr/>
                  </pic:nvPicPr>
                  <pic:blipFill>
                    <a:blip r:embed="rId19"/>
                    <a:stretch>
                      <a:fillRect/>
                    </a:stretch>
                  </pic:blipFill>
                  <pic:spPr>
                    <a:xfrm>
                      <a:off x="0" y="0"/>
                      <a:ext cx="198120" cy="134112"/>
                    </a:xfrm>
                    <a:prstGeom prst="rect">
                      <a:avLst/>
                    </a:prstGeom>
                  </pic:spPr>
                </pic:pic>
              </a:graphicData>
            </a:graphic>
          </wp:inline>
        </w:drawing>
      </w:r>
      <w:r w:rsidRPr="00CD5AF5">
        <w:rPr>
          <w:rFonts w:ascii="Calisto MT" w:eastAsiaTheme="minorEastAsia" w:hAnsi="Calisto MT"/>
          <w:kern w:val="16"/>
          <w:lang w:val="sv-SE" w:eastAsia="id-ID"/>
        </w:rPr>
        <w:t xml:space="preserve"> :  skor total masing-masing </w:t>
      </w:r>
    </w:p>
    <w:p w14:paraId="11269278" w14:textId="77777777" w:rsidR="00CD5AF5" w:rsidRPr="00CD5AF5" w:rsidRDefault="00CD5AF5" w:rsidP="00CD5AF5">
      <w:pPr>
        <w:pStyle w:val="ListParagraph"/>
        <w:ind w:firstLine="663"/>
        <w:jc w:val="both"/>
        <w:rPr>
          <w:rFonts w:ascii="Calisto MT" w:eastAsiaTheme="minorEastAsia" w:hAnsi="Calisto MT"/>
          <w:kern w:val="16"/>
          <w:lang w:val="sv-SE" w:eastAsia="id-ID"/>
        </w:rPr>
      </w:pPr>
      <w:r w:rsidRPr="00CD5AF5">
        <w:rPr>
          <w:rFonts w:ascii="Calisto MT" w:eastAsiaTheme="minorEastAsia" w:hAnsi="Calisto MT"/>
          <w:kern w:val="16"/>
          <w:lang w:val="sv-SE" w:eastAsia="id-ID"/>
        </w:rPr>
        <w:t xml:space="preserve"> </w:t>
      </w:r>
    </w:p>
    <w:p w14:paraId="2E8AF75B" w14:textId="5739AFA8" w:rsidR="00623A9C" w:rsidRPr="00623A9C" w:rsidRDefault="00CD5AF5" w:rsidP="00623A9C">
      <w:pPr>
        <w:pStyle w:val="ListParagraph"/>
        <w:ind w:left="0" w:firstLine="663"/>
        <w:rPr>
          <w:rFonts w:ascii="Calisto MT" w:eastAsiaTheme="minorEastAsia" w:hAnsi="Calisto MT"/>
          <w:kern w:val="16"/>
          <w:lang w:val="sv-SE" w:eastAsia="id-ID"/>
        </w:rPr>
      </w:pPr>
      <w:r w:rsidRPr="00CD5AF5">
        <w:rPr>
          <w:rFonts w:ascii="Calisto MT" w:eastAsiaTheme="minorEastAsia" w:hAnsi="Calisto MT"/>
          <w:kern w:val="16"/>
          <w:lang w:val="sv-SE" w:eastAsia="id-ID"/>
        </w:rPr>
        <w:t>Kemudian untuk rumus presentase hasil dapat dihitung dengan rumus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tblGrid>
      <w:tr w:rsidR="00CD5AF5" w14:paraId="43F0A91E" w14:textId="77777777" w:rsidTr="00623A9C">
        <w:trPr>
          <w:trHeight w:val="738"/>
        </w:trPr>
        <w:tc>
          <w:tcPr>
            <w:tcW w:w="4124" w:type="dxa"/>
          </w:tcPr>
          <w:p w14:paraId="3559B569" w14:textId="311DD1A4" w:rsidR="00623A9C" w:rsidRDefault="00623A9C" w:rsidP="00CD5AF5">
            <w:pPr>
              <w:pStyle w:val="ListParagraph"/>
              <w:ind w:left="0"/>
              <w:rPr>
                <w:rFonts w:ascii="Calisto MT" w:eastAsiaTheme="minorEastAsia" w:hAnsi="Calisto MT"/>
                <w:bCs/>
                <w:kern w:val="16"/>
                <w:lang w:val="sv-SE" w:eastAsia="id-ID"/>
              </w:rPr>
            </w:pPr>
            <w:r>
              <w:rPr>
                <w:noProof/>
              </w:rPr>
              <w:drawing>
                <wp:anchor distT="0" distB="0" distL="114300" distR="114300" simplePos="0" relativeHeight="251666944" behindDoc="1" locked="0" layoutInCell="1" allowOverlap="1" wp14:anchorId="72DAF0AC" wp14:editId="349D8E75">
                  <wp:simplePos x="0" y="0"/>
                  <wp:positionH relativeFrom="column">
                    <wp:posOffset>409771</wp:posOffset>
                  </wp:positionH>
                  <wp:positionV relativeFrom="paragraph">
                    <wp:posOffset>70436</wp:posOffset>
                  </wp:positionV>
                  <wp:extent cx="2068830" cy="193040"/>
                  <wp:effectExtent l="0" t="0" r="7620" b="0"/>
                  <wp:wrapTight wrapText="bothSides">
                    <wp:wrapPolygon edited="0">
                      <wp:start x="994" y="0"/>
                      <wp:lineTo x="0" y="8526"/>
                      <wp:lineTo x="0" y="14921"/>
                      <wp:lineTo x="3182" y="19184"/>
                      <wp:lineTo x="11138" y="19184"/>
                      <wp:lineTo x="21481" y="19184"/>
                      <wp:lineTo x="21481" y="4263"/>
                      <wp:lineTo x="13923" y="0"/>
                      <wp:lineTo x="994" y="0"/>
                    </wp:wrapPolygon>
                  </wp:wrapTight>
                  <wp:docPr id="19559" name="Picture 19559"/>
                  <wp:cNvGraphicFramePr/>
                  <a:graphic xmlns:a="http://schemas.openxmlformats.org/drawingml/2006/main">
                    <a:graphicData uri="http://schemas.openxmlformats.org/drawingml/2006/picture">
                      <pic:pic xmlns:pic="http://schemas.openxmlformats.org/drawingml/2006/picture">
                        <pic:nvPicPr>
                          <pic:cNvPr id="19559" name="Picture 19559"/>
                          <pic:cNvPicPr/>
                        </pic:nvPicPr>
                        <pic:blipFill>
                          <a:blip r:embed="rId20"/>
                          <a:stretch>
                            <a:fillRect/>
                          </a:stretch>
                        </pic:blipFill>
                        <pic:spPr>
                          <a:xfrm>
                            <a:off x="0" y="0"/>
                            <a:ext cx="2068830" cy="193040"/>
                          </a:xfrm>
                          <a:prstGeom prst="rect">
                            <a:avLst/>
                          </a:prstGeom>
                        </pic:spPr>
                      </pic:pic>
                    </a:graphicData>
                  </a:graphic>
                  <wp14:sizeRelH relativeFrom="page">
                    <wp14:pctWidth>0</wp14:pctWidth>
                  </wp14:sizeRelH>
                  <wp14:sizeRelV relativeFrom="page">
                    <wp14:pctHeight>0</wp14:pctHeight>
                  </wp14:sizeRelV>
                </wp:anchor>
              </w:drawing>
            </w:r>
          </w:p>
          <w:p w14:paraId="24253F0D" w14:textId="07B11FCE" w:rsidR="00CD5AF5" w:rsidRPr="00CD5AF5" w:rsidRDefault="00CD5AF5" w:rsidP="00CD5AF5">
            <w:pPr>
              <w:pStyle w:val="ListParagraph"/>
              <w:ind w:left="0"/>
              <w:rPr>
                <w:rFonts w:ascii="Calisto MT" w:eastAsiaTheme="minorEastAsia" w:hAnsi="Calisto MT"/>
                <w:bCs/>
                <w:kern w:val="16"/>
                <w:lang w:val="sv-SE" w:eastAsia="id-ID"/>
              </w:rPr>
            </w:pPr>
            <w:r>
              <w:rPr>
                <w:rFonts w:ascii="Calisto MT" w:eastAsiaTheme="minorEastAsia" w:hAnsi="Calisto MT"/>
                <w:bCs/>
                <w:kern w:val="16"/>
                <w:lang w:val="sv-SE" w:eastAsia="id-ID"/>
              </w:rPr>
              <w:t xml:space="preserve">Hasil </w:t>
            </w:r>
          </w:p>
        </w:tc>
      </w:tr>
    </w:tbl>
    <w:p w14:paraId="33631348" w14:textId="3D3F7B2D" w:rsidR="005A734D" w:rsidRPr="005A734D" w:rsidRDefault="005A734D" w:rsidP="000A145F">
      <w:pPr>
        <w:rPr>
          <w:rFonts w:ascii="Calisto MT" w:eastAsiaTheme="minorEastAsia" w:hAnsi="Calisto MT"/>
          <w:bCs/>
          <w:kern w:val="16"/>
          <w:lang w:val="x-none" w:eastAsia="id-ID"/>
        </w:rPr>
      </w:pPr>
      <w:r w:rsidRPr="005A734D">
        <w:rPr>
          <w:rFonts w:ascii="Calisto MT" w:eastAsiaTheme="minorEastAsia" w:hAnsi="Calisto MT"/>
          <w:bCs/>
          <w:kern w:val="16"/>
          <w:lang w:val="x-none" w:eastAsia="id-ID"/>
        </w:rPr>
        <w:t>Tabel 3. Kriteria Kelayakan Media</w:t>
      </w:r>
    </w:p>
    <w:tbl>
      <w:tblPr>
        <w:tblStyle w:val="TableGrid"/>
        <w:tblW w:w="0" w:type="auto"/>
        <w:jc w:val="center"/>
        <w:tblLook w:val="04A0" w:firstRow="1" w:lastRow="0" w:firstColumn="1" w:lastColumn="0" w:noHBand="0" w:noVBand="1"/>
      </w:tblPr>
      <w:tblGrid>
        <w:gridCol w:w="1353"/>
        <w:gridCol w:w="1195"/>
        <w:gridCol w:w="1586"/>
      </w:tblGrid>
      <w:tr w:rsidR="005A734D" w:rsidRPr="005A734D" w14:paraId="3ECA34CB" w14:textId="77777777" w:rsidTr="00562A7F">
        <w:trPr>
          <w:jc w:val="center"/>
        </w:trPr>
        <w:tc>
          <w:tcPr>
            <w:tcW w:w="1423" w:type="dxa"/>
            <w:tcBorders>
              <w:left w:val="nil"/>
              <w:bottom w:val="single" w:sz="4" w:space="0" w:color="000000"/>
              <w:right w:val="nil"/>
            </w:tcBorders>
            <w:vAlign w:val="center"/>
          </w:tcPr>
          <w:p w14:paraId="7AE77736" w14:textId="77777777" w:rsidR="005A734D" w:rsidRPr="005A734D" w:rsidRDefault="005A734D" w:rsidP="005A734D">
            <w:pPr>
              <w:spacing w:after="0" w:afterAutospacing="0"/>
              <w:ind w:left="0"/>
              <w:jc w:val="both"/>
              <w:rPr>
                <w:rFonts w:ascii="Calisto MT" w:eastAsiaTheme="minorEastAsia" w:hAnsi="Calisto MT"/>
                <w:bCs/>
                <w:kern w:val="16"/>
                <w:lang w:val="x-none" w:eastAsia="id-ID"/>
              </w:rPr>
            </w:pPr>
            <w:proofErr w:type="spellStart"/>
            <w:r w:rsidRPr="005A734D">
              <w:rPr>
                <w:rFonts w:ascii="Calisto MT" w:eastAsiaTheme="minorEastAsia" w:hAnsi="Calisto MT"/>
                <w:bCs/>
                <w:kern w:val="16"/>
                <w:lang w:val="x-none" w:eastAsia="id-ID"/>
              </w:rPr>
              <w:t>Presentase</w:t>
            </w:r>
            <w:proofErr w:type="spellEnd"/>
            <w:r w:rsidRPr="005A734D">
              <w:rPr>
                <w:rFonts w:ascii="Calisto MT" w:eastAsiaTheme="minorEastAsia" w:hAnsi="Calisto MT"/>
                <w:bCs/>
                <w:kern w:val="16"/>
                <w:lang w:val="x-none" w:eastAsia="id-ID"/>
              </w:rPr>
              <w:t xml:space="preserve"> (%)</w:t>
            </w:r>
          </w:p>
        </w:tc>
        <w:tc>
          <w:tcPr>
            <w:tcW w:w="1129" w:type="dxa"/>
            <w:tcBorders>
              <w:left w:val="nil"/>
              <w:bottom w:val="single" w:sz="4" w:space="0" w:color="000000"/>
              <w:right w:val="nil"/>
            </w:tcBorders>
            <w:vAlign w:val="center"/>
          </w:tcPr>
          <w:p w14:paraId="1CD54C74" w14:textId="77777777" w:rsidR="005A734D" w:rsidRPr="005A734D" w:rsidRDefault="005A734D" w:rsidP="005A734D">
            <w:pPr>
              <w:spacing w:after="0" w:afterAutospacing="0"/>
              <w:ind w:left="0"/>
              <w:jc w:val="both"/>
              <w:rPr>
                <w:rFonts w:ascii="Calisto MT" w:eastAsiaTheme="minorEastAsia" w:hAnsi="Calisto MT"/>
                <w:bCs/>
                <w:kern w:val="16"/>
                <w:lang w:val="x-none" w:eastAsia="id-ID"/>
              </w:rPr>
            </w:pPr>
            <w:r w:rsidRPr="005A734D">
              <w:rPr>
                <w:rFonts w:ascii="Calisto MT" w:eastAsiaTheme="minorEastAsia" w:hAnsi="Calisto MT"/>
                <w:bCs/>
                <w:kern w:val="16"/>
                <w:lang w:val="x-none" w:eastAsia="id-ID"/>
              </w:rPr>
              <w:t>Tingkat Kelayakan</w:t>
            </w:r>
          </w:p>
        </w:tc>
        <w:tc>
          <w:tcPr>
            <w:tcW w:w="1719" w:type="dxa"/>
            <w:tcBorders>
              <w:left w:val="nil"/>
              <w:bottom w:val="single" w:sz="4" w:space="0" w:color="000000"/>
              <w:right w:val="nil"/>
            </w:tcBorders>
            <w:vAlign w:val="center"/>
          </w:tcPr>
          <w:p w14:paraId="3DE2BF1B" w14:textId="77777777" w:rsidR="005A734D" w:rsidRPr="005A734D" w:rsidRDefault="005A734D" w:rsidP="005A734D">
            <w:pPr>
              <w:spacing w:after="0" w:afterAutospacing="0"/>
              <w:ind w:left="0"/>
              <w:jc w:val="both"/>
              <w:rPr>
                <w:rFonts w:ascii="Calisto MT" w:eastAsiaTheme="minorEastAsia" w:hAnsi="Calisto MT"/>
                <w:bCs/>
                <w:kern w:val="16"/>
                <w:lang w:val="x-none" w:eastAsia="id-ID"/>
              </w:rPr>
            </w:pPr>
            <w:r w:rsidRPr="005A734D">
              <w:rPr>
                <w:rFonts w:ascii="Calisto MT" w:eastAsiaTheme="minorEastAsia" w:hAnsi="Calisto MT"/>
                <w:bCs/>
                <w:kern w:val="16"/>
                <w:lang w:val="x-none" w:eastAsia="id-ID"/>
              </w:rPr>
              <w:t>Keterangan</w:t>
            </w:r>
          </w:p>
        </w:tc>
      </w:tr>
      <w:tr w:rsidR="005A734D" w:rsidRPr="0090444D" w14:paraId="61F57770" w14:textId="77777777" w:rsidTr="00562A7F">
        <w:trPr>
          <w:trHeight w:val="724"/>
          <w:jc w:val="center"/>
        </w:trPr>
        <w:tc>
          <w:tcPr>
            <w:tcW w:w="1423" w:type="dxa"/>
            <w:tcBorders>
              <w:left w:val="nil"/>
              <w:bottom w:val="nil"/>
              <w:right w:val="nil"/>
            </w:tcBorders>
            <w:vAlign w:val="center"/>
          </w:tcPr>
          <w:p w14:paraId="6E581C3F"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90% - 100%</w:t>
            </w:r>
          </w:p>
        </w:tc>
        <w:tc>
          <w:tcPr>
            <w:tcW w:w="1129" w:type="dxa"/>
            <w:tcBorders>
              <w:left w:val="nil"/>
              <w:bottom w:val="nil"/>
              <w:right w:val="nil"/>
            </w:tcBorders>
            <w:vAlign w:val="center"/>
          </w:tcPr>
          <w:p w14:paraId="4540882F"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Sangat Baik</w:t>
            </w:r>
          </w:p>
        </w:tc>
        <w:tc>
          <w:tcPr>
            <w:tcW w:w="1719" w:type="dxa"/>
            <w:tcBorders>
              <w:left w:val="nil"/>
              <w:bottom w:val="nil"/>
              <w:right w:val="nil"/>
            </w:tcBorders>
            <w:shd w:val="clear" w:color="auto" w:fill="auto"/>
            <w:vAlign w:val="center"/>
          </w:tcPr>
          <w:p w14:paraId="57B5511C"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Sangat layak dan tidak perlu direvisi</w:t>
            </w:r>
          </w:p>
        </w:tc>
      </w:tr>
      <w:tr w:rsidR="005A734D" w:rsidRPr="0090444D" w14:paraId="3C1AA466" w14:textId="77777777" w:rsidTr="00562A7F">
        <w:trPr>
          <w:trHeight w:val="574"/>
          <w:jc w:val="center"/>
        </w:trPr>
        <w:tc>
          <w:tcPr>
            <w:tcW w:w="1423" w:type="dxa"/>
            <w:tcBorders>
              <w:top w:val="nil"/>
              <w:left w:val="nil"/>
              <w:bottom w:val="nil"/>
              <w:right w:val="nil"/>
            </w:tcBorders>
            <w:vAlign w:val="center"/>
          </w:tcPr>
          <w:p w14:paraId="20F3DC7B"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75% - 89%</w:t>
            </w:r>
          </w:p>
        </w:tc>
        <w:tc>
          <w:tcPr>
            <w:tcW w:w="1129" w:type="dxa"/>
            <w:tcBorders>
              <w:top w:val="nil"/>
              <w:left w:val="nil"/>
              <w:bottom w:val="nil"/>
              <w:right w:val="nil"/>
            </w:tcBorders>
            <w:shd w:val="clear" w:color="auto" w:fill="auto"/>
            <w:vAlign w:val="center"/>
          </w:tcPr>
          <w:p w14:paraId="465E1786"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Baik</w:t>
            </w:r>
          </w:p>
        </w:tc>
        <w:tc>
          <w:tcPr>
            <w:tcW w:w="1719" w:type="dxa"/>
            <w:tcBorders>
              <w:top w:val="nil"/>
              <w:left w:val="nil"/>
              <w:bottom w:val="nil"/>
              <w:right w:val="nil"/>
            </w:tcBorders>
            <w:vAlign w:val="center"/>
          </w:tcPr>
          <w:p w14:paraId="22B95C67"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Layak dan perlu sedikit revisi</w:t>
            </w:r>
          </w:p>
        </w:tc>
      </w:tr>
      <w:tr w:rsidR="005A734D" w:rsidRPr="0090444D" w14:paraId="16F28D8F" w14:textId="77777777" w:rsidTr="00562A7F">
        <w:trPr>
          <w:trHeight w:val="853"/>
          <w:jc w:val="center"/>
        </w:trPr>
        <w:tc>
          <w:tcPr>
            <w:tcW w:w="1423" w:type="dxa"/>
            <w:tcBorders>
              <w:top w:val="nil"/>
              <w:left w:val="nil"/>
              <w:bottom w:val="nil"/>
              <w:right w:val="nil"/>
            </w:tcBorders>
            <w:vAlign w:val="center"/>
          </w:tcPr>
          <w:p w14:paraId="6521B3BF"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65% - 74%</w:t>
            </w:r>
          </w:p>
        </w:tc>
        <w:tc>
          <w:tcPr>
            <w:tcW w:w="1129" w:type="dxa"/>
            <w:tcBorders>
              <w:top w:val="nil"/>
              <w:left w:val="nil"/>
              <w:bottom w:val="nil"/>
              <w:right w:val="nil"/>
            </w:tcBorders>
            <w:vAlign w:val="center"/>
          </w:tcPr>
          <w:p w14:paraId="58F9864B"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Cukup Baik</w:t>
            </w:r>
          </w:p>
        </w:tc>
        <w:tc>
          <w:tcPr>
            <w:tcW w:w="1719" w:type="dxa"/>
            <w:tcBorders>
              <w:top w:val="nil"/>
              <w:left w:val="nil"/>
              <w:bottom w:val="nil"/>
              <w:right w:val="nil"/>
            </w:tcBorders>
            <w:vAlign w:val="center"/>
          </w:tcPr>
          <w:p w14:paraId="77A1D844"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Kurang layak dan direvisi secukupnya</w:t>
            </w:r>
          </w:p>
        </w:tc>
      </w:tr>
      <w:tr w:rsidR="005A734D" w:rsidRPr="0090444D" w14:paraId="62B0DA91" w14:textId="77777777" w:rsidTr="00562A7F">
        <w:trPr>
          <w:trHeight w:val="851"/>
          <w:jc w:val="center"/>
        </w:trPr>
        <w:tc>
          <w:tcPr>
            <w:tcW w:w="1423" w:type="dxa"/>
            <w:tcBorders>
              <w:top w:val="nil"/>
              <w:left w:val="nil"/>
              <w:bottom w:val="nil"/>
              <w:right w:val="nil"/>
            </w:tcBorders>
            <w:vAlign w:val="center"/>
          </w:tcPr>
          <w:p w14:paraId="722D6D4E"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lastRenderedPageBreak/>
              <w:t>55% - 64%</w:t>
            </w:r>
          </w:p>
        </w:tc>
        <w:tc>
          <w:tcPr>
            <w:tcW w:w="1129" w:type="dxa"/>
            <w:tcBorders>
              <w:top w:val="nil"/>
              <w:left w:val="nil"/>
              <w:bottom w:val="nil"/>
              <w:right w:val="nil"/>
            </w:tcBorders>
            <w:vAlign w:val="center"/>
          </w:tcPr>
          <w:p w14:paraId="53C738AE"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Tidak Baik</w:t>
            </w:r>
          </w:p>
        </w:tc>
        <w:tc>
          <w:tcPr>
            <w:tcW w:w="1719" w:type="dxa"/>
            <w:tcBorders>
              <w:top w:val="nil"/>
              <w:left w:val="nil"/>
              <w:bottom w:val="nil"/>
              <w:right w:val="nil"/>
            </w:tcBorders>
            <w:vAlign w:val="center"/>
          </w:tcPr>
          <w:p w14:paraId="1CD6420E"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Tidak layak dan perlu lebih banyak direvisi</w:t>
            </w:r>
          </w:p>
        </w:tc>
      </w:tr>
      <w:tr w:rsidR="005A734D" w:rsidRPr="0090444D" w14:paraId="564AF9C8" w14:textId="77777777" w:rsidTr="00562A7F">
        <w:trPr>
          <w:jc w:val="center"/>
        </w:trPr>
        <w:tc>
          <w:tcPr>
            <w:tcW w:w="1423" w:type="dxa"/>
            <w:tcBorders>
              <w:top w:val="nil"/>
              <w:left w:val="nil"/>
              <w:right w:val="nil"/>
            </w:tcBorders>
            <w:vAlign w:val="center"/>
          </w:tcPr>
          <w:p w14:paraId="35BDD175"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0% - 54%</w:t>
            </w:r>
          </w:p>
        </w:tc>
        <w:tc>
          <w:tcPr>
            <w:tcW w:w="1129" w:type="dxa"/>
            <w:tcBorders>
              <w:top w:val="nil"/>
              <w:left w:val="nil"/>
              <w:right w:val="nil"/>
            </w:tcBorders>
            <w:vAlign w:val="center"/>
          </w:tcPr>
          <w:p w14:paraId="4E1934BE"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Sangat Tidak Baik</w:t>
            </w:r>
          </w:p>
        </w:tc>
        <w:tc>
          <w:tcPr>
            <w:tcW w:w="1719" w:type="dxa"/>
            <w:tcBorders>
              <w:top w:val="nil"/>
              <w:left w:val="nil"/>
              <w:right w:val="nil"/>
            </w:tcBorders>
            <w:vAlign w:val="center"/>
          </w:tcPr>
          <w:p w14:paraId="3809428D" w14:textId="77777777" w:rsidR="005A734D" w:rsidRPr="00A22D03" w:rsidRDefault="005A734D" w:rsidP="005A734D">
            <w:pPr>
              <w:spacing w:after="0" w:afterAutospacing="0"/>
              <w:ind w:left="0"/>
              <w:jc w:val="both"/>
              <w:rPr>
                <w:rFonts w:ascii="Calisto MT" w:eastAsiaTheme="minorEastAsia" w:hAnsi="Calisto MT"/>
                <w:bCs/>
                <w:kern w:val="16"/>
                <w:sz w:val="18"/>
                <w:szCs w:val="18"/>
                <w:lang w:val="x-none" w:eastAsia="id-ID"/>
              </w:rPr>
            </w:pPr>
            <w:r w:rsidRPr="00A22D03">
              <w:rPr>
                <w:rFonts w:ascii="Calisto MT" w:eastAsiaTheme="minorEastAsia" w:hAnsi="Calisto MT"/>
                <w:bCs/>
                <w:kern w:val="16"/>
                <w:sz w:val="18"/>
                <w:szCs w:val="18"/>
                <w:lang w:val="x-none" w:eastAsia="id-ID"/>
              </w:rPr>
              <w:t>Tidak layak digunakan dan perlu direvisi</w:t>
            </w:r>
          </w:p>
        </w:tc>
      </w:tr>
    </w:tbl>
    <w:p w14:paraId="155D5057" w14:textId="77777777" w:rsidR="005A734D" w:rsidRPr="005A734D" w:rsidRDefault="005A734D" w:rsidP="005A734D">
      <w:pPr>
        <w:spacing w:after="0" w:afterAutospacing="0"/>
        <w:ind w:left="0"/>
        <w:jc w:val="both"/>
        <w:rPr>
          <w:rFonts w:ascii="Calisto MT" w:eastAsiaTheme="minorEastAsia" w:hAnsi="Calisto MT"/>
          <w:bCs/>
          <w:kern w:val="16"/>
          <w:lang w:val="x-none" w:eastAsia="id-ID"/>
        </w:rPr>
      </w:pPr>
    </w:p>
    <w:p w14:paraId="37DFD58D" w14:textId="77777777" w:rsidR="005A734D" w:rsidRPr="005A734D" w:rsidRDefault="005A734D" w:rsidP="005A734D">
      <w:pPr>
        <w:spacing w:after="0" w:afterAutospacing="0"/>
        <w:ind w:left="0"/>
        <w:rPr>
          <w:rFonts w:ascii="Calisto MT" w:eastAsiaTheme="minorEastAsia" w:hAnsi="Calisto MT"/>
          <w:bCs/>
          <w:kern w:val="16"/>
          <w:lang w:val="x-none" w:eastAsia="id-ID"/>
        </w:rPr>
      </w:pPr>
      <w:r w:rsidRPr="005A734D">
        <w:rPr>
          <w:rFonts w:ascii="Calisto MT" w:eastAsiaTheme="minorEastAsia" w:hAnsi="Calisto MT"/>
          <w:bCs/>
          <w:kern w:val="16"/>
          <w:lang w:val="x-none" w:eastAsia="id-ID"/>
        </w:rPr>
        <w:t>Tabel 4. Kriteria Tingkat Motivasi</w:t>
      </w:r>
    </w:p>
    <w:tbl>
      <w:tblPr>
        <w:tblStyle w:val="TableGrid"/>
        <w:tblW w:w="0" w:type="auto"/>
        <w:jc w:val="center"/>
        <w:tblLook w:val="04A0" w:firstRow="1" w:lastRow="0" w:firstColumn="1" w:lastColumn="0" w:noHBand="0" w:noVBand="1"/>
      </w:tblPr>
      <w:tblGrid>
        <w:gridCol w:w="1696"/>
        <w:gridCol w:w="2428"/>
      </w:tblGrid>
      <w:tr w:rsidR="005A734D" w:rsidRPr="005A734D" w14:paraId="3EC30BEC" w14:textId="77777777" w:rsidTr="00562A7F">
        <w:trPr>
          <w:trHeight w:val="295"/>
          <w:jc w:val="center"/>
        </w:trPr>
        <w:tc>
          <w:tcPr>
            <w:tcW w:w="1696" w:type="dxa"/>
            <w:tcBorders>
              <w:left w:val="nil"/>
              <w:bottom w:val="single" w:sz="4" w:space="0" w:color="000000"/>
              <w:right w:val="nil"/>
            </w:tcBorders>
            <w:vAlign w:val="center"/>
          </w:tcPr>
          <w:p w14:paraId="211041B0" w14:textId="77777777" w:rsidR="005A734D" w:rsidRPr="005A734D" w:rsidRDefault="005A734D" w:rsidP="005A734D">
            <w:pPr>
              <w:spacing w:after="0" w:afterAutospacing="0"/>
              <w:ind w:left="0"/>
              <w:jc w:val="both"/>
              <w:rPr>
                <w:rFonts w:ascii="Calisto MT" w:eastAsiaTheme="minorEastAsia" w:hAnsi="Calisto MT"/>
                <w:kern w:val="16"/>
                <w:lang w:eastAsia="id-ID"/>
              </w:rPr>
            </w:pPr>
            <w:r w:rsidRPr="005A734D">
              <w:rPr>
                <w:rFonts w:ascii="Calisto MT" w:eastAsiaTheme="minorEastAsia" w:hAnsi="Calisto MT"/>
                <w:kern w:val="16"/>
                <w:lang w:eastAsia="id-ID"/>
              </w:rPr>
              <w:t>Presentase (%)</w:t>
            </w:r>
          </w:p>
        </w:tc>
        <w:tc>
          <w:tcPr>
            <w:tcW w:w="2428" w:type="dxa"/>
            <w:tcBorders>
              <w:left w:val="nil"/>
              <w:bottom w:val="single" w:sz="4" w:space="0" w:color="000000"/>
              <w:right w:val="nil"/>
            </w:tcBorders>
            <w:vAlign w:val="center"/>
          </w:tcPr>
          <w:p w14:paraId="07B4D103" w14:textId="77777777" w:rsidR="005A734D" w:rsidRPr="005A734D" w:rsidRDefault="005A734D" w:rsidP="005A734D">
            <w:pPr>
              <w:spacing w:after="0" w:afterAutospacing="0"/>
              <w:ind w:left="0"/>
              <w:jc w:val="both"/>
              <w:rPr>
                <w:rFonts w:ascii="Calisto MT" w:eastAsiaTheme="minorEastAsia" w:hAnsi="Calisto MT"/>
                <w:kern w:val="16"/>
                <w:lang w:eastAsia="id-ID"/>
              </w:rPr>
            </w:pPr>
            <w:r w:rsidRPr="005A734D">
              <w:rPr>
                <w:rFonts w:ascii="Calisto MT" w:eastAsiaTheme="minorEastAsia" w:hAnsi="Calisto MT"/>
                <w:kern w:val="16"/>
                <w:lang w:eastAsia="id-ID"/>
              </w:rPr>
              <w:t>Kategori</w:t>
            </w:r>
          </w:p>
        </w:tc>
      </w:tr>
      <w:tr w:rsidR="005A734D" w:rsidRPr="005A734D" w14:paraId="1360F0C1" w14:textId="77777777" w:rsidTr="00562A7F">
        <w:trPr>
          <w:trHeight w:val="272"/>
          <w:jc w:val="center"/>
        </w:trPr>
        <w:tc>
          <w:tcPr>
            <w:tcW w:w="1696" w:type="dxa"/>
            <w:tcBorders>
              <w:left w:val="nil"/>
              <w:bottom w:val="nil"/>
              <w:right w:val="nil"/>
            </w:tcBorders>
            <w:vAlign w:val="center"/>
          </w:tcPr>
          <w:p w14:paraId="5BAD408A"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81 - 100</w:t>
            </w:r>
          </w:p>
        </w:tc>
        <w:tc>
          <w:tcPr>
            <w:tcW w:w="2428" w:type="dxa"/>
            <w:tcBorders>
              <w:left w:val="nil"/>
              <w:bottom w:val="nil"/>
              <w:right w:val="nil"/>
            </w:tcBorders>
            <w:vAlign w:val="center"/>
          </w:tcPr>
          <w:p w14:paraId="2091C5E0"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Motivasi sangat tinggi</w:t>
            </w:r>
          </w:p>
        </w:tc>
      </w:tr>
      <w:tr w:rsidR="005A734D" w:rsidRPr="005A734D" w14:paraId="78D631A6" w14:textId="77777777" w:rsidTr="00562A7F">
        <w:trPr>
          <w:trHeight w:val="285"/>
          <w:jc w:val="center"/>
        </w:trPr>
        <w:tc>
          <w:tcPr>
            <w:tcW w:w="1696" w:type="dxa"/>
            <w:tcBorders>
              <w:top w:val="nil"/>
              <w:left w:val="nil"/>
              <w:bottom w:val="nil"/>
              <w:right w:val="nil"/>
            </w:tcBorders>
            <w:vAlign w:val="center"/>
          </w:tcPr>
          <w:p w14:paraId="0900CF71"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61 - 80</w:t>
            </w:r>
          </w:p>
        </w:tc>
        <w:tc>
          <w:tcPr>
            <w:tcW w:w="2428" w:type="dxa"/>
            <w:tcBorders>
              <w:top w:val="nil"/>
              <w:left w:val="nil"/>
              <w:bottom w:val="nil"/>
              <w:right w:val="nil"/>
            </w:tcBorders>
            <w:vAlign w:val="center"/>
          </w:tcPr>
          <w:p w14:paraId="7F22E5C8"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Motivasi tinggi</w:t>
            </w:r>
          </w:p>
        </w:tc>
      </w:tr>
      <w:tr w:rsidR="005A734D" w:rsidRPr="005A734D" w14:paraId="18ADCBC0" w14:textId="77777777" w:rsidTr="00562A7F">
        <w:trPr>
          <w:trHeight w:val="290"/>
          <w:jc w:val="center"/>
        </w:trPr>
        <w:tc>
          <w:tcPr>
            <w:tcW w:w="1696" w:type="dxa"/>
            <w:tcBorders>
              <w:top w:val="nil"/>
              <w:left w:val="nil"/>
              <w:bottom w:val="nil"/>
              <w:right w:val="nil"/>
            </w:tcBorders>
            <w:vAlign w:val="center"/>
          </w:tcPr>
          <w:p w14:paraId="4C3BA138"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41 - 60</w:t>
            </w:r>
          </w:p>
        </w:tc>
        <w:tc>
          <w:tcPr>
            <w:tcW w:w="2428" w:type="dxa"/>
            <w:tcBorders>
              <w:top w:val="nil"/>
              <w:left w:val="nil"/>
              <w:bottom w:val="nil"/>
              <w:right w:val="nil"/>
            </w:tcBorders>
            <w:vAlign w:val="center"/>
          </w:tcPr>
          <w:p w14:paraId="26A4BB2F"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Motivasi cukup</w:t>
            </w:r>
          </w:p>
        </w:tc>
      </w:tr>
      <w:tr w:rsidR="005A734D" w:rsidRPr="005A734D" w14:paraId="59810911" w14:textId="77777777" w:rsidTr="00562A7F">
        <w:trPr>
          <w:trHeight w:val="279"/>
          <w:jc w:val="center"/>
        </w:trPr>
        <w:tc>
          <w:tcPr>
            <w:tcW w:w="1696" w:type="dxa"/>
            <w:tcBorders>
              <w:top w:val="nil"/>
              <w:left w:val="nil"/>
              <w:bottom w:val="nil"/>
              <w:right w:val="nil"/>
            </w:tcBorders>
            <w:vAlign w:val="center"/>
          </w:tcPr>
          <w:p w14:paraId="5E6E37C6"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21 - 40</w:t>
            </w:r>
          </w:p>
        </w:tc>
        <w:tc>
          <w:tcPr>
            <w:tcW w:w="2428" w:type="dxa"/>
            <w:tcBorders>
              <w:top w:val="nil"/>
              <w:left w:val="nil"/>
              <w:bottom w:val="nil"/>
              <w:right w:val="nil"/>
            </w:tcBorders>
            <w:vAlign w:val="center"/>
          </w:tcPr>
          <w:p w14:paraId="455E9B85"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Motivasi rendah</w:t>
            </w:r>
          </w:p>
        </w:tc>
      </w:tr>
      <w:tr w:rsidR="005A734D" w:rsidRPr="005A734D" w14:paraId="79B70942" w14:textId="77777777" w:rsidTr="00562A7F">
        <w:trPr>
          <w:trHeight w:val="284"/>
          <w:jc w:val="center"/>
        </w:trPr>
        <w:tc>
          <w:tcPr>
            <w:tcW w:w="1696" w:type="dxa"/>
            <w:tcBorders>
              <w:top w:val="nil"/>
              <w:left w:val="nil"/>
              <w:right w:val="nil"/>
            </w:tcBorders>
            <w:vAlign w:val="center"/>
          </w:tcPr>
          <w:p w14:paraId="4645C384"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0 - 20</w:t>
            </w:r>
          </w:p>
        </w:tc>
        <w:tc>
          <w:tcPr>
            <w:tcW w:w="2428" w:type="dxa"/>
            <w:tcBorders>
              <w:top w:val="nil"/>
              <w:left w:val="nil"/>
              <w:right w:val="nil"/>
            </w:tcBorders>
            <w:vAlign w:val="center"/>
          </w:tcPr>
          <w:p w14:paraId="7D6A7FD5" w14:textId="77777777" w:rsidR="005A734D" w:rsidRPr="00A22D03" w:rsidRDefault="005A734D" w:rsidP="005A734D">
            <w:pPr>
              <w:spacing w:after="0" w:afterAutospacing="0"/>
              <w:ind w:left="0"/>
              <w:jc w:val="both"/>
              <w:rPr>
                <w:rFonts w:ascii="Calisto MT" w:eastAsiaTheme="minorEastAsia" w:hAnsi="Calisto MT"/>
                <w:kern w:val="16"/>
                <w:sz w:val="18"/>
                <w:szCs w:val="18"/>
                <w:lang w:eastAsia="id-ID"/>
              </w:rPr>
            </w:pPr>
            <w:r w:rsidRPr="00A22D03">
              <w:rPr>
                <w:rFonts w:ascii="Calisto MT" w:eastAsiaTheme="minorEastAsia" w:hAnsi="Calisto MT"/>
                <w:kern w:val="16"/>
                <w:sz w:val="18"/>
                <w:szCs w:val="18"/>
                <w:lang w:eastAsia="id-ID"/>
              </w:rPr>
              <w:t>Motivasi sangat rendah</w:t>
            </w:r>
          </w:p>
        </w:tc>
      </w:tr>
    </w:tbl>
    <w:p w14:paraId="1830A44D" w14:textId="7DEB24FB" w:rsidR="00866A4C" w:rsidRDefault="00866A4C" w:rsidP="005A734D">
      <w:pPr>
        <w:spacing w:after="0" w:afterAutospacing="0"/>
        <w:ind w:left="0"/>
        <w:jc w:val="both"/>
        <w:rPr>
          <w:rFonts w:ascii="Calisto MT" w:eastAsiaTheme="minorEastAsia" w:hAnsi="Calisto MT"/>
          <w:kern w:val="16"/>
          <w:lang w:val="sv-SE" w:eastAsia="id-ID"/>
        </w:rPr>
      </w:pPr>
    </w:p>
    <w:p w14:paraId="0B462008"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Pengembangan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Edmon, media pembelajaran berbasis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untuk materi pemrograman web mendapatkan hasil yang baik dan sangat layak untuk diimplementasikan dalam pembelajaran.</w:t>
      </w:r>
    </w:p>
    <w:p w14:paraId="1C478BB4" w14:textId="77777777" w:rsidR="0090444D" w:rsidRPr="0090444D" w:rsidRDefault="0090444D" w:rsidP="0090444D">
      <w:pPr>
        <w:pStyle w:val="ListParagraph"/>
        <w:ind w:left="0"/>
        <w:jc w:val="both"/>
        <w:rPr>
          <w:rFonts w:ascii="Calisto MT" w:eastAsiaTheme="minorEastAsia" w:hAnsi="Calisto MT"/>
          <w:lang w:val="sv-SE" w:eastAsia="id-ID"/>
        </w:rPr>
      </w:pPr>
    </w:p>
    <w:p w14:paraId="7FC74616" w14:textId="77777777" w:rsidR="0090444D" w:rsidRDefault="0090444D" w:rsidP="0090444D">
      <w:pPr>
        <w:pStyle w:val="ListParagraph"/>
        <w:numPr>
          <w:ilvl w:val="0"/>
          <w:numId w:val="17"/>
        </w:numPr>
        <w:ind w:left="426" w:hanging="426"/>
        <w:jc w:val="both"/>
        <w:rPr>
          <w:rFonts w:ascii="Calisto MT" w:eastAsiaTheme="minorEastAsia" w:hAnsi="Calisto MT"/>
          <w:lang w:val="en-US" w:eastAsia="id-ID"/>
        </w:rPr>
      </w:pPr>
      <w:r>
        <w:rPr>
          <w:rFonts w:ascii="Calisto MT" w:eastAsiaTheme="minorEastAsia" w:hAnsi="Calisto MT"/>
          <w:i/>
          <w:iCs/>
          <w:lang w:val="en-US" w:eastAsia="id-ID"/>
        </w:rPr>
        <w:t xml:space="preserve">Interface Website </w:t>
      </w:r>
      <w:r>
        <w:rPr>
          <w:rFonts w:ascii="Calisto MT" w:eastAsiaTheme="minorEastAsia" w:hAnsi="Calisto MT"/>
          <w:lang w:val="en-US" w:eastAsia="id-ID"/>
        </w:rPr>
        <w:t>Edmon</w:t>
      </w:r>
    </w:p>
    <w:p w14:paraId="1AD8C80F"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Berikut adalah beberapa tampilan utama dari media pembelajaran pada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Edmon.</w:t>
      </w:r>
    </w:p>
    <w:p w14:paraId="4A9F1DB4" w14:textId="3B2E9BF7" w:rsidR="00562A7F" w:rsidRPr="00562A7F" w:rsidRDefault="0090444D" w:rsidP="00562A7F">
      <w:pPr>
        <w:pStyle w:val="ListParagraph"/>
        <w:numPr>
          <w:ilvl w:val="0"/>
          <w:numId w:val="18"/>
        </w:numPr>
        <w:ind w:left="426" w:hanging="426"/>
        <w:jc w:val="both"/>
        <w:rPr>
          <w:rFonts w:ascii="Calisto MT" w:eastAsiaTheme="minorEastAsia" w:hAnsi="Calisto MT"/>
          <w:lang w:val="en-US" w:eastAsia="id-ID"/>
        </w:rPr>
      </w:pPr>
      <w:r>
        <w:rPr>
          <w:rFonts w:ascii="Calisto MT" w:eastAsiaTheme="minorEastAsia" w:hAnsi="Calisto MT"/>
          <w:lang w:val="en-US" w:eastAsia="id-ID"/>
        </w:rPr>
        <w:t xml:space="preserve">Halaman </w:t>
      </w:r>
      <w:r w:rsidR="00562A7F" w:rsidRPr="00562A7F">
        <w:rPr>
          <w:rFonts w:ascii="Calisto MT" w:eastAsiaTheme="minorEastAsia" w:hAnsi="Calisto MT"/>
          <w:i/>
          <w:iCs/>
          <w:lang w:val="en-US" w:eastAsia="id-ID"/>
        </w:rPr>
        <w:t>Dashboard</w:t>
      </w:r>
    </w:p>
    <w:p w14:paraId="64FB5267" w14:textId="641F2932" w:rsidR="00562A7F" w:rsidRPr="00562A7F" w:rsidRDefault="00562A7F" w:rsidP="00562A7F">
      <w:pPr>
        <w:pStyle w:val="ListParagraph"/>
        <w:ind w:left="0" w:firstLine="567"/>
        <w:jc w:val="both"/>
        <w:rPr>
          <w:rFonts w:ascii="Calisto MT" w:eastAsiaTheme="minorEastAsia" w:hAnsi="Calisto MT"/>
          <w:lang w:val="sv-SE" w:eastAsia="id-ID"/>
        </w:rPr>
      </w:pPr>
      <w:proofErr w:type="spellStart"/>
      <w:r w:rsidRPr="00562A7F">
        <w:rPr>
          <w:rFonts w:ascii="Calisto MT" w:eastAsiaTheme="minorEastAsia" w:hAnsi="Calisto MT"/>
          <w:lang w:val="sv-SE" w:eastAsia="id-ID"/>
        </w:rPr>
        <w:t>Pada</w:t>
      </w:r>
      <w:proofErr w:type="spellEnd"/>
      <w:r w:rsidRPr="00562A7F">
        <w:rPr>
          <w:rFonts w:ascii="Calisto MT" w:eastAsiaTheme="minorEastAsia" w:hAnsi="Calisto MT"/>
          <w:lang w:val="sv-SE" w:eastAsia="id-ID"/>
        </w:rPr>
        <w:t xml:space="preserve"> </w:t>
      </w:r>
      <w:proofErr w:type="spellStart"/>
      <w:r w:rsidRPr="00562A7F">
        <w:rPr>
          <w:rFonts w:ascii="Calisto MT" w:eastAsiaTheme="minorEastAsia" w:hAnsi="Calisto MT"/>
          <w:lang w:val="sv-SE" w:eastAsia="id-ID"/>
        </w:rPr>
        <w:t>halaman</w:t>
      </w:r>
      <w:proofErr w:type="spellEnd"/>
      <w:r w:rsidRPr="00562A7F">
        <w:rPr>
          <w:rFonts w:ascii="Calisto MT" w:eastAsiaTheme="minorEastAsia" w:hAnsi="Calisto MT"/>
          <w:lang w:val="sv-SE" w:eastAsia="id-ID"/>
        </w:rPr>
        <w:t xml:space="preserve"> ini akan </w:t>
      </w:r>
      <w:proofErr w:type="spellStart"/>
      <w:r w:rsidRPr="00562A7F">
        <w:rPr>
          <w:rFonts w:ascii="Calisto MT" w:eastAsiaTheme="minorEastAsia" w:hAnsi="Calisto MT"/>
          <w:lang w:val="sv-SE" w:eastAsia="id-ID"/>
        </w:rPr>
        <w:t>d</w:t>
      </w:r>
      <w:r>
        <w:rPr>
          <w:rFonts w:ascii="Calisto MT" w:eastAsiaTheme="minorEastAsia" w:hAnsi="Calisto MT"/>
          <w:lang w:val="sv-SE" w:eastAsia="id-ID"/>
        </w:rPr>
        <w:t>itampilkan</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menu</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utama</w:t>
      </w:r>
      <w:proofErr w:type="spellEnd"/>
      <w:r>
        <w:rPr>
          <w:rFonts w:ascii="Calisto MT" w:eastAsiaTheme="minorEastAsia" w:hAnsi="Calisto MT"/>
          <w:lang w:val="sv-SE" w:eastAsia="id-ID"/>
        </w:rPr>
        <w:t xml:space="preserve"> dari </w:t>
      </w:r>
      <w:proofErr w:type="spellStart"/>
      <w:r>
        <w:rPr>
          <w:rFonts w:ascii="Calisto MT" w:eastAsiaTheme="minorEastAsia" w:hAnsi="Calisto MT"/>
          <w:lang w:val="sv-SE" w:eastAsia="id-ID"/>
        </w:rPr>
        <w:t>website</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Edmon</w:t>
      </w:r>
      <w:proofErr w:type="spellEnd"/>
      <w:r>
        <w:rPr>
          <w:rFonts w:ascii="Calisto MT" w:eastAsiaTheme="minorEastAsia" w:hAnsi="Calisto MT"/>
          <w:lang w:val="sv-SE" w:eastAsia="id-ID"/>
        </w:rPr>
        <w:t xml:space="preserve"> yang </w:t>
      </w:r>
      <w:proofErr w:type="spellStart"/>
      <w:r>
        <w:rPr>
          <w:rFonts w:ascii="Calisto MT" w:eastAsiaTheme="minorEastAsia" w:hAnsi="Calisto MT"/>
          <w:lang w:val="sv-SE" w:eastAsia="id-ID"/>
        </w:rPr>
        <w:t>berisi</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fitur</w:t>
      </w:r>
      <w:proofErr w:type="spellEnd"/>
      <w:r>
        <w:rPr>
          <w:rFonts w:ascii="Calisto MT" w:eastAsiaTheme="minorEastAsia" w:hAnsi="Calisto MT"/>
          <w:lang w:val="sv-SE" w:eastAsia="id-ID"/>
        </w:rPr>
        <w:t xml:space="preserve"> yang </w:t>
      </w:r>
      <w:proofErr w:type="spellStart"/>
      <w:r>
        <w:rPr>
          <w:rFonts w:ascii="Calisto MT" w:eastAsiaTheme="minorEastAsia" w:hAnsi="Calisto MT"/>
          <w:lang w:val="sv-SE" w:eastAsia="id-ID"/>
        </w:rPr>
        <w:t>tersedia</w:t>
      </w:r>
      <w:proofErr w:type="spellEnd"/>
      <w:r>
        <w:rPr>
          <w:rFonts w:ascii="Calisto MT" w:eastAsiaTheme="minorEastAsia" w:hAnsi="Calisto MT"/>
          <w:lang w:val="sv-SE" w:eastAsia="id-ID"/>
        </w:rPr>
        <w:t xml:space="preserve"> di </w:t>
      </w:r>
      <w:proofErr w:type="spellStart"/>
      <w:r>
        <w:rPr>
          <w:rFonts w:ascii="Calisto MT" w:eastAsiaTheme="minorEastAsia" w:hAnsi="Calisto MT"/>
          <w:lang w:val="sv-SE" w:eastAsia="id-ID"/>
        </w:rPr>
        <w:t>website</w:t>
      </w:r>
      <w:proofErr w:type="spellEnd"/>
      <w:r>
        <w:rPr>
          <w:rFonts w:ascii="Calisto MT" w:eastAsiaTheme="minorEastAsia" w:hAnsi="Calisto MT"/>
          <w:lang w:val="sv-SE" w:eastAsia="id-ID"/>
        </w:rPr>
        <w:t xml:space="preserve"> ini. Salah </w:t>
      </w:r>
      <w:proofErr w:type="spellStart"/>
      <w:r>
        <w:rPr>
          <w:rFonts w:ascii="Calisto MT" w:eastAsiaTheme="minorEastAsia" w:hAnsi="Calisto MT"/>
          <w:lang w:val="sv-SE" w:eastAsia="id-ID"/>
        </w:rPr>
        <w:t>satu</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diantaranya</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adalah</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fitur</w:t>
      </w:r>
      <w:proofErr w:type="spellEnd"/>
      <w:r>
        <w:rPr>
          <w:rFonts w:ascii="Calisto MT" w:eastAsiaTheme="minorEastAsia" w:hAnsi="Calisto MT"/>
          <w:lang w:val="sv-SE" w:eastAsia="id-ID"/>
        </w:rPr>
        <w:t xml:space="preserve"> </w:t>
      </w:r>
      <w:proofErr w:type="spellStart"/>
      <w:r w:rsidRPr="00562A7F">
        <w:rPr>
          <w:rFonts w:ascii="Calisto MT" w:eastAsiaTheme="minorEastAsia" w:hAnsi="Calisto MT"/>
          <w:i/>
          <w:iCs/>
          <w:lang w:val="sv-SE" w:eastAsia="id-ID"/>
        </w:rPr>
        <w:t>course</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Dapat</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dilihat</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pada</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gambar</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berikut</w:t>
      </w:r>
      <w:proofErr w:type="spellEnd"/>
      <w:r>
        <w:rPr>
          <w:rFonts w:ascii="Calisto MT" w:eastAsiaTheme="minorEastAsia" w:hAnsi="Calisto MT"/>
          <w:lang w:val="sv-SE" w:eastAsia="id-ID"/>
        </w:rPr>
        <w:t xml:space="preserve">. </w:t>
      </w:r>
    </w:p>
    <w:p w14:paraId="755C7EDF" w14:textId="51CA83F2" w:rsidR="00562A7F" w:rsidRDefault="0090444D" w:rsidP="00562A7F">
      <w:pPr>
        <w:pStyle w:val="ListParagraph"/>
        <w:numPr>
          <w:ilvl w:val="0"/>
          <w:numId w:val="18"/>
        </w:numPr>
        <w:ind w:left="426" w:hanging="426"/>
        <w:jc w:val="both"/>
        <w:rPr>
          <w:rFonts w:ascii="Calisto MT" w:eastAsiaTheme="minorEastAsia" w:hAnsi="Calisto MT"/>
          <w:lang w:val="en-US" w:eastAsia="id-ID"/>
        </w:rPr>
      </w:pPr>
      <w:r>
        <w:rPr>
          <w:rFonts w:ascii="Calisto MT" w:eastAsiaTheme="minorEastAsia" w:hAnsi="Calisto MT"/>
          <w:lang w:val="en-US" w:eastAsia="id-ID"/>
        </w:rPr>
        <w:t xml:space="preserve">Halaman </w:t>
      </w:r>
      <w:r w:rsidR="00562A7F">
        <w:rPr>
          <w:rFonts w:ascii="Calisto MT" w:eastAsiaTheme="minorEastAsia" w:hAnsi="Calisto MT"/>
          <w:lang w:val="en-US" w:eastAsia="id-ID"/>
        </w:rPr>
        <w:t>Course</w:t>
      </w:r>
    </w:p>
    <w:p w14:paraId="56D60F0B" w14:textId="58CA9C69" w:rsidR="00562A7F" w:rsidRPr="00562A7F" w:rsidRDefault="00562A7F" w:rsidP="00562A7F">
      <w:pPr>
        <w:pStyle w:val="ListParagraph"/>
        <w:ind w:left="0" w:firstLine="567"/>
        <w:jc w:val="both"/>
        <w:rPr>
          <w:rFonts w:ascii="Calisto MT" w:eastAsiaTheme="minorEastAsia" w:hAnsi="Calisto MT"/>
          <w:lang w:val="sv-SE" w:eastAsia="id-ID"/>
        </w:rPr>
      </w:pPr>
      <w:proofErr w:type="spellStart"/>
      <w:r w:rsidRPr="00562A7F">
        <w:rPr>
          <w:rFonts w:ascii="Calisto MT" w:eastAsiaTheme="minorEastAsia" w:hAnsi="Calisto MT"/>
          <w:lang w:val="sv-SE" w:eastAsia="id-ID"/>
        </w:rPr>
        <w:t>Pada</w:t>
      </w:r>
      <w:proofErr w:type="spellEnd"/>
      <w:r w:rsidRPr="00562A7F">
        <w:rPr>
          <w:rFonts w:ascii="Calisto MT" w:eastAsiaTheme="minorEastAsia" w:hAnsi="Calisto MT"/>
          <w:lang w:val="sv-SE" w:eastAsia="id-ID"/>
        </w:rPr>
        <w:t xml:space="preserve"> </w:t>
      </w:r>
      <w:proofErr w:type="spellStart"/>
      <w:r w:rsidRPr="00562A7F">
        <w:rPr>
          <w:rFonts w:ascii="Calisto MT" w:eastAsiaTheme="minorEastAsia" w:hAnsi="Calisto MT"/>
          <w:lang w:val="sv-SE" w:eastAsia="id-ID"/>
        </w:rPr>
        <w:t>halaman</w:t>
      </w:r>
      <w:proofErr w:type="spellEnd"/>
      <w:r w:rsidRPr="00562A7F">
        <w:rPr>
          <w:rFonts w:ascii="Calisto MT" w:eastAsiaTheme="minorEastAsia" w:hAnsi="Calisto MT"/>
          <w:lang w:val="sv-SE" w:eastAsia="id-ID"/>
        </w:rPr>
        <w:t xml:space="preserve"> ini </w:t>
      </w:r>
      <w:proofErr w:type="spellStart"/>
      <w:r>
        <w:rPr>
          <w:rFonts w:ascii="Calisto MT" w:eastAsiaTheme="minorEastAsia" w:hAnsi="Calisto MT"/>
          <w:lang w:val="sv-SE" w:eastAsia="id-ID"/>
        </w:rPr>
        <w:t>berisikan</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tampilan</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fitur</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untuk</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menambahkan</w:t>
      </w:r>
      <w:proofErr w:type="spellEnd"/>
      <w:r>
        <w:rPr>
          <w:rFonts w:ascii="Calisto MT" w:eastAsiaTheme="minorEastAsia" w:hAnsi="Calisto MT"/>
          <w:lang w:val="sv-SE" w:eastAsia="id-ID"/>
        </w:rPr>
        <w:t xml:space="preserve"> kelas </w:t>
      </w:r>
      <w:proofErr w:type="spellStart"/>
      <w:r>
        <w:rPr>
          <w:rFonts w:ascii="Calisto MT" w:eastAsiaTheme="minorEastAsia" w:hAnsi="Calisto MT"/>
          <w:lang w:val="sv-SE" w:eastAsia="id-ID"/>
        </w:rPr>
        <w:t>baru</w:t>
      </w:r>
      <w:proofErr w:type="spellEnd"/>
      <w:r>
        <w:rPr>
          <w:rFonts w:ascii="Calisto MT" w:eastAsiaTheme="minorEastAsia" w:hAnsi="Calisto MT"/>
          <w:lang w:val="sv-SE" w:eastAsia="id-ID"/>
        </w:rPr>
        <w:t xml:space="preserve"> dan </w:t>
      </w:r>
      <w:proofErr w:type="spellStart"/>
      <w:r>
        <w:rPr>
          <w:rFonts w:ascii="Calisto MT" w:eastAsiaTheme="minorEastAsia" w:hAnsi="Calisto MT"/>
          <w:lang w:val="sv-SE" w:eastAsia="id-ID"/>
        </w:rPr>
        <w:t>memunculkan</w:t>
      </w:r>
      <w:proofErr w:type="spellEnd"/>
      <w:r>
        <w:rPr>
          <w:rFonts w:ascii="Calisto MT" w:eastAsiaTheme="minorEastAsia" w:hAnsi="Calisto MT"/>
          <w:lang w:val="sv-SE" w:eastAsia="id-ID"/>
        </w:rPr>
        <w:t xml:space="preserve"> kelas yang </w:t>
      </w:r>
      <w:proofErr w:type="spellStart"/>
      <w:r>
        <w:rPr>
          <w:rFonts w:ascii="Calisto MT" w:eastAsiaTheme="minorEastAsia" w:hAnsi="Calisto MT"/>
          <w:lang w:val="sv-SE" w:eastAsia="id-ID"/>
        </w:rPr>
        <w:t>telah</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diikuti</w:t>
      </w:r>
      <w:proofErr w:type="spellEnd"/>
      <w:r w:rsidR="00444E99">
        <w:rPr>
          <w:rFonts w:ascii="Calisto MT" w:eastAsiaTheme="minorEastAsia" w:hAnsi="Calisto MT"/>
          <w:lang w:val="sv-SE" w:eastAsia="id-ID"/>
        </w:rPr>
        <w:t xml:space="preserve"> </w:t>
      </w:r>
      <w:proofErr w:type="spellStart"/>
      <w:r w:rsidR="00444E99">
        <w:rPr>
          <w:rFonts w:ascii="Calisto MT" w:eastAsiaTheme="minorEastAsia" w:hAnsi="Calisto MT"/>
          <w:lang w:val="sv-SE" w:eastAsia="id-ID"/>
        </w:rPr>
        <w:t>seperti</w:t>
      </w:r>
      <w:proofErr w:type="spellEnd"/>
      <w:r w:rsidR="00444E99">
        <w:rPr>
          <w:rFonts w:ascii="Calisto MT" w:eastAsiaTheme="minorEastAsia" w:hAnsi="Calisto MT"/>
          <w:lang w:val="sv-SE" w:eastAsia="id-ID"/>
        </w:rPr>
        <w:t xml:space="preserve"> </w:t>
      </w:r>
      <w:proofErr w:type="spellStart"/>
      <w:r w:rsidR="00444E99">
        <w:rPr>
          <w:rFonts w:ascii="Calisto MT" w:eastAsiaTheme="minorEastAsia" w:hAnsi="Calisto MT"/>
          <w:lang w:val="sv-SE" w:eastAsia="id-ID"/>
        </w:rPr>
        <w:t>berikut</w:t>
      </w:r>
      <w:proofErr w:type="spellEnd"/>
      <w:r w:rsidR="00444E99">
        <w:rPr>
          <w:rFonts w:ascii="Calisto MT" w:eastAsiaTheme="minorEastAsia" w:hAnsi="Calisto MT"/>
          <w:lang w:val="sv-SE" w:eastAsia="id-ID"/>
        </w:rPr>
        <w:t>.</w:t>
      </w:r>
    </w:p>
    <w:p w14:paraId="3D7A481F" w14:textId="77777777" w:rsidR="00562A7F" w:rsidRPr="00562A7F" w:rsidRDefault="00562A7F" w:rsidP="00562A7F">
      <w:pPr>
        <w:pStyle w:val="ListParagraph"/>
        <w:ind w:left="426"/>
        <w:jc w:val="both"/>
        <w:rPr>
          <w:rFonts w:ascii="Calisto MT" w:eastAsiaTheme="minorEastAsia" w:hAnsi="Calisto MT"/>
          <w:lang w:val="sv-SE" w:eastAsia="id-ID"/>
        </w:rPr>
      </w:pPr>
    </w:p>
    <w:p w14:paraId="5F3BE416" w14:textId="21C1A87C" w:rsidR="0090444D" w:rsidRDefault="0090444D" w:rsidP="0090444D">
      <w:pPr>
        <w:pStyle w:val="ListParagraph"/>
        <w:numPr>
          <w:ilvl w:val="0"/>
          <w:numId w:val="18"/>
        </w:numPr>
        <w:ind w:left="426" w:hanging="426"/>
        <w:jc w:val="both"/>
        <w:rPr>
          <w:rFonts w:ascii="Calisto MT" w:eastAsiaTheme="minorEastAsia" w:hAnsi="Calisto MT"/>
          <w:lang w:val="en-US" w:eastAsia="id-ID"/>
        </w:rPr>
      </w:pPr>
      <w:r>
        <w:rPr>
          <w:rFonts w:ascii="Calisto MT" w:eastAsiaTheme="minorEastAsia" w:hAnsi="Calisto MT"/>
          <w:lang w:val="en-US" w:eastAsia="id-ID"/>
        </w:rPr>
        <w:t xml:space="preserve">Halaman </w:t>
      </w:r>
      <w:r w:rsidR="00444E99">
        <w:rPr>
          <w:rFonts w:ascii="Calisto MT" w:eastAsiaTheme="minorEastAsia" w:hAnsi="Calisto MT"/>
          <w:lang w:val="en-US" w:eastAsia="id-ID"/>
        </w:rPr>
        <w:t>Live Code</w:t>
      </w:r>
    </w:p>
    <w:p w14:paraId="3204BCF2" w14:textId="293ED8F0" w:rsidR="00444E99" w:rsidRPr="00444E99" w:rsidRDefault="00444E99" w:rsidP="00444E99">
      <w:pPr>
        <w:pStyle w:val="ListParagraph"/>
        <w:ind w:left="0" w:firstLine="567"/>
        <w:jc w:val="both"/>
        <w:rPr>
          <w:rFonts w:ascii="Calisto MT" w:eastAsiaTheme="minorEastAsia" w:hAnsi="Calisto MT"/>
          <w:lang w:val="sv-SE" w:eastAsia="id-ID"/>
        </w:rPr>
      </w:pPr>
      <w:r w:rsidRPr="00444E99">
        <w:rPr>
          <w:rFonts w:ascii="Calisto MT" w:eastAsiaTheme="minorEastAsia" w:hAnsi="Calisto MT"/>
          <w:lang w:val="en-US" w:eastAsia="id-ID"/>
        </w:rPr>
        <w:t xml:space="preserve">Pada </w:t>
      </w:r>
      <w:proofErr w:type="spellStart"/>
      <w:r w:rsidRPr="00444E99">
        <w:rPr>
          <w:rFonts w:ascii="Calisto MT" w:eastAsiaTheme="minorEastAsia" w:hAnsi="Calisto MT"/>
          <w:lang w:val="en-US" w:eastAsia="id-ID"/>
        </w:rPr>
        <w:t>halaman</w:t>
      </w:r>
      <w:proofErr w:type="spellEnd"/>
      <w:r w:rsidRPr="00444E99">
        <w:rPr>
          <w:rFonts w:ascii="Calisto MT" w:eastAsiaTheme="minorEastAsia" w:hAnsi="Calisto MT"/>
          <w:lang w:val="en-US" w:eastAsia="id-ID"/>
        </w:rPr>
        <w:t xml:space="preserve"> </w:t>
      </w:r>
      <w:proofErr w:type="spellStart"/>
      <w:r w:rsidRPr="00444E99">
        <w:rPr>
          <w:rFonts w:ascii="Calisto MT" w:eastAsiaTheme="minorEastAsia" w:hAnsi="Calisto MT"/>
          <w:lang w:val="en-US" w:eastAsia="id-ID"/>
        </w:rPr>
        <w:t>ini</w:t>
      </w:r>
      <w:proofErr w:type="spellEnd"/>
      <w:r w:rsidRPr="00444E99">
        <w:rPr>
          <w:rFonts w:ascii="Calisto MT" w:eastAsiaTheme="minorEastAsia" w:hAnsi="Calisto MT"/>
          <w:lang w:val="en-US" w:eastAsia="id-ID"/>
        </w:rPr>
        <w:t xml:space="preserve"> </w:t>
      </w:r>
      <w:proofErr w:type="spellStart"/>
      <w:r w:rsidRPr="00444E99">
        <w:rPr>
          <w:rFonts w:ascii="Calisto MT" w:eastAsiaTheme="minorEastAsia" w:hAnsi="Calisto MT"/>
          <w:lang w:val="en-US" w:eastAsia="id-ID"/>
        </w:rPr>
        <w:t>menampilkan</w:t>
      </w:r>
      <w:proofErr w:type="spellEnd"/>
      <w:r w:rsidRPr="00444E99">
        <w:rPr>
          <w:rFonts w:ascii="Calisto MT" w:eastAsiaTheme="minorEastAsia" w:hAnsi="Calisto MT"/>
          <w:lang w:val="en-US" w:eastAsia="id-ID"/>
        </w:rPr>
        <w:t xml:space="preserve"> </w:t>
      </w:r>
      <w:proofErr w:type="spellStart"/>
      <w:r w:rsidRPr="00444E99">
        <w:rPr>
          <w:rFonts w:ascii="Calisto MT" w:eastAsiaTheme="minorEastAsia" w:hAnsi="Calisto MT"/>
          <w:lang w:val="en-US" w:eastAsia="id-ID"/>
        </w:rPr>
        <w:t>studi</w:t>
      </w:r>
      <w:proofErr w:type="spellEnd"/>
      <w:r w:rsidRPr="00444E99">
        <w:rPr>
          <w:rFonts w:ascii="Calisto MT" w:eastAsiaTheme="minorEastAsia" w:hAnsi="Calisto MT"/>
          <w:lang w:val="en-US" w:eastAsia="id-ID"/>
        </w:rPr>
        <w:t xml:space="preserve"> </w:t>
      </w:r>
      <w:proofErr w:type="spellStart"/>
      <w:r w:rsidRPr="00444E99">
        <w:rPr>
          <w:rFonts w:ascii="Calisto MT" w:eastAsiaTheme="minorEastAsia" w:hAnsi="Calisto MT"/>
          <w:lang w:val="en-US" w:eastAsia="id-ID"/>
        </w:rPr>
        <w:t>kasus</w:t>
      </w:r>
      <w:proofErr w:type="spellEnd"/>
      <w:r w:rsidRPr="00444E99">
        <w:rPr>
          <w:rFonts w:ascii="Calisto MT" w:eastAsiaTheme="minorEastAsia" w:hAnsi="Calisto MT"/>
          <w:lang w:val="en-US" w:eastAsia="id-ID"/>
        </w:rPr>
        <w:t xml:space="preserve"> yang </w:t>
      </w:r>
      <w:proofErr w:type="spellStart"/>
      <w:r w:rsidRPr="00444E99">
        <w:rPr>
          <w:rFonts w:ascii="Calisto MT" w:eastAsiaTheme="minorEastAsia" w:hAnsi="Calisto MT"/>
          <w:lang w:val="en-US" w:eastAsia="id-ID"/>
        </w:rPr>
        <w:t>akan</w:t>
      </w:r>
      <w:proofErr w:type="spellEnd"/>
      <w:r w:rsidRPr="00444E99">
        <w:rPr>
          <w:rFonts w:ascii="Calisto MT" w:eastAsiaTheme="minorEastAsia" w:hAnsi="Calisto MT"/>
          <w:lang w:val="en-US" w:eastAsia="id-ID"/>
        </w:rPr>
        <w:t xml:space="preserve"> </w:t>
      </w:r>
      <w:proofErr w:type="spellStart"/>
      <w:r w:rsidRPr="00444E99">
        <w:rPr>
          <w:rFonts w:ascii="Calisto MT" w:eastAsiaTheme="minorEastAsia" w:hAnsi="Calisto MT"/>
          <w:lang w:val="en-US" w:eastAsia="id-ID"/>
        </w:rPr>
        <w:t>diselesaikan</w:t>
      </w:r>
      <w:proofErr w:type="spellEnd"/>
      <w:r w:rsidRPr="00444E99">
        <w:rPr>
          <w:rFonts w:ascii="Calisto MT" w:eastAsiaTheme="minorEastAsia" w:hAnsi="Calisto MT"/>
          <w:lang w:val="en-US" w:eastAsia="id-ID"/>
        </w:rPr>
        <w:t xml:space="preserve"> oleh </w:t>
      </w:r>
      <w:proofErr w:type="spellStart"/>
      <w:r w:rsidRPr="00444E99">
        <w:rPr>
          <w:rFonts w:ascii="Calisto MT" w:eastAsiaTheme="minorEastAsia" w:hAnsi="Calisto MT"/>
          <w:lang w:val="en-US" w:eastAsia="id-ID"/>
        </w:rPr>
        <w:t>siswa</w:t>
      </w:r>
      <w:proofErr w:type="spellEnd"/>
      <w:r w:rsidRPr="00444E99">
        <w:rPr>
          <w:rFonts w:ascii="Calisto MT" w:eastAsiaTheme="minorEastAsia" w:hAnsi="Calisto MT"/>
          <w:lang w:val="en-US" w:eastAsia="id-ID"/>
        </w:rPr>
        <w:t xml:space="preserve"> </w:t>
      </w:r>
      <w:proofErr w:type="spellStart"/>
      <w:r w:rsidRPr="00444E99">
        <w:rPr>
          <w:rFonts w:ascii="Calisto MT" w:eastAsiaTheme="minorEastAsia" w:hAnsi="Calisto MT"/>
          <w:lang w:val="en-US" w:eastAsia="id-ID"/>
        </w:rPr>
        <w:t>melalui</w:t>
      </w:r>
      <w:proofErr w:type="spellEnd"/>
      <w:r w:rsidRPr="00444E99">
        <w:rPr>
          <w:rFonts w:ascii="Calisto MT" w:eastAsiaTheme="minorEastAsia" w:hAnsi="Calisto MT"/>
          <w:lang w:val="en-US" w:eastAsia="id-ID"/>
        </w:rPr>
        <w:t xml:space="preserve"> </w:t>
      </w:r>
      <w:proofErr w:type="spellStart"/>
      <w:r w:rsidRPr="00444E99">
        <w:rPr>
          <w:rFonts w:ascii="Calisto MT" w:eastAsiaTheme="minorEastAsia" w:hAnsi="Calisto MT"/>
          <w:lang w:val="en-US" w:eastAsia="id-ID"/>
        </w:rPr>
        <w:t>fitur</w:t>
      </w:r>
      <w:proofErr w:type="spellEnd"/>
      <w:r w:rsidRPr="00444E99">
        <w:rPr>
          <w:rFonts w:ascii="Calisto MT" w:eastAsiaTheme="minorEastAsia" w:hAnsi="Calisto MT"/>
          <w:lang w:val="en-US" w:eastAsia="id-ID"/>
        </w:rPr>
        <w:t xml:space="preserve"> live compiler yang </w:t>
      </w:r>
      <w:proofErr w:type="spellStart"/>
      <w:r w:rsidRPr="00444E99">
        <w:rPr>
          <w:rFonts w:ascii="Calisto MT" w:eastAsiaTheme="minorEastAsia" w:hAnsi="Calisto MT"/>
          <w:lang w:val="en-US" w:eastAsia="id-ID"/>
        </w:rPr>
        <w:t>telah</w:t>
      </w:r>
      <w:proofErr w:type="spellEnd"/>
      <w:r w:rsidRPr="00444E99">
        <w:rPr>
          <w:rFonts w:ascii="Calisto MT" w:eastAsiaTheme="minorEastAsia" w:hAnsi="Calisto MT"/>
          <w:lang w:val="en-US" w:eastAsia="id-ID"/>
        </w:rPr>
        <w:t xml:space="preserve"> </w:t>
      </w:r>
      <w:proofErr w:type="spellStart"/>
      <w:r w:rsidRPr="00444E99">
        <w:rPr>
          <w:rFonts w:ascii="Calisto MT" w:eastAsiaTheme="minorEastAsia" w:hAnsi="Calisto MT"/>
          <w:lang w:val="en-US" w:eastAsia="id-ID"/>
        </w:rPr>
        <w:t>disediak</w:t>
      </w:r>
      <w:r>
        <w:rPr>
          <w:rFonts w:ascii="Calisto MT" w:eastAsiaTheme="minorEastAsia" w:hAnsi="Calisto MT"/>
          <w:lang w:val="en-US" w:eastAsia="id-ID"/>
        </w:rPr>
        <w:t>an</w:t>
      </w:r>
      <w:proofErr w:type="spellEnd"/>
      <w:r w:rsidRPr="00444E99">
        <w:rPr>
          <w:rFonts w:ascii="Calisto MT" w:eastAsiaTheme="minorEastAsia" w:hAnsi="Calisto MT"/>
          <w:lang w:val="en-US" w:eastAsia="id-ID"/>
        </w:rPr>
        <w:t>.</w:t>
      </w:r>
      <w:r>
        <w:rPr>
          <w:rFonts w:ascii="Calisto MT" w:eastAsiaTheme="minorEastAsia" w:hAnsi="Calisto MT"/>
          <w:lang w:val="en-US" w:eastAsia="id-ID"/>
        </w:rPr>
        <w:t xml:space="preserve"> </w:t>
      </w:r>
      <w:proofErr w:type="spellStart"/>
      <w:r w:rsidRPr="00444E99">
        <w:rPr>
          <w:rFonts w:ascii="Calisto MT" w:eastAsiaTheme="minorEastAsia" w:hAnsi="Calisto MT"/>
          <w:lang w:val="sv-SE" w:eastAsia="id-ID"/>
        </w:rPr>
        <w:t>Keunggulan</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pada</w:t>
      </w:r>
      <w:proofErr w:type="spellEnd"/>
      <w:r w:rsidRPr="00444E99">
        <w:rPr>
          <w:rFonts w:ascii="Calisto MT" w:eastAsiaTheme="minorEastAsia" w:hAnsi="Calisto MT"/>
          <w:lang w:val="sv-SE" w:eastAsia="id-ID"/>
        </w:rPr>
        <w:t xml:space="preserve"> media </w:t>
      </w:r>
      <w:proofErr w:type="spellStart"/>
      <w:r w:rsidRPr="00444E99">
        <w:rPr>
          <w:rFonts w:ascii="Calisto MT" w:eastAsiaTheme="minorEastAsia" w:hAnsi="Calisto MT"/>
          <w:lang w:val="sv-SE" w:eastAsia="id-ID"/>
        </w:rPr>
        <w:t>pembelajaran</w:t>
      </w:r>
      <w:proofErr w:type="spellEnd"/>
      <w:r w:rsidRPr="00444E99">
        <w:rPr>
          <w:rFonts w:ascii="Calisto MT" w:eastAsiaTheme="minorEastAsia" w:hAnsi="Calisto MT"/>
          <w:lang w:val="sv-SE" w:eastAsia="id-ID"/>
        </w:rPr>
        <w:t xml:space="preserve"> ini </w:t>
      </w:r>
      <w:proofErr w:type="spellStart"/>
      <w:r w:rsidRPr="00444E99">
        <w:rPr>
          <w:rFonts w:ascii="Calisto MT" w:eastAsiaTheme="minorEastAsia" w:hAnsi="Calisto MT"/>
          <w:lang w:val="sv-SE" w:eastAsia="id-ID"/>
        </w:rPr>
        <w:t>adalah</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dengan</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adanya</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fitur</w:t>
      </w:r>
      <w:proofErr w:type="spellEnd"/>
      <w:r w:rsidRPr="00444E99">
        <w:rPr>
          <w:rFonts w:ascii="Calisto MT" w:eastAsiaTheme="minorEastAsia" w:hAnsi="Calisto MT"/>
          <w:lang w:val="sv-SE" w:eastAsia="id-ID"/>
        </w:rPr>
        <w:t xml:space="preserve"> live </w:t>
      </w:r>
      <w:proofErr w:type="spellStart"/>
      <w:r w:rsidRPr="00444E99">
        <w:rPr>
          <w:rFonts w:ascii="Calisto MT" w:eastAsiaTheme="minorEastAsia" w:hAnsi="Calisto MT"/>
          <w:lang w:val="sv-SE" w:eastAsia="id-ID"/>
        </w:rPr>
        <w:t>compiler</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dalam</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website</w:t>
      </w:r>
      <w:proofErr w:type="spellEnd"/>
      <w:r w:rsidRPr="00444E99">
        <w:rPr>
          <w:rFonts w:ascii="Calisto MT" w:eastAsiaTheme="minorEastAsia" w:hAnsi="Calisto MT"/>
          <w:lang w:val="sv-SE" w:eastAsia="id-ID"/>
        </w:rPr>
        <w:t>,</w:t>
      </w:r>
      <w:r w:rsidR="00452CB3">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memungkingkan</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umpan</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balik</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secara</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langsung</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saat</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kode</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dijalankan</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serta</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peserta</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didik</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dapat</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bereksperimen</w:t>
      </w:r>
      <w:proofErr w:type="spellEnd"/>
      <w:r w:rsidRPr="00444E99">
        <w:rPr>
          <w:rFonts w:ascii="Calisto MT" w:eastAsiaTheme="minorEastAsia" w:hAnsi="Calisto MT"/>
          <w:lang w:val="sv-SE" w:eastAsia="id-ID"/>
        </w:rPr>
        <w:t xml:space="preserve"> </w:t>
      </w:r>
      <w:proofErr w:type="spellStart"/>
      <w:r w:rsidRPr="00444E99">
        <w:rPr>
          <w:rFonts w:ascii="Calisto MT" w:eastAsiaTheme="minorEastAsia" w:hAnsi="Calisto MT"/>
          <w:lang w:val="sv-SE" w:eastAsia="id-ID"/>
        </w:rPr>
        <w:t>dengan</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kode</w:t>
      </w:r>
      <w:proofErr w:type="spellEnd"/>
      <w:r>
        <w:rPr>
          <w:rFonts w:ascii="Calisto MT" w:eastAsiaTheme="minorEastAsia" w:hAnsi="Calisto MT"/>
          <w:lang w:val="sv-SE" w:eastAsia="id-ID"/>
        </w:rPr>
        <w:t xml:space="preserve">. Hal ini </w:t>
      </w:r>
      <w:proofErr w:type="spellStart"/>
      <w:r>
        <w:rPr>
          <w:rFonts w:ascii="Calisto MT" w:eastAsiaTheme="minorEastAsia" w:hAnsi="Calisto MT"/>
          <w:lang w:val="sv-SE" w:eastAsia="id-ID"/>
        </w:rPr>
        <w:t>mendorong</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pembelajaran</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lebih</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aktif</w:t>
      </w:r>
      <w:proofErr w:type="spellEnd"/>
      <w:r>
        <w:rPr>
          <w:rFonts w:ascii="Calisto MT" w:eastAsiaTheme="minorEastAsia" w:hAnsi="Calisto MT"/>
          <w:lang w:val="sv-SE" w:eastAsia="id-ID"/>
        </w:rPr>
        <w:t xml:space="preserve"> dan </w:t>
      </w:r>
      <w:proofErr w:type="spellStart"/>
      <w:r>
        <w:rPr>
          <w:rFonts w:ascii="Calisto MT" w:eastAsiaTheme="minorEastAsia" w:hAnsi="Calisto MT"/>
          <w:lang w:val="sv-SE" w:eastAsia="id-ID"/>
        </w:rPr>
        <w:t>pemahaman</w:t>
      </w:r>
      <w:proofErr w:type="spellEnd"/>
      <w:r>
        <w:rPr>
          <w:rFonts w:ascii="Calisto MT" w:eastAsiaTheme="minorEastAsia" w:hAnsi="Calisto MT"/>
          <w:lang w:val="sv-SE" w:eastAsia="id-ID"/>
        </w:rPr>
        <w:t xml:space="preserve"> yang </w:t>
      </w:r>
      <w:proofErr w:type="spellStart"/>
      <w:r>
        <w:rPr>
          <w:rFonts w:ascii="Calisto MT" w:eastAsiaTheme="minorEastAsia" w:hAnsi="Calisto MT"/>
          <w:lang w:val="sv-SE" w:eastAsia="id-ID"/>
        </w:rPr>
        <w:t>lebih</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mendalam</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karena</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peserta</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didik</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dapat</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belajar</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melalui</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studi</w:t>
      </w:r>
      <w:proofErr w:type="spellEnd"/>
      <w:r>
        <w:rPr>
          <w:rFonts w:ascii="Calisto MT" w:eastAsiaTheme="minorEastAsia" w:hAnsi="Calisto MT"/>
          <w:lang w:val="sv-SE" w:eastAsia="id-ID"/>
        </w:rPr>
        <w:t xml:space="preserve"> kasus </w:t>
      </w:r>
      <w:proofErr w:type="spellStart"/>
      <w:r>
        <w:rPr>
          <w:rFonts w:ascii="Calisto MT" w:eastAsiaTheme="minorEastAsia" w:hAnsi="Calisto MT"/>
          <w:lang w:val="sv-SE" w:eastAsia="id-ID"/>
        </w:rPr>
        <w:t>atau</w:t>
      </w:r>
      <w:proofErr w:type="spellEnd"/>
      <w:r>
        <w:rPr>
          <w:rFonts w:ascii="Calisto MT" w:eastAsiaTheme="minorEastAsia" w:hAnsi="Calisto MT"/>
          <w:lang w:val="sv-SE" w:eastAsia="id-ID"/>
        </w:rPr>
        <w:t xml:space="preserve"> praktik </w:t>
      </w:r>
      <w:proofErr w:type="spellStart"/>
      <w:r>
        <w:rPr>
          <w:rFonts w:ascii="Calisto MT" w:eastAsiaTheme="minorEastAsia" w:hAnsi="Calisto MT"/>
          <w:lang w:val="sv-SE" w:eastAsia="id-ID"/>
        </w:rPr>
        <w:t>secara</w:t>
      </w:r>
      <w:proofErr w:type="spellEnd"/>
      <w:r>
        <w:rPr>
          <w:rFonts w:ascii="Calisto MT" w:eastAsiaTheme="minorEastAsia" w:hAnsi="Calisto MT"/>
          <w:lang w:val="sv-SE" w:eastAsia="id-ID"/>
        </w:rPr>
        <w:t xml:space="preserve"> </w:t>
      </w:r>
      <w:proofErr w:type="spellStart"/>
      <w:r>
        <w:rPr>
          <w:rFonts w:ascii="Calisto MT" w:eastAsiaTheme="minorEastAsia" w:hAnsi="Calisto MT"/>
          <w:lang w:val="sv-SE" w:eastAsia="id-ID"/>
        </w:rPr>
        <w:t>langsung</w:t>
      </w:r>
      <w:proofErr w:type="spellEnd"/>
      <w:r>
        <w:rPr>
          <w:rFonts w:ascii="Calisto MT" w:eastAsiaTheme="minorEastAsia" w:hAnsi="Calisto MT"/>
          <w:lang w:val="sv-SE" w:eastAsia="id-ID"/>
        </w:rPr>
        <w:t>.</w:t>
      </w:r>
      <w:r w:rsidRPr="00444E99">
        <w:rPr>
          <w:rFonts w:ascii="Calisto MT" w:eastAsiaTheme="minorEastAsia" w:hAnsi="Calisto MT"/>
          <w:lang w:val="sv-SE" w:eastAsia="id-ID"/>
        </w:rPr>
        <w:t xml:space="preserve"> </w:t>
      </w:r>
    </w:p>
    <w:p w14:paraId="40D5906A" w14:textId="77777777" w:rsidR="00444E99" w:rsidRPr="00444E99" w:rsidRDefault="00444E99" w:rsidP="00444E99">
      <w:pPr>
        <w:pStyle w:val="ListParagraph"/>
        <w:ind w:left="426"/>
        <w:jc w:val="both"/>
        <w:rPr>
          <w:rFonts w:ascii="Calisto MT" w:eastAsiaTheme="minorEastAsia" w:hAnsi="Calisto MT"/>
          <w:lang w:val="sv-SE" w:eastAsia="id-ID"/>
        </w:rPr>
      </w:pPr>
    </w:p>
    <w:p w14:paraId="17AA12C9" w14:textId="77777777" w:rsidR="0090444D" w:rsidRPr="00444E99" w:rsidRDefault="0090444D" w:rsidP="0090444D">
      <w:pPr>
        <w:pStyle w:val="ListParagraph"/>
        <w:ind w:left="0" w:firstLine="567"/>
        <w:jc w:val="both"/>
        <w:rPr>
          <w:rFonts w:ascii="Calisto MT" w:eastAsiaTheme="minorEastAsia" w:hAnsi="Calisto MT"/>
          <w:lang w:val="sv-SE" w:eastAsia="id-ID"/>
        </w:rPr>
      </w:pPr>
    </w:p>
    <w:p w14:paraId="729F7272" w14:textId="77777777" w:rsidR="0090444D" w:rsidRDefault="0090444D" w:rsidP="0090444D">
      <w:pPr>
        <w:pStyle w:val="ListParagraph"/>
        <w:numPr>
          <w:ilvl w:val="0"/>
          <w:numId w:val="17"/>
        </w:numPr>
        <w:ind w:left="426" w:hanging="426"/>
        <w:jc w:val="both"/>
        <w:rPr>
          <w:rFonts w:ascii="Calisto MT" w:eastAsiaTheme="minorEastAsia" w:hAnsi="Calisto MT"/>
          <w:lang w:val="en-US" w:eastAsia="id-ID"/>
        </w:rPr>
      </w:pPr>
      <w:proofErr w:type="spellStart"/>
      <w:r>
        <w:rPr>
          <w:rFonts w:ascii="Calisto MT" w:eastAsiaTheme="minorEastAsia" w:hAnsi="Calisto MT"/>
          <w:lang w:val="en-US" w:eastAsia="id-ID"/>
        </w:rPr>
        <w:t>Penyajian</w:t>
      </w:r>
      <w:proofErr w:type="spellEnd"/>
      <w:r>
        <w:rPr>
          <w:rFonts w:ascii="Calisto MT" w:eastAsiaTheme="minorEastAsia" w:hAnsi="Calisto MT"/>
          <w:lang w:val="en-US" w:eastAsia="id-ID"/>
        </w:rPr>
        <w:t xml:space="preserve"> dan </w:t>
      </w:r>
      <w:proofErr w:type="spellStart"/>
      <w:r>
        <w:rPr>
          <w:rFonts w:ascii="Calisto MT" w:eastAsiaTheme="minorEastAsia" w:hAnsi="Calisto MT"/>
          <w:lang w:val="en-US" w:eastAsia="id-ID"/>
        </w:rPr>
        <w:t>Analisis</w:t>
      </w:r>
      <w:proofErr w:type="spellEnd"/>
      <w:r>
        <w:rPr>
          <w:rFonts w:ascii="Calisto MT" w:eastAsiaTheme="minorEastAsia" w:hAnsi="Calisto MT"/>
          <w:lang w:val="en-US" w:eastAsia="id-ID"/>
        </w:rPr>
        <w:t xml:space="preserve"> Data Uji Coba</w:t>
      </w:r>
    </w:p>
    <w:p w14:paraId="69F67FEA" w14:textId="0E0ADA7B"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Pada proses pengambilan data, peneliti memberikan kuesioner kepada 1 ahli materi, dan 1 ahli media untuk mengetahui validitas dari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Edmon. Uji coba pengguna dilakukan kepada 32 siswa XI </w:t>
      </w:r>
      <w:r>
        <w:rPr>
          <w:rFonts w:ascii="Calisto MT" w:eastAsiaTheme="minorEastAsia" w:hAnsi="Calisto MT"/>
          <w:lang w:val="sv-SE" w:eastAsia="id-ID"/>
        </w:rPr>
        <w:t>PPLG</w:t>
      </w:r>
      <w:r w:rsidRPr="0090444D">
        <w:rPr>
          <w:rFonts w:ascii="Calisto MT" w:eastAsiaTheme="minorEastAsia" w:hAnsi="Calisto MT"/>
          <w:lang w:val="sv-SE" w:eastAsia="id-ID"/>
        </w:rPr>
        <w:t xml:space="preserve"> dari dua kelas di SMK Negeri 12 Kota Malang.</w:t>
      </w:r>
    </w:p>
    <w:p w14:paraId="309621A1"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Hasil validasi oleh ahli materi yang dilakukan oleh Diyan Wahyu Astuti, S.Kom. seperti yang dapat dilihat pada Tabel 6 berikut ini.</w:t>
      </w:r>
    </w:p>
    <w:p w14:paraId="0A94ED5E" w14:textId="77777777" w:rsidR="0090444D" w:rsidRPr="0090444D" w:rsidRDefault="0090444D" w:rsidP="0090444D">
      <w:pPr>
        <w:pStyle w:val="ListParagraph"/>
        <w:ind w:left="0"/>
        <w:jc w:val="both"/>
        <w:rPr>
          <w:rFonts w:ascii="Calisto MT" w:eastAsiaTheme="minorEastAsia" w:hAnsi="Calisto MT"/>
          <w:lang w:val="sv-SE" w:eastAsia="id-ID"/>
        </w:rPr>
      </w:pPr>
    </w:p>
    <w:p w14:paraId="0E62D464" w14:textId="77777777" w:rsidR="0090444D" w:rsidRDefault="0090444D" w:rsidP="0090444D">
      <w:pPr>
        <w:pStyle w:val="ListParagraph"/>
        <w:ind w:left="0"/>
        <w:jc w:val="center"/>
        <w:rPr>
          <w:rFonts w:ascii="Calisto MT" w:eastAsiaTheme="minorEastAsia" w:hAnsi="Calisto MT"/>
          <w:lang w:val="en-US" w:eastAsia="id-ID"/>
        </w:rPr>
      </w:pPr>
      <w:r>
        <w:rPr>
          <w:rFonts w:ascii="Calisto MT" w:eastAsiaTheme="minorEastAsia" w:hAnsi="Calisto MT"/>
          <w:lang w:val="en-US" w:eastAsia="id-ID"/>
        </w:rPr>
        <w:t>Tabel 6. Data Validasi Materi</w:t>
      </w:r>
    </w:p>
    <w:tbl>
      <w:tblPr>
        <w:tblStyle w:val="TableGrid"/>
        <w:tblW w:w="0" w:type="auto"/>
        <w:tblLook w:val="04A0" w:firstRow="1" w:lastRow="0" w:firstColumn="1" w:lastColumn="0" w:noHBand="0" w:noVBand="1"/>
      </w:tblPr>
      <w:tblGrid>
        <w:gridCol w:w="974"/>
        <w:gridCol w:w="577"/>
        <w:gridCol w:w="591"/>
        <w:gridCol w:w="835"/>
        <w:gridCol w:w="1157"/>
      </w:tblGrid>
      <w:tr w:rsidR="0090444D" w14:paraId="7FE60545" w14:textId="77777777">
        <w:trPr>
          <w:trHeight w:val="254"/>
        </w:trPr>
        <w:tc>
          <w:tcPr>
            <w:tcW w:w="4129" w:type="dxa"/>
            <w:gridSpan w:val="5"/>
            <w:tcBorders>
              <w:left w:val="nil"/>
              <w:bottom w:val="nil"/>
              <w:right w:val="nil"/>
            </w:tcBorders>
            <w:vAlign w:val="center"/>
          </w:tcPr>
          <w:p w14:paraId="007ABE5F"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Validasi Materi</w:t>
            </w:r>
          </w:p>
        </w:tc>
      </w:tr>
      <w:tr w:rsidR="0090444D" w14:paraId="7AE14C49" w14:textId="77777777">
        <w:trPr>
          <w:trHeight w:val="413"/>
        </w:trPr>
        <w:tc>
          <w:tcPr>
            <w:tcW w:w="974" w:type="dxa"/>
            <w:tcBorders>
              <w:top w:val="nil"/>
              <w:left w:val="nil"/>
              <w:bottom w:val="single" w:sz="4" w:space="0" w:color="000000"/>
              <w:right w:val="nil"/>
            </w:tcBorders>
            <w:vAlign w:val="center"/>
          </w:tcPr>
          <w:p w14:paraId="36652234"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Aspek</w:t>
            </w:r>
          </w:p>
        </w:tc>
        <w:tc>
          <w:tcPr>
            <w:tcW w:w="587" w:type="dxa"/>
            <w:tcBorders>
              <w:top w:val="nil"/>
              <w:left w:val="nil"/>
              <w:bottom w:val="single" w:sz="4" w:space="0" w:color="000000"/>
              <w:right w:val="nil"/>
            </w:tcBorders>
            <w:vAlign w:val="center"/>
          </w:tcPr>
          <w:p w14:paraId="60DDE6C0"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Skor</w:t>
            </w:r>
          </w:p>
        </w:tc>
        <w:tc>
          <w:tcPr>
            <w:tcW w:w="612" w:type="dxa"/>
            <w:tcBorders>
              <w:top w:val="nil"/>
              <w:left w:val="nil"/>
              <w:bottom w:val="single" w:sz="4" w:space="0" w:color="000000"/>
              <w:right w:val="nil"/>
            </w:tcBorders>
            <w:vAlign w:val="center"/>
          </w:tcPr>
          <w:p w14:paraId="3BEA46FE"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Skor Max</w:t>
            </w:r>
          </w:p>
        </w:tc>
        <w:tc>
          <w:tcPr>
            <w:tcW w:w="379" w:type="dxa"/>
            <w:tcBorders>
              <w:top w:val="nil"/>
              <w:left w:val="nil"/>
              <w:bottom w:val="single" w:sz="4" w:space="0" w:color="000000"/>
              <w:right w:val="nil"/>
            </w:tcBorders>
            <w:vAlign w:val="center"/>
          </w:tcPr>
          <w:p w14:paraId="25B23FB0"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Validasi (%)</w:t>
            </w:r>
          </w:p>
        </w:tc>
        <w:tc>
          <w:tcPr>
            <w:tcW w:w="1577" w:type="dxa"/>
            <w:tcBorders>
              <w:top w:val="nil"/>
              <w:left w:val="nil"/>
              <w:bottom w:val="single" w:sz="4" w:space="0" w:color="000000"/>
              <w:right w:val="nil"/>
            </w:tcBorders>
            <w:vAlign w:val="center"/>
          </w:tcPr>
          <w:p w14:paraId="42420C5E"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Kriteria</w:t>
            </w:r>
          </w:p>
        </w:tc>
      </w:tr>
      <w:tr w:rsidR="0090444D" w14:paraId="4D092B9B" w14:textId="77777777">
        <w:trPr>
          <w:trHeight w:val="419"/>
        </w:trPr>
        <w:tc>
          <w:tcPr>
            <w:tcW w:w="974" w:type="dxa"/>
            <w:tcBorders>
              <w:left w:val="nil"/>
              <w:bottom w:val="nil"/>
              <w:right w:val="nil"/>
            </w:tcBorders>
            <w:vAlign w:val="center"/>
          </w:tcPr>
          <w:p w14:paraId="30387A11"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Isi Materi</w:t>
            </w:r>
          </w:p>
        </w:tc>
        <w:tc>
          <w:tcPr>
            <w:tcW w:w="587" w:type="dxa"/>
            <w:tcBorders>
              <w:left w:val="nil"/>
              <w:bottom w:val="nil"/>
              <w:right w:val="nil"/>
            </w:tcBorders>
            <w:vAlign w:val="center"/>
          </w:tcPr>
          <w:p w14:paraId="01AFA73C"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57</w:t>
            </w:r>
          </w:p>
        </w:tc>
        <w:tc>
          <w:tcPr>
            <w:tcW w:w="612" w:type="dxa"/>
            <w:tcBorders>
              <w:left w:val="nil"/>
              <w:bottom w:val="nil"/>
              <w:right w:val="nil"/>
            </w:tcBorders>
            <w:vAlign w:val="center"/>
          </w:tcPr>
          <w:p w14:paraId="4AAF6018"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60</w:t>
            </w:r>
          </w:p>
        </w:tc>
        <w:tc>
          <w:tcPr>
            <w:tcW w:w="379" w:type="dxa"/>
            <w:tcBorders>
              <w:left w:val="nil"/>
              <w:bottom w:val="nil"/>
              <w:right w:val="nil"/>
            </w:tcBorders>
            <w:vAlign w:val="center"/>
          </w:tcPr>
          <w:p w14:paraId="45065482"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95.00</w:t>
            </w:r>
          </w:p>
        </w:tc>
        <w:tc>
          <w:tcPr>
            <w:tcW w:w="1577" w:type="dxa"/>
            <w:tcBorders>
              <w:left w:val="nil"/>
              <w:bottom w:val="nil"/>
              <w:right w:val="nil"/>
            </w:tcBorders>
            <w:vAlign w:val="center"/>
          </w:tcPr>
          <w:p w14:paraId="1EE4DD44"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Sangat Baik</w:t>
            </w:r>
          </w:p>
        </w:tc>
      </w:tr>
      <w:tr w:rsidR="0090444D" w14:paraId="2EA00E7F" w14:textId="77777777">
        <w:trPr>
          <w:trHeight w:val="287"/>
        </w:trPr>
        <w:tc>
          <w:tcPr>
            <w:tcW w:w="974" w:type="dxa"/>
            <w:tcBorders>
              <w:top w:val="nil"/>
              <w:left w:val="nil"/>
              <w:bottom w:val="nil"/>
              <w:right w:val="nil"/>
            </w:tcBorders>
            <w:vAlign w:val="center"/>
          </w:tcPr>
          <w:p w14:paraId="73DAB219"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Bahasa</w:t>
            </w:r>
          </w:p>
        </w:tc>
        <w:tc>
          <w:tcPr>
            <w:tcW w:w="587" w:type="dxa"/>
            <w:tcBorders>
              <w:top w:val="nil"/>
              <w:left w:val="nil"/>
              <w:bottom w:val="nil"/>
              <w:right w:val="nil"/>
            </w:tcBorders>
            <w:vAlign w:val="center"/>
          </w:tcPr>
          <w:p w14:paraId="27EF4C4A"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42</w:t>
            </w:r>
          </w:p>
        </w:tc>
        <w:tc>
          <w:tcPr>
            <w:tcW w:w="612" w:type="dxa"/>
            <w:tcBorders>
              <w:top w:val="nil"/>
              <w:left w:val="nil"/>
              <w:bottom w:val="nil"/>
              <w:right w:val="nil"/>
            </w:tcBorders>
            <w:vAlign w:val="center"/>
          </w:tcPr>
          <w:p w14:paraId="224E793E"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45</w:t>
            </w:r>
          </w:p>
        </w:tc>
        <w:tc>
          <w:tcPr>
            <w:tcW w:w="379" w:type="dxa"/>
            <w:tcBorders>
              <w:top w:val="nil"/>
              <w:left w:val="nil"/>
              <w:bottom w:val="nil"/>
              <w:right w:val="nil"/>
            </w:tcBorders>
            <w:vAlign w:val="center"/>
          </w:tcPr>
          <w:p w14:paraId="378E0881"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93.33</w:t>
            </w:r>
          </w:p>
        </w:tc>
        <w:tc>
          <w:tcPr>
            <w:tcW w:w="1577" w:type="dxa"/>
            <w:tcBorders>
              <w:top w:val="nil"/>
              <w:left w:val="nil"/>
              <w:bottom w:val="nil"/>
              <w:right w:val="nil"/>
            </w:tcBorders>
            <w:vAlign w:val="center"/>
          </w:tcPr>
          <w:p w14:paraId="5EE9138E"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Baik</w:t>
            </w:r>
          </w:p>
        </w:tc>
      </w:tr>
      <w:tr w:rsidR="0090444D" w14:paraId="6E7E3766" w14:textId="77777777">
        <w:trPr>
          <w:trHeight w:val="403"/>
        </w:trPr>
        <w:tc>
          <w:tcPr>
            <w:tcW w:w="974" w:type="dxa"/>
            <w:tcBorders>
              <w:top w:val="nil"/>
              <w:left w:val="nil"/>
              <w:bottom w:val="nil"/>
              <w:right w:val="nil"/>
            </w:tcBorders>
            <w:vAlign w:val="center"/>
          </w:tcPr>
          <w:p w14:paraId="4D58E4CB"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Penyajian</w:t>
            </w:r>
          </w:p>
        </w:tc>
        <w:tc>
          <w:tcPr>
            <w:tcW w:w="587" w:type="dxa"/>
            <w:tcBorders>
              <w:top w:val="nil"/>
              <w:left w:val="nil"/>
              <w:bottom w:val="nil"/>
              <w:right w:val="nil"/>
            </w:tcBorders>
            <w:vAlign w:val="center"/>
          </w:tcPr>
          <w:p w14:paraId="664E2499"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80</w:t>
            </w:r>
          </w:p>
        </w:tc>
        <w:tc>
          <w:tcPr>
            <w:tcW w:w="612" w:type="dxa"/>
            <w:tcBorders>
              <w:top w:val="nil"/>
              <w:left w:val="nil"/>
              <w:bottom w:val="nil"/>
              <w:right w:val="nil"/>
            </w:tcBorders>
            <w:vAlign w:val="center"/>
          </w:tcPr>
          <w:p w14:paraId="5EDEEE27"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90</w:t>
            </w:r>
          </w:p>
        </w:tc>
        <w:tc>
          <w:tcPr>
            <w:tcW w:w="379" w:type="dxa"/>
            <w:tcBorders>
              <w:top w:val="nil"/>
              <w:left w:val="nil"/>
              <w:bottom w:val="nil"/>
              <w:right w:val="nil"/>
            </w:tcBorders>
            <w:vAlign w:val="center"/>
          </w:tcPr>
          <w:p w14:paraId="29632F94"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88.89</w:t>
            </w:r>
          </w:p>
        </w:tc>
        <w:tc>
          <w:tcPr>
            <w:tcW w:w="1577" w:type="dxa"/>
            <w:tcBorders>
              <w:top w:val="nil"/>
              <w:left w:val="nil"/>
              <w:bottom w:val="nil"/>
              <w:right w:val="nil"/>
            </w:tcBorders>
            <w:vAlign w:val="center"/>
          </w:tcPr>
          <w:p w14:paraId="5D24F956"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Sangat Baik</w:t>
            </w:r>
          </w:p>
        </w:tc>
      </w:tr>
      <w:tr w:rsidR="0090444D" w14:paraId="6C6E6ED5" w14:textId="77777777">
        <w:trPr>
          <w:trHeight w:val="318"/>
        </w:trPr>
        <w:tc>
          <w:tcPr>
            <w:tcW w:w="974" w:type="dxa"/>
            <w:tcBorders>
              <w:top w:val="nil"/>
              <w:left w:val="nil"/>
              <w:bottom w:val="nil"/>
              <w:right w:val="nil"/>
            </w:tcBorders>
            <w:vAlign w:val="center"/>
          </w:tcPr>
          <w:p w14:paraId="7B20381E"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Evaluasi</w:t>
            </w:r>
          </w:p>
        </w:tc>
        <w:tc>
          <w:tcPr>
            <w:tcW w:w="587" w:type="dxa"/>
            <w:tcBorders>
              <w:top w:val="nil"/>
              <w:left w:val="nil"/>
              <w:bottom w:val="nil"/>
              <w:right w:val="nil"/>
            </w:tcBorders>
            <w:vAlign w:val="center"/>
          </w:tcPr>
          <w:p w14:paraId="1E15BEAD"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95</w:t>
            </w:r>
          </w:p>
        </w:tc>
        <w:tc>
          <w:tcPr>
            <w:tcW w:w="612" w:type="dxa"/>
            <w:tcBorders>
              <w:top w:val="nil"/>
              <w:left w:val="nil"/>
              <w:bottom w:val="nil"/>
              <w:right w:val="nil"/>
            </w:tcBorders>
            <w:vAlign w:val="center"/>
          </w:tcPr>
          <w:p w14:paraId="4340BC5A"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105</w:t>
            </w:r>
          </w:p>
        </w:tc>
        <w:tc>
          <w:tcPr>
            <w:tcW w:w="379" w:type="dxa"/>
            <w:tcBorders>
              <w:top w:val="nil"/>
              <w:left w:val="nil"/>
              <w:bottom w:val="nil"/>
              <w:right w:val="nil"/>
            </w:tcBorders>
            <w:vAlign w:val="center"/>
          </w:tcPr>
          <w:p w14:paraId="2586A9CE"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90.48</w:t>
            </w:r>
          </w:p>
        </w:tc>
        <w:tc>
          <w:tcPr>
            <w:tcW w:w="1577" w:type="dxa"/>
            <w:tcBorders>
              <w:top w:val="nil"/>
              <w:left w:val="nil"/>
              <w:bottom w:val="nil"/>
              <w:right w:val="nil"/>
            </w:tcBorders>
            <w:vAlign w:val="center"/>
          </w:tcPr>
          <w:p w14:paraId="3A2D06E6"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Sangat Baik</w:t>
            </w:r>
          </w:p>
        </w:tc>
      </w:tr>
      <w:tr w:rsidR="0090444D" w14:paraId="7B4F7E57" w14:textId="77777777">
        <w:trPr>
          <w:trHeight w:val="414"/>
        </w:trPr>
        <w:tc>
          <w:tcPr>
            <w:tcW w:w="974" w:type="dxa"/>
            <w:tcBorders>
              <w:top w:val="nil"/>
              <w:left w:val="nil"/>
              <w:right w:val="nil"/>
            </w:tcBorders>
            <w:vAlign w:val="center"/>
          </w:tcPr>
          <w:p w14:paraId="639ED3F1"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Total</w:t>
            </w:r>
          </w:p>
        </w:tc>
        <w:tc>
          <w:tcPr>
            <w:tcW w:w="587" w:type="dxa"/>
            <w:tcBorders>
              <w:top w:val="nil"/>
              <w:left w:val="nil"/>
              <w:right w:val="nil"/>
            </w:tcBorders>
            <w:vAlign w:val="center"/>
          </w:tcPr>
          <w:p w14:paraId="5F35BA69"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274</w:t>
            </w:r>
          </w:p>
        </w:tc>
        <w:tc>
          <w:tcPr>
            <w:tcW w:w="612" w:type="dxa"/>
            <w:tcBorders>
              <w:top w:val="nil"/>
              <w:left w:val="nil"/>
              <w:right w:val="nil"/>
            </w:tcBorders>
            <w:vAlign w:val="center"/>
          </w:tcPr>
          <w:p w14:paraId="2B3D43A2"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300</w:t>
            </w:r>
          </w:p>
        </w:tc>
        <w:tc>
          <w:tcPr>
            <w:tcW w:w="379" w:type="dxa"/>
            <w:tcBorders>
              <w:top w:val="nil"/>
              <w:left w:val="nil"/>
              <w:right w:val="nil"/>
            </w:tcBorders>
            <w:vAlign w:val="center"/>
          </w:tcPr>
          <w:p w14:paraId="6858707F"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91.33</w:t>
            </w:r>
          </w:p>
        </w:tc>
        <w:tc>
          <w:tcPr>
            <w:tcW w:w="1577" w:type="dxa"/>
            <w:tcBorders>
              <w:top w:val="nil"/>
              <w:left w:val="nil"/>
              <w:right w:val="nil"/>
            </w:tcBorders>
            <w:vAlign w:val="center"/>
          </w:tcPr>
          <w:p w14:paraId="23E09F64"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Sangat Baik</w:t>
            </w:r>
          </w:p>
        </w:tc>
      </w:tr>
    </w:tbl>
    <w:p w14:paraId="33AEC698" w14:textId="77777777" w:rsidR="0090444D" w:rsidRDefault="0090444D" w:rsidP="0090444D">
      <w:pPr>
        <w:pStyle w:val="ListParagraph"/>
        <w:ind w:left="0"/>
        <w:jc w:val="both"/>
        <w:rPr>
          <w:rFonts w:ascii="Calisto MT" w:eastAsiaTheme="minorEastAsia" w:hAnsi="Calisto MT"/>
          <w:lang w:val="en-US" w:eastAsia="id-ID"/>
        </w:rPr>
      </w:pPr>
    </w:p>
    <w:p w14:paraId="530579C7"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Berdasarkan pada Tabel 6 dapat diketahui bahwa materi dalam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Edmon yang dikembangkan memenuhi kriteria sangat baik. Hal ini dapat diketahui dati total nilai validasi ahli materi ini mendapatkan 91.33 yang mana masuk kategori sangat baik. Hal ini berarti materi dalam kuis edukasi dalam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Edmon sudah sangat layak dan dapat masuk dalam tahap uji coba dari segi materinya.</w:t>
      </w:r>
    </w:p>
    <w:p w14:paraId="141DA8DA"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Hasil validasi oleh ahli media yang dilakukan oleh Azhar Ahmad Smaragdina, S.Pd., M.Pd. yang dapat dilihat pada Tabel 7.</w:t>
      </w:r>
    </w:p>
    <w:p w14:paraId="50E379B4" w14:textId="77777777" w:rsidR="0090444D" w:rsidRPr="0090444D" w:rsidRDefault="0090444D" w:rsidP="0090444D">
      <w:pPr>
        <w:pStyle w:val="ListParagraph"/>
        <w:ind w:left="0" w:firstLine="567"/>
        <w:jc w:val="both"/>
        <w:rPr>
          <w:rFonts w:ascii="Calisto MT" w:eastAsiaTheme="minorEastAsia" w:hAnsi="Calisto MT"/>
          <w:lang w:val="sv-SE" w:eastAsia="id-ID"/>
        </w:rPr>
      </w:pPr>
    </w:p>
    <w:p w14:paraId="41C0C54F" w14:textId="77777777" w:rsidR="0090444D" w:rsidRDefault="0090444D" w:rsidP="0090444D">
      <w:pPr>
        <w:pStyle w:val="ListParagraph"/>
        <w:ind w:left="0"/>
        <w:jc w:val="center"/>
        <w:rPr>
          <w:rFonts w:ascii="Calisto MT" w:eastAsiaTheme="minorEastAsia" w:hAnsi="Calisto MT"/>
          <w:lang w:val="en-US" w:eastAsia="id-ID"/>
        </w:rPr>
      </w:pPr>
      <w:r>
        <w:rPr>
          <w:rFonts w:ascii="Calisto MT" w:eastAsiaTheme="minorEastAsia" w:hAnsi="Calisto MT"/>
          <w:lang w:val="en-US" w:eastAsia="id-ID"/>
        </w:rPr>
        <w:t>Tabel 7. Data Validasi Media</w:t>
      </w:r>
    </w:p>
    <w:tbl>
      <w:tblPr>
        <w:tblStyle w:val="TableGrid"/>
        <w:tblW w:w="0" w:type="auto"/>
        <w:tblLook w:val="04A0" w:firstRow="1" w:lastRow="0" w:firstColumn="1" w:lastColumn="0" w:noHBand="0" w:noVBand="1"/>
      </w:tblPr>
      <w:tblGrid>
        <w:gridCol w:w="1290"/>
        <w:gridCol w:w="626"/>
        <w:gridCol w:w="573"/>
        <w:gridCol w:w="835"/>
        <w:gridCol w:w="810"/>
      </w:tblGrid>
      <w:tr w:rsidR="0090444D" w14:paraId="08503077" w14:textId="77777777">
        <w:trPr>
          <w:trHeight w:val="254"/>
        </w:trPr>
        <w:tc>
          <w:tcPr>
            <w:tcW w:w="4134" w:type="dxa"/>
            <w:gridSpan w:val="5"/>
            <w:tcBorders>
              <w:left w:val="nil"/>
              <w:bottom w:val="nil"/>
              <w:right w:val="nil"/>
            </w:tcBorders>
            <w:vAlign w:val="center"/>
          </w:tcPr>
          <w:p w14:paraId="1B5E3627"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Validasi M</w:t>
            </w:r>
            <w:r>
              <w:rPr>
                <w:rFonts w:ascii="Calisto MT" w:eastAsiaTheme="minorEastAsia" w:hAnsi="Calisto MT"/>
                <w:sz w:val="18"/>
                <w:szCs w:val="18"/>
                <w:lang w:val="en-US" w:eastAsia="id-ID"/>
              </w:rPr>
              <w:t>edia</w:t>
            </w:r>
          </w:p>
        </w:tc>
      </w:tr>
      <w:tr w:rsidR="0090444D" w14:paraId="7C967769" w14:textId="77777777">
        <w:trPr>
          <w:trHeight w:val="413"/>
        </w:trPr>
        <w:tc>
          <w:tcPr>
            <w:tcW w:w="709" w:type="dxa"/>
            <w:tcBorders>
              <w:top w:val="nil"/>
              <w:left w:val="nil"/>
              <w:bottom w:val="single" w:sz="4" w:space="0" w:color="000000"/>
              <w:right w:val="nil"/>
            </w:tcBorders>
            <w:vAlign w:val="center"/>
          </w:tcPr>
          <w:p w14:paraId="076004D9"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Aspek</w:t>
            </w:r>
          </w:p>
        </w:tc>
        <w:tc>
          <w:tcPr>
            <w:tcW w:w="1194" w:type="dxa"/>
            <w:tcBorders>
              <w:top w:val="nil"/>
              <w:left w:val="nil"/>
              <w:bottom w:val="single" w:sz="4" w:space="0" w:color="000000"/>
              <w:right w:val="nil"/>
            </w:tcBorders>
            <w:vAlign w:val="center"/>
          </w:tcPr>
          <w:p w14:paraId="09A6B47B"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Skor</w:t>
            </w:r>
          </w:p>
        </w:tc>
        <w:tc>
          <w:tcPr>
            <w:tcW w:w="574" w:type="dxa"/>
            <w:tcBorders>
              <w:top w:val="nil"/>
              <w:left w:val="nil"/>
              <w:bottom w:val="single" w:sz="4" w:space="0" w:color="000000"/>
              <w:right w:val="nil"/>
            </w:tcBorders>
            <w:vAlign w:val="center"/>
          </w:tcPr>
          <w:p w14:paraId="5B667646"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Skor Max</w:t>
            </w:r>
          </w:p>
        </w:tc>
        <w:tc>
          <w:tcPr>
            <w:tcW w:w="835" w:type="dxa"/>
            <w:tcBorders>
              <w:top w:val="nil"/>
              <w:left w:val="nil"/>
              <w:bottom w:val="single" w:sz="4" w:space="0" w:color="000000"/>
              <w:right w:val="nil"/>
            </w:tcBorders>
            <w:vAlign w:val="center"/>
          </w:tcPr>
          <w:p w14:paraId="04D43FFD"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Validasi (%)</w:t>
            </w:r>
          </w:p>
        </w:tc>
        <w:tc>
          <w:tcPr>
            <w:tcW w:w="822" w:type="dxa"/>
            <w:tcBorders>
              <w:top w:val="nil"/>
              <w:left w:val="nil"/>
              <w:bottom w:val="single" w:sz="4" w:space="0" w:color="000000"/>
              <w:right w:val="nil"/>
            </w:tcBorders>
            <w:vAlign w:val="center"/>
          </w:tcPr>
          <w:p w14:paraId="5DA7773E"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Kriteria</w:t>
            </w:r>
          </w:p>
        </w:tc>
      </w:tr>
      <w:tr w:rsidR="0090444D" w14:paraId="06F4B148" w14:textId="77777777">
        <w:trPr>
          <w:trHeight w:val="419"/>
        </w:trPr>
        <w:tc>
          <w:tcPr>
            <w:tcW w:w="709" w:type="dxa"/>
            <w:tcBorders>
              <w:left w:val="nil"/>
              <w:bottom w:val="nil"/>
              <w:right w:val="nil"/>
            </w:tcBorders>
            <w:vAlign w:val="center"/>
          </w:tcPr>
          <w:p w14:paraId="336FFAF2"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i/>
                <w:iCs/>
                <w:lang w:val="en-US" w:eastAsia="id-ID"/>
              </w:rPr>
              <w:t>Attractiveness</w:t>
            </w:r>
          </w:p>
        </w:tc>
        <w:tc>
          <w:tcPr>
            <w:tcW w:w="1194" w:type="dxa"/>
            <w:tcBorders>
              <w:left w:val="nil"/>
              <w:bottom w:val="nil"/>
              <w:right w:val="nil"/>
            </w:tcBorders>
            <w:vAlign w:val="center"/>
          </w:tcPr>
          <w:p w14:paraId="69FADCD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58</w:t>
            </w:r>
          </w:p>
        </w:tc>
        <w:tc>
          <w:tcPr>
            <w:tcW w:w="574" w:type="dxa"/>
            <w:tcBorders>
              <w:left w:val="nil"/>
              <w:bottom w:val="nil"/>
              <w:right w:val="nil"/>
            </w:tcBorders>
            <w:vAlign w:val="center"/>
          </w:tcPr>
          <w:p w14:paraId="57F83160"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60</w:t>
            </w:r>
          </w:p>
        </w:tc>
        <w:tc>
          <w:tcPr>
            <w:tcW w:w="835" w:type="dxa"/>
            <w:tcBorders>
              <w:left w:val="nil"/>
              <w:bottom w:val="nil"/>
              <w:right w:val="nil"/>
            </w:tcBorders>
            <w:vAlign w:val="center"/>
          </w:tcPr>
          <w:p w14:paraId="678B0BF6"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96.67</w:t>
            </w:r>
          </w:p>
        </w:tc>
        <w:tc>
          <w:tcPr>
            <w:tcW w:w="822" w:type="dxa"/>
            <w:tcBorders>
              <w:left w:val="nil"/>
              <w:bottom w:val="nil"/>
              <w:right w:val="nil"/>
            </w:tcBorders>
            <w:vAlign w:val="center"/>
          </w:tcPr>
          <w:p w14:paraId="5C56BF45"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Sangat Baik</w:t>
            </w:r>
          </w:p>
        </w:tc>
      </w:tr>
      <w:tr w:rsidR="0090444D" w14:paraId="447C86A7" w14:textId="77777777">
        <w:trPr>
          <w:trHeight w:val="287"/>
        </w:trPr>
        <w:tc>
          <w:tcPr>
            <w:tcW w:w="709" w:type="dxa"/>
            <w:tcBorders>
              <w:top w:val="nil"/>
              <w:left w:val="nil"/>
              <w:bottom w:val="nil"/>
              <w:right w:val="nil"/>
            </w:tcBorders>
            <w:vAlign w:val="center"/>
          </w:tcPr>
          <w:p w14:paraId="7441CA41"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i/>
                <w:iCs/>
                <w:lang w:val="en-US" w:eastAsia="id-ID"/>
              </w:rPr>
              <w:t>Perspicuity</w:t>
            </w:r>
          </w:p>
        </w:tc>
        <w:tc>
          <w:tcPr>
            <w:tcW w:w="1194" w:type="dxa"/>
            <w:tcBorders>
              <w:top w:val="nil"/>
              <w:left w:val="nil"/>
              <w:bottom w:val="nil"/>
              <w:right w:val="nil"/>
            </w:tcBorders>
            <w:vAlign w:val="center"/>
          </w:tcPr>
          <w:p w14:paraId="1AF91B2C"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83</w:t>
            </w:r>
          </w:p>
        </w:tc>
        <w:tc>
          <w:tcPr>
            <w:tcW w:w="574" w:type="dxa"/>
            <w:tcBorders>
              <w:top w:val="nil"/>
              <w:left w:val="nil"/>
              <w:bottom w:val="nil"/>
              <w:right w:val="nil"/>
            </w:tcBorders>
            <w:vAlign w:val="center"/>
          </w:tcPr>
          <w:p w14:paraId="61942EB0"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90</w:t>
            </w:r>
          </w:p>
        </w:tc>
        <w:tc>
          <w:tcPr>
            <w:tcW w:w="835" w:type="dxa"/>
            <w:tcBorders>
              <w:top w:val="nil"/>
              <w:left w:val="nil"/>
              <w:bottom w:val="nil"/>
              <w:right w:val="nil"/>
            </w:tcBorders>
            <w:vAlign w:val="center"/>
          </w:tcPr>
          <w:p w14:paraId="0CD00FA0"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92.22</w:t>
            </w:r>
          </w:p>
        </w:tc>
        <w:tc>
          <w:tcPr>
            <w:tcW w:w="822" w:type="dxa"/>
            <w:tcBorders>
              <w:top w:val="nil"/>
              <w:left w:val="nil"/>
              <w:bottom w:val="nil"/>
              <w:right w:val="nil"/>
            </w:tcBorders>
            <w:vAlign w:val="center"/>
          </w:tcPr>
          <w:p w14:paraId="24F42001"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Sangat Baik</w:t>
            </w:r>
          </w:p>
        </w:tc>
      </w:tr>
      <w:tr w:rsidR="0090444D" w14:paraId="5688F8A7" w14:textId="77777777">
        <w:trPr>
          <w:trHeight w:val="403"/>
        </w:trPr>
        <w:tc>
          <w:tcPr>
            <w:tcW w:w="709" w:type="dxa"/>
            <w:tcBorders>
              <w:top w:val="nil"/>
              <w:left w:val="nil"/>
              <w:bottom w:val="nil"/>
              <w:right w:val="nil"/>
            </w:tcBorders>
            <w:vAlign w:val="center"/>
          </w:tcPr>
          <w:p w14:paraId="784688A9"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i/>
                <w:iCs/>
                <w:lang w:val="en-US" w:eastAsia="id-ID"/>
              </w:rPr>
              <w:t>Efficiency</w:t>
            </w:r>
          </w:p>
        </w:tc>
        <w:tc>
          <w:tcPr>
            <w:tcW w:w="1194" w:type="dxa"/>
            <w:tcBorders>
              <w:top w:val="nil"/>
              <w:left w:val="nil"/>
              <w:bottom w:val="nil"/>
              <w:right w:val="nil"/>
            </w:tcBorders>
            <w:vAlign w:val="center"/>
          </w:tcPr>
          <w:p w14:paraId="44F5ACFC"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77</w:t>
            </w:r>
          </w:p>
        </w:tc>
        <w:tc>
          <w:tcPr>
            <w:tcW w:w="574" w:type="dxa"/>
            <w:tcBorders>
              <w:top w:val="nil"/>
              <w:left w:val="nil"/>
              <w:bottom w:val="nil"/>
              <w:right w:val="nil"/>
            </w:tcBorders>
            <w:vAlign w:val="center"/>
          </w:tcPr>
          <w:p w14:paraId="1FFA277A"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90</w:t>
            </w:r>
          </w:p>
        </w:tc>
        <w:tc>
          <w:tcPr>
            <w:tcW w:w="835" w:type="dxa"/>
            <w:tcBorders>
              <w:top w:val="nil"/>
              <w:left w:val="nil"/>
              <w:bottom w:val="nil"/>
              <w:right w:val="nil"/>
            </w:tcBorders>
            <w:vAlign w:val="center"/>
          </w:tcPr>
          <w:p w14:paraId="5AC92452"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85.56</w:t>
            </w:r>
          </w:p>
        </w:tc>
        <w:tc>
          <w:tcPr>
            <w:tcW w:w="822" w:type="dxa"/>
            <w:tcBorders>
              <w:top w:val="nil"/>
              <w:left w:val="nil"/>
              <w:bottom w:val="nil"/>
              <w:right w:val="nil"/>
            </w:tcBorders>
            <w:vAlign w:val="center"/>
          </w:tcPr>
          <w:p w14:paraId="7183560C"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r w:rsidR="0090444D" w14:paraId="4C3AAB64" w14:textId="77777777">
        <w:trPr>
          <w:trHeight w:val="318"/>
        </w:trPr>
        <w:tc>
          <w:tcPr>
            <w:tcW w:w="709" w:type="dxa"/>
            <w:tcBorders>
              <w:top w:val="nil"/>
              <w:left w:val="nil"/>
              <w:bottom w:val="nil"/>
              <w:right w:val="nil"/>
            </w:tcBorders>
            <w:vAlign w:val="center"/>
          </w:tcPr>
          <w:p w14:paraId="5FB806E4"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i/>
                <w:iCs/>
                <w:lang w:val="en-US" w:eastAsia="id-ID"/>
              </w:rPr>
              <w:t>Dependability</w:t>
            </w:r>
          </w:p>
        </w:tc>
        <w:tc>
          <w:tcPr>
            <w:tcW w:w="1194" w:type="dxa"/>
            <w:tcBorders>
              <w:top w:val="nil"/>
              <w:left w:val="nil"/>
              <w:bottom w:val="nil"/>
              <w:right w:val="nil"/>
            </w:tcBorders>
            <w:vAlign w:val="center"/>
          </w:tcPr>
          <w:p w14:paraId="31ED4C12"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63</w:t>
            </w:r>
          </w:p>
        </w:tc>
        <w:tc>
          <w:tcPr>
            <w:tcW w:w="574" w:type="dxa"/>
            <w:tcBorders>
              <w:top w:val="nil"/>
              <w:left w:val="nil"/>
              <w:bottom w:val="nil"/>
              <w:right w:val="nil"/>
            </w:tcBorders>
            <w:vAlign w:val="center"/>
          </w:tcPr>
          <w:p w14:paraId="778C0FF3"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75</w:t>
            </w:r>
          </w:p>
        </w:tc>
        <w:tc>
          <w:tcPr>
            <w:tcW w:w="835" w:type="dxa"/>
            <w:tcBorders>
              <w:top w:val="nil"/>
              <w:left w:val="nil"/>
              <w:bottom w:val="nil"/>
              <w:right w:val="nil"/>
            </w:tcBorders>
            <w:vAlign w:val="center"/>
          </w:tcPr>
          <w:p w14:paraId="534CCD12"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84.00</w:t>
            </w:r>
          </w:p>
        </w:tc>
        <w:tc>
          <w:tcPr>
            <w:tcW w:w="822" w:type="dxa"/>
            <w:tcBorders>
              <w:top w:val="nil"/>
              <w:left w:val="nil"/>
              <w:bottom w:val="nil"/>
              <w:right w:val="nil"/>
            </w:tcBorders>
            <w:vAlign w:val="center"/>
          </w:tcPr>
          <w:p w14:paraId="446405A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r w:rsidR="0090444D" w14:paraId="77FD3D7C" w14:textId="77777777">
        <w:trPr>
          <w:trHeight w:val="318"/>
        </w:trPr>
        <w:tc>
          <w:tcPr>
            <w:tcW w:w="709" w:type="dxa"/>
            <w:tcBorders>
              <w:top w:val="nil"/>
              <w:left w:val="nil"/>
              <w:bottom w:val="nil"/>
              <w:right w:val="nil"/>
            </w:tcBorders>
            <w:vAlign w:val="center"/>
          </w:tcPr>
          <w:p w14:paraId="01CE0A9A" w14:textId="77777777" w:rsidR="0090444D" w:rsidRDefault="0090444D">
            <w:pPr>
              <w:pStyle w:val="ListParagraph"/>
              <w:ind w:left="0"/>
              <w:jc w:val="center"/>
              <w:rPr>
                <w:rFonts w:ascii="Calisto MT" w:eastAsiaTheme="minorEastAsia" w:hAnsi="Calisto MT"/>
                <w:i/>
                <w:iCs/>
                <w:lang w:val="en-US" w:eastAsia="id-ID"/>
              </w:rPr>
            </w:pPr>
            <w:r>
              <w:rPr>
                <w:rFonts w:ascii="Calisto MT" w:eastAsiaTheme="minorEastAsia" w:hAnsi="Calisto MT"/>
                <w:i/>
                <w:iCs/>
                <w:lang w:val="en-US" w:eastAsia="id-ID"/>
              </w:rPr>
              <w:t>Stimulation</w:t>
            </w:r>
          </w:p>
        </w:tc>
        <w:tc>
          <w:tcPr>
            <w:tcW w:w="1194" w:type="dxa"/>
            <w:tcBorders>
              <w:top w:val="nil"/>
              <w:left w:val="nil"/>
              <w:bottom w:val="nil"/>
              <w:right w:val="nil"/>
            </w:tcBorders>
            <w:vAlign w:val="center"/>
          </w:tcPr>
          <w:p w14:paraId="58795F4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56</w:t>
            </w:r>
          </w:p>
        </w:tc>
        <w:tc>
          <w:tcPr>
            <w:tcW w:w="574" w:type="dxa"/>
            <w:tcBorders>
              <w:top w:val="nil"/>
              <w:left w:val="nil"/>
              <w:bottom w:val="nil"/>
              <w:right w:val="nil"/>
            </w:tcBorders>
            <w:vAlign w:val="center"/>
          </w:tcPr>
          <w:p w14:paraId="434A175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60</w:t>
            </w:r>
          </w:p>
        </w:tc>
        <w:tc>
          <w:tcPr>
            <w:tcW w:w="835" w:type="dxa"/>
            <w:tcBorders>
              <w:top w:val="nil"/>
              <w:left w:val="nil"/>
              <w:bottom w:val="nil"/>
              <w:right w:val="nil"/>
            </w:tcBorders>
            <w:vAlign w:val="center"/>
          </w:tcPr>
          <w:p w14:paraId="0C6F4E70"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93.33</w:t>
            </w:r>
          </w:p>
        </w:tc>
        <w:tc>
          <w:tcPr>
            <w:tcW w:w="822" w:type="dxa"/>
            <w:tcBorders>
              <w:top w:val="nil"/>
              <w:left w:val="nil"/>
              <w:bottom w:val="nil"/>
              <w:right w:val="nil"/>
            </w:tcBorders>
            <w:vAlign w:val="center"/>
          </w:tcPr>
          <w:p w14:paraId="2520D7A3"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Sangat Baik</w:t>
            </w:r>
          </w:p>
        </w:tc>
      </w:tr>
      <w:tr w:rsidR="0090444D" w14:paraId="4A365EFA" w14:textId="77777777">
        <w:trPr>
          <w:trHeight w:val="318"/>
        </w:trPr>
        <w:tc>
          <w:tcPr>
            <w:tcW w:w="709" w:type="dxa"/>
            <w:tcBorders>
              <w:top w:val="nil"/>
              <w:left w:val="nil"/>
              <w:bottom w:val="nil"/>
              <w:right w:val="nil"/>
            </w:tcBorders>
            <w:vAlign w:val="center"/>
          </w:tcPr>
          <w:p w14:paraId="492CC3DE" w14:textId="77777777" w:rsidR="0090444D" w:rsidRDefault="0090444D">
            <w:pPr>
              <w:pStyle w:val="ListParagraph"/>
              <w:ind w:left="0"/>
              <w:jc w:val="center"/>
              <w:rPr>
                <w:rFonts w:ascii="Calisto MT" w:eastAsiaTheme="minorEastAsia" w:hAnsi="Calisto MT"/>
                <w:i/>
                <w:iCs/>
                <w:lang w:val="en-US" w:eastAsia="id-ID"/>
              </w:rPr>
            </w:pPr>
            <w:r>
              <w:rPr>
                <w:rFonts w:ascii="Calisto MT" w:eastAsiaTheme="minorEastAsia" w:hAnsi="Calisto MT"/>
                <w:i/>
                <w:iCs/>
                <w:lang w:val="en-US" w:eastAsia="id-ID"/>
              </w:rPr>
              <w:t>Novelty</w:t>
            </w:r>
          </w:p>
        </w:tc>
        <w:tc>
          <w:tcPr>
            <w:tcW w:w="1194" w:type="dxa"/>
            <w:tcBorders>
              <w:top w:val="nil"/>
              <w:left w:val="nil"/>
              <w:bottom w:val="nil"/>
              <w:right w:val="nil"/>
            </w:tcBorders>
            <w:vAlign w:val="center"/>
          </w:tcPr>
          <w:p w14:paraId="5563055F"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67</w:t>
            </w:r>
          </w:p>
        </w:tc>
        <w:tc>
          <w:tcPr>
            <w:tcW w:w="574" w:type="dxa"/>
            <w:tcBorders>
              <w:top w:val="nil"/>
              <w:left w:val="nil"/>
              <w:bottom w:val="nil"/>
              <w:right w:val="nil"/>
            </w:tcBorders>
            <w:vAlign w:val="center"/>
          </w:tcPr>
          <w:p w14:paraId="52D1F2AA"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75</w:t>
            </w:r>
          </w:p>
        </w:tc>
        <w:tc>
          <w:tcPr>
            <w:tcW w:w="835" w:type="dxa"/>
            <w:tcBorders>
              <w:top w:val="nil"/>
              <w:left w:val="nil"/>
              <w:bottom w:val="nil"/>
              <w:right w:val="nil"/>
            </w:tcBorders>
            <w:vAlign w:val="center"/>
          </w:tcPr>
          <w:p w14:paraId="5B5745D6"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89.33</w:t>
            </w:r>
          </w:p>
        </w:tc>
        <w:tc>
          <w:tcPr>
            <w:tcW w:w="822" w:type="dxa"/>
            <w:tcBorders>
              <w:top w:val="nil"/>
              <w:left w:val="nil"/>
              <w:bottom w:val="nil"/>
              <w:right w:val="nil"/>
            </w:tcBorders>
            <w:vAlign w:val="center"/>
          </w:tcPr>
          <w:p w14:paraId="3E1F1A07"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r w:rsidR="0090444D" w14:paraId="64FD5768" w14:textId="77777777">
        <w:trPr>
          <w:trHeight w:val="414"/>
        </w:trPr>
        <w:tc>
          <w:tcPr>
            <w:tcW w:w="709" w:type="dxa"/>
            <w:tcBorders>
              <w:top w:val="nil"/>
              <w:left w:val="nil"/>
              <w:right w:val="nil"/>
            </w:tcBorders>
            <w:vAlign w:val="center"/>
          </w:tcPr>
          <w:p w14:paraId="22E66DE5"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Total</w:t>
            </w:r>
          </w:p>
        </w:tc>
        <w:tc>
          <w:tcPr>
            <w:tcW w:w="1194" w:type="dxa"/>
            <w:tcBorders>
              <w:top w:val="nil"/>
              <w:left w:val="nil"/>
              <w:right w:val="nil"/>
            </w:tcBorders>
            <w:vAlign w:val="center"/>
          </w:tcPr>
          <w:p w14:paraId="7D12B232"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404</w:t>
            </w:r>
          </w:p>
        </w:tc>
        <w:tc>
          <w:tcPr>
            <w:tcW w:w="574" w:type="dxa"/>
            <w:tcBorders>
              <w:top w:val="nil"/>
              <w:left w:val="nil"/>
              <w:right w:val="nil"/>
            </w:tcBorders>
            <w:vAlign w:val="center"/>
          </w:tcPr>
          <w:p w14:paraId="514B175B"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450</w:t>
            </w:r>
          </w:p>
        </w:tc>
        <w:tc>
          <w:tcPr>
            <w:tcW w:w="835" w:type="dxa"/>
            <w:tcBorders>
              <w:top w:val="nil"/>
              <w:left w:val="nil"/>
              <w:right w:val="nil"/>
            </w:tcBorders>
            <w:vAlign w:val="center"/>
          </w:tcPr>
          <w:p w14:paraId="48CBED2D"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89.78</w:t>
            </w:r>
          </w:p>
        </w:tc>
        <w:tc>
          <w:tcPr>
            <w:tcW w:w="822" w:type="dxa"/>
            <w:tcBorders>
              <w:top w:val="nil"/>
              <w:left w:val="nil"/>
              <w:right w:val="nil"/>
            </w:tcBorders>
            <w:vAlign w:val="center"/>
          </w:tcPr>
          <w:p w14:paraId="5256BF7F"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bl>
    <w:p w14:paraId="660F1CAD" w14:textId="77777777" w:rsidR="0090444D" w:rsidRPr="00022870" w:rsidRDefault="0090444D" w:rsidP="0090444D">
      <w:pPr>
        <w:pStyle w:val="ListParagraph"/>
        <w:ind w:left="0"/>
        <w:rPr>
          <w:rFonts w:ascii="Calisto MT" w:eastAsiaTheme="minorEastAsia" w:hAnsi="Calisto MT"/>
          <w:lang w:val="en-US" w:eastAsia="id-ID"/>
        </w:rPr>
      </w:pPr>
    </w:p>
    <w:p w14:paraId="6CCC0843"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Dari Tabel 7 dapat diketahui bahwa media pembelajaran pada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yang dikembangkan memenuhi kriteria baik. Hal ini dapat diketahui dari total nilai validasi media sebesar 89.78 yang </w:t>
      </w:r>
      <w:r w:rsidRPr="0090444D">
        <w:rPr>
          <w:rFonts w:ascii="Calisto MT" w:eastAsiaTheme="minorEastAsia" w:hAnsi="Calisto MT"/>
          <w:lang w:val="sv-SE" w:eastAsia="id-ID"/>
        </w:rPr>
        <w:lastRenderedPageBreak/>
        <w:t xml:space="preserve">mana masuk dalam kriteria baik. Hal ini berarti media pembelajaran pada </w:t>
      </w:r>
      <w:r w:rsidRPr="0090444D">
        <w:rPr>
          <w:rFonts w:ascii="Calisto MT" w:eastAsiaTheme="minorEastAsia" w:hAnsi="Calisto MT"/>
          <w:i/>
          <w:iCs/>
          <w:lang w:val="sv-SE" w:eastAsia="id-ID"/>
        </w:rPr>
        <w:t xml:space="preserve">website </w:t>
      </w:r>
      <w:r w:rsidRPr="0090444D">
        <w:rPr>
          <w:rFonts w:ascii="Calisto MT" w:eastAsiaTheme="minorEastAsia" w:hAnsi="Calisto MT"/>
          <w:lang w:val="sv-SE" w:eastAsia="id-ID"/>
        </w:rPr>
        <w:t>Edmon sudah layak dan dapat masuk dalam tahap uji coba dari segi medianya.</w:t>
      </w:r>
    </w:p>
    <w:p w14:paraId="6A65F65C" w14:textId="4607A1FF"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Hasil uji coba pengguna yang dilakukan kepada 32 siswa oleh siswa XI </w:t>
      </w:r>
      <w:r>
        <w:rPr>
          <w:rFonts w:ascii="Calisto MT" w:eastAsiaTheme="minorEastAsia" w:hAnsi="Calisto MT"/>
          <w:lang w:val="sv-SE" w:eastAsia="id-ID"/>
        </w:rPr>
        <w:t>PPLG</w:t>
      </w:r>
      <w:r w:rsidRPr="0090444D">
        <w:rPr>
          <w:rFonts w:ascii="Calisto MT" w:eastAsiaTheme="minorEastAsia" w:hAnsi="Calisto MT"/>
          <w:lang w:val="sv-SE" w:eastAsia="id-ID"/>
        </w:rPr>
        <w:t xml:space="preserve"> dari dua kelas di SMK Negeri 12 Kota Malang yang dapat dilihat pada Tabel 8 sebagai berikut ini.</w:t>
      </w:r>
    </w:p>
    <w:p w14:paraId="64A929B8" w14:textId="77777777" w:rsidR="0090444D" w:rsidRPr="0090444D" w:rsidRDefault="0090444D" w:rsidP="0090444D">
      <w:pPr>
        <w:pStyle w:val="ListParagraph"/>
        <w:ind w:left="0" w:firstLine="567"/>
        <w:jc w:val="both"/>
        <w:rPr>
          <w:rFonts w:ascii="Calisto MT" w:eastAsiaTheme="minorEastAsia" w:hAnsi="Calisto MT"/>
          <w:lang w:val="sv-SE" w:eastAsia="id-ID"/>
        </w:rPr>
      </w:pPr>
    </w:p>
    <w:p w14:paraId="48B2732D" w14:textId="77777777" w:rsidR="0090444D" w:rsidRDefault="0090444D" w:rsidP="0090444D">
      <w:pPr>
        <w:pStyle w:val="ListParagraph"/>
        <w:ind w:left="0"/>
        <w:jc w:val="center"/>
        <w:rPr>
          <w:rFonts w:ascii="Calisto MT" w:eastAsiaTheme="minorEastAsia" w:hAnsi="Calisto MT"/>
          <w:lang w:val="en-US" w:eastAsia="id-ID"/>
        </w:rPr>
      </w:pPr>
      <w:r>
        <w:rPr>
          <w:rFonts w:ascii="Calisto MT" w:eastAsiaTheme="minorEastAsia" w:hAnsi="Calisto MT"/>
          <w:lang w:val="en-US" w:eastAsia="id-ID"/>
        </w:rPr>
        <w:t>Tabel 8. Data Uji Coba Pengguna</w:t>
      </w:r>
    </w:p>
    <w:tbl>
      <w:tblPr>
        <w:tblStyle w:val="TableGrid"/>
        <w:tblW w:w="0" w:type="auto"/>
        <w:tblLook w:val="04A0" w:firstRow="1" w:lastRow="0" w:firstColumn="1" w:lastColumn="0" w:noHBand="0" w:noVBand="1"/>
      </w:tblPr>
      <w:tblGrid>
        <w:gridCol w:w="1259"/>
        <w:gridCol w:w="645"/>
        <w:gridCol w:w="584"/>
        <w:gridCol w:w="835"/>
        <w:gridCol w:w="811"/>
      </w:tblGrid>
      <w:tr w:rsidR="0090444D" w14:paraId="79A8C766" w14:textId="77777777">
        <w:trPr>
          <w:trHeight w:val="254"/>
        </w:trPr>
        <w:tc>
          <w:tcPr>
            <w:tcW w:w="4134" w:type="dxa"/>
            <w:gridSpan w:val="5"/>
            <w:tcBorders>
              <w:left w:val="nil"/>
              <w:bottom w:val="nil"/>
              <w:right w:val="nil"/>
            </w:tcBorders>
            <w:vAlign w:val="center"/>
          </w:tcPr>
          <w:p w14:paraId="00F95E71"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Validasi M</w:t>
            </w:r>
            <w:r>
              <w:rPr>
                <w:rFonts w:ascii="Calisto MT" w:eastAsiaTheme="minorEastAsia" w:hAnsi="Calisto MT"/>
                <w:sz w:val="18"/>
                <w:szCs w:val="18"/>
                <w:lang w:val="en-US" w:eastAsia="id-ID"/>
              </w:rPr>
              <w:t>edia</w:t>
            </w:r>
          </w:p>
        </w:tc>
      </w:tr>
      <w:tr w:rsidR="0090444D" w14:paraId="3F8D512D" w14:textId="77777777">
        <w:trPr>
          <w:trHeight w:val="413"/>
        </w:trPr>
        <w:tc>
          <w:tcPr>
            <w:tcW w:w="1259" w:type="dxa"/>
            <w:tcBorders>
              <w:top w:val="nil"/>
              <w:left w:val="nil"/>
              <w:bottom w:val="single" w:sz="4" w:space="0" w:color="000000"/>
              <w:right w:val="nil"/>
            </w:tcBorders>
            <w:vAlign w:val="center"/>
          </w:tcPr>
          <w:p w14:paraId="5AF696A8"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Aspek</w:t>
            </w:r>
          </w:p>
        </w:tc>
        <w:tc>
          <w:tcPr>
            <w:tcW w:w="656" w:type="dxa"/>
            <w:tcBorders>
              <w:top w:val="nil"/>
              <w:left w:val="nil"/>
              <w:bottom w:val="single" w:sz="4" w:space="0" w:color="000000"/>
              <w:right w:val="nil"/>
            </w:tcBorders>
            <w:vAlign w:val="center"/>
          </w:tcPr>
          <w:p w14:paraId="40FE8120"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Skor</w:t>
            </w:r>
          </w:p>
        </w:tc>
        <w:tc>
          <w:tcPr>
            <w:tcW w:w="573" w:type="dxa"/>
            <w:tcBorders>
              <w:top w:val="nil"/>
              <w:left w:val="nil"/>
              <w:bottom w:val="single" w:sz="4" w:space="0" w:color="000000"/>
              <w:right w:val="nil"/>
            </w:tcBorders>
            <w:vAlign w:val="center"/>
          </w:tcPr>
          <w:p w14:paraId="7EAC7725"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Skor Max</w:t>
            </w:r>
          </w:p>
        </w:tc>
        <w:tc>
          <w:tcPr>
            <w:tcW w:w="835" w:type="dxa"/>
            <w:tcBorders>
              <w:top w:val="nil"/>
              <w:left w:val="nil"/>
              <w:bottom w:val="single" w:sz="4" w:space="0" w:color="000000"/>
              <w:right w:val="nil"/>
            </w:tcBorders>
            <w:vAlign w:val="center"/>
          </w:tcPr>
          <w:p w14:paraId="3963D46E"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Validasi (%)</w:t>
            </w:r>
          </w:p>
        </w:tc>
        <w:tc>
          <w:tcPr>
            <w:tcW w:w="811" w:type="dxa"/>
            <w:tcBorders>
              <w:top w:val="nil"/>
              <w:left w:val="nil"/>
              <w:bottom w:val="single" w:sz="4" w:space="0" w:color="000000"/>
              <w:right w:val="nil"/>
            </w:tcBorders>
            <w:vAlign w:val="center"/>
          </w:tcPr>
          <w:p w14:paraId="45D961E4"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Kriteria</w:t>
            </w:r>
          </w:p>
        </w:tc>
      </w:tr>
      <w:tr w:rsidR="0090444D" w14:paraId="0D97C1EC" w14:textId="77777777">
        <w:trPr>
          <w:trHeight w:val="419"/>
        </w:trPr>
        <w:tc>
          <w:tcPr>
            <w:tcW w:w="1259" w:type="dxa"/>
            <w:tcBorders>
              <w:left w:val="nil"/>
              <w:bottom w:val="nil"/>
              <w:right w:val="nil"/>
            </w:tcBorders>
            <w:vAlign w:val="center"/>
          </w:tcPr>
          <w:p w14:paraId="2B701406"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Materi</w:t>
            </w:r>
          </w:p>
        </w:tc>
        <w:tc>
          <w:tcPr>
            <w:tcW w:w="656" w:type="dxa"/>
            <w:tcBorders>
              <w:left w:val="nil"/>
              <w:bottom w:val="nil"/>
              <w:right w:val="nil"/>
            </w:tcBorders>
            <w:vAlign w:val="center"/>
          </w:tcPr>
          <w:p w14:paraId="05BCFA82"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293</w:t>
            </w:r>
          </w:p>
        </w:tc>
        <w:tc>
          <w:tcPr>
            <w:tcW w:w="573" w:type="dxa"/>
            <w:tcBorders>
              <w:left w:val="nil"/>
              <w:bottom w:val="nil"/>
              <w:right w:val="nil"/>
            </w:tcBorders>
            <w:vAlign w:val="center"/>
          </w:tcPr>
          <w:p w14:paraId="3DE2F5EA"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345</w:t>
            </w:r>
          </w:p>
        </w:tc>
        <w:tc>
          <w:tcPr>
            <w:tcW w:w="835" w:type="dxa"/>
            <w:tcBorders>
              <w:left w:val="nil"/>
              <w:bottom w:val="nil"/>
              <w:right w:val="nil"/>
            </w:tcBorders>
            <w:vAlign w:val="center"/>
          </w:tcPr>
          <w:p w14:paraId="4700DDAF"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84.93</w:t>
            </w:r>
          </w:p>
        </w:tc>
        <w:tc>
          <w:tcPr>
            <w:tcW w:w="811" w:type="dxa"/>
            <w:tcBorders>
              <w:left w:val="nil"/>
              <w:bottom w:val="nil"/>
              <w:right w:val="nil"/>
            </w:tcBorders>
            <w:vAlign w:val="center"/>
          </w:tcPr>
          <w:p w14:paraId="07456DF3"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r w:rsidR="0090444D" w14:paraId="2579882F" w14:textId="77777777">
        <w:trPr>
          <w:trHeight w:val="311"/>
        </w:trPr>
        <w:tc>
          <w:tcPr>
            <w:tcW w:w="1259" w:type="dxa"/>
            <w:tcBorders>
              <w:top w:val="nil"/>
              <w:left w:val="nil"/>
              <w:bottom w:val="nil"/>
              <w:right w:val="nil"/>
            </w:tcBorders>
            <w:vAlign w:val="center"/>
          </w:tcPr>
          <w:p w14:paraId="11F72885"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Desain Pembelajaran</w:t>
            </w:r>
          </w:p>
        </w:tc>
        <w:tc>
          <w:tcPr>
            <w:tcW w:w="656" w:type="dxa"/>
            <w:tcBorders>
              <w:top w:val="nil"/>
              <w:left w:val="nil"/>
              <w:bottom w:val="nil"/>
              <w:right w:val="nil"/>
            </w:tcBorders>
            <w:vAlign w:val="center"/>
          </w:tcPr>
          <w:p w14:paraId="51DA291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486</w:t>
            </w:r>
          </w:p>
        </w:tc>
        <w:tc>
          <w:tcPr>
            <w:tcW w:w="573" w:type="dxa"/>
            <w:tcBorders>
              <w:top w:val="nil"/>
              <w:left w:val="nil"/>
              <w:bottom w:val="nil"/>
              <w:right w:val="nil"/>
            </w:tcBorders>
            <w:vAlign w:val="center"/>
          </w:tcPr>
          <w:p w14:paraId="39684395"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575</w:t>
            </w:r>
          </w:p>
        </w:tc>
        <w:tc>
          <w:tcPr>
            <w:tcW w:w="835" w:type="dxa"/>
            <w:tcBorders>
              <w:top w:val="nil"/>
              <w:left w:val="nil"/>
              <w:bottom w:val="nil"/>
              <w:right w:val="nil"/>
            </w:tcBorders>
            <w:vAlign w:val="center"/>
          </w:tcPr>
          <w:p w14:paraId="6FF5833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84.52</w:t>
            </w:r>
          </w:p>
        </w:tc>
        <w:tc>
          <w:tcPr>
            <w:tcW w:w="811" w:type="dxa"/>
            <w:tcBorders>
              <w:top w:val="nil"/>
              <w:left w:val="nil"/>
              <w:bottom w:val="nil"/>
              <w:right w:val="nil"/>
            </w:tcBorders>
            <w:vAlign w:val="center"/>
          </w:tcPr>
          <w:p w14:paraId="38B8D2B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r w:rsidR="0090444D" w14:paraId="0E51FB50" w14:textId="77777777">
        <w:trPr>
          <w:trHeight w:val="844"/>
        </w:trPr>
        <w:tc>
          <w:tcPr>
            <w:tcW w:w="1259" w:type="dxa"/>
            <w:tcBorders>
              <w:top w:val="nil"/>
              <w:left w:val="nil"/>
              <w:bottom w:val="nil"/>
              <w:right w:val="nil"/>
            </w:tcBorders>
            <w:vAlign w:val="center"/>
          </w:tcPr>
          <w:p w14:paraId="426A3FA7"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Media dan Komunikasi Pembelajaran</w:t>
            </w:r>
          </w:p>
        </w:tc>
        <w:tc>
          <w:tcPr>
            <w:tcW w:w="656" w:type="dxa"/>
            <w:tcBorders>
              <w:top w:val="nil"/>
              <w:left w:val="nil"/>
              <w:bottom w:val="nil"/>
              <w:right w:val="nil"/>
            </w:tcBorders>
            <w:vAlign w:val="center"/>
          </w:tcPr>
          <w:p w14:paraId="0118B593"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668</w:t>
            </w:r>
          </w:p>
        </w:tc>
        <w:tc>
          <w:tcPr>
            <w:tcW w:w="573" w:type="dxa"/>
            <w:tcBorders>
              <w:top w:val="nil"/>
              <w:left w:val="nil"/>
              <w:bottom w:val="nil"/>
              <w:right w:val="nil"/>
            </w:tcBorders>
            <w:vAlign w:val="center"/>
          </w:tcPr>
          <w:p w14:paraId="2BFA7BF4"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805</w:t>
            </w:r>
          </w:p>
        </w:tc>
        <w:tc>
          <w:tcPr>
            <w:tcW w:w="835" w:type="dxa"/>
            <w:tcBorders>
              <w:top w:val="nil"/>
              <w:left w:val="nil"/>
              <w:bottom w:val="nil"/>
              <w:right w:val="nil"/>
            </w:tcBorders>
            <w:vAlign w:val="center"/>
          </w:tcPr>
          <w:p w14:paraId="43721848"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82.98</w:t>
            </w:r>
          </w:p>
        </w:tc>
        <w:tc>
          <w:tcPr>
            <w:tcW w:w="811" w:type="dxa"/>
            <w:tcBorders>
              <w:top w:val="nil"/>
              <w:left w:val="nil"/>
              <w:bottom w:val="nil"/>
              <w:right w:val="nil"/>
            </w:tcBorders>
            <w:vAlign w:val="center"/>
          </w:tcPr>
          <w:p w14:paraId="0B1A62E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r w:rsidR="0090444D" w14:paraId="6435A61D" w14:textId="77777777">
        <w:trPr>
          <w:trHeight w:val="471"/>
        </w:trPr>
        <w:tc>
          <w:tcPr>
            <w:tcW w:w="1259" w:type="dxa"/>
            <w:tcBorders>
              <w:top w:val="nil"/>
              <w:left w:val="nil"/>
              <w:bottom w:val="nil"/>
              <w:right w:val="nil"/>
            </w:tcBorders>
            <w:vAlign w:val="center"/>
          </w:tcPr>
          <w:p w14:paraId="7A22DE09"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Daya Implementasi dan Respon Pengguna</w:t>
            </w:r>
          </w:p>
        </w:tc>
        <w:tc>
          <w:tcPr>
            <w:tcW w:w="656" w:type="dxa"/>
            <w:tcBorders>
              <w:top w:val="nil"/>
              <w:left w:val="nil"/>
              <w:bottom w:val="nil"/>
              <w:right w:val="nil"/>
            </w:tcBorders>
            <w:vAlign w:val="center"/>
          </w:tcPr>
          <w:p w14:paraId="26AD0565"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473</w:t>
            </w:r>
          </w:p>
        </w:tc>
        <w:tc>
          <w:tcPr>
            <w:tcW w:w="573" w:type="dxa"/>
            <w:tcBorders>
              <w:top w:val="nil"/>
              <w:left w:val="nil"/>
              <w:bottom w:val="nil"/>
              <w:right w:val="nil"/>
            </w:tcBorders>
            <w:vAlign w:val="center"/>
          </w:tcPr>
          <w:p w14:paraId="56B4AC90"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575</w:t>
            </w:r>
          </w:p>
        </w:tc>
        <w:tc>
          <w:tcPr>
            <w:tcW w:w="835" w:type="dxa"/>
            <w:tcBorders>
              <w:top w:val="nil"/>
              <w:left w:val="nil"/>
              <w:bottom w:val="nil"/>
              <w:right w:val="nil"/>
            </w:tcBorders>
            <w:vAlign w:val="center"/>
          </w:tcPr>
          <w:p w14:paraId="6C4CE4FB"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82.26</w:t>
            </w:r>
          </w:p>
        </w:tc>
        <w:tc>
          <w:tcPr>
            <w:tcW w:w="811" w:type="dxa"/>
            <w:tcBorders>
              <w:top w:val="nil"/>
              <w:left w:val="nil"/>
              <w:bottom w:val="nil"/>
              <w:right w:val="nil"/>
            </w:tcBorders>
            <w:vAlign w:val="center"/>
          </w:tcPr>
          <w:p w14:paraId="5CF954C3"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r w:rsidR="0090444D" w14:paraId="7DE10F41" w14:textId="77777777">
        <w:trPr>
          <w:trHeight w:val="414"/>
        </w:trPr>
        <w:tc>
          <w:tcPr>
            <w:tcW w:w="1259" w:type="dxa"/>
            <w:tcBorders>
              <w:top w:val="nil"/>
              <w:left w:val="nil"/>
              <w:right w:val="nil"/>
            </w:tcBorders>
            <w:vAlign w:val="center"/>
          </w:tcPr>
          <w:p w14:paraId="7932883D"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Total</w:t>
            </w:r>
          </w:p>
        </w:tc>
        <w:tc>
          <w:tcPr>
            <w:tcW w:w="656" w:type="dxa"/>
            <w:tcBorders>
              <w:top w:val="nil"/>
              <w:left w:val="nil"/>
              <w:right w:val="nil"/>
            </w:tcBorders>
            <w:vAlign w:val="center"/>
          </w:tcPr>
          <w:p w14:paraId="22A186F8"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1920</w:t>
            </w:r>
          </w:p>
        </w:tc>
        <w:tc>
          <w:tcPr>
            <w:tcW w:w="573" w:type="dxa"/>
            <w:tcBorders>
              <w:top w:val="nil"/>
              <w:left w:val="nil"/>
              <w:right w:val="nil"/>
            </w:tcBorders>
            <w:vAlign w:val="center"/>
          </w:tcPr>
          <w:p w14:paraId="29C3A6D8"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2300</w:t>
            </w:r>
          </w:p>
        </w:tc>
        <w:tc>
          <w:tcPr>
            <w:tcW w:w="835" w:type="dxa"/>
            <w:tcBorders>
              <w:top w:val="nil"/>
              <w:left w:val="nil"/>
              <w:right w:val="nil"/>
            </w:tcBorders>
            <w:vAlign w:val="center"/>
          </w:tcPr>
          <w:p w14:paraId="51E482A3"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83.48</w:t>
            </w:r>
          </w:p>
        </w:tc>
        <w:tc>
          <w:tcPr>
            <w:tcW w:w="811" w:type="dxa"/>
            <w:tcBorders>
              <w:top w:val="nil"/>
              <w:left w:val="nil"/>
              <w:right w:val="nil"/>
            </w:tcBorders>
            <w:vAlign w:val="center"/>
          </w:tcPr>
          <w:p w14:paraId="46747CB5"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Baik</w:t>
            </w:r>
          </w:p>
        </w:tc>
      </w:tr>
    </w:tbl>
    <w:p w14:paraId="3E133935" w14:textId="77777777" w:rsidR="0090444D" w:rsidRDefault="0090444D" w:rsidP="0090444D">
      <w:pPr>
        <w:pStyle w:val="ListParagraph"/>
        <w:ind w:left="0"/>
        <w:rPr>
          <w:rFonts w:ascii="Calisto MT" w:eastAsiaTheme="minorEastAsia" w:hAnsi="Calisto MT"/>
          <w:lang w:val="en-US" w:eastAsia="id-ID"/>
        </w:rPr>
      </w:pPr>
    </w:p>
    <w:p w14:paraId="02868531"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Dari hasil dari proses uji coba pengguna dalam Tabel 8 yang dilakukan dapat ditarik kesimpulan bahwa, hal ini dapat diketahui dari total nilai validasi materi sebesar 83.48 yang mana masuk dalam kriteria baik. Hal ini berarti media pemebelajaran pada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Edmon secara keseluruhan sudah baik dan dapat digunakan sebagai media pembelajaran di SMK. Hasil uji motivasi belajar siswa dapat dilihat secara rinci pada Tabel 9.</w:t>
      </w:r>
    </w:p>
    <w:p w14:paraId="7DB06198" w14:textId="77777777" w:rsidR="0090444D" w:rsidRPr="0090444D" w:rsidRDefault="0090444D" w:rsidP="0090444D">
      <w:pPr>
        <w:pStyle w:val="ListParagraph"/>
        <w:ind w:left="0" w:firstLine="567"/>
        <w:jc w:val="both"/>
        <w:rPr>
          <w:rFonts w:ascii="Calisto MT" w:eastAsiaTheme="minorEastAsia" w:hAnsi="Calisto MT"/>
          <w:lang w:val="sv-SE" w:eastAsia="id-ID"/>
        </w:rPr>
      </w:pPr>
    </w:p>
    <w:p w14:paraId="729CF848" w14:textId="77777777" w:rsidR="0090444D" w:rsidRDefault="0090444D" w:rsidP="0090444D">
      <w:pPr>
        <w:pStyle w:val="ListParagraph"/>
        <w:ind w:left="0"/>
        <w:jc w:val="center"/>
        <w:rPr>
          <w:rFonts w:ascii="Calisto MT" w:eastAsiaTheme="minorEastAsia" w:hAnsi="Calisto MT"/>
          <w:lang w:val="en-US" w:eastAsia="id-ID"/>
        </w:rPr>
      </w:pPr>
      <w:r>
        <w:rPr>
          <w:rFonts w:ascii="Calisto MT" w:eastAsiaTheme="minorEastAsia" w:hAnsi="Calisto MT"/>
          <w:lang w:val="en-US" w:eastAsia="id-ID"/>
        </w:rPr>
        <w:t>Tabel 9. Data Uji Motivasi Belajar</w:t>
      </w:r>
    </w:p>
    <w:tbl>
      <w:tblPr>
        <w:tblStyle w:val="TableGrid"/>
        <w:tblW w:w="0" w:type="auto"/>
        <w:tblLook w:val="04A0" w:firstRow="1" w:lastRow="0" w:firstColumn="1" w:lastColumn="0" w:noHBand="0" w:noVBand="1"/>
      </w:tblPr>
      <w:tblGrid>
        <w:gridCol w:w="1017"/>
        <w:gridCol w:w="585"/>
        <w:gridCol w:w="595"/>
        <w:gridCol w:w="835"/>
        <w:gridCol w:w="1102"/>
      </w:tblGrid>
      <w:tr w:rsidR="0090444D" w14:paraId="62D837C1" w14:textId="77777777">
        <w:trPr>
          <w:trHeight w:val="254"/>
        </w:trPr>
        <w:tc>
          <w:tcPr>
            <w:tcW w:w="4129" w:type="dxa"/>
            <w:gridSpan w:val="5"/>
            <w:tcBorders>
              <w:left w:val="nil"/>
              <w:bottom w:val="nil"/>
              <w:right w:val="nil"/>
            </w:tcBorders>
            <w:vAlign w:val="center"/>
          </w:tcPr>
          <w:p w14:paraId="0AEDE0DD"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Validasi Materi</w:t>
            </w:r>
          </w:p>
        </w:tc>
      </w:tr>
      <w:tr w:rsidR="0090444D" w14:paraId="302960A5" w14:textId="77777777">
        <w:trPr>
          <w:trHeight w:val="413"/>
        </w:trPr>
        <w:tc>
          <w:tcPr>
            <w:tcW w:w="974" w:type="dxa"/>
            <w:tcBorders>
              <w:top w:val="nil"/>
              <w:left w:val="nil"/>
              <w:bottom w:val="single" w:sz="4" w:space="0" w:color="000000"/>
              <w:right w:val="nil"/>
            </w:tcBorders>
            <w:vAlign w:val="center"/>
          </w:tcPr>
          <w:p w14:paraId="1BDFCD2B"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Aspek</w:t>
            </w:r>
          </w:p>
        </w:tc>
        <w:tc>
          <w:tcPr>
            <w:tcW w:w="587" w:type="dxa"/>
            <w:tcBorders>
              <w:top w:val="nil"/>
              <w:left w:val="nil"/>
              <w:bottom w:val="single" w:sz="4" w:space="0" w:color="000000"/>
              <w:right w:val="nil"/>
            </w:tcBorders>
            <w:vAlign w:val="center"/>
          </w:tcPr>
          <w:p w14:paraId="73CEAD3B"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Skor</w:t>
            </w:r>
          </w:p>
        </w:tc>
        <w:tc>
          <w:tcPr>
            <w:tcW w:w="612" w:type="dxa"/>
            <w:tcBorders>
              <w:top w:val="nil"/>
              <w:left w:val="nil"/>
              <w:bottom w:val="single" w:sz="4" w:space="0" w:color="000000"/>
              <w:right w:val="nil"/>
            </w:tcBorders>
            <w:vAlign w:val="center"/>
          </w:tcPr>
          <w:p w14:paraId="5AD89CA1"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Skor Max</w:t>
            </w:r>
          </w:p>
        </w:tc>
        <w:tc>
          <w:tcPr>
            <w:tcW w:w="379" w:type="dxa"/>
            <w:tcBorders>
              <w:top w:val="nil"/>
              <w:left w:val="nil"/>
              <w:bottom w:val="single" w:sz="4" w:space="0" w:color="000000"/>
              <w:right w:val="nil"/>
            </w:tcBorders>
            <w:vAlign w:val="center"/>
          </w:tcPr>
          <w:p w14:paraId="42FDB16B"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Validasi (%)</w:t>
            </w:r>
          </w:p>
        </w:tc>
        <w:tc>
          <w:tcPr>
            <w:tcW w:w="1577" w:type="dxa"/>
            <w:tcBorders>
              <w:top w:val="nil"/>
              <w:left w:val="nil"/>
              <w:bottom w:val="single" w:sz="4" w:space="0" w:color="000000"/>
              <w:right w:val="nil"/>
            </w:tcBorders>
            <w:vAlign w:val="center"/>
          </w:tcPr>
          <w:p w14:paraId="198C230D"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Kriteria</w:t>
            </w:r>
          </w:p>
        </w:tc>
      </w:tr>
      <w:tr w:rsidR="0090444D" w14:paraId="28D01955" w14:textId="77777777">
        <w:trPr>
          <w:trHeight w:val="419"/>
        </w:trPr>
        <w:tc>
          <w:tcPr>
            <w:tcW w:w="974" w:type="dxa"/>
            <w:tcBorders>
              <w:left w:val="nil"/>
              <w:bottom w:val="nil"/>
              <w:right w:val="nil"/>
            </w:tcBorders>
            <w:vAlign w:val="center"/>
          </w:tcPr>
          <w:p w14:paraId="3E6D7940" w14:textId="77777777" w:rsidR="0090444D" w:rsidRPr="00492DDE" w:rsidRDefault="0090444D">
            <w:pPr>
              <w:pStyle w:val="ListParagraph"/>
              <w:ind w:left="0"/>
              <w:jc w:val="center"/>
              <w:rPr>
                <w:rFonts w:ascii="Calisto MT" w:eastAsiaTheme="minorEastAsia" w:hAnsi="Calisto MT"/>
                <w:i/>
                <w:iCs/>
                <w:sz w:val="18"/>
                <w:szCs w:val="18"/>
                <w:lang w:val="en-US" w:eastAsia="id-ID"/>
              </w:rPr>
            </w:pPr>
            <w:r>
              <w:rPr>
                <w:rFonts w:ascii="Calisto MT" w:eastAsiaTheme="minorEastAsia" w:hAnsi="Calisto MT"/>
                <w:i/>
                <w:iCs/>
                <w:sz w:val="18"/>
                <w:szCs w:val="18"/>
                <w:lang w:val="en-US" w:eastAsia="id-ID"/>
              </w:rPr>
              <w:t>Attention</w:t>
            </w:r>
          </w:p>
        </w:tc>
        <w:tc>
          <w:tcPr>
            <w:tcW w:w="587" w:type="dxa"/>
            <w:tcBorders>
              <w:left w:val="nil"/>
              <w:bottom w:val="nil"/>
              <w:right w:val="nil"/>
            </w:tcBorders>
            <w:vAlign w:val="center"/>
          </w:tcPr>
          <w:p w14:paraId="08D167E4"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557</w:t>
            </w:r>
          </w:p>
        </w:tc>
        <w:tc>
          <w:tcPr>
            <w:tcW w:w="612" w:type="dxa"/>
            <w:tcBorders>
              <w:left w:val="nil"/>
              <w:bottom w:val="nil"/>
              <w:right w:val="nil"/>
            </w:tcBorders>
            <w:vAlign w:val="center"/>
          </w:tcPr>
          <w:p w14:paraId="648B4EEC"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690</w:t>
            </w:r>
          </w:p>
        </w:tc>
        <w:tc>
          <w:tcPr>
            <w:tcW w:w="379" w:type="dxa"/>
            <w:tcBorders>
              <w:left w:val="nil"/>
              <w:bottom w:val="nil"/>
              <w:right w:val="nil"/>
            </w:tcBorders>
            <w:vAlign w:val="center"/>
          </w:tcPr>
          <w:p w14:paraId="4F5F9D4F"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80.72</w:t>
            </w:r>
          </w:p>
        </w:tc>
        <w:tc>
          <w:tcPr>
            <w:tcW w:w="1577" w:type="dxa"/>
            <w:tcBorders>
              <w:left w:val="nil"/>
              <w:bottom w:val="nil"/>
              <w:right w:val="nil"/>
            </w:tcBorders>
            <w:vAlign w:val="center"/>
          </w:tcPr>
          <w:p w14:paraId="2222B6EB"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Tinggi</w:t>
            </w:r>
          </w:p>
        </w:tc>
      </w:tr>
      <w:tr w:rsidR="0090444D" w14:paraId="79E93749" w14:textId="77777777">
        <w:trPr>
          <w:trHeight w:val="287"/>
        </w:trPr>
        <w:tc>
          <w:tcPr>
            <w:tcW w:w="974" w:type="dxa"/>
            <w:tcBorders>
              <w:top w:val="nil"/>
              <w:left w:val="nil"/>
              <w:bottom w:val="nil"/>
              <w:right w:val="nil"/>
            </w:tcBorders>
            <w:vAlign w:val="center"/>
          </w:tcPr>
          <w:p w14:paraId="5268A20D" w14:textId="77777777" w:rsidR="0090444D" w:rsidRPr="00492DDE" w:rsidRDefault="0090444D">
            <w:pPr>
              <w:pStyle w:val="ListParagraph"/>
              <w:ind w:left="0"/>
              <w:jc w:val="center"/>
              <w:rPr>
                <w:rFonts w:ascii="Calisto MT" w:eastAsiaTheme="minorEastAsia" w:hAnsi="Calisto MT"/>
                <w:i/>
                <w:iCs/>
                <w:sz w:val="18"/>
                <w:szCs w:val="18"/>
                <w:lang w:val="en-US" w:eastAsia="id-ID"/>
              </w:rPr>
            </w:pPr>
            <w:r>
              <w:rPr>
                <w:rFonts w:ascii="Calisto MT" w:eastAsiaTheme="minorEastAsia" w:hAnsi="Calisto MT"/>
                <w:i/>
                <w:iCs/>
                <w:sz w:val="18"/>
                <w:szCs w:val="18"/>
                <w:lang w:val="en-US" w:eastAsia="id-ID"/>
              </w:rPr>
              <w:t>Relevance</w:t>
            </w:r>
          </w:p>
        </w:tc>
        <w:tc>
          <w:tcPr>
            <w:tcW w:w="587" w:type="dxa"/>
            <w:tcBorders>
              <w:top w:val="nil"/>
              <w:left w:val="nil"/>
              <w:bottom w:val="nil"/>
              <w:right w:val="nil"/>
            </w:tcBorders>
            <w:vAlign w:val="center"/>
          </w:tcPr>
          <w:p w14:paraId="131DB434"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378</w:t>
            </w:r>
          </w:p>
        </w:tc>
        <w:tc>
          <w:tcPr>
            <w:tcW w:w="612" w:type="dxa"/>
            <w:tcBorders>
              <w:top w:val="nil"/>
              <w:left w:val="nil"/>
              <w:bottom w:val="nil"/>
              <w:right w:val="nil"/>
            </w:tcBorders>
            <w:vAlign w:val="center"/>
          </w:tcPr>
          <w:p w14:paraId="7596DC72"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460</w:t>
            </w:r>
          </w:p>
        </w:tc>
        <w:tc>
          <w:tcPr>
            <w:tcW w:w="379" w:type="dxa"/>
            <w:tcBorders>
              <w:top w:val="nil"/>
              <w:left w:val="nil"/>
              <w:bottom w:val="nil"/>
              <w:right w:val="nil"/>
            </w:tcBorders>
            <w:vAlign w:val="center"/>
          </w:tcPr>
          <w:p w14:paraId="3793EC0A"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82.17</w:t>
            </w:r>
          </w:p>
        </w:tc>
        <w:tc>
          <w:tcPr>
            <w:tcW w:w="1577" w:type="dxa"/>
            <w:tcBorders>
              <w:top w:val="nil"/>
              <w:left w:val="nil"/>
              <w:bottom w:val="nil"/>
              <w:right w:val="nil"/>
            </w:tcBorders>
            <w:vAlign w:val="center"/>
          </w:tcPr>
          <w:p w14:paraId="40D30164"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Sangat Tinggi</w:t>
            </w:r>
          </w:p>
        </w:tc>
      </w:tr>
      <w:tr w:rsidR="0090444D" w14:paraId="0B507DA3" w14:textId="77777777">
        <w:trPr>
          <w:trHeight w:val="403"/>
        </w:trPr>
        <w:tc>
          <w:tcPr>
            <w:tcW w:w="974" w:type="dxa"/>
            <w:tcBorders>
              <w:top w:val="nil"/>
              <w:left w:val="nil"/>
              <w:bottom w:val="nil"/>
              <w:right w:val="nil"/>
            </w:tcBorders>
            <w:vAlign w:val="center"/>
          </w:tcPr>
          <w:p w14:paraId="02FAE32F" w14:textId="77777777" w:rsidR="0090444D" w:rsidRPr="00492DDE" w:rsidRDefault="0090444D">
            <w:pPr>
              <w:pStyle w:val="ListParagraph"/>
              <w:ind w:left="0"/>
              <w:jc w:val="center"/>
              <w:rPr>
                <w:rFonts w:ascii="Calisto MT" w:eastAsiaTheme="minorEastAsia" w:hAnsi="Calisto MT"/>
                <w:i/>
                <w:iCs/>
                <w:sz w:val="18"/>
                <w:szCs w:val="18"/>
                <w:lang w:val="en-US" w:eastAsia="id-ID"/>
              </w:rPr>
            </w:pPr>
            <w:r>
              <w:rPr>
                <w:rFonts w:ascii="Calisto MT" w:eastAsiaTheme="minorEastAsia" w:hAnsi="Calisto MT"/>
                <w:i/>
                <w:iCs/>
                <w:sz w:val="18"/>
                <w:szCs w:val="18"/>
                <w:lang w:val="en-US" w:eastAsia="id-ID"/>
              </w:rPr>
              <w:t>Confidence</w:t>
            </w:r>
          </w:p>
        </w:tc>
        <w:tc>
          <w:tcPr>
            <w:tcW w:w="587" w:type="dxa"/>
            <w:tcBorders>
              <w:top w:val="nil"/>
              <w:left w:val="nil"/>
              <w:bottom w:val="nil"/>
              <w:right w:val="nil"/>
            </w:tcBorders>
            <w:vAlign w:val="center"/>
          </w:tcPr>
          <w:p w14:paraId="6DEA38B2" w14:textId="77777777" w:rsidR="0090444D" w:rsidRPr="00492DDE"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645</w:t>
            </w:r>
          </w:p>
        </w:tc>
        <w:tc>
          <w:tcPr>
            <w:tcW w:w="612" w:type="dxa"/>
            <w:tcBorders>
              <w:top w:val="nil"/>
              <w:left w:val="nil"/>
              <w:bottom w:val="nil"/>
              <w:right w:val="nil"/>
            </w:tcBorders>
            <w:vAlign w:val="center"/>
          </w:tcPr>
          <w:p w14:paraId="4D8DEE77"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805</w:t>
            </w:r>
          </w:p>
        </w:tc>
        <w:tc>
          <w:tcPr>
            <w:tcW w:w="379" w:type="dxa"/>
            <w:tcBorders>
              <w:top w:val="nil"/>
              <w:left w:val="nil"/>
              <w:bottom w:val="nil"/>
              <w:right w:val="nil"/>
            </w:tcBorders>
            <w:vAlign w:val="center"/>
          </w:tcPr>
          <w:p w14:paraId="59022811"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80.12</w:t>
            </w:r>
          </w:p>
        </w:tc>
        <w:tc>
          <w:tcPr>
            <w:tcW w:w="1577" w:type="dxa"/>
            <w:tcBorders>
              <w:top w:val="nil"/>
              <w:left w:val="nil"/>
              <w:bottom w:val="nil"/>
              <w:right w:val="nil"/>
            </w:tcBorders>
            <w:vAlign w:val="center"/>
          </w:tcPr>
          <w:p w14:paraId="42C7F00A"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Tinggi</w:t>
            </w:r>
          </w:p>
        </w:tc>
      </w:tr>
      <w:tr w:rsidR="0090444D" w14:paraId="17740C9B" w14:textId="77777777">
        <w:trPr>
          <w:trHeight w:val="318"/>
        </w:trPr>
        <w:tc>
          <w:tcPr>
            <w:tcW w:w="974" w:type="dxa"/>
            <w:tcBorders>
              <w:top w:val="nil"/>
              <w:left w:val="nil"/>
              <w:bottom w:val="nil"/>
              <w:right w:val="nil"/>
            </w:tcBorders>
            <w:vAlign w:val="center"/>
          </w:tcPr>
          <w:p w14:paraId="29F08D10" w14:textId="77777777" w:rsidR="0090444D" w:rsidRPr="00492DDE"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i/>
                <w:iCs/>
                <w:sz w:val="18"/>
                <w:szCs w:val="18"/>
                <w:lang w:val="en-US" w:eastAsia="id-ID"/>
              </w:rPr>
              <w:t>Satisfaction</w:t>
            </w:r>
          </w:p>
        </w:tc>
        <w:tc>
          <w:tcPr>
            <w:tcW w:w="587" w:type="dxa"/>
            <w:tcBorders>
              <w:top w:val="nil"/>
              <w:left w:val="nil"/>
              <w:bottom w:val="nil"/>
              <w:right w:val="nil"/>
            </w:tcBorders>
            <w:vAlign w:val="center"/>
          </w:tcPr>
          <w:p w14:paraId="0C607728"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289</w:t>
            </w:r>
          </w:p>
        </w:tc>
        <w:tc>
          <w:tcPr>
            <w:tcW w:w="612" w:type="dxa"/>
            <w:tcBorders>
              <w:top w:val="nil"/>
              <w:left w:val="nil"/>
              <w:bottom w:val="nil"/>
              <w:right w:val="nil"/>
            </w:tcBorders>
            <w:vAlign w:val="center"/>
          </w:tcPr>
          <w:p w14:paraId="6BC7F2ED"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345</w:t>
            </w:r>
          </w:p>
        </w:tc>
        <w:tc>
          <w:tcPr>
            <w:tcW w:w="379" w:type="dxa"/>
            <w:tcBorders>
              <w:top w:val="nil"/>
              <w:left w:val="nil"/>
              <w:bottom w:val="nil"/>
              <w:right w:val="nil"/>
            </w:tcBorders>
            <w:vAlign w:val="center"/>
          </w:tcPr>
          <w:p w14:paraId="70BF4D2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83.77</w:t>
            </w:r>
          </w:p>
        </w:tc>
        <w:tc>
          <w:tcPr>
            <w:tcW w:w="1577" w:type="dxa"/>
            <w:tcBorders>
              <w:top w:val="nil"/>
              <w:left w:val="nil"/>
              <w:bottom w:val="nil"/>
              <w:right w:val="nil"/>
            </w:tcBorders>
            <w:vAlign w:val="center"/>
          </w:tcPr>
          <w:p w14:paraId="7600CAE1"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Sangat Tinggi</w:t>
            </w:r>
          </w:p>
        </w:tc>
      </w:tr>
      <w:tr w:rsidR="0090444D" w14:paraId="056B0833" w14:textId="77777777">
        <w:trPr>
          <w:trHeight w:val="414"/>
        </w:trPr>
        <w:tc>
          <w:tcPr>
            <w:tcW w:w="974" w:type="dxa"/>
            <w:tcBorders>
              <w:top w:val="nil"/>
              <w:left w:val="nil"/>
              <w:right w:val="nil"/>
            </w:tcBorders>
            <w:vAlign w:val="center"/>
          </w:tcPr>
          <w:p w14:paraId="5A145B51" w14:textId="77777777" w:rsidR="0090444D" w:rsidRPr="00082538" w:rsidRDefault="0090444D">
            <w:pPr>
              <w:pStyle w:val="ListParagraph"/>
              <w:ind w:left="0"/>
              <w:jc w:val="center"/>
              <w:rPr>
                <w:rFonts w:ascii="Calisto MT" w:eastAsiaTheme="minorEastAsia" w:hAnsi="Calisto MT"/>
                <w:sz w:val="18"/>
                <w:szCs w:val="18"/>
                <w:lang w:val="en-US" w:eastAsia="id-ID"/>
              </w:rPr>
            </w:pPr>
            <w:r w:rsidRPr="00082538">
              <w:rPr>
                <w:rFonts w:ascii="Calisto MT" w:eastAsiaTheme="minorEastAsia" w:hAnsi="Calisto MT"/>
                <w:sz w:val="18"/>
                <w:szCs w:val="18"/>
                <w:lang w:val="en-US" w:eastAsia="id-ID"/>
              </w:rPr>
              <w:t>Total</w:t>
            </w:r>
          </w:p>
        </w:tc>
        <w:tc>
          <w:tcPr>
            <w:tcW w:w="587" w:type="dxa"/>
            <w:tcBorders>
              <w:top w:val="nil"/>
              <w:left w:val="nil"/>
              <w:right w:val="nil"/>
            </w:tcBorders>
            <w:vAlign w:val="center"/>
          </w:tcPr>
          <w:p w14:paraId="5A00176E"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1869</w:t>
            </w:r>
          </w:p>
        </w:tc>
        <w:tc>
          <w:tcPr>
            <w:tcW w:w="612" w:type="dxa"/>
            <w:tcBorders>
              <w:top w:val="nil"/>
              <w:left w:val="nil"/>
              <w:right w:val="nil"/>
            </w:tcBorders>
            <w:vAlign w:val="center"/>
          </w:tcPr>
          <w:p w14:paraId="508FAB1B"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2300</w:t>
            </w:r>
          </w:p>
        </w:tc>
        <w:tc>
          <w:tcPr>
            <w:tcW w:w="379" w:type="dxa"/>
            <w:tcBorders>
              <w:top w:val="nil"/>
              <w:left w:val="nil"/>
              <w:right w:val="nil"/>
            </w:tcBorders>
            <w:vAlign w:val="center"/>
          </w:tcPr>
          <w:p w14:paraId="32A403F9"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81.26</w:t>
            </w:r>
          </w:p>
        </w:tc>
        <w:tc>
          <w:tcPr>
            <w:tcW w:w="1577" w:type="dxa"/>
            <w:tcBorders>
              <w:top w:val="nil"/>
              <w:left w:val="nil"/>
              <w:right w:val="nil"/>
            </w:tcBorders>
            <w:vAlign w:val="center"/>
          </w:tcPr>
          <w:p w14:paraId="59394724" w14:textId="77777777" w:rsidR="0090444D" w:rsidRPr="00082538" w:rsidRDefault="0090444D">
            <w:pPr>
              <w:pStyle w:val="ListParagraph"/>
              <w:ind w:left="0"/>
              <w:jc w:val="center"/>
              <w:rPr>
                <w:rFonts w:ascii="Calisto MT" w:eastAsiaTheme="minorEastAsia" w:hAnsi="Calisto MT"/>
                <w:sz w:val="18"/>
                <w:szCs w:val="18"/>
                <w:lang w:val="en-US" w:eastAsia="id-ID"/>
              </w:rPr>
            </w:pPr>
            <w:r>
              <w:rPr>
                <w:rFonts w:ascii="Calisto MT" w:eastAsiaTheme="minorEastAsia" w:hAnsi="Calisto MT"/>
                <w:sz w:val="18"/>
                <w:szCs w:val="18"/>
                <w:lang w:val="en-US" w:eastAsia="id-ID"/>
              </w:rPr>
              <w:t>Sangat Tinggi</w:t>
            </w:r>
          </w:p>
        </w:tc>
      </w:tr>
    </w:tbl>
    <w:p w14:paraId="76263104" w14:textId="77777777" w:rsidR="0090444D" w:rsidRDefault="0090444D" w:rsidP="0090444D">
      <w:pPr>
        <w:pStyle w:val="ListParagraph"/>
        <w:ind w:left="0"/>
        <w:rPr>
          <w:rFonts w:ascii="Calisto MT" w:eastAsiaTheme="minorEastAsia" w:hAnsi="Calisto MT"/>
          <w:lang w:val="en-US" w:eastAsia="id-ID"/>
        </w:rPr>
      </w:pPr>
    </w:p>
    <w:p w14:paraId="323351E7"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Dari Tabel 9 dapat diketahui bahwa motivasi belajar siswa menggunakan media pembelajaran pada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Edmon presentasenya sebesar 81.26 dan masuk dalam kriteria sangat tinggi. Aspek </w:t>
      </w:r>
      <w:r w:rsidRPr="0090444D">
        <w:rPr>
          <w:rFonts w:ascii="Calisto MT" w:eastAsiaTheme="minorEastAsia" w:hAnsi="Calisto MT"/>
          <w:i/>
          <w:iCs/>
          <w:lang w:val="sv-SE" w:eastAsia="id-ID"/>
        </w:rPr>
        <w:t>relevance</w:t>
      </w:r>
      <w:r w:rsidRPr="0090444D">
        <w:rPr>
          <w:rFonts w:ascii="Calisto MT" w:eastAsiaTheme="minorEastAsia" w:hAnsi="Calisto MT"/>
          <w:lang w:val="sv-SE" w:eastAsia="id-ID"/>
        </w:rPr>
        <w:t xml:space="preserve"> dan </w:t>
      </w:r>
      <w:r w:rsidRPr="0090444D">
        <w:rPr>
          <w:rFonts w:ascii="Calisto MT" w:eastAsiaTheme="minorEastAsia" w:hAnsi="Calisto MT"/>
          <w:i/>
          <w:iCs/>
          <w:lang w:val="sv-SE" w:eastAsia="id-ID"/>
        </w:rPr>
        <w:t>satisfaction</w:t>
      </w:r>
      <w:r w:rsidRPr="0090444D">
        <w:rPr>
          <w:rFonts w:ascii="Calisto MT" w:eastAsiaTheme="minorEastAsia" w:hAnsi="Calisto MT"/>
          <w:lang w:val="sv-SE" w:eastAsia="id-ID"/>
        </w:rPr>
        <w:t xml:space="preserve"> menjadi aspek dengan presentase paling tinggi dengan </w:t>
      </w:r>
      <w:r w:rsidRPr="0090444D">
        <w:rPr>
          <w:rFonts w:ascii="Calisto MT" w:eastAsiaTheme="minorEastAsia" w:hAnsi="Calisto MT"/>
          <w:lang w:val="sv-SE" w:eastAsia="id-ID"/>
        </w:rPr>
        <w:t>total skor kriteria 82.17 dan 83.77 yang mana masuk dalam kriteria sangat tinggi.</w:t>
      </w:r>
    </w:p>
    <w:p w14:paraId="75D9D0AC" w14:textId="77777777" w:rsidR="0090444D" w:rsidRPr="0090444D" w:rsidRDefault="0090444D" w:rsidP="0090444D">
      <w:pPr>
        <w:pStyle w:val="ListParagraph"/>
        <w:ind w:left="0" w:firstLine="567"/>
        <w:jc w:val="both"/>
        <w:rPr>
          <w:rFonts w:ascii="Calisto MT" w:eastAsiaTheme="minorEastAsia" w:hAnsi="Calisto MT"/>
          <w:lang w:val="sv-SE" w:eastAsia="id-ID"/>
        </w:rPr>
      </w:pPr>
    </w:p>
    <w:p w14:paraId="40275ACF" w14:textId="77777777" w:rsidR="0090444D" w:rsidRPr="0090444D" w:rsidRDefault="0090444D" w:rsidP="0090444D">
      <w:pPr>
        <w:spacing w:before="0" w:beforeAutospacing="0" w:after="0" w:afterAutospacing="0" w:line="288" w:lineRule="auto"/>
        <w:ind w:left="567" w:right="0" w:hanging="567"/>
        <w:jc w:val="both"/>
        <w:rPr>
          <w:rFonts w:ascii="Calisto MT" w:hAnsi="Calisto MT"/>
          <w:b/>
          <w:sz w:val="20"/>
          <w:szCs w:val="20"/>
          <w:lang w:val="sv-SE"/>
        </w:rPr>
      </w:pPr>
      <w:r w:rsidRPr="0090444D">
        <w:rPr>
          <w:rFonts w:ascii="Calisto MT" w:hAnsi="Calisto MT"/>
          <w:b/>
          <w:sz w:val="20"/>
          <w:szCs w:val="20"/>
          <w:lang w:val="sv-SE"/>
        </w:rPr>
        <w:t>SIMPULAN</w:t>
      </w:r>
    </w:p>
    <w:p w14:paraId="40D388A6" w14:textId="15394FCD"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 xml:space="preserve">Berdasarkan hasil penelitian dan pembahasan yang telah dilakukan sebelumnya, dapat disimpulkan bahwa </w:t>
      </w:r>
      <w:r w:rsidRPr="0090444D">
        <w:rPr>
          <w:rFonts w:ascii="Calisto MT" w:eastAsiaTheme="minorEastAsia" w:hAnsi="Calisto MT"/>
          <w:b/>
          <w:bCs/>
          <w:lang w:val="sv-SE" w:eastAsia="id-ID"/>
        </w:rPr>
        <w:t>judul</w:t>
      </w:r>
      <w:r w:rsidRPr="0090444D">
        <w:rPr>
          <w:rFonts w:ascii="Calisto MT" w:eastAsiaTheme="minorEastAsia" w:hAnsi="Calisto MT"/>
          <w:lang w:val="sv-SE" w:eastAsia="id-ID"/>
        </w:rPr>
        <w:t xml:space="preserve"> pada </w:t>
      </w:r>
      <w:r w:rsidRPr="0090444D">
        <w:rPr>
          <w:rFonts w:ascii="Calisto MT" w:eastAsiaTheme="minorEastAsia" w:hAnsi="Calisto MT"/>
          <w:i/>
          <w:iCs/>
          <w:lang w:val="sv-SE" w:eastAsia="id-ID"/>
        </w:rPr>
        <w:t>website</w:t>
      </w:r>
      <w:r w:rsidRPr="0090444D">
        <w:rPr>
          <w:rFonts w:ascii="Calisto MT" w:eastAsiaTheme="minorEastAsia" w:hAnsi="Calisto MT"/>
          <w:lang w:val="sv-SE" w:eastAsia="id-ID"/>
        </w:rPr>
        <w:t xml:space="preserve"> Edmon ini layak digunakan dalam pembelajara</w:t>
      </w:r>
      <w:r>
        <w:rPr>
          <w:rFonts w:ascii="Calisto MT" w:eastAsiaTheme="minorEastAsia" w:hAnsi="Calisto MT"/>
          <w:lang w:val="sv-SE" w:eastAsia="id-ID"/>
        </w:rPr>
        <w:t>n</w:t>
      </w:r>
      <w:r w:rsidRPr="0090444D">
        <w:rPr>
          <w:rFonts w:ascii="Calisto MT" w:eastAsiaTheme="minorEastAsia" w:hAnsi="Calisto MT"/>
          <w:lang w:val="sv-SE" w:eastAsia="id-ID"/>
        </w:rPr>
        <w:t xml:space="preserve">. Kelayakan produk berdasarkan penilaian ahli materi dan ahli media dengan penilaian total validasi 91.33 dalam kriteria sangat baik dan 89.78 dalam kriteria baik. Hasil uji coba yang dilakukan pengguna siswa kelas XI </w:t>
      </w:r>
      <w:r>
        <w:rPr>
          <w:rFonts w:ascii="Calisto MT" w:eastAsiaTheme="minorEastAsia" w:hAnsi="Calisto MT"/>
          <w:lang w:val="sv-SE" w:eastAsia="id-ID"/>
        </w:rPr>
        <w:t>PPLG</w:t>
      </w:r>
      <w:r w:rsidRPr="0090444D">
        <w:rPr>
          <w:rFonts w:ascii="Calisto MT" w:eastAsiaTheme="minorEastAsia" w:hAnsi="Calisto MT"/>
          <w:lang w:val="sv-SE" w:eastAsia="id-ID"/>
        </w:rPr>
        <w:t xml:space="preserve"> dengan penilaian total 83.48 dalam kriteria baik. Maka dari itu, dapat disimpulkan bahwa </w:t>
      </w:r>
      <w:r w:rsidRPr="0090444D">
        <w:rPr>
          <w:rFonts w:ascii="Calisto MT" w:eastAsiaTheme="minorEastAsia" w:hAnsi="Calisto MT"/>
          <w:b/>
          <w:bCs/>
          <w:lang w:val="sv-SE" w:eastAsia="id-ID"/>
        </w:rPr>
        <w:t xml:space="preserve">judul </w:t>
      </w:r>
      <w:r w:rsidRPr="0090444D">
        <w:rPr>
          <w:rFonts w:ascii="Calisto MT" w:eastAsiaTheme="minorEastAsia" w:hAnsi="Calisto MT"/>
          <w:lang w:val="sv-SE" w:eastAsia="id-ID"/>
        </w:rPr>
        <w:t>sangat baik dan sangat layak digunakan untuk pembelajaran lebih lanjut dan menjadi bahan belajar utama yang sifatnya praktis dan dapat digunakan kapanpun dan dimanapun oleh siswa terutama bagi yang sedang menempuh materi pemrograman web.</w:t>
      </w:r>
    </w:p>
    <w:p w14:paraId="0E2E0CCB" w14:textId="77777777" w:rsidR="0090444D" w:rsidRPr="0090444D" w:rsidRDefault="0090444D" w:rsidP="0090444D">
      <w:pPr>
        <w:pStyle w:val="ListParagraph"/>
        <w:ind w:left="0" w:firstLine="567"/>
        <w:jc w:val="both"/>
        <w:rPr>
          <w:rFonts w:ascii="Calisto MT" w:eastAsiaTheme="minorEastAsia" w:hAnsi="Calisto MT"/>
          <w:lang w:val="sv-SE" w:eastAsia="id-ID"/>
        </w:rPr>
      </w:pPr>
    </w:p>
    <w:p w14:paraId="17AD7BF9" w14:textId="77777777" w:rsidR="0090444D" w:rsidRPr="0090444D" w:rsidRDefault="0090444D" w:rsidP="0090444D">
      <w:pPr>
        <w:spacing w:before="0" w:beforeAutospacing="0" w:after="0" w:afterAutospacing="0" w:line="288" w:lineRule="auto"/>
        <w:ind w:left="567" w:right="0" w:hanging="567"/>
        <w:jc w:val="both"/>
        <w:rPr>
          <w:rFonts w:ascii="Calisto MT" w:hAnsi="Calisto MT"/>
          <w:b/>
          <w:sz w:val="20"/>
          <w:szCs w:val="20"/>
          <w:lang w:val="sv-SE"/>
        </w:rPr>
      </w:pPr>
      <w:r w:rsidRPr="0090444D">
        <w:rPr>
          <w:rFonts w:ascii="Calisto MT" w:hAnsi="Calisto MT"/>
          <w:b/>
          <w:sz w:val="20"/>
          <w:szCs w:val="20"/>
          <w:lang w:val="sv-SE"/>
        </w:rPr>
        <w:t>UCAPAN TERIMAKASIH</w:t>
      </w:r>
    </w:p>
    <w:p w14:paraId="7579CA15" w14:textId="77777777" w:rsidR="0090444D" w:rsidRPr="0090444D" w:rsidRDefault="0090444D" w:rsidP="0090444D">
      <w:pPr>
        <w:pStyle w:val="ListParagraph"/>
        <w:ind w:left="0" w:firstLine="567"/>
        <w:jc w:val="both"/>
        <w:rPr>
          <w:rFonts w:ascii="Calisto MT" w:eastAsiaTheme="minorEastAsia" w:hAnsi="Calisto MT"/>
          <w:lang w:val="sv-SE" w:eastAsia="id-ID"/>
        </w:rPr>
      </w:pPr>
      <w:r w:rsidRPr="0090444D">
        <w:rPr>
          <w:rFonts w:ascii="Calisto MT" w:eastAsiaTheme="minorEastAsia" w:hAnsi="Calisto MT"/>
          <w:lang w:val="sv-SE" w:eastAsia="id-ID"/>
        </w:rPr>
        <w:t>Kami mengucapkan terima kasih kepada Departemen Teknik Elektro dan Informatika, Fakultas Teknik, Universitas Negeri Malang dan SMK Negeri 12 Kota Malang yang telah memberikan dukurang penuh terhadap kegiatan penelitian ini.</w:t>
      </w:r>
    </w:p>
    <w:p w14:paraId="5C4A8488" w14:textId="77777777" w:rsidR="0090444D" w:rsidRPr="0090444D" w:rsidRDefault="0090444D" w:rsidP="0090444D">
      <w:pPr>
        <w:pStyle w:val="ListParagraph"/>
        <w:ind w:left="0"/>
        <w:jc w:val="both"/>
        <w:rPr>
          <w:rFonts w:ascii="Calisto MT" w:eastAsiaTheme="minorEastAsia" w:hAnsi="Calisto MT"/>
          <w:lang w:val="sv-SE" w:eastAsia="id-ID"/>
        </w:rPr>
      </w:pPr>
    </w:p>
    <w:p w14:paraId="19589456" w14:textId="77777777" w:rsidR="00BF761A" w:rsidRDefault="00BF761A" w:rsidP="00623A9C">
      <w:pPr>
        <w:ind w:left="0"/>
        <w:jc w:val="both"/>
        <w:rPr>
          <w:rFonts w:ascii="Calisto MT" w:eastAsiaTheme="minorEastAsia" w:hAnsi="Calisto MT"/>
          <w:kern w:val="16"/>
          <w:lang w:val="sv-SE" w:eastAsia="id-ID"/>
        </w:rPr>
      </w:pPr>
    </w:p>
    <w:p w14:paraId="774BB93A" w14:textId="77777777" w:rsidR="00BF761A" w:rsidRDefault="00BF761A" w:rsidP="00623A9C">
      <w:pPr>
        <w:ind w:left="0"/>
        <w:jc w:val="both"/>
        <w:rPr>
          <w:rFonts w:ascii="Calisto MT" w:eastAsiaTheme="minorEastAsia" w:hAnsi="Calisto MT"/>
          <w:kern w:val="16"/>
          <w:lang w:val="sv-SE" w:eastAsia="id-ID"/>
        </w:rPr>
      </w:pPr>
    </w:p>
    <w:p w14:paraId="44B20CE2" w14:textId="77777777" w:rsidR="00BF761A" w:rsidRDefault="00BF761A" w:rsidP="00623A9C">
      <w:pPr>
        <w:ind w:left="0"/>
        <w:jc w:val="both"/>
        <w:rPr>
          <w:rFonts w:ascii="Calisto MT" w:eastAsiaTheme="minorEastAsia" w:hAnsi="Calisto MT"/>
          <w:kern w:val="16"/>
          <w:lang w:val="sv-SE" w:eastAsia="id-ID"/>
        </w:rPr>
      </w:pPr>
    </w:p>
    <w:p w14:paraId="3EE14E68" w14:textId="77777777" w:rsidR="00BF761A" w:rsidRDefault="00BF761A" w:rsidP="00623A9C">
      <w:pPr>
        <w:ind w:left="0"/>
        <w:jc w:val="both"/>
        <w:rPr>
          <w:rFonts w:ascii="Calisto MT" w:eastAsiaTheme="minorEastAsia" w:hAnsi="Calisto MT"/>
          <w:kern w:val="16"/>
          <w:lang w:val="sv-SE" w:eastAsia="id-ID"/>
        </w:rPr>
      </w:pPr>
    </w:p>
    <w:p w14:paraId="368C48DF" w14:textId="77777777" w:rsidR="00BF761A" w:rsidRPr="00623A9C" w:rsidRDefault="00BF761A" w:rsidP="00623A9C">
      <w:pPr>
        <w:ind w:left="0"/>
        <w:jc w:val="both"/>
        <w:rPr>
          <w:rFonts w:ascii="Calisto MT" w:eastAsiaTheme="minorEastAsia" w:hAnsi="Calisto MT"/>
          <w:kern w:val="16"/>
          <w:lang w:val="sv-SE" w:eastAsia="id-ID"/>
        </w:rPr>
      </w:pPr>
    </w:p>
    <w:p w14:paraId="1869A49D" w14:textId="6D305F28" w:rsidR="00127A88" w:rsidRPr="001711AA" w:rsidRDefault="00256E4B" w:rsidP="00C5042A">
      <w:pPr>
        <w:ind w:left="0"/>
        <w:jc w:val="both"/>
        <w:rPr>
          <w:rFonts w:ascii="Calisto MT" w:eastAsiaTheme="minorEastAsia" w:hAnsi="Calisto MT"/>
          <w:sz w:val="20"/>
          <w:szCs w:val="20"/>
          <w:lang w:val="sv-SE" w:eastAsia="id-ID"/>
        </w:rPr>
      </w:pPr>
      <w:r w:rsidRPr="001711AA">
        <w:rPr>
          <w:rFonts w:ascii="Calisto MT" w:eastAsiaTheme="minorEastAsia" w:hAnsi="Calisto MT"/>
          <w:sz w:val="20"/>
          <w:szCs w:val="20"/>
          <w:lang w:val="id-ID" w:eastAsia="id-ID"/>
        </w:rPr>
        <w:t xml:space="preserve">Aryadin, Saputra., Suparmanto, Suparmanto., Binti, Nailal, Hakika., Nia, Febrianti., M., Parihin, Manan. (2024). (1) Pemanfaatan e-learning sebagai media evaluasi pembelajaran bahasa arab di madrasah. </w:t>
      </w:r>
      <w:r w:rsidRPr="001711AA">
        <w:rPr>
          <w:rFonts w:ascii="Calisto MT" w:eastAsiaTheme="minorEastAsia" w:hAnsi="Calisto MT"/>
          <w:sz w:val="20"/>
          <w:szCs w:val="20"/>
          <w:lang w:val="sv-SE" w:eastAsia="id-ID"/>
        </w:rPr>
        <w:t>Albariq,  doi: 10.24239/albariq.v5i1.71</w:t>
      </w:r>
    </w:p>
    <w:p w14:paraId="799951FF" w14:textId="2F91C582" w:rsidR="00401965" w:rsidRPr="001711AA" w:rsidRDefault="00401965" w:rsidP="00C5042A">
      <w:pPr>
        <w:ind w:left="0"/>
        <w:jc w:val="both"/>
        <w:rPr>
          <w:rFonts w:ascii="Calisto MT" w:eastAsiaTheme="minorEastAsia" w:hAnsi="Calisto MT"/>
          <w:sz w:val="20"/>
          <w:szCs w:val="20"/>
          <w:lang w:val="sv-SE" w:eastAsia="id-ID"/>
        </w:rPr>
      </w:pPr>
      <w:r w:rsidRPr="001711AA">
        <w:rPr>
          <w:rFonts w:ascii="Calisto MT" w:eastAsiaTheme="minorEastAsia" w:hAnsi="Calisto MT"/>
          <w:sz w:val="20"/>
          <w:szCs w:val="20"/>
          <w:lang w:val="sv-SE" w:eastAsia="id-ID"/>
        </w:rPr>
        <w:t>(2022). (2) Perkembangan Teknologi Dibidang Pendidikan. COMSERVA,  doi: 10.59141/comserva.v2i5.345</w:t>
      </w:r>
    </w:p>
    <w:p w14:paraId="0CF65BE8" w14:textId="3E045E3A" w:rsidR="00620F9C" w:rsidRPr="001711AA" w:rsidRDefault="00401965" w:rsidP="00127A88">
      <w:pPr>
        <w:spacing w:after="0" w:afterAutospacing="0"/>
        <w:ind w:left="0"/>
        <w:jc w:val="both"/>
        <w:rPr>
          <w:rFonts w:ascii="Calisto MT" w:eastAsiaTheme="minorEastAsia" w:hAnsi="Calisto MT"/>
          <w:sz w:val="20"/>
          <w:szCs w:val="20"/>
          <w:lang w:val="en-ID" w:eastAsia="id-ID"/>
        </w:rPr>
      </w:pPr>
      <w:r w:rsidRPr="001711AA">
        <w:rPr>
          <w:rFonts w:ascii="Calisto MT" w:eastAsiaTheme="minorEastAsia" w:hAnsi="Calisto MT"/>
          <w:sz w:val="20"/>
          <w:szCs w:val="20"/>
          <w:lang w:val="en-ID" w:eastAsia="id-ID"/>
        </w:rPr>
        <w:t xml:space="preserve">Murat, Culduz. (2024). (4) Benefits and Challenges of E-Learning, Online Education, and Distance Learning. Advances in higher education </w:t>
      </w:r>
      <w:r w:rsidRPr="001711AA">
        <w:rPr>
          <w:rFonts w:ascii="Calisto MT" w:eastAsiaTheme="minorEastAsia" w:hAnsi="Calisto MT"/>
          <w:sz w:val="20"/>
          <w:szCs w:val="20"/>
          <w:lang w:val="en-ID" w:eastAsia="id-ID"/>
        </w:rPr>
        <w:lastRenderedPageBreak/>
        <w:t>and professional development book series,  doi: 10.4018/979-8-3693-4131-5.ch001</w:t>
      </w:r>
    </w:p>
    <w:p w14:paraId="7CEFB93C" w14:textId="4EBF6D70" w:rsidR="00401965" w:rsidRPr="001711AA" w:rsidRDefault="00401965" w:rsidP="00127A88">
      <w:pPr>
        <w:spacing w:after="0" w:afterAutospacing="0"/>
        <w:ind w:left="0"/>
        <w:jc w:val="both"/>
        <w:rPr>
          <w:rFonts w:ascii="Calisto MT" w:eastAsiaTheme="minorEastAsia" w:hAnsi="Calisto MT"/>
          <w:sz w:val="20"/>
          <w:szCs w:val="20"/>
          <w:lang w:val="en-ID" w:eastAsia="id-ID"/>
        </w:rPr>
      </w:pPr>
      <w:r w:rsidRPr="001711AA">
        <w:rPr>
          <w:rFonts w:ascii="Calisto MT" w:eastAsiaTheme="minorEastAsia" w:hAnsi="Calisto MT"/>
          <w:sz w:val="20"/>
          <w:szCs w:val="20"/>
          <w:lang w:val="en-ID" w:eastAsia="id-ID"/>
        </w:rPr>
        <w:t>Shuting, Chen., Julius, Simon. (2024). (1) The Influence of e-learning on Students' Learning Motivation in Jiangsu University. International journal of education and humanities,  doi: 10.54097/hw9xkr87</w:t>
      </w:r>
    </w:p>
    <w:p w14:paraId="2D8D1295" w14:textId="77777777" w:rsidR="00CF348B" w:rsidRPr="001711AA" w:rsidRDefault="00CF348B" w:rsidP="00CF348B">
      <w:pPr>
        <w:spacing w:after="0" w:afterAutospacing="0"/>
        <w:ind w:left="0"/>
        <w:jc w:val="both"/>
        <w:rPr>
          <w:rFonts w:ascii="Calisto MT" w:eastAsiaTheme="minorEastAsia" w:hAnsi="Calisto MT"/>
          <w:sz w:val="20"/>
          <w:szCs w:val="20"/>
          <w:lang w:val="en-ID" w:eastAsia="id-ID"/>
        </w:rPr>
      </w:pPr>
      <w:r w:rsidRPr="0090444D">
        <w:rPr>
          <w:rFonts w:ascii="Calisto MT" w:eastAsiaTheme="minorEastAsia" w:hAnsi="Calisto MT"/>
          <w:sz w:val="20"/>
          <w:szCs w:val="20"/>
          <w:lang w:val="en-ID" w:eastAsia="id-ID"/>
        </w:rPr>
        <w:t xml:space="preserve">Oktaviani.J. (2018). </w:t>
      </w:r>
      <w:r w:rsidRPr="001711AA">
        <w:rPr>
          <w:rFonts w:ascii="Calisto MT" w:eastAsiaTheme="minorEastAsia" w:hAnsi="Calisto MT"/>
          <w:sz w:val="20"/>
          <w:szCs w:val="20"/>
          <w:lang w:val="sv-SE" w:eastAsia="id-ID"/>
        </w:rPr>
        <w:t xml:space="preserve">“Pengembangan Bahan Ajar Gamifikasi Pada Materi Statistika Siswa SMP.” </w:t>
      </w:r>
      <w:r w:rsidRPr="001711AA">
        <w:rPr>
          <w:rFonts w:ascii="Calisto MT" w:eastAsiaTheme="minorEastAsia" w:hAnsi="Calisto MT"/>
          <w:sz w:val="20"/>
          <w:szCs w:val="20"/>
          <w:lang w:val="en-ID" w:eastAsia="id-ID"/>
        </w:rPr>
        <w:t>Sereal Untuk 51(1): 51.</w:t>
      </w:r>
    </w:p>
    <w:p w14:paraId="180E9B46" w14:textId="77777777" w:rsidR="00CF348B" w:rsidRPr="001711AA" w:rsidRDefault="00CF348B" w:rsidP="00CF348B">
      <w:pPr>
        <w:spacing w:after="0" w:afterAutospacing="0"/>
        <w:ind w:left="0"/>
        <w:jc w:val="both"/>
        <w:rPr>
          <w:rFonts w:ascii="Calisto MT" w:eastAsiaTheme="minorEastAsia" w:hAnsi="Calisto MT"/>
          <w:sz w:val="20"/>
          <w:szCs w:val="20"/>
          <w:lang w:val="en-ID" w:eastAsia="id-ID"/>
        </w:rPr>
      </w:pPr>
      <w:r w:rsidRPr="001711AA">
        <w:rPr>
          <w:rFonts w:ascii="Calisto MT" w:eastAsiaTheme="minorEastAsia" w:hAnsi="Calisto MT"/>
          <w:sz w:val="20"/>
          <w:szCs w:val="20"/>
          <w:lang w:val="en-ID" w:eastAsia="id-ID"/>
        </w:rPr>
        <w:t xml:space="preserve">Ratih, Agustin, S., Trie, Hartiti, Retnowati., Kun, Setyaning, Astuti. (2022). (1) Analysis of Art Culture Learning Module Development Pamiluto Traditional Batik Decorations. International journal of humanities &amp; social studies,  </w:t>
      </w:r>
    </w:p>
    <w:p w14:paraId="0A927574" w14:textId="4AB53D49" w:rsidR="00DF5F04" w:rsidRPr="001711AA" w:rsidRDefault="00CF348B" w:rsidP="00CF348B">
      <w:pPr>
        <w:spacing w:after="0" w:afterAutospacing="0"/>
        <w:ind w:left="0"/>
        <w:jc w:val="both"/>
        <w:rPr>
          <w:rFonts w:ascii="Calisto MT" w:eastAsiaTheme="minorEastAsia" w:hAnsi="Calisto MT"/>
          <w:sz w:val="20"/>
          <w:szCs w:val="20"/>
          <w:lang w:val="en-ID" w:eastAsia="id-ID"/>
        </w:rPr>
      </w:pPr>
      <w:r w:rsidRPr="001711AA">
        <w:rPr>
          <w:rFonts w:ascii="Calisto MT" w:eastAsiaTheme="minorEastAsia" w:hAnsi="Calisto MT"/>
          <w:sz w:val="20"/>
          <w:szCs w:val="20"/>
          <w:lang w:val="en-ID" w:eastAsia="id-ID"/>
        </w:rPr>
        <w:t>doi:10.24940/theijhss/2022/v10/i1/hs2201-032</w:t>
      </w:r>
    </w:p>
    <w:p w14:paraId="06E5472B" w14:textId="12C5AE6E" w:rsidR="00DF5F04" w:rsidRPr="001711AA" w:rsidRDefault="00DF5F04" w:rsidP="00CF348B">
      <w:pPr>
        <w:spacing w:after="0" w:afterAutospacing="0"/>
        <w:ind w:left="0"/>
        <w:jc w:val="both"/>
        <w:rPr>
          <w:rFonts w:ascii="Calisto MT" w:eastAsiaTheme="minorEastAsia" w:hAnsi="Calisto MT"/>
          <w:sz w:val="20"/>
          <w:szCs w:val="20"/>
          <w:lang w:val="en-ID" w:eastAsia="id-ID"/>
        </w:rPr>
      </w:pPr>
      <w:r w:rsidRPr="001711AA">
        <w:rPr>
          <w:rFonts w:ascii="Calisto MT" w:eastAsiaTheme="minorEastAsia" w:hAnsi="Calisto MT"/>
          <w:sz w:val="20"/>
          <w:szCs w:val="20"/>
          <w:lang w:val="en-ID" w:eastAsia="id-ID"/>
        </w:rPr>
        <w:t>Geshwaree, Huzooree., Melina, Seedoyal, Doargajudhur. (2023). (2) Promoting Learners' Engagement and Motivation in a Technology-Mediated Learning Environment During COVID-19 and Beyond. Advances in mobile and distance learning book series,  doi: 10.4018/978-1-6684-4533-4.ch008</w:t>
      </w:r>
    </w:p>
    <w:p w14:paraId="758C5105" w14:textId="2391B0A3" w:rsidR="00DF5F04" w:rsidRPr="001711AA" w:rsidRDefault="00DF5F04" w:rsidP="00CF348B">
      <w:pPr>
        <w:spacing w:after="0" w:afterAutospacing="0"/>
        <w:ind w:left="0"/>
        <w:jc w:val="both"/>
        <w:rPr>
          <w:rFonts w:ascii="Calisto MT" w:eastAsiaTheme="minorEastAsia" w:hAnsi="Calisto MT"/>
          <w:sz w:val="20"/>
          <w:szCs w:val="20"/>
          <w:lang w:val="en-ID" w:eastAsia="id-ID"/>
        </w:rPr>
      </w:pPr>
      <w:r w:rsidRPr="0090444D">
        <w:rPr>
          <w:rFonts w:ascii="Calisto MT" w:eastAsia="SimSun" w:hAnsi="Calisto MT" w:cs="Times New Roman"/>
          <w:sz w:val="20"/>
          <w:szCs w:val="20"/>
          <w:lang w:val="en-ID"/>
        </w:rPr>
        <w:t xml:space="preserve">Subiyantoro, S., Degeng, I. N. S., Kuswandi, D., &amp; Ulfa, S. (2024). </w:t>
      </w:r>
      <w:r w:rsidRPr="001711AA">
        <w:rPr>
          <w:rFonts w:ascii="Calisto MT" w:eastAsia="SimSun" w:hAnsi="Calisto MT" w:cs="Times New Roman"/>
          <w:sz w:val="20"/>
          <w:szCs w:val="20"/>
        </w:rPr>
        <w:t>Developing gamified learning management systems to increase student engagement in online learning environments. </w:t>
      </w:r>
      <w:r w:rsidRPr="001711AA">
        <w:rPr>
          <w:rFonts w:ascii="Calisto MT" w:eastAsia="SimSun" w:hAnsi="Calisto MT" w:cs="Times New Roman"/>
          <w:i/>
          <w:iCs/>
          <w:sz w:val="20"/>
          <w:szCs w:val="20"/>
        </w:rPr>
        <w:t>International Journal of Information and Education Technology</w:t>
      </w:r>
      <w:r w:rsidRPr="001711AA">
        <w:rPr>
          <w:rFonts w:ascii="Calisto MT" w:eastAsia="SimSun" w:hAnsi="Calisto MT" w:cs="Times New Roman"/>
          <w:sz w:val="20"/>
          <w:szCs w:val="20"/>
        </w:rPr>
        <w:t>, </w:t>
      </w:r>
      <w:r w:rsidRPr="001711AA">
        <w:rPr>
          <w:rFonts w:ascii="Calisto MT" w:eastAsia="SimSun" w:hAnsi="Calisto MT" w:cs="Times New Roman"/>
          <w:i/>
          <w:iCs/>
          <w:sz w:val="20"/>
          <w:szCs w:val="20"/>
        </w:rPr>
        <w:t>14</w:t>
      </w:r>
      <w:r w:rsidRPr="001711AA">
        <w:rPr>
          <w:rFonts w:ascii="Calisto MT" w:eastAsia="SimSun" w:hAnsi="Calisto MT" w:cs="Times New Roman"/>
          <w:sz w:val="20"/>
          <w:szCs w:val="20"/>
        </w:rPr>
        <w:t>(1), 26-33.</w:t>
      </w:r>
    </w:p>
    <w:sectPr w:rsidR="00DF5F04" w:rsidRPr="001711AA" w:rsidSect="00F63CDA">
      <w:headerReference w:type="default" r:id="rId21"/>
      <w:type w:val="continuous"/>
      <w:pgSz w:w="11907" w:h="16839" w:code="9"/>
      <w:pgMar w:top="1701" w:right="1701" w:bottom="1701" w:left="1701" w:header="851" w:footer="567" w:gutter="0"/>
      <w:cols w:num="2" w:space="23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96B2A" w14:textId="77777777" w:rsidR="001A5885" w:rsidRDefault="001A5885">
      <w:pPr>
        <w:spacing w:before="0" w:after="0"/>
      </w:pPr>
      <w:r>
        <w:separator/>
      </w:r>
    </w:p>
  </w:endnote>
  <w:endnote w:type="continuationSeparator" w:id="0">
    <w:p w14:paraId="13752E33" w14:textId="77777777" w:rsidR="001A5885" w:rsidRDefault="001A58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4A864" w14:textId="77777777" w:rsidR="00D628C6" w:rsidRPr="00CB730D" w:rsidRDefault="00D628C6" w:rsidP="00CB730D">
    <w:pPr>
      <w:pStyle w:val="Footer"/>
      <w:rPr>
        <w:rFonts w:ascii="Calisto MT" w:hAnsi="Calisto MT"/>
        <w:sz w:val="20"/>
        <w:szCs w:val="20"/>
      </w:rPr>
    </w:pPr>
    <w:r w:rsidRPr="003B7424">
      <w:rPr>
        <w:rFonts w:ascii="Calisto MT" w:hAnsi="Calisto MT"/>
        <w:sz w:val="20"/>
        <w:szCs w:val="20"/>
      </w:rPr>
      <w:fldChar w:fldCharType="begin"/>
    </w:r>
    <w:r w:rsidRPr="003B7424">
      <w:rPr>
        <w:rFonts w:ascii="Calisto MT" w:hAnsi="Calisto MT"/>
        <w:sz w:val="20"/>
        <w:szCs w:val="20"/>
      </w:rPr>
      <w:instrText xml:space="preserve"> PAGE   \* MERGEFORMAT </w:instrText>
    </w:r>
    <w:r w:rsidRPr="003B7424">
      <w:rPr>
        <w:rFonts w:ascii="Calisto MT" w:hAnsi="Calisto MT"/>
        <w:sz w:val="20"/>
        <w:szCs w:val="20"/>
      </w:rPr>
      <w:fldChar w:fldCharType="separate"/>
    </w:r>
    <w:r w:rsidRPr="003B7424">
      <w:rPr>
        <w:rFonts w:ascii="Calisto MT" w:hAnsi="Calisto MT"/>
        <w:noProof/>
        <w:sz w:val="20"/>
        <w:szCs w:val="20"/>
      </w:rPr>
      <w:t>42</w:t>
    </w:r>
    <w:r w:rsidRPr="003B7424">
      <w:rPr>
        <w:rFonts w:ascii="Calisto MT" w:hAnsi="Calisto MT"/>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D8AE" w14:textId="77777777" w:rsidR="00D628C6" w:rsidRPr="00CB730D" w:rsidRDefault="00D628C6" w:rsidP="00CB730D">
    <w:pPr>
      <w:pStyle w:val="Footer"/>
      <w:spacing w:before="100" w:after="100"/>
      <w:rPr>
        <w:sz w:val="20"/>
      </w:rPr>
    </w:pPr>
    <w:r w:rsidRPr="00264831">
      <w:rPr>
        <w:rFonts w:ascii="Calisto MT" w:hAnsi="Calisto MT"/>
        <w:sz w:val="20"/>
      </w:rPr>
      <w:fldChar w:fldCharType="begin"/>
    </w:r>
    <w:r w:rsidRPr="00264831">
      <w:rPr>
        <w:rFonts w:ascii="Calisto MT" w:hAnsi="Calisto MT"/>
        <w:sz w:val="20"/>
      </w:rPr>
      <w:instrText xml:space="preserve"> PAGE   \* MERGEFORMAT </w:instrText>
    </w:r>
    <w:r w:rsidRPr="00264831">
      <w:rPr>
        <w:rFonts w:ascii="Calisto MT" w:hAnsi="Calisto MT"/>
        <w:sz w:val="20"/>
      </w:rPr>
      <w:fldChar w:fldCharType="separate"/>
    </w:r>
    <w:r>
      <w:rPr>
        <w:rFonts w:ascii="Calisto MT" w:hAnsi="Calisto MT"/>
        <w:noProof/>
        <w:sz w:val="20"/>
      </w:rPr>
      <w:t>38</w:t>
    </w:r>
    <w:r w:rsidRPr="00264831">
      <w:rPr>
        <w:rFonts w:ascii="Calisto MT" w:hAnsi="Calisto MT"/>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9D38A" w14:textId="77777777" w:rsidR="001A5885" w:rsidRDefault="001A5885">
      <w:pPr>
        <w:spacing w:before="0" w:after="0"/>
      </w:pPr>
      <w:r>
        <w:separator/>
      </w:r>
    </w:p>
  </w:footnote>
  <w:footnote w:type="continuationSeparator" w:id="0">
    <w:p w14:paraId="16B098DA" w14:textId="77777777" w:rsidR="001A5885" w:rsidRDefault="001A588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69957" w14:textId="77777777" w:rsidR="00D628C6" w:rsidRDefault="00D628C6" w:rsidP="00431694">
    <w:pPr>
      <w:pStyle w:val="Header"/>
      <w:tabs>
        <w:tab w:val="left" w:pos="5051"/>
      </w:tabs>
      <w:jc w:val="left"/>
    </w:pPr>
    <w:r>
      <w:tab/>
    </w:r>
    <w:r>
      <w:rPr>
        <w:rFonts w:ascii="Calisto MT" w:hAnsi="Calisto MT" w:cs="Calisto MT"/>
        <w:sz w:val="18"/>
        <w:szCs w:val="18"/>
      </w:rPr>
      <w:t>Ira Indrawardana / Komunitas 4 (1) (2012)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29605" w14:textId="0628DE1B" w:rsidR="00D628C6" w:rsidRPr="00344B4B" w:rsidRDefault="00945872" w:rsidP="00344B4B">
    <w:pPr>
      <w:pStyle w:val="Header"/>
      <w:tabs>
        <w:tab w:val="clear" w:pos="4680"/>
        <w:tab w:val="clear" w:pos="9360"/>
      </w:tabs>
      <w:ind w:left="0" w:right="0"/>
      <w:rPr>
        <w:rFonts w:ascii="Calisto MT" w:hAnsi="Calisto MT" w:cs="Calisto MT"/>
        <w:sz w:val="18"/>
        <w:szCs w:val="18"/>
        <w:lang w:val="id-ID"/>
      </w:rPr>
    </w:pPr>
    <w:r>
      <w:rPr>
        <w:rFonts w:ascii="Calisto MT" w:hAnsi="Calisto MT" w:cs="Calisto MT"/>
        <w:sz w:val="18"/>
        <w:szCs w:val="18"/>
        <w:lang w:val="sv-SE"/>
      </w:rPr>
      <w:t>Fadhel Naufal Akbar</w:t>
    </w:r>
    <w:r w:rsidR="00D628C6" w:rsidRPr="00713C8D">
      <w:rPr>
        <w:rFonts w:ascii="Calisto MT" w:hAnsi="Calisto MT" w:cs="Calisto MT"/>
        <w:sz w:val="18"/>
        <w:szCs w:val="18"/>
        <w:lang w:val="sv-SE"/>
      </w:rPr>
      <w:t xml:space="preserve">, </w:t>
    </w:r>
    <w:r>
      <w:rPr>
        <w:rFonts w:ascii="Calisto MT" w:hAnsi="Calisto MT" w:cs="Calisto MT"/>
        <w:sz w:val="18"/>
        <w:szCs w:val="18"/>
        <w:lang w:val="sv-SE"/>
      </w:rPr>
      <w:t>Mochammad Mu’iz Afdloly</w:t>
    </w:r>
    <w:r w:rsidR="00D628C6" w:rsidRPr="00713C8D">
      <w:rPr>
        <w:rFonts w:ascii="Calisto MT" w:hAnsi="Calisto MT" w:cs="Calisto MT"/>
        <w:sz w:val="18"/>
        <w:szCs w:val="18"/>
        <w:lang w:val="sv-SE"/>
      </w:rPr>
      <w:t xml:space="preserve">, </w:t>
    </w:r>
    <w:r>
      <w:rPr>
        <w:rFonts w:ascii="Calisto MT" w:hAnsi="Calisto MT" w:cs="Calisto MT"/>
        <w:sz w:val="18"/>
        <w:szCs w:val="18"/>
        <w:lang w:val="sv-SE"/>
      </w:rPr>
      <w:t>Adiftya Bayu P</w:t>
    </w:r>
    <w:r w:rsidR="00D628C6" w:rsidRPr="00713C8D">
      <w:rPr>
        <w:rFonts w:ascii="Calisto MT" w:hAnsi="Calisto MT" w:cs="Calisto MT"/>
        <w:sz w:val="18"/>
        <w:szCs w:val="18"/>
        <w:lang w:val="sv-SE"/>
      </w:rPr>
      <w:t xml:space="preserve">, </w:t>
    </w:r>
    <w:bookmarkStart w:id="2" w:name="_Hlk34672561"/>
    <w:r>
      <w:rPr>
        <w:rFonts w:ascii="Calisto MT" w:hAnsi="Calisto MT" w:cs="Calisto MT"/>
        <w:sz w:val="18"/>
        <w:szCs w:val="18"/>
        <w:lang w:val="sv-SE"/>
      </w:rPr>
      <w:t>Wahyu Nur H</w:t>
    </w:r>
    <w:r w:rsidR="00D628C6">
      <w:rPr>
        <w:rFonts w:ascii="Calisto MT" w:hAnsi="Calisto MT" w:cs="Calisto MT"/>
        <w:sz w:val="18"/>
        <w:szCs w:val="18"/>
        <w:lang w:val="id-ID"/>
      </w:rPr>
      <w:t xml:space="preserve">/ Edu Komputika </w:t>
    </w:r>
    <w:r w:rsidR="00D628C6" w:rsidRPr="00713C8D">
      <w:rPr>
        <w:rFonts w:ascii="Calisto MT" w:hAnsi="Calisto MT" w:cs="Calisto MT"/>
        <w:sz w:val="18"/>
        <w:szCs w:val="18"/>
        <w:lang w:val="sv-SE"/>
      </w:rPr>
      <w:t>7</w:t>
    </w:r>
    <w:r w:rsidR="00D628C6">
      <w:rPr>
        <w:rFonts w:ascii="Calisto MT" w:hAnsi="Calisto MT" w:cs="Calisto MT"/>
        <w:sz w:val="18"/>
        <w:szCs w:val="18"/>
        <w:lang w:val="id-ID"/>
      </w:rPr>
      <w:t xml:space="preserve"> (</w:t>
    </w:r>
    <w:r w:rsidR="00D628C6" w:rsidRPr="00713C8D">
      <w:rPr>
        <w:rFonts w:ascii="Calisto MT" w:hAnsi="Calisto MT" w:cs="Calisto MT"/>
        <w:sz w:val="18"/>
        <w:szCs w:val="18"/>
        <w:lang w:val="sv-SE"/>
      </w:rPr>
      <w:t>1</w:t>
    </w:r>
    <w:r w:rsidR="00D628C6">
      <w:rPr>
        <w:rFonts w:ascii="Calisto MT" w:hAnsi="Calisto MT" w:cs="Calisto MT"/>
        <w:sz w:val="18"/>
        <w:szCs w:val="18"/>
        <w:lang w:val="id-ID"/>
      </w:rPr>
      <w:t>) (20</w:t>
    </w:r>
    <w:r w:rsidR="00D628C6" w:rsidRPr="00713C8D">
      <w:rPr>
        <w:rFonts w:ascii="Calisto MT" w:hAnsi="Calisto MT" w:cs="Calisto MT"/>
        <w:sz w:val="18"/>
        <w:szCs w:val="18"/>
        <w:lang w:val="sv-SE"/>
      </w:rPr>
      <w:t>20</w:t>
    </w:r>
    <w:r w:rsidR="00D628C6">
      <w:rPr>
        <w:rFonts w:ascii="Calisto MT" w:hAnsi="Calisto MT" w:cs="Calisto MT"/>
        <w:sz w:val="18"/>
        <w:szCs w:val="18"/>
        <w:lang w:val="id-ID"/>
      </w:rPr>
      <w:t>)</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D1683" w14:textId="62155935" w:rsidR="008519AA" w:rsidRPr="00713C8D" w:rsidRDefault="00945872" w:rsidP="008519AA">
    <w:pPr>
      <w:pStyle w:val="Header"/>
      <w:tabs>
        <w:tab w:val="clear" w:pos="4680"/>
        <w:tab w:val="clear" w:pos="9360"/>
      </w:tabs>
      <w:ind w:left="0" w:right="0"/>
      <w:rPr>
        <w:rFonts w:ascii="Calisto MT" w:hAnsi="Calisto MT" w:cs="Calisto MT"/>
        <w:sz w:val="18"/>
        <w:szCs w:val="18"/>
        <w:lang w:val="sv-SE"/>
      </w:rPr>
    </w:pPr>
    <w:r>
      <w:rPr>
        <w:rFonts w:ascii="Calisto MT" w:hAnsi="Calisto MT" w:cs="Calisto MT"/>
        <w:sz w:val="18"/>
        <w:szCs w:val="18"/>
        <w:lang w:val="sv-SE"/>
      </w:rPr>
      <w:t>Fadhel Naufal A</w:t>
    </w:r>
    <w:r w:rsidR="00D628C6" w:rsidRPr="00713C8D">
      <w:rPr>
        <w:rFonts w:ascii="Calisto MT" w:hAnsi="Calisto MT" w:cs="Calisto MT"/>
        <w:sz w:val="18"/>
        <w:szCs w:val="18"/>
        <w:lang w:val="sv-SE"/>
      </w:rPr>
      <w:t xml:space="preserve">, </w:t>
    </w:r>
    <w:r>
      <w:rPr>
        <w:rFonts w:ascii="Calisto MT" w:hAnsi="Calisto MT" w:cs="Calisto MT"/>
        <w:sz w:val="18"/>
        <w:szCs w:val="18"/>
        <w:lang w:val="sv-SE"/>
      </w:rPr>
      <w:t>Mochammad Mu’iz A</w:t>
    </w:r>
    <w:r w:rsidR="00D628C6" w:rsidRPr="00713C8D">
      <w:rPr>
        <w:rFonts w:ascii="Calisto MT" w:hAnsi="Calisto MT" w:cs="Calisto MT"/>
        <w:sz w:val="18"/>
        <w:szCs w:val="18"/>
        <w:lang w:val="sv-SE"/>
      </w:rPr>
      <w:t>,</w:t>
    </w:r>
    <w:r>
      <w:rPr>
        <w:rFonts w:ascii="Calisto MT" w:hAnsi="Calisto MT" w:cs="Calisto MT"/>
        <w:sz w:val="18"/>
        <w:szCs w:val="18"/>
        <w:lang w:val="sv-SE"/>
      </w:rPr>
      <w:t xml:space="preserve"> Adiftya Bayu P</w:t>
    </w:r>
    <w:r w:rsidR="00D628C6" w:rsidRPr="00713C8D">
      <w:rPr>
        <w:rFonts w:ascii="Calisto MT" w:hAnsi="Calisto MT" w:cs="Calisto MT"/>
        <w:sz w:val="18"/>
        <w:szCs w:val="18"/>
        <w:lang w:val="sv-SE"/>
      </w:rPr>
      <w:t xml:space="preserve">, </w:t>
    </w:r>
    <w:r>
      <w:rPr>
        <w:rFonts w:ascii="Calisto MT" w:hAnsi="Calisto MT" w:cs="Calisto MT"/>
        <w:sz w:val="18"/>
        <w:szCs w:val="18"/>
        <w:lang w:val="sv-SE"/>
      </w:rPr>
      <w:t>Wahyu Nur H</w:t>
    </w:r>
    <w:r w:rsidR="00D628C6">
      <w:rPr>
        <w:rFonts w:ascii="Calisto MT" w:hAnsi="Calisto MT" w:cs="Calisto MT"/>
        <w:sz w:val="18"/>
        <w:szCs w:val="18"/>
        <w:lang w:val="id-ID"/>
      </w:rPr>
      <w:t xml:space="preserve">/ Edu Komputika </w:t>
    </w:r>
    <w:r w:rsidR="00EA18F4" w:rsidRPr="00713C8D">
      <w:rPr>
        <w:rFonts w:ascii="Calisto MT" w:hAnsi="Calisto MT" w:cs="Calisto MT"/>
        <w:sz w:val="18"/>
        <w:szCs w:val="18"/>
        <w:lang w:val="sv-SE"/>
      </w:rPr>
      <w:t>10</w:t>
    </w:r>
    <w:r w:rsidR="00D628C6">
      <w:rPr>
        <w:rFonts w:ascii="Calisto MT" w:hAnsi="Calisto MT" w:cs="Calisto MT"/>
        <w:sz w:val="18"/>
        <w:szCs w:val="18"/>
        <w:lang w:val="id-ID"/>
      </w:rPr>
      <w:t xml:space="preserve"> (</w:t>
    </w:r>
    <w:r w:rsidR="00EA18F4" w:rsidRPr="00713C8D">
      <w:rPr>
        <w:rFonts w:ascii="Calisto MT" w:hAnsi="Calisto MT" w:cs="Calisto MT"/>
        <w:sz w:val="18"/>
        <w:szCs w:val="18"/>
        <w:lang w:val="sv-SE"/>
      </w:rPr>
      <w:t>1</w:t>
    </w:r>
    <w:r w:rsidR="00D628C6">
      <w:rPr>
        <w:rFonts w:ascii="Calisto MT" w:hAnsi="Calisto MT" w:cs="Calisto MT"/>
        <w:sz w:val="18"/>
        <w:szCs w:val="18"/>
        <w:lang w:val="id-ID"/>
      </w:rPr>
      <w:t>) (20</w:t>
    </w:r>
    <w:r w:rsidR="00D628C6" w:rsidRPr="00713C8D">
      <w:rPr>
        <w:rFonts w:ascii="Calisto MT" w:hAnsi="Calisto MT" w:cs="Calisto MT"/>
        <w:sz w:val="18"/>
        <w:szCs w:val="18"/>
        <w:lang w:val="sv-SE"/>
      </w:rPr>
      <w:t>2</w:t>
    </w:r>
    <w:r w:rsidR="00EA18F4" w:rsidRPr="00713C8D">
      <w:rPr>
        <w:rFonts w:ascii="Calisto MT" w:hAnsi="Calisto MT" w:cs="Calisto MT"/>
        <w:sz w:val="18"/>
        <w:szCs w:val="18"/>
        <w:lang w:val="sv-SE"/>
      </w:rPr>
      <w:t>3</w:t>
    </w:r>
    <w:r w:rsidR="00D628C6">
      <w:rPr>
        <w:rFonts w:ascii="Calisto MT" w:hAnsi="Calisto MT" w:cs="Calisto MT"/>
        <w:sz w:val="18"/>
        <w:szCs w:val="18"/>
        <w:lang w:val="id-ID"/>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6pt;height:7.5pt;visibility:visible" o:bullet="t">
        <v:imagedata r:id="rId1" o:title=""/>
      </v:shape>
    </w:pict>
  </w:numPicBullet>
  <w:numPicBullet w:numPicBulletId="1">
    <w:pict>
      <v:shape id="_x0000_i1103" type="#_x0000_t75" style="width:6.75pt;height:6pt;visibility:visible" o:bullet="t">
        <v:imagedata r:id="rId2" o:title=""/>
      </v:shape>
    </w:pict>
  </w:numPicBullet>
  <w:abstractNum w:abstractNumId="0" w15:restartNumberingAfterBreak="0">
    <w:nsid w:val="011541F4"/>
    <w:multiLevelType w:val="hybridMultilevel"/>
    <w:tmpl w:val="8320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32937"/>
    <w:multiLevelType w:val="hybridMultilevel"/>
    <w:tmpl w:val="D124DDE8"/>
    <w:lvl w:ilvl="0" w:tplc="B42EB6B8">
      <w:start w:val="1"/>
      <w:numFmt w:val="bullet"/>
      <w:lvlText w:val=""/>
      <w:lvlPicBulletId w:val="0"/>
      <w:lvlJc w:val="left"/>
      <w:pPr>
        <w:tabs>
          <w:tab w:val="num" w:pos="720"/>
        </w:tabs>
        <w:ind w:left="720" w:hanging="360"/>
      </w:pPr>
      <w:rPr>
        <w:rFonts w:ascii="Symbol" w:hAnsi="Symbol" w:hint="default"/>
      </w:rPr>
    </w:lvl>
    <w:lvl w:ilvl="1" w:tplc="384AF654" w:tentative="1">
      <w:start w:val="1"/>
      <w:numFmt w:val="bullet"/>
      <w:lvlText w:val=""/>
      <w:lvlJc w:val="left"/>
      <w:pPr>
        <w:tabs>
          <w:tab w:val="num" w:pos="1440"/>
        </w:tabs>
        <w:ind w:left="1440" w:hanging="360"/>
      </w:pPr>
      <w:rPr>
        <w:rFonts w:ascii="Symbol" w:hAnsi="Symbol" w:hint="default"/>
      </w:rPr>
    </w:lvl>
    <w:lvl w:ilvl="2" w:tplc="B82055B8" w:tentative="1">
      <w:start w:val="1"/>
      <w:numFmt w:val="bullet"/>
      <w:lvlText w:val=""/>
      <w:lvlJc w:val="left"/>
      <w:pPr>
        <w:tabs>
          <w:tab w:val="num" w:pos="2160"/>
        </w:tabs>
        <w:ind w:left="2160" w:hanging="360"/>
      </w:pPr>
      <w:rPr>
        <w:rFonts w:ascii="Symbol" w:hAnsi="Symbol" w:hint="default"/>
      </w:rPr>
    </w:lvl>
    <w:lvl w:ilvl="3" w:tplc="E320C9A6" w:tentative="1">
      <w:start w:val="1"/>
      <w:numFmt w:val="bullet"/>
      <w:lvlText w:val=""/>
      <w:lvlJc w:val="left"/>
      <w:pPr>
        <w:tabs>
          <w:tab w:val="num" w:pos="2880"/>
        </w:tabs>
        <w:ind w:left="2880" w:hanging="360"/>
      </w:pPr>
      <w:rPr>
        <w:rFonts w:ascii="Symbol" w:hAnsi="Symbol" w:hint="default"/>
      </w:rPr>
    </w:lvl>
    <w:lvl w:ilvl="4" w:tplc="5D341882" w:tentative="1">
      <w:start w:val="1"/>
      <w:numFmt w:val="bullet"/>
      <w:lvlText w:val=""/>
      <w:lvlJc w:val="left"/>
      <w:pPr>
        <w:tabs>
          <w:tab w:val="num" w:pos="3600"/>
        </w:tabs>
        <w:ind w:left="3600" w:hanging="360"/>
      </w:pPr>
      <w:rPr>
        <w:rFonts w:ascii="Symbol" w:hAnsi="Symbol" w:hint="default"/>
      </w:rPr>
    </w:lvl>
    <w:lvl w:ilvl="5" w:tplc="A3F0AA96" w:tentative="1">
      <w:start w:val="1"/>
      <w:numFmt w:val="bullet"/>
      <w:lvlText w:val=""/>
      <w:lvlJc w:val="left"/>
      <w:pPr>
        <w:tabs>
          <w:tab w:val="num" w:pos="4320"/>
        </w:tabs>
        <w:ind w:left="4320" w:hanging="360"/>
      </w:pPr>
      <w:rPr>
        <w:rFonts w:ascii="Symbol" w:hAnsi="Symbol" w:hint="default"/>
      </w:rPr>
    </w:lvl>
    <w:lvl w:ilvl="6" w:tplc="EE7456CA" w:tentative="1">
      <w:start w:val="1"/>
      <w:numFmt w:val="bullet"/>
      <w:lvlText w:val=""/>
      <w:lvlJc w:val="left"/>
      <w:pPr>
        <w:tabs>
          <w:tab w:val="num" w:pos="5040"/>
        </w:tabs>
        <w:ind w:left="5040" w:hanging="360"/>
      </w:pPr>
      <w:rPr>
        <w:rFonts w:ascii="Symbol" w:hAnsi="Symbol" w:hint="default"/>
      </w:rPr>
    </w:lvl>
    <w:lvl w:ilvl="7" w:tplc="F6F0D8FC" w:tentative="1">
      <w:start w:val="1"/>
      <w:numFmt w:val="bullet"/>
      <w:lvlText w:val=""/>
      <w:lvlJc w:val="left"/>
      <w:pPr>
        <w:tabs>
          <w:tab w:val="num" w:pos="5760"/>
        </w:tabs>
        <w:ind w:left="5760" w:hanging="360"/>
      </w:pPr>
      <w:rPr>
        <w:rFonts w:ascii="Symbol" w:hAnsi="Symbol" w:hint="default"/>
      </w:rPr>
    </w:lvl>
    <w:lvl w:ilvl="8" w:tplc="F2F8D4B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CD3FDF"/>
    <w:multiLevelType w:val="multilevel"/>
    <w:tmpl w:val="12C8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204D2"/>
    <w:multiLevelType w:val="hybridMultilevel"/>
    <w:tmpl w:val="ADAA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45B1A"/>
    <w:multiLevelType w:val="multilevel"/>
    <w:tmpl w:val="60D2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909D0"/>
    <w:multiLevelType w:val="hybridMultilevel"/>
    <w:tmpl w:val="409E4B5A"/>
    <w:lvl w:ilvl="0" w:tplc="0421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138705F"/>
    <w:multiLevelType w:val="hybridMultilevel"/>
    <w:tmpl w:val="65E46244"/>
    <w:lvl w:ilvl="0" w:tplc="C08645C0">
      <w:start w:val="1"/>
      <w:numFmt w:val="decimal"/>
      <w:lvlText w:val="%1."/>
      <w:lvlJc w:val="left"/>
      <w:pPr>
        <w:ind w:left="303" w:hanging="360"/>
      </w:pPr>
      <w:rPr>
        <w:rFonts w:hint="default"/>
      </w:rPr>
    </w:lvl>
    <w:lvl w:ilvl="1" w:tplc="38090019" w:tentative="1">
      <w:start w:val="1"/>
      <w:numFmt w:val="lowerLetter"/>
      <w:lvlText w:val="%2."/>
      <w:lvlJc w:val="left"/>
      <w:pPr>
        <w:ind w:left="1023" w:hanging="360"/>
      </w:pPr>
    </w:lvl>
    <w:lvl w:ilvl="2" w:tplc="3809001B" w:tentative="1">
      <w:start w:val="1"/>
      <w:numFmt w:val="lowerRoman"/>
      <w:lvlText w:val="%3."/>
      <w:lvlJc w:val="right"/>
      <w:pPr>
        <w:ind w:left="1743" w:hanging="180"/>
      </w:pPr>
    </w:lvl>
    <w:lvl w:ilvl="3" w:tplc="3809000F" w:tentative="1">
      <w:start w:val="1"/>
      <w:numFmt w:val="decimal"/>
      <w:lvlText w:val="%4."/>
      <w:lvlJc w:val="left"/>
      <w:pPr>
        <w:ind w:left="2463" w:hanging="360"/>
      </w:pPr>
    </w:lvl>
    <w:lvl w:ilvl="4" w:tplc="38090019" w:tentative="1">
      <w:start w:val="1"/>
      <w:numFmt w:val="lowerLetter"/>
      <w:lvlText w:val="%5."/>
      <w:lvlJc w:val="left"/>
      <w:pPr>
        <w:ind w:left="3183" w:hanging="360"/>
      </w:pPr>
    </w:lvl>
    <w:lvl w:ilvl="5" w:tplc="3809001B" w:tentative="1">
      <w:start w:val="1"/>
      <w:numFmt w:val="lowerRoman"/>
      <w:lvlText w:val="%6."/>
      <w:lvlJc w:val="right"/>
      <w:pPr>
        <w:ind w:left="3903" w:hanging="180"/>
      </w:pPr>
    </w:lvl>
    <w:lvl w:ilvl="6" w:tplc="3809000F" w:tentative="1">
      <w:start w:val="1"/>
      <w:numFmt w:val="decimal"/>
      <w:lvlText w:val="%7."/>
      <w:lvlJc w:val="left"/>
      <w:pPr>
        <w:ind w:left="4623" w:hanging="360"/>
      </w:pPr>
    </w:lvl>
    <w:lvl w:ilvl="7" w:tplc="38090019" w:tentative="1">
      <w:start w:val="1"/>
      <w:numFmt w:val="lowerLetter"/>
      <w:lvlText w:val="%8."/>
      <w:lvlJc w:val="left"/>
      <w:pPr>
        <w:ind w:left="5343" w:hanging="360"/>
      </w:pPr>
    </w:lvl>
    <w:lvl w:ilvl="8" w:tplc="3809001B" w:tentative="1">
      <w:start w:val="1"/>
      <w:numFmt w:val="lowerRoman"/>
      <w:lvlText w:val="%9."/>
      <w:lvlJc w:val="right"/>
      <w:pPr>
        <w:ind w:left="6063" w:hanging="180"/>
      </w:pPr>
    </w:lvl>
  </w:abstractNum>
  <w:abstractNum w:abstractNumId="7" w15:restartNumberingAfterBreak="0">
    <w:nsid w:val="34CF176A"/>
    <w:multiLevelType w:val="multilevel"/>
    <w:tmpl w:val="E9A4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C6836"/>
    <w:multiLevelType w:val="hybridMultilevel"/>
    <w:tmpl w:val="010A2CFE"/>
    <w:lvl w:ilvl="0" w:tplc="0421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EB0572"/>
    <w:multiLevelType w:val="hybridMultilevel"/>
    <w:tmpl w:val="542A2C74"/>
    <w:lvl w:ilvl="0" w:tplc="FFFFFFFF">
      <w:start w:val="1"/>
      <w:numFmt w:val="decimal"/>
      <w:lvlText w:val="%1."/>
      <w:lvlJc w:val="left"/>
      <w:pPr>
        <w:ind w:left="663" w:hanging="360"/>
      </w:pPr>
    </w:lvl>
    <w:lvl w:ilvl="1" w:tplc="FFFFFFFF" w:tentative="1">
      <w:start w:val="1"/>
      <w:numFmt w:val="lowerLetter"/>
      <w:lvlText w:val="%2."/>
      <w:lvlJc w:val="left"/>
      <w:pPr>
        <w:ind w:left="1383" w:hanging="360"/>
      </w:pPr>
    </w:lvl>
    <w:lvl w:ilvl="2" w:tplc="FFFFFFFF" w:tentative="1">
      <w:start w:val="1"/>
      <w:numFmt w:val="lowerRoman"/>
      <w:lvlText w:val="%3."/>
      <w:lvlJc w:val="right"/>
      <w:pPr>
        <w:ind w:left="2103" w:hanging="180"/>
      </w:pPr>
    </w:lvl>
    <w:lvl w:ilvl="3" w:tplc="FFFFFFFF" w:tentative="1">
      <w:start w:val="1"/>
      <w:numFmt w:val="decimal"/>
      <w:lvlText w:val="%4."/>
      <w:lvlJc w:val="left"/>
      <w:pPr>
        <w:ind w:left="2823" w:hanging="360"/>
      </w:pPr>
    </w:lvl>
    <w:lvl w:ilvl="4" w:tplc="FFFFFFFF" w:tentative="1">
      <w:start w:val="1"/>
      <w:numFmt w:val="lowerLetter"/>
      <w:lvlText w:val="%5."/>
      <w:lvlJc w:val="left"/>
      <w:pPr>
        <w:ind w:left="3543" w:hanging="360"/>
      </w:pPr>
    </w:lvl>
    <w:lvl w:ilvl="5" w:tplc="FFFFFFFF" w:tentative="1">
      <w:start w:val="1"/>
      <w:numFmt w:val="lowerRoman"/>
      <w:lvlText w:val="%6."/>
      <w:lvlJc w:val="right"/>
      <w:pPr>
        <w:ind w:left="4263" w:hanging="180"/>
      </w:pPr>
    </w:lvl>
    <w:lvl w:ilvl="6" w:tplc="FFFFFFFF" w:tentative="1">
      <w:start w:val="1"/>
      <w:numFmt w:val="decimal"/>
      <w:lvlText w:val="%7."/>
      <w:lvlJc w:val="left"/>
      <w:pPr>
        <w:ind w:left="4983" w:hanging="360"/>
      </w:pPr>
    </w:lvl>
    <w:lvl w:ilvl="7" w:tplc="FFFFFFFF" w:tentative="1">
      <w:start w:val="1"/>
      <w:numFmt w:val="lowerLetter"/>
      <w:lvlText w:val="%8."/>
      <w:lvlJc w:val="left"/>
      <w:pPr>
        <w:ind w:left="5703" w:hanging="360"/>
      </w:pPr>
    </w:lvl>
    <w:lvl w:ilvl="8" w:tplc="FFFFFFFF" w:tentative="1">
      <w:start w:val="1"/>
      <w:numFmt w:val="lowerRoman"/>
      <w:lvlText w:val="%9."/>
      <w:lvlJc w:val="right"/>
      <w:pPr>
        <w:ind w:left="6423" w:hanging="180"/>
      </w:pPr>
    </w:lvl>
  </w:abstractNum>
  <w:abstractNum w:abstractNumId="10" w15:restartNumberingAfterBreak="0">
    <w:nsid w:val="42EC185B"/>
    <w:multiLevelType w:val="hybridMultilevel"/>
    <w:tmpl w:val="7FEC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A730A"/>
    <w:multiLevelType w:val="hybridMultilevel"/>
    <w:tmpl w:val="87EE3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A02374A"/>
    <w:multiLevelType w:val="hybridMultilevel"/>
    <w:tmpl w:val="10085364"/>
    <w:lvl w:ilvl="0" w:tplc="B65A5270">
      <w:start w:val="1"/>
      <w:numFmt w:val="upperLetter"/>
      <w:lvlText w:val="%1."/>
      <w:lvlJc w:val="left"/>
      <w:pPr>
        <w:ind w:left="303" w:hanging="360"/>
      </w:pPr>
      <w:rPr>
        <w:rFonts w:hint="default"/>
      </w:rPr>
    </w:lvl>
    <w:lvl w:ilvl="1" w:tplc="38090019" w:tentative="1">
      <w:start w:val="1"/>
      <w:numFmt w:val="lowerLetter"/>
      <w:lvlText w:val="%2."/>
      <w:lvlJc w:val="left"/>
      <w:pPr>
        <w:ind w:left="1023" w:hanging="360"/>
      </w:pPr>
    </w:lvl>
    <w:lvl w:ilvl="2" w:tplc="3809001B" w:tentative="1">
      <w:start w:val="1"/>
      <w:numFmt w:val="lowerRoman"/>
      <w:lvlText w:val="%3."/>
      <w:lvlJc w:val="right"/>
      <w:pPr>
        <w:ind w:left="1743" w:hanging="180"/>
      </w:pPr>
    </w:lvl>
    <w:lvl w:ilvl="3" w:tplc="3809000F" w:tentative="1">
      <w:start w:val="1"/>
      <w:numFmt w:val="decimal"/>
      <w:lvlText w:val="%4."/>
      <w:lvlJc w:val="left"/>
      <w:pPr>
        <w:ind w:left="2463" w:hanging="360"/>
      </w:pPr>
    </w:lvl>
    <w:lvl w:ilvl="4" w:tplc="38090019" w:tentative="1">
      <w:start w:val="1"/>
      <w:numFmt w:val="lowerLetter"/>
      <w:lvlText w:val="%5."/>
      <w:lvlJc w:val="left"/>
      <w:pPr>
        <w:ind w:left="3183" w:hanging="360"/>
      </w:pPr>
    </w:lvl>
    <w:lvl w:ilvl="5" w:tplc="3809001B" w:tentative="1">
      <w:start w:val="1"/>
      <w:numFmt w:val="lowerRoman"/>
      <w:lvlText w:val="%6."/>
      <w:lvlJc w:val="right"/>
      <w:pPr>
        <w:ind w:left="3903" w:hanging="180"/>
      </w:pPr>
    </w:lvl>
    <w:lvl w:ilvl="6" w:tplc="3809000F" w:tentative="1">
      <w:start w:val="1"/>
      <w:numFmt w:val="decimal"/>
      <w:lvlText w:val="%7."/>
      <w:lvlJc w:val="left"/>
      <w:pPr>
        <w:ind w:left="4623" w:hanging="360"/>
      </w:pPr>
    </w:lvl>
    <w:lvl w:ilvl="7" w:tplc="38090019" w:tentative="1">
      <w:start w:val="1"/>
      <w:numFmt w:val="lowerLetter"/>
      <w:lvlText w:val="%8."/>
      <w:lvlJc w:val="left"/>
      <w:pPr>
        <w:ind w:left="5343" w:hanging="360"/>
      </w:pPr>
    </w:lvl>
    <w:lvl w:ilvl="8" w:tplc="3809001B" w:tentative="1">
      <w:start w:val="1"/>
      <w:numFmt w:val="lowerRoman"/>
      <w:lvlText w:val="%9."/>
      <w:lvlJc w:val="right"/>
      <w:pPr>
        <w:ind w:left="6063" w:hanging="180"/>
      </w:pPr>
    </w:lvl>
  </w:abstractNum>
  <w:abstractNum w:abstractNumId="14" w15:restartNumberingAfterBreak="0">
    <w:nsid w:val="60BC5D0C"/>
    <w:multiLevelType w:val="multilevel"/>
    <w:tmpl w:val="ED52030E"/>
    <w:styleLink w:val="Style1"/>
    <w:lvl w:ilvl="0">
      <w:start w:val="1"/>
      <w:numFmt w:val="decimal"/>
      <w:lvlText w:val="%1"/>
      <w:lvlJc w:val="left"/>
      <w:pPr>
        <w:ind w:left="720" w:hanging="360"/>
      </w:pPr>
      <w:rPr>
        <w:rFonts w:ascii="Times New Roman" w:hAnsi="Times New Roman" w:hint="default"/>
        <w:b w:val="0"/>
        <w:color w:val="auto"/>
      </w:rPr>
    </w:lvl>
    <w:lvl w:ilvl="1">
      <w:start w:val="1"/>
      <w:numFmt w:val="decimal"/>
      <w:isLgl/>
      <w:lvlText w:val="%1.%2."/>
      <w:lvlJc w:val="left"/>
      <w:pPr>
        <w:ind w:left="900" w:hanging="540"/>
      </w:pPr>
      <w:rPr>
        <w:rFonts w:hint="default"/>
      </w:rPr>
    </w:lvl>
    <w:lvl w:ilvl="2">
      <w:start w:val="1"/>
      <w:numFmt w:val="decimal"/>
      <w:isLgl/>
      <w:lvlText w:val="2.2.%3"/>
      <w:lvlJc w:val="left"/>
      <w:pPr>
        <w:ind w:left="1080" w:hanging="720"/>
      </w:pPr>
      <w:rPr>
        <w:rFonts w:hint="default"/>
        <w:i w:val="0"/>
      </w:rPr>
    </w:lvl>
    <w:lvl w:ilvl="3">
      <w:start w:val="1"/>
      <w:numFmt w:val="decimal"/>
      <w:isLgl/>
      <w:lvlText w:val="2.%2.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65522A5"/>
    <w:multiLevelType w:val="hybridMultilevel"/>
    <w:tmpl w:val="B0E244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7160B86"/>
    <w:multiLevelType w:val="hybridMultilevel"/>
    <w:tmpl w:val="EF24F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17958"/>
    <w:multiLevelType w:val="hybridMultilevel"/>
    <w:tmpl w:val="5C3822F4"/>
    <w:lvl w:ilvl="0" w:tplc="2FFC4544">
      <w:start w:val="1"/>
      <w:numFmt w:val="decimal"/>
      <w:lvlText w:val="%1."/>
      <w:lvlJc w:val="left"/>
      <w:pPr>
        <w:ind w:left="663" w:hanging="360"/>
      </w:pPr>
      <w:rPr>
        <w:i w:val="0"/>
        <w:iCs w:val="0"/>
      </w:rPr>
    </w:lvl>
    <w:lvl w:ilvl="1" w:tplc="38090019" w:tentative="1">
      <w:start w:val="1"/>
      <w:numFmt w:val="lowerLetter"/>
      <w:lvlText w:val="%2."/>
      <w:lvlJc w:val="left"/>
      <w:pPr>
        <w:ind w:left="1383" w:hanging="360"/>
      </w:pPr>
    </w:lvl>
    <w:lvl w:ilvl="2" w:tplc="3809001B" w:tentative="1">
      <w:start w:val="1"/>
      <w:numFmt w:val="lowerRoman"/>
      <w:lvlText w:val="%3."/>
      <w:lvlJc w:val="right"/>
      <w:pPr>
        <w:ind w:left="2103" w:hanging="180"/>
      </w:pPr>
    </w:lvl>
    <w:lvl w:ilvl="3" w:tplc="3809000F" w:tentative="1">
      <w:start w:val="1"/>
      <w:numFmt w:val="decimal"/>
      <w:lvlText w:val="%4."/>
      <w:lvlJc w:val="left"/>
      <w:pPr>
        <w:ind w:left="2823" w:hanging="360"/>
      </w:pPr>
    </w:lvl>
    <w:lvl w:ilvl="4" w:tplc="38090019" w:tentative="1">
      <w:start w:val="1"/>
      <w:numFmt w:val="lowerLetter"/>
      <w:lvlText w:val="%5."/>
      <w:lvlJc w:val="left"/>
      <w:pPr>
        <w:ind w:left="3543" w:hanging="360"/>
      </w:pPr>
    </w:lvl>
    <w:lvl w:ilvl="5" w:tplc="3809001B" w:tentative="1">
      <w:start w:val="1"/>
      <w:numFmt w:val="lowerRoman"/>
      <w:lvlText w:val="%6."/>
      <w:lvlJc w:val="right"/>
      <w:pPr>
        <w:ind w:left="4263" w:hanging="180"/>
      </w:pPr>
    </w:lvl>
    <w:lvl w:ilvl="6" w:tplc="3809000F" w:tentative="1">
      <w:start w:val="1"/>
      <w:numFmt w:val="decimal"/>
      <w:lvlText w:val="%7."/>
      <w:lvlJc w:val="left"/>
      <w:pPr>
        <w:ind w:left="4983" w:hanging="360"/>
      </w:pPr>
    </w:lvl>
    <w:lvl w:ilvl="7" w:tplc="38090019" w:tentative="1">
      <w:start w:val="1"/>
      <w:numFmt w:val="lowerLetter"/>
      <w:lvlText w:val="%8."/>
      <w:lvlJc w:val="left"/>
      <w:pPr>
        <w:ind w:left="5703" w:hanging="360"/>
      </w:pPr>
    </w:lvl>
    <w:lvl w:ilvl="8" w:tplc="3809001B" w:tentative="1">
      <w:start w:val="1"/>
      <w:numFmt w:val="lowerRoman"/>
      <w:lvlText w:val="%9."/>
      <w:lvlJc w:val="right"/>
      <w:pPr>
        <w:ind w:left="6423" w:hanging="180"/>
      </w:pPr>
    </w:lvl>
  </w:abstractNum>
  <w:num w:numId="1" w16cid:durableId="973606249">
    <w:abstractNumId w:val="14"/>
  </w:num>
  <w:num w:numId="2" w16cid:durableId="1276594774">
    <w:abstractNumId w:val="10"/>
  </w:num>
  <w:num w:numId="3" w16cid:durableId="606810943">
    <w:abstractNumId w:val="3"/>
  </w:num>
  <w:num w:numId="4" w16cid:durableId="977495744">
    <w:abstractNumId w:val="0"/>
  </w:num>
  <w:num w:numId="5" w16cid:durableId="1205606519">
    <w:abstractNumId w:val="4"/>
  </w:num>
  <w:num w:numId="6" w16cid:durableId="1793672761">
    <w:abstractNumId w:val="7"/>
  </w:num>
  <w:num w:numId="7" w16cid:durableId="2042783143">
    <w:abstractNumId w:val="2"/>
  </w:num>
  <w:num w:numId="8" w16cid:durableId="845287968">
    <w:abstractNumId w:val="11"/>
  </w:num>
  <w:num w:numId="9" w16cid:durableId="1160075123">
    <w:abstractNumId w:val="16"/>
  </w:num>
  <w:num w:numId="10" w16cid:durableId="749891254">
    <w:abstractNumId w:val="13"/>
  </w:num>
  <w:num w:numId="11" w16cid:durableId="815028612">
    <w:abstractNumId w:val="6"/>
  </w:num>
  <w:num w:numId="12" w16cid:durableId="1560555958">
    <w:abstractNumId w:val="15"/>
  </w:num>
  <w:num w:numId="13" w16cid:durableId="2088458160">
    <w:abstractNumId w:val="12"/>
  </w:num>
  <w:num w:numId="14" w16cid:durableId="556090188">
    <w:abstractNumId w:val="17"/>
  </w:num>
  <w:num w:numId="15" w16cid:durableId="58985195">
    <w:abstractNumId w:val="9"/>
  </w:num>
  <w:num w:numId="16" w16cid:durableId="920870649">
    <w:abstractNumId w:val="1"/>
  </w:num>
  <w:num w:numId="17" w16cid:durableId="548805480">
    <w:abstractNumId w:val="5"/>
  </w:num>
  <w:num w:numId="18" w16cid:durableId="102447589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proofState w:spelling="clean" w:grammar="clean"/>
  <w:defaultTabStop w:val="720"/>
  <w:clickAndTypeStyle w:val="IEEEParagraph"/>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C3"/>
    <w:rsid w:val="0000204D"/>
    <w:rsid w:val="00003F47"/>
    <w:rsid w:val="00004C42"/>
    <w:rsid w:val="00017E8B"/>
    <w:rsid w:val="0003089F"/>
    <w:rsid w:val="0003511A"/>
    <w:rsid w:val="00035E26"/>
    <w:rsid w:val="000360B6"/>
    <w:rsid w:val="00040A47"/>
    <w:rsid w:val="00051069"/>
    <w:rsid w:val="000531FA"/>
    <w:rsid w:val="00066E95"/>
    <w:rsid w:val="000713AF"/>
    <w:rsid w:val="0007254B"/>
    <w:rsid w:val="00077DC5"/>
    <w:rsid w:val="000830B8"/>
    <w:rsid w:val="000902BA"/>
    <w:rsid w:val="000A0F9B"/>
    <w:rsid w:val="000A145F"/>
    <w:rsid w:val="000A1EE3"/>
    <w:rsid w:val="000A3BFE"/>
    <w:rsid w:val="000A5590"/>
    <w:rsid w:val="000A7A26"/>
    <w:rsid w:val="000B1285"/>
    <w:rsid w:val="000B5219"/>
    <w:rsid w:val="000B6374"/>
    <w:rsid w:val="000C26BA"/>
    <w:rsid w:val="000D1B54"/>
    <w:rsid w:val="000D7781"/>
    <w:rsid w:val="000E1E00"/>
    <w:rsid w:val="000E7AD4"/>
    <w:rsid w:val="000F4E5A"/>
    <w:rsid w:val="00102461"/>
    <w:rsid w:val="00104761"/>
    <w:rsid w:val="00106AA6"/>
    <w:rsid w:val="00113A12"/>
    <w:rsid w:val="00113ECF"/>
    <w:rsid w:val="00121614"/>
    <w:rsid w:val="00122308"/>
    <w:rsid w:val="00123784"/>
    <w:rsid w:val="00127A88"/>
    <w:rsid w:val="00127CCA"/>
    <w:rsid w:val="0013026B"/>
    <w:rsid w:val="0013193D"/>
    <w:rsid w:val="001454FD"/>
    <w:rsid w:val="00155154"/>
    <w:rsid w:val="00163462"/>
    <w:rsid w:val="001711AA"/>
    <w:rsid w:val="00173546"/>
    <w:rsid w:val="00182BCE"/>
    <w:rsid w:val="00187448"/>
    <w:rsid w:val="00196C76"/>
    <w:rsid w:val="001975B7"/>
    <w:rsid w:val="001A0DEB"/>
    <w:rsid w:val="001A3A7E"/>
    <w:rsid w:val="001A3DD7"/>
    <w:rsid w:val="001A5306"/>
    <w:rsid w:val="001A5885"/>
    <w:rsid w:val="001B12CE"/>
    <w:rsid w:val="001C18C0"/>
    <w:rsid w:val="001C6A58"/>
    <w:rsid w:val="001D25F3"/>
    <w:rsid w:val="001D5FB6"/>
    <w:rsid w:val="001D64FB"/>
    <w:rsid w:val="001E2AD7"/>
    <w:rsid w:val="001F4E60"/>
    <w:rsid w:val="001F6EBF"/>
    <w:rsid w:val="001F7575"/>
    <w:rsid w:val="002120CE"/>
    <w:rsid w:val="002138AD"/>
    <w:rsid w:val="00213E70"/>
    <w:rsid w:val="0022278C"/>
    <w:rsid w:val="00225512"/>
    <w:rsid w:val="00231255"/>
    <w:rsid w:val="00232D93"/>
    <w:rsid w:val="0023594A"/>
    <w:rsid w:val="0023699A"/>
    <w:rsid w:val="0023755C"/>
    <w:rsid w:val="00244231"/>
    <w:rsid w:val="00244653"/>
    <w:rsid w:val="00251744"/>
    <w:rsid w:val="002533E8"/>
    <w:rsid w:val="00255F20"/>
    <w:rsid w:val="00256E4B"/>
    <w:rsid w:val="00265432"/>
    <w:rsid w:val="00266177"/>
    <w:rsid w:val="00266A14"/>
    <w:rsid w:val="00267966"/>
    <w:rsid w:val="00267A4D"/>
    <w:rsid w:val="0027355F"/>
    <w:rsid w:val="00274A69"/>
    <w:rsid w:val="002766D9"/>
    <w:rsid w:val="00276BD6"/>
    <w:rsid w:val="00280925"/>
    <w:rsid w:val="00280D95"/>
    <w:rsid w:val="00280FD0"/>
    <w:rsid w:val="002870AC"/>
    <w:rsid w:val="00291C9F"/>
    <w:rsid w:val="002951F6"/>
    <w:rsid w:val="002958CD"/>
    <w:rsid w:val="002A0F74"/>
    <w:rsid w:val="002A3817"/>
    <w:rsid w:val="002A4174"/>
    <w:rsid w:val="002B058E"/>
    <w:rsid w:val="002B2F22"/>
    <w:rsid w:val="002B6742"/>
    <w:rsid w:val="002B67E1"/>
    <w:rsid w:val="002B6F83"/>
    <w:rsid w:val="002B794F"/>
    <w:rsid w:val="002C5A6E"/>
    <w:rsid w:val="002C61C4"/>
    <w:rsid w:val="002E5CB5"/>
    <w:rsid w:val="002F538D"/>
    <w:rsid w:val="00301AE3"/>
    <w:rsid w:val="00302C1F"/>
    <w:rsid w:val="00303DD2"/>
    <w:rsid w:val="00306712"/>
    <w:rsid w:val="003073D4"/>
    <w:rsid w:val="00307B79"/>
    <w:rsid w:val="0031120F"/>
    <w:rsid w:val="00313FC8"/>
    <w:rsid w:val="00331CD1"/>
    <w:rsid w:val="0033586D"/>
    <w:rsid w:val="00337357"/>
    <w:rsid w:val="00343455"/>
    <w:rsid w:val="00344B4B"/>
    <w:rsid w:val="003469F8"/>
    <w:rsid w:val="003521A5"/>
    <w:rsid w:val="003533BF"/>
    <w:rsid w:val="00356262"/>
    <w:rsid w:val="00360825"/>
    <w:rsid w:val="00364FDC"/>
    <w:rsid w:val="00371728"/>
    <w:rsid w:val="00373529"/>
    <w:rsid w:val="00375A05"/>
    <w:rsid w:val="003762A9"/>
    <w:rsid w:val="003764A8"/>
    <w:rsid w:val="00381EBA"/>
    <w:rsid w:val="003865C0"/>
    <w:rsid w:val="00391D55"/>
    <w:rsid w:val="003947FF"/>
    <w:rsid w:val="00395CF5"/>
    <w:rsid w:val="003A1671"/>
    <w:rsid w:val="003A5F57"/>
    <w:rsid w:val="003B0137"/>
    <w:rsid w:val="003B4418"/>
    <w:rsid w:val="003B5758"/>
    <w:rsid w:val="003B601B"/>
    <w:rsid w:val="003B7424"/>
    <w:rsid w:val="003C5A9A"/>
    <w:rsid w:val="003D5CD7"/>
    <w:rsid w:val="003E27B0"/>
    <w:rsid w:val="003E293D"/>
    <w:rsid w:val="00401965"/>
    <w:rsid w:val="0040435A"/>
    <w:rsid w:val="004064CD"/>
    <w:rsid w:val="0041155F"/>
    <w:rsid w:val="00412B2F"/>
    <w:rsid w:val="00421C67"/>
    <w:rsid w:val="004279B7"/>
    <w:rsid w:val="00431694"/>
    <w:rsid w:val="00432906"/>
    <w:rsid w:val="00434BE7"/>
    <w:rsid w:val="00440B92"/>
    <w:rsid w:val="00444E99"/>
    <w:rsid w:val="00444F41"/>
    <w:rsid w:val="004468C7"/>
    <w:rsid w:val="00447A55"/>
    <w:rsid w:val="004505F3"/>
    <w:rsid w:val="00452CB3"/>
    <w:rsid w:val="00454520"/>
    <w:rsid w:val="004674AC"/>
    <w:rsid w:val="00470527"/>
    <w:rsid w:val="00470E09"/>
    <w:rsid w:val="00473108"/>
    <w:rsid w:val="00485D74"/>
    <w:rsid w:val="00492ADE"/>
    <w:rsid w:val="00493F62"/>
    <w:rsid w:val="004952C0"/>
    <w:rsid w:val="004A089B"/>
    <w:rsid w:val="004A2F2E"/>
    <w:rsid w:val="004A540C"/>
    <w:rsid w:val="004B09D9"/>
    <w:rsid w:val="004B1A8E"/>
    <w:rsid w:val="004B304F"/>
    <w:rsid w:val="004B798B"/>
    <w:rsid w:val="004B7F20"/>
    <w:rsid w:val="004C24C7"/>
    <w:rsid w:val="004C3168"/>
    <w:rsid w:val="004C5BB3"/>
    <w:rsid w:val="004C607D"/>
    <w:rsid w:val="004C683A"/>
    <w:rsid w:val="004D6090"/>
    <w:rsid w:val="004E01D6"/>
    <w:rsid w:val="004E6549"/>
    <w:rsid w:val="004F20DF"/>
    <w:rsid w:val="00502851"/>
    <w:rsid w:val="00505000"/>
    <w:rsid w:val="00510D98"/>
    <w:rsid w:val="005151A3"/>
    <w:rsid w:val="005154D4"/>
    <w:rsid w:val="0051572B"/>
    <w:rsid w:val="00515C59"/>
    <w:rsid w:val="005224F4"/>
    <w:rsid w:val="0052277A"/>
    <w:rsid w:val="00522E93"/>
    <w:rsid w:val="005238A4"/>
    <w:rsid w:val="0052711D"/>
    <w:rsid w:val="005273EF"/>
    <w:rsid w:val="00527B76"/>
    <w:rsid w:val="005332EC"/>
    <w:rsid w:val="00535DE0"/>
    <w:rsid w:val="00551380"/>
    <w:rsid w:val="005524B8"/>
    <w:rsid w:val="00554D1D"/>
    <w:rsid w:val="00562A7F"/>
    <w:rsid w:val="00565380"/>
    <w:rsid w:val="00570DBA"/>
    <w:rsid w:val="0057213D"/>
    <w:rsid w:val="0057383A"/>
    <w:rsid w:val="00594756"/>
    <w:rsid w:val="005962D5"/>
    <w:rsid w:val="0059711A"/>
    <w:rsid w:val="005A70ED"/>
    <w:rsid w:val="005A734D"/>
    <w:rsid w:val="005B49C2"/>
    <w:rsid w:val="005B798E"/>
    <w:rsid w:val="005D0BE3"/>
    <w:rsid w:val="00612985"/>
    <w:rsid w:val="006129FB"/>
    <w:rsid w:val="006134CA"/>
    <w:rsid w:val="0061618B"/>
    <w:rsid w:val="0061758E"/>
    <w:rsid w:val="00620F9C"/>
    <w:rsid w:val="00621DB8"/>
    <w:rsid w:val="00622611"/>
    <w:rsid w:val="00623A9C"/>
    <w:rsid w:val="00626F43"/>
    <w:rsid w:val="0063343E"/>
    <w:rsid w:val="00637F07"/>
    <w:rsid w:val="00641D79"/>
    <w:rsid w:val="00645E01"/>
    <w:rsid w:val="006551EE"/>
    <w:rsid w:val="00657D6E"/>
    <w:rsid w:val="00663BC2"/>
    <w:rsid w:val="0066595C"/>
    <w:rsid w:val="00674C0C"/>
    <w:rsid w:val="00683352"/>
    <w:rsid w:val="00685D35"/>
    <w:rsid w:val="00686B96"/>
    <w:rsid w:val="0069665F"/>
    <w:rsid w:val="006970E7"/>
    <w:rsid w:val="006A06EA"/>
    <w:rsid w:val="006A55BC"/>
    <w:rsid w:val="006A669C"/>
    <w:rsid w:val="006B06DB"/>
    <w:rsid w:val="006B3A94"/>
    <w:rsid w:val="006B6096"/>
    <w:rsid w:val="006C5CDC"/>
    <w:rsid w:val="006C654A"/>
    <w:rsid w:val="006D4AA5"/>
    <w:rsid w:val="006E095E"/>
    <w:rsid w:val="006E18EF"/>
    <w:rsid w:val="006E5749"/>
    <w:rsid w:val="006F6BDD"/>
    <w:rsid w:val="0070036B"/>
    <w:rsid w:val="007010FC"/>
    <w:rsid w:val="00701C40"/>
    <w:rsid w:val="0070542B"/>
    <w:rsid w:val="007067D4"/>
    <w:rsid w:val="00710CFE"/>
    <w:rsid w:val="00712B14"/>
    <w:rsid w:val="00713C8D"/>
    <w:rsid w:val="007355BE"/>
    <w:rsid w:val="007359D3"/>
    <w:rsid w:val="007442E4"/>
    <w:rsid w:val="00744A6A"/>
    <w:rsid w:val="00744FA8"/>
    <w:rsid w:val="007455BD"/>
    <w:rsid w:val="00746237"/>
    <w:rsid w:val="0075407E"/>
    <w:rsid w:val="00756F6A"/>
    <w:rsid w:val="00764866"/>
    <w:rsid w:val="00783B35"/>
    <w:rsid w:val="00783CA2"/>
    <w:rsid w:val="00785F5A"/>
    <w:rsid w:val="00797032"/>
    <w:rsid w:val="007A19B4"/>
    <w:rsid w:val="007B20C6"/>
    <w:rsid w:val="007B51D2"/>
    <w:rsid w:val="007B7640"/>
    <w:rsid w:val="007C2034"/>
    <w:rsid w:val="007D2A1F"/>
    <w:rsid w:val="007D2FE1"/>
    <w:rsid w:val="007E4D96"/>
    <w:rsid w:val="007F08A8"/>
    <w:rsid w:val="007F2386"/>
    <w:rsid w:val="008042E0"/>
    <w:rsid w:val="00805F92"/>
    <w:rsid w:val="0080616A"/>
    <w:rsid w:val="008075B7"/>
    <w:rsid w:val="008076B0"/>
    <w:rsid w:val="00821EE5"/>
    <w:rsid w:val="00824177"/>
    <w:rsid w:val="00824982"/>
    <w:rsid w:val="0082615C"/>
    <w:rsid w:val="00830EF2"/>
    <w:rsid w:val="00834036"/>
    <w:rsid w:val="00837342"/>
    <w:rsid w:val="00842AB4"/>
    <w:rsid w:val="00842D91"/>
    <w:rsid w:val="008436AC"/>
    <w:rsid w:val="00843FDB"/>
    <w:rsid w:val="00846C5A"/>
    <w:rsid w:val="008519AA"/>
    <w:rsid w:val="00856300"/>
    <w:rsid w:val="00856B75"/>
    <w:rsid w:val="008609BC"/>
    <w:rsid w:val="0086434B"/>
    <w:rsid w:val="00866A4C"/>
    <w:rsid w:val="00874796"/>
    <w:rsid w:val="008803DE"/>
    <w:rsid w:val="00882711"/>
    <w:rsid w:val="00883924"/>
    <w:rsid w:val="00886DB4"/>
    <w:rsid w:val="00893CD3"/>
    <w:rsid w:val="00896E05"/>
    <w:rsid w:val="00897FA3"/>
    <w:rsid w:val="008B1168"/>
    <w:rsid w:val="008B5235"/>
    <w:rsid w:val="008B5B3C"/>
    <w:rsid w:val="008C109E"/>
    <w:rsid w:val="008C2D78"/>
    <w:rsid w:val="008C5D27"/>
    <w:rsid w:val="008D1B6E"/>
    <w:rsid w:val="008D3163"/>
    <w:rsid w:val="008D669C"/>
    <w:rsid w:val="008D6F9A"/>
    <w:rsid w:val="008E12DC"/>
    <w:rsid w:val="008E18A8"/>
    <w:rsid w:val="008E3BDE"/>
    <w:rsid w:val="008E402F"/>
    <w:rsid w:val="008E57F8"/>
    <w:rsid w:val="008F27A2"/>
    <w:rsid w:val="008F4A31"/>
    <w:rsid w:val="008F6838"/>
    <w:rsid w:val="0090444D"/>
    <w:rsid w:val="00905F32"/>
    <w:rsid w:val="009135AE"/>
    <w:rsid w:val="00915144"/>
    <w:rsid w:val="00915927"/>
    <w:rsid w:val="00917F2D"/>
    <w:rsid w:val="00920152"/>
    <w:rsid w:val="00920806"/>
    <w:rsid w:val="00930822"/>
    <w:rsid w:val="00930AF9"/>
    <w:rsid w:val="00931A37"/>
    <w:rsid w:val="00931D95"/>
    <w:rsid w:val="00932CE7"/>
    <w:rsid w:val="0093760E"/>
    <w:rsid w:val="00945872"/>
    <w:rsid w:val="00945BA0"/>
    <w:rsid w:val="009467AC"/>
    <w:rsid w:val="00950A46"/>
    <w:rsid w:val="00953048"/>
    <w:rsid w:val="00953888"/>
    <w:rsid w:val="00963F63"/>
    <w:rsid w:val="009737FB"/>
    <w:rsid w:val="009812A8"/>
    <w:rsid w:val="00981498"/>
    <w:rsid w:val="0098741E"/>
    <w:rsid w:val="009A2B15"/>
    <w:rsid w:val="009B18D9"/>
    <w:rsid w:val="009B52F2"/>
    <w:rsid w:val="009B5A86"/>
    <w:rsid w:val="009B638F"/>
    <w:rsid w:val="009D3DA6"/>
    <w:rsid w:val="009D4148"/>
    <w:rsid w:val="009D4333"/>
    <w:rsid w:val="009D457F"/>
    <w:rsid w:val="009E1500"/>
    <w:rsid w:val="009E2893"/>
    <w:rsid w:val="009E2902"/>
    <w:rsid w:val="009F2FE3"/>
    <w:rsid w:val="009F728A"/>
    <w:rsid w:val="009F75DF"/>
    <w:rsid w:val="00A04C0A"/>
    <w:rsid w:val="00A137F6"/>
    <w:rsid w:val="00A15C16"/>
    <w:rsid w:val="00A22D03"/>
    <w:rsid w:val="00A25FD2"/>
    <w:rsid w:val="00A276A8"/>
    <w:rsid w:val="00A27EA8"/>
    <w:rsid w:val="00A40DF6"/>
    <w:rsid w:val="00A43F7C"/>
    <w:rsid w:val="00A6296D"/>
    <w:rsid w:val="00A65539"/>
    <w:rsid w:val="00A75B7E"/>
    <w:rsid w:val="00A8300B"/>
    <w:rsid w:val="00A87237"/>
    <w:rsid w:val="00A87F28"/>
    <w:rsid w:val="00A92740"/>
    <w:rsid w:val="00A9412F"/>
    <w:rsid w:val="00A9617C"/>
    <w:rsid w:val="00AA0309"/>
    <w:rsid w:val="00AA67D6"/>
    <w:rsid w:val="00AA6803"/>
    <w:rsid w:val="00AB0B5F"/>
    <w:rsid w:val="00AB0FDB"/>
    <w:rsid w:val="00AB343D"/>
    <w:rsid w:val="00AB4A9B"/>
    <w:rsid w:val="00AB5FB7"/>
    <w:rsid w:val="00AD6561"/>
    <w:rsid w:val="00AD6BB9"/>
    <w:rsid w:val="00AD7433"/>
    <w:rsid w:val="00AE10F3"/>
    <w:rsid w:val="00AF27EF"/>
    <w:rsid w:val="00B033C5"/>
    <w:rsid w:val="00B066A5"/>
    <w:rsid w:val="00B2046F"/>
    <w:rsid w:val="00B308CF"/>
    <w:rsid w:val="00B35CFC"/>
    <w:rsid w:val="00B36EE6"/>
    <w:rsid w:val="00B43872"/>
    <w:rsid w:val="00B46E2F"/>
    <w:rsid w:val="00B50B92"/>
    <w:rsid w:val="00B54AB9"/>
    <w:rsid w:val="00B56534"/>
    <w:rsid w:val="00B63293"/>
    <w:rsid w:val="00B647CC"/>
    <w:rsid w:val="00B7262C"/>
    <w:rsid w:val="00B74C6D"/>
    <w:rsid w:val="00B74DD7"/>
    <w:rsid w:val="00B7604F"/>
    <w:rsid w:val="00B76206"/>
    <w:rsid w:val="00B81735"/>
    <w:rsid w:val="00B8716A"/>
    <w:rsid w:val="00B90F3B"/>
    <w:rsid w:val="00B95E53"/>
    <w:rsid w:val="00B95FAB"/>
    <w:rsid w:val="00BA54A4"/>
    <w:rsid w:val="00BB3DFB"/>
    <w:rsid w:val="00BC02E1"/>
    <w:rsid w:val="00BC295C"/>
    <w:rsid w:val="00BC5E02"/>
    <w:rsid w:val="00BD005C"/>
    <w:rsid w:val="00BD78E9"/>
    <w:rsid w:val="00BE3D73"/>
    <w:rsid w:val="00BF142A"/>
    <w:rsid w:val="00BF3E58"/>
    <w:rsid w:val="00BF4556"/>
    <w:rsid w:val="00BF761A"/>
    <w:rsid w:val="00C06116"/>
    <w:rsid w:val="00C079AD"/>
    <w:rsid w:val="00C10653"/>
    <w:rsid w:val="00C11486"/>
    <w:rsid w:val="00C15011"/>
    <w:rsid w:val="00C16A54"/>
    <w:rsid w:val="00C216D0"/>
    <w:rsid w:val="00C21BE1"/>
    <w:rsid w:val="00C26F89"/>
    <w:rsid w:val="00C3113B"/>
    <w:rsid w:val="00C31EE2"/>
    <w:rsid w:val="00C37A1F"/>
    <w:rsid w:val="00C40472"/>
    <w:rsid w:val="00C411C7"/>
    <w:rsid w:val="00C426F3"/>
    <w:rsid w:val="00C4511E"/>
    <w:rsid w:val="00C5042A"/>
    <w:rsid w:val="00C5227D"/>
    <w:rsid w:val="00C54C71"/>
    <w:rsid w:val="00C5561B"/>
    <w:rsid w:val="00C56443"/>
    <w:rsid w:val="00C56486"/>
    <w:rsid w:val="00C61832"/>
    <w:rsid w:val="00C66288"/>
    <w:rsid w:val="00C77D62"/>
    <w:rsid w:val="00C81331"/>
    <w:rsid w:val="00C847B5"/>
    <w:rsid w:val="00C91BC3"/>
    <w:rsid w:val="00CA31ED"/>
    <w:rsid w:val="00CA4B66"/>
    <w:rsid w:val="00CB11D6"/>
    <w:rsid w:val="00CB6A9B"/>
    <w:rsid w:val="00CB708D"/>
    <w:rsid w:val="00CB730D"/>
    <w:rsid w:val="00CC19F0"/>
    <w:rsid w:val="00CC7ACE"/>
    <w:rsid w:val="00CD51CD"/>
    <w:rsid w:val="00CD5AF5"/>
    <w:rsid w:val="00CD70F8"/>
    <w:rsid w:val="00CF04D5"/>
    <w:rsid w:val="00CF348B"/>
    <w:rsid w:val="00CF52A1"/>
    <w:rsid w:val="00D00896"/>
    <w:rsid w:val="00D20B96"/>
    <w:rsid w:val="00D222AE"/>
    <w:rsid w:val="00D27128"/>
    <w:rsid w:val="00D310EE"/>
    <w:rsid w:val="00D34D2D"/>
    <w:rsid w:val="00D37A2A"/>
    <w:rsid w:val="00D4241B"/>
    <w:rsid w:val="00D52CD7"/>
    <w:rsid w:val="00D53696"/>
    <w:rsid w:val="00D56AA9"/>
    <w:rsid w:val="00D628C6"/>
    <w:rsid w:val="00D8229A"/>
    <w:rsid w:val="00D959AC"/>
    <w:rsid w:val="00DA0B1B"/>
    <w:rsid w:val="00DB2A65"/>
    <w:rsid w:val="00DB5AE0"/>
    <w:rsid w:val="00DB6B98"/>
    <w:rsid w:val="00DC67F9"/>
    <w:rsid w:val="00DD0E91"/>
    <w:rsid w:val="00DD49BC"/>
    <w:rsid w:val="00DD4B5C"/>
    <w:rsid w:val="00DE0333"/>
    <w:rsid w:val="00DE07CD"/>
    <w:rsid w:val="00DE3A01"/>
    <w:rsid w:val="00DE6305"/>
    <w:rsid w:val="00DF22B3"/>
    <w:rsid w:val="00DF5F04"/>
    <w:rsid w:val="00DF70DA"/>
    <w:rsid w:val="00E0023A"/>
    <w:rsid w:val="00E16E5E"/>
    <w:rsid w:val="00E1724F"/>
    <w:rsid w:val="00E2368A"/>
    <w:rsid w:val="00E24F6E"/>
    <w:rsid w:val="00E352A1"/>
    <w:rsid w:val="00E407AD"/>
    <w:rsid w:val="00E45634"/>
    <w:rsid w:val="00E45EFD"/>
    <w:rsid w:val="00E53441"/>
    <w:rsid w:val="00E53CD3"/>
    <w:rsid w:val="00E57D7A"/>
    <w:rsid w:val="00E676CF"/>
    <w:rsid w:val="00E7171E"/>
    <w:rsid w:val="00E725D1"/>
    <w:rsid w:val="00E754B1"/>
    <w:rsid w:val="00E91A50"/>
    <w:rsid w:val="00E959D4"/>
    <w:rsid w:val="00E96EA1"/>
    <w:rsid w:val="00E97709"/>
    <w:rsid w:val="00EA0EDA"/>
    <w:rsid w:val="00EA18F4"/>
    <w:rsid w:val="00EA428B"/>
    <w:rsid w:val="00EC03AB"/>
    <w:rsid w:val="00EC1179"/>
    <w:rsid w:val="00EC1428"/>
    <w:rsid w:val="00ED0F43"/>
    <w:rsid w:val="00ED2314"/>
    <w:rsid w:val="00ED7451"/>
    <w:rsid w:val="00EF1CD2"/>
    <w:rsid w:val="00EF680F"/>
    <w:rsid w:val="00F007CA"/>
    <w:rsid w:val="00F07370"/>
    <w:rsid w:val="00F14AAA"/>
    <w:rsid w:val="00F15971"/>
    <w:rsid w:val="00F24088"/>
    <w:rsid w:val="00F24932"/>
    <w:rsid w:val="00F27D65"/>
    <w:rsid w:val="00F32315"/>
    <w:rsid w:val="00F32BA2"/>
    <w:rsid w:val="00F34098"/>
    <w:rsid w:val="00F3554A"/>
    <w:rsid w:val="00F44E14"/>
    <w:rsid w:val="00F5325E"/>
    <w:rsid w:val="00F5536F"/>
    <w:rsid w:val="00F55990"/>
    <w:rsid w:val="00F565E5"/>
    <w:rsid w:val="00F63CDA"/>
    <w:rsid w:val="00F669C7"/>
    <w:rsid w:val="00F73AFB"/>
    <w:rsid w:val="00F73D24"/>
    <w:rsid w:val="00F74FB7"/>
    <w:rsid w:val="00F80FC3"/>
    <w:rsid w:val="00F81FF6"/>
    <w:rsid w:val="00F85A7B"/>
    <w:rsid w:val="00F878BF"/>
    <w:rsid w:val="00F917E6"/>
    <w:rsid w:val="00F9279C"/>
    <w:rsid w:val="00F943C8"/>
    <w:rsid w:val="00FA0161"/>
    <w:rsid w:val="00FA3E13"/>
    <w:rsid w:val="00FA7BB2"/>
    <w:rsid w:val="00FB6BE1"/>
    <w:rsid w:val="00FD2685"/>
    <w:rsid w:val="00FD425C"/>
    <w:rsid w:val="00FD5129"/>
    <w:rsid w:val="00FD7CEB"/>
    <w:rsid w:val="00FE07AB"/>
    <w:rsid w:val="00FE757C"/>
    <w:rsid w:val="00FF5C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544A3D"/>
  <w15:docId w15:val="{ACB8F47E-2877-47F7-8831-11274F64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93"/>
    <w:pPr>
      <w:spacing w:before="100" w:beforeAutospacing="1" w:after="100" w:afterAutospacing="1"/>
      <w:ind w:left="-57" w:right="-57"/>
      <w:jc w:val="center"/>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D93"/>
    <w:pPr>
      <w:spacing w:beforeAutospacing="1" w:afterAutospacing="1"/>
      <w:ind w:left="-57" w:right="-57"/>
      <w:jc w:val="center"/>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asicParagraph">
    <w:name w:val="[Basic Paragraph]"/>
    <w:basedOn w:val="Normal"/>
    <w:uiPriority w:val="99"/>
    <w:rsid w:val="00232D93"/>
    <w:pPr>
      <w:autoSpaceDE w:val="0"/>
      <w:autoSpaceDN w:val="0"/>
      <w:adjustRightInd w:val="0"/>
      <w:spacing w:before="0" w:beforeAutospacing="0" w:after="0" w:afterAutospacing="0" w:line="288" w:lineRule="auto"/>
      <w:ind w:left="0" w:right="0"/>
      <w:jc w:val="left"/>
      <w:textAlignment w:val="center"/>
    </w:pPr>
    <w:rPr>
      <w:rFonts w:ascii="Calisto MT" w:hAnsi="Calisto MT" w:cs="Calisto MT"/>
      <w:color w:val="000000"/>
      <w:sz w:val="20"/>
      <w:szCs w:val="20"/>
      <w:lang w:val="en-GB"/>
    </w:rPr>
  </w:style>
  <w:style w:type="paragraph" w:customStyle="1" w:styleId="Judul">
    <w:name w:val="Judul"/>
    <w:basedOn w:val="Normal"/>
    <w:uiPriority w:val="99"/>
    <w:rsid w:val="00232D93"/>
    <w:pPr>
      <w:autoSpaceDE w:val="0"/>
      <w:autoSpaceDN w:val="0"/>
      <w:adjustRightInd w:val="0"/>
      <w:spacing w:before="0" w:beforeAutospacing="0" w:after="0" w:afterAutospacing="0" w:line="288" w:lineRule="auto"/>
      <w:ind w:left="0" w:right="0"/>
      <w:jc w:val="left"/>
      <w:textAlignment w:val="center"/>
    </w:pPr>
    <w:rPr>
      <w:rFonts w:ascii="Minion Pro" w:hAnsi="Minion Pro" w:cs="Minion Pro"/>
      <w:b/>
      <w:bCs/>
      <w:color w:val="000000"/>
      <w:sz w:val="24"/>
      <w:szCs w:val="24"/>
      <w:lang w:val="en-GB"/>
    </w:rPr>
  </w:style>
  <w:style w:type="paragraph" w:customStyle="1" w:styleId="AbstakIndo">
    <w:name w:val="Abstak Indo"/>
    <w:basedOn w:val="Normal"/>
    <w:uiPriority w:val="99"/>
    <w:rsid w:val="00232D93"/>
    <w:pPr>
      <w:autoSpaceDE w:val="0"/>
      <w:autoSpaceDN w:val="0"/>
      <w:adjustRightInd w:val="0"/>
      <w:spacing w:before="0" w:beforeAutospacing="0" w:after="0" w:afterAutospacing="0" w:line="288" w:lineRule="auto"/>
      <w:ind w:left="0" w:right="0"/>
      <w:jc w:val="both"/>
      <w:textAlignment w:val="center"/>
    </w:pPr>
    <w:rPr>
      <w:rFonts w:ascii="Minion Pro" w:hAnsi="Minion Pro" w:cs="Minion Pro"/>
      <w:color w:val="000000"/>
      <w:sz w:val="20"/>
      <w:szCs w:val="20"/>
      <w:lang w:val="en-GB"/>
    </w:rPr>
  </w:style>
  <w:style w:type="paragraph" w:customStyle="1" w:styleId="IsiAbstrakIndo">
    <w:name w:val="Isi Abstrak Indo"/>
    <w:basedOn w:val="Normal"/>
    <w:uiPriority w:val="99"/>
    <w:rsid w:val="00232D93"/>
    <w:pPr>
      <w:autoSpaceDE w:val="0"/>
      <w:autoSpaceDN w:val="0"/>
      <w:adjustRightInd w:val="0"/>
      <w:spacing w:before="0" w:beforeAutospacing="0" w:after="0" w:afterAutospacing="0" w:line="288" w:lineRule="auto"/>
      <w:ind w:left="0" w:right="0"/>
      <w:jc w:val="both"/>
      <w:textAlignment w:val="center"/>
    </w:pPr>
    <w:rPr>
      <w:rFonts w:ascii="Calisto MT" w:hAnsi="Calisto MT" w:cs="Calisto MT"/>
      <w:b/>
      <w:bCs/>
      <w:color w:val="000000"/>
      <w:sz w:val="18"/>
      <w:szCs w:val="18"/>
      <w:lang w:val="en-GB"/>
    </w:rPr>
  </w:style>
  <w:style w:type="paragraph" w:styleId="Header">
    <w:name w:val="header"/>
    <w:basedOn w:val="Normal"/>
    <w:link w:val="HeaderChar"/>
    <w:uiPriority w:val="99"/>
    <w:unhideWhenUsed/>
    <w:rsid w:val="00232D93"/>
    <w:pPr>
      <w:tabs>
        <w:tab w:val="center" w:pos="4680"/>
        <w:tab w:val="right" w:pos="9360"/>
      </w:tabs>
      <w:spacing w:before="0" w:after="0"/>
    </w:pPr>
  </w:style>
  <w:style w:type="character" w:customStyle="1" w:styleId="HeaderChar">
    <w:name w:val="Header Char"/>
    <w:basedOn w:val="DefaultParagraphFont"/>
    <w:link w:val="Header"/>
    <w:uiPriority w:val="99"/>
    <w:rsid w:val="00232D93"/>
  </w:style>
  <w:style w:type="paragraph" w:styleId="Footer">
    <w:name w:val="footer"/>
    <w:basedOn w:val="Normal"/>
    <w:link w:val="FooterChar"/>
    <w:uiPriority w:val="99"/>
    <w:unhideWhenUsed/>
    <w:rsid w:val="00232D93"/>
    <w:pPr>
      <w:tabs>
        <w:tab w:val="center" w:pos="4680"/>
        <w:tab w:val="right" w:pos="9360"/>
      </w:tabs>
      <w:spacing w:before="0" w:after="0"/>
    </w:pPr>
  </w:style>
  <w:style w:type="character" w:customStyle="1" w:styleId="FooterChar">
    <w:name w:val="Footer Char"/>
    <w:basedOn w:val="DefaultParagraphFont"/>
    <w:link w:val="Footer"/>
    <w:uiPriority w:val="99"/>
    <w:rsid w:val="00232D93"/>
  </w:style>
  <w:style w:type="paragraph" w:customStyle="1" w:styleId="ISI">
    <w:name w:val="ISI"/>
    <w:basedOn w:val="Normal"/>
    <w:uiPriority w:val="99"/>
    <w:rsid w:val="00232D93"/>
    <w:pPr>
      <w:autoSpaceDE w:val="0"/>
      <w:autoSpaceDN w:val="0"/>
      <w:adjustRightInd w:val="0"/>
      <w:spacing w:before="0" w:beforeAutospacing="0" w:after="0" w:afterAutospacing="0" w:line="288" w:lineRule="auto"/>
      <w:ind w:left="0" w:right="0" w:firstLine="547"/>
      <w:jc w:val="both"/>
      <w:textAlignment w:val="center"/>
    </w:pPr>
    <w:rPr>
      <w:rFonts w:ascii="Calisto MT" w:hAnsi="Calisto MT" w:cs="Calisto MT"/>
      <w:color w:val="000000"/>
      <w:lang w:val="fi-FI"/>
    </w:rPr>
  </w:style>
  <w:style w:type="character" w:styleId="Hyperlink">
    <w:name w:val="Hyperlink"/>
    <w:uiPriority w:val="99"/>
    <w:rsid w:val="00232D93"/>
    <w:rPr>
      <w:color w:val="0000FF"/>
      <w:w w:val="100"/>
      <w:u w:val="thick" w:color="0000FF"/>
    </w:rPr>
  </w:style>
  <w:style w:type="paragraph" w:styleId="ListParagraph">
    <w:name w:val="List Paragraph"/>
    <w:aliases w:val="Body of text,List Paragraph1"/>
    <w:basedOn w:val="Normal"/>
    <w:link w:val="ListParagraphChar"/>
    <w:uiPriority w:val="34"/>
    <w:qFormat/>
    <w:rsid w:val="00232D93"/>
    <w:pPr>
      <w:spacing w:before="0" w:beforeAutospacing="0" w:after="0" w:afterAutospacing="0"/>
      <w:ind w:left="720" w:right="0"/>
      <w:contextualSpacing/>
      <w:jc w:val="left"/>
    </w:pPr>
    <w:rPr>
      <w:rFonts w:eastAsia="MS Mincho" w:cs="Times New Roman"/>
      <w:sz w:val="20"/>
      <w:szCs w:val="20"/>
      <w:lang w:val="x-none" w:eastAsia="x-none"/>
    </w:rPr>
  </w:style>
  <w:style w:type="character" w:customStyle="1" w:styleId="ListParagraphChar">
    <w:name w:val="List Paragraph Char"/>
    <w:aliases w:val="Body of text Char,List Paragraph1 Char"/>
    <w:link w:val="ListParagraph"/>
    <w:uiPriority w:val="34"/>
    <w:locked/>
    <w:rsid w:val="00232D93"/>
    <w:rPr>
      <w:rFonts w:ascii="Calibri" w:eastAsia="MS Mincho" w:hAnsi="Calibri" w:cs="Calibri"/>
    </w:rPr>
  </w:style>
  <w:style w:type="paragraph" w:styleId="NoSpacing">
    <w:name w:val="No Spacing"/>
    <w:link w:val="NoSpacingChar"/>
    <w:uiPriority w:val="1"/>
    <w:qFormat/>
    <w:rsid w:val="00232D93"/>
    <w:rPr>
      <w:rFonts w:cs="Times New Roman"/>
      <w:lang w:val="id-ID"/>
    </w:rPr>
  </w:style>
  <w:style w:type="character" w:customStyle="1" w:styleId="NoSpacingChar">
    <w:name w:val="No Spacing Char"/>
    <w:link w:val="NoSpacing"/>
    <w:uiPriority w:val="1"/>
    <w:rsid w:val="00232D93"/>
    <w:rPr>
      <w:rFonts w:cs="Times New Roman"/>
      <w:lang w:val="id-ID" w:eastAsia="en-US" w:bidi="ar-SA"/>
    </w:rPr>
  </w:style>
  <w:style w:type="paragraph" w:styleId="BalloonText">
    <w:name w:val="Balloon Text"/>
    <w:basedOn w:val="Normal"/>
    <w:link w:val="BalloonTextChar"/>
    <w:uiPriority w:val="99"/>
    <w:semiHidden/>
    <w:unhideWhenUsed/>
    <w:rsid w:val="00232D93"/>
    <w:pPr>
      <w:spacing w:before="0" w:after="0"/>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232D93"/>
    <w:rPr>
      <w:rFonts w:ascii="Tahoma" w:hAnsi="Tahoma" w:cs="Tahoma"/>
      <w:sz w:val="16"/>
      <w:szCs w:val="16"/>
    </w:rPr>
  </w:style>
  <w:style w:type="paragraph" w:styleId="Caption">
    <w:name w:val="caption"/>
    <w:basedOn w:val="Normal"/>
    <w:next w:val="Normal"/>
    <w:uiPriority w:val="35"/>
    <w:unhideWhenUsed/>
    <w:qFormat/>
    <w:rsid w:val="00431694"/>
    <w:pPr>
      <w:spacing w:before="0" w:after="200"/>
    </w:pPr>
    <w:rPr>
      <w:b/>
      <w:bCs/>
      <w:color w:val="4F81BD"/>
      <w:sz w:val="18"/>
      <w:szCs w:val="18"/>
    </w:rPr>
  </w:style>
  <w:style w:type="paragraph" w:styleId="NormalWeb">
    <w:name w:val="Normal (Web)"/>
    <w:basedOn w:val="Normal"/>
    <w:uiPriority w:val="99"/>
    <w:unhideWhenUsed/>
    <w:rsid w:val="00274A69"/>
    <w:pPr>
      <w:spacing w:line="276" w:lineRule="auto"/>
      <w:ind w:left="0" w:right="0"/>
      <w:jc w:val="left"/>
    </w:pPr>
    <w:rPr>
      <w:rFonts w:ascii="Times New Roman" w:eastAsia="Times New Roman" w:hAnsi="Times New Roman" w:cs="Times New Roman"/>
      <w:sz w:val="24"/>
      <w:szCs w:val="24"/>
      <w:lang w:val="id-ID" w:eastAsia="id-ID"/>
    </w:rPr>
  </w:style>
  <w:style w:type="numbering" w:customStyle="1" w:styleId="Style1">
    <w:name w:val="Style1"/>
    <w:uiPriority w:val="99"/>
    <w:rsid w:val="00A75B7E"/>
    <w:pPr>
      <w:numPr>
        <w:numId w:val="1"/>
      </w:numPr>
    </w:pPr>
  </w:style>
  <w:style w:type="character" w:customStyle="1" w:styleId="apple-converted-space">
    <w:name w:val="apple-converted-space"/>
    <w:basedOn w:val="DefaultParagraphFont"/>
    <w:rsid w:val="00A40DF6"/>
  </w:style>
  <w:style w:type="paragraph" w:styleId="HTMLPreformatted">
    <w:name w:val="HTML Preformatted"/>
    <w:basedOn w:val="Normal"/>
    <w:link w:val="HTMLPreformattedChar"/>
    <w:uiPriority w:val="99"/>
    <w:unhideWhenUsed/>
    <w:rsid w:val="0092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ascii="Courier New" w:eastAsia="Times New Roman" w:hAnsi="Courier New" w:cs="Times New Roman"/>
      <w:sz w:val="20"/>
      <w:szCs w:val="20"/>
      <w:lang w:val="x-none" w:eastAsia="x-none"/>
    </w:rPr>
  </w:style>
  <w:style w:type="character" w:customStyle="1" w:styleId="HTMLPreformattedChar">
    <w:name w:val="HTML Preformatted Char"/>
    <w:link w:val="HTMLPreformatted"/>
    <w:uiPriority w:val="99"/>
    <w:rsid w:val="00920806"/>
    <w:rPr>
      <w:rFonts w:ascii="Courier New" w:eastAsia="Times New Roman" w:hAnsi="Courier New" w:cs="Courier New"/>
    </w:rPr>
  </w:style>
  <w:style w:type="table" w:customStyle="1" w:styleId="GridTable1Light1">
    <w:name w:val="Grid Table 1 Light1"/>
    <w:basedOn w:val="TableNormal"/>
    <w:uiPriority w:val="46"/>
    <w:rsid w:val="00527B76"/>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
    <w:name w:val="Body Text Indent"/>
    <w:basedOn w:val="Normal"/>
    <w:link w:val="BodyTextIndentChar"/>
    <w:rsid w:val="009B638F"/>
    <w:pPr>
      <w:spacing w:before="0" w:beforeAutospacing="0" w:after="0" w:afterAutospacing="0"/>
      <w:ind w:left="0" w:right="0" w:firstLine="720"/>
      <w:jc w:val="left"/>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9B638F"/>
    <w:rPr>
      <w:rFonts w:ascii="Times New Roman" w:eastAsia="Times New Roman" w:hAnsi="Times New Roman" w:cs="Times New Roman"/>
      <w:sz w:val="24"/>
      <w:szCs w:val="24"/>
    </w:rPr>
  </w:style>
  <w:style w:type="character" w:customStyle="1" w:styleId="FontStyle38">
    <w:name w:val="Font Style38"/>
    <w:uiPriority w:val="99"/>
    <w:rsid w:val="009B638F"/>
    <w:rPr>
      <w:rFonts w:ascii="Times New Roman" w:hAnsi="Times New Roman" w:cs="Times New Roman"/>
      <w:sz w:val="22"/>
      <w:szCs w:val="22"/>
    </w:rPr>
  </w:style>
  <w:style w:type="character" w:customStyle="1" w:styleId="UnresolvedMention1">
    <w:name w:val="Unresolved Mention1"/>
    <w:basedOn w:val="DefaultParagraphFont"/>
    <w:uiPriority w:val="99"/>
    <w:semiHidden/>
    <w:unhideWhenUsed/>
    <w:rsid w:val="009D457F"/>
    <w:rPr>
      <w:color w:val="605E5C"/>
      <w:shd w:val="clear" w:color="auto" w:fill="E1DFDD"/>
    </w:rPr>
  </w:style>
  <w:style w:type="table" w:styleId="PlainTable2">
    <w:name w:val="Plain Table 2"/>
    <w:basedOn w:val="TableNormal"/>
    <w:uiPriority w:val="99"/>
    <w:rsid w:val="00BF14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266177"/>
    <w:rPr>
      <w:color w:val="605E5C"/>
      <w:shd w:val="clear" w:color="auto" w:fill="E1DFDD"/>
    </w:rPr>
  </w:style>
  <w:style w:type="paragraph" w:customStyle="1" w:styleId="IEEETableCell">
    <w:name w:val="IEEE Table Cell"/>
    <w:basedOn w:val="Normal"/>
    <w:rsid w:val="00EF1CD2"/>
    <w:pPr>
      <w:adjustRightInd w:val="0"/>
      <w:snapToGrid w:val="0"/>
      <w:spacing w:before="0" w:beforeAutospacing="0" w:after="0" w:afterAutospacing="0"/>
      <w:ind w:left="0" w:right="0"/>
      <w:jc w:val="left"/>
    </w:pPr>
    <w:rPr>
      <w:rFonts w:ascii="Times New Roman" w:eastAsia="SimSun" w:hAnsi="Times New Roman" w:cs="Times New Roman"/>
      <w:sz w:val="18"/>
      <w:szCs w:val="24"/>
      <w:lang w:val="en-AU" w:eastAsia="zh-CN"/>
    </w:rPr>
  </w:style>
  <w:style w:type="paragraph" w:customStyle="1" w:styleId="IEEETableHeaderCentered">
    <w:name w:val="IEEE Table Header Centered"/>
    <w:basedOn w:val="IEEETableCell"/>
    <w:rsid w:val="00EF1CD2"/>
    <w:pPr>
      <w:jc w:val="center"/>
    </w:pPr>
    <w:rPr>
      <w:b/>
      <w:bCs/>
    </w:rPr>
  </w:style>
  <w:style w:type="paragraph" w:customStyle="1" w:styleId="IEEETableHeaderLeft-Justified">
    <w:name w:val="IEEE Table Header Left-Justified"/>
    <w:basedOn w:val="IEEETableCell"/>
    <w:rsid w:val="00EF1CD2"/>
    <w:rPr>
      <w:b/>
      <w:bCs/>
    </w:rPr>
  </w:style>
  <w:style w:type="paragraph" w:customStyle="1" w:styleId="IEEEParagraph">
    <w:name w:val="IEEE Paragraph"/>
    <w:basedOn w:val="Normal"/>
    <w:link w:val="IEEEParagraphChar"/>
    <w:rsid w:val="00E959D4"/>
    <w:pPr>
      <w:adjustRightInd w:val="0"/>
      <w:snapToGrid w:val="0"/>
      <w:spacing w:before="0" w:beforeAutospacing="0" w:after="0" w:afterAutospacing="0"/>
      <w:ind w:left="0" w:right="0"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E959D4"/>
    <w:rPr>
      <w:rFonts w:ascii="Times New Roman" w:eastAsia="SimSun" w:hAnsi="Times New Roman" w:cs="Times New Roman"/>
      <w:szCs w:val="24"/>
      <w:lang w:val="en-AU" w:eastAsia="zh-CN"/>
    </w:rPr>
  </w:style>
  <w:style w:type="character" w:customStyle="1" w:styleId="longtext">
    <w:name w:val="long_text"/>
    <w:basedOn w:val="DefaultParagraphFont"/>
    <w:rsid w:val="00E959D4"/>
  </w:style>
  <w:style w:type="paragraph" w:customStyle="1" w:styleId="equation">
    <w:name w:val="equation"/>
    <w:basedOn w:val="Normal"/>
    <w:uiPriority w:val="99"/>
    <w:rsid w:val="00E16E5E"/>
    <w:pPr>
      <w:tabs>
        <w:tab w:val="center" w:pos="2410"/>
        <w:tab w:val="right" w:pos="4678"/>
      </w:tabs>
      <w:spacing w:before="60" w:beforeAutospacing="0" w:after="60" w:afterAutospacing="0" w:line="216" w:lineRule="auto"/>
      <w:ind w:left="0" w:right="0" w:firstLine="181"/>
    </w:pPr>
    <w:rPr>
      <w:rFonts w:ascii="Symbol" w:eastAsia="Times New Roman" w:hAnsi="Symbol" w:cs="Symbol"/>
      <w:sz w:val="20"/>
      <w:szCs w:val="20"/>
      <w:lang w:val="id-ID"/>
    </w:rPr>
  </w:style>
  <w:style w:type="paragraph" w:styleId="BodyText">
    <w:name w:val="Body Text"/>
    <w:basedOn w:val="Normal"/>
    <w:link w:val="BodyTextChar"/>
    <w:uiPriority w:val="99"/>
    <w:semiHidden/>
    <w:unhideWhenUsed/>
    <w:rsid w:val="00CD51CD"/>
    <w:pPr>
      <w:spacing w:after="120"/>
    </w:pPr>
  </w:style>
  <w:style w:type="character" w:customStyle="1" w:styleId="BodyTextChar">
    <w:name w:val="Body Text Char"/>
    <w:basedOn w:val="DefaultParagraphFont"/>
    <w:link w:val="BodyText"/>
    <w:uiPriority w:val="99"/>
    <w:semiHidden/>
    <w:rsid w:val="00CD51CD"/>
    <w:rPr>
      <w:sz w:val="22"/>
      <w:szCs w:val="22"/>
    </w:rPr>
  </w:style>
  <w:style w:type="paragraph" w:customStyle="1" w:styleId="references">
    <w:name w:val="references"/>
    <w:rsid w:val="00CD51CD"/>
    <w:pPr>
      <w:numPr>
        <w:numId w:val="13"/>
      </w:numPr>
      <w:spacing w:after="50" w:line="180" w:lineRule="exact"/>
      <w:jc w:val="both"/>
    </w:pPr>
    <w:rPr>
      <w:rFonts w:ascii="Times New Roman" w:eastAsia="MS Mincho" w:hAnsi="Times New Roman" w:cs="Times New Roman"/>
      <w:noProof/>
      <w:sz w:val="16"/>
      <w:szCs w:val="16"/>
    </w:rPr>
  </w:style>
  <w:style w:type="table" w:customStyle="1" w:styleId="TableGrid0">
    <w:name w:val="TableGrid"/>
    <w:rsid w:val="00127A88"/>
    <w:rPr>
      <w:rFonts w:asciiTheme="minorHAnsi" w:eastAsiaTheme="minorEastAsia" w:hAnsiTheme="minorHAnsi" w:cstheme="minorBidi"/>
      <w:kern w:val="2"/>
      <w:sz w:val="22"/>
      <w:szCs w:val="22"/>
      <w:lang w:val="en-ID" w:eastAsia="en-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69254">
      <w:bodyDiv w:val="1"/>
      <w:marLeft w:val="0"/>
      <w:marRight w:val="0"/>
      <w:marTop w:val="0"/>
      <w:marBottom w:val="0"/>
      <w:divBdr>
        <w:top w:val="none" w:sz="0" w:space="0" w:color="auto"/>
        <w:left w:val="none" w:sz="0" w:space="0" w:color="auto"/>
        <w:bottom w:val="none" w:sz="0" w:space="0" w:color="auto"/>
        <w:right w:val="none" w:sz="0" w:space="0" w:color="auto"/>
      </w:divBdr>
    </w:div>
    <w:div w:id="197015080">
      <w:bodyDiv w:val="1"/>
      <w:marLeft w:val="0"/>
      <w:marRight w:val="0"/>
      <w:marTop w:val="0"/>
      <w:marBottom w:val="0"/>
      <w:divBdr>
        <w:top w:val="none" w:sz="0" w:space="0" w:color="auto"/>
        <w:left w:val="none" w:sz="0" w:space="0" w:color="auto"/>
        <w:bottom w:val="none" w:sz="0" w:space="0" w:color="auto"/>
        <w:right w:val="none" w:sz="0" w:space="0" w:color="auto"/>
      </w:divBdr>
    </w:div>
    <w:div w:id="279849121">
      <w:bodyDiv w:val="1"/>
      <w:marLeft w:val="0"/>
      <w:marRight w:val="0"/>
      <w:marTop w:val="0"/>
      <w:marBottom w:val="0"/>
      <w:divBdr>
        <w:top w:val="none" w:sz="0" w:space="0" w:color="auto"/>
        <w:left w:val="none" w:sz="0" w:space="0" w:color="auto"/>
        <w:bottom w:val="none" w:sz="0" w:space="0" w:color="auto"/>
        <w:right w:val="none" w:sz="0" w:space="0" w:color="auto"/>
      </w:divBdr>
    </w:div>
    <w:div w:id="291718632">
      <w:bodyDiv w:val="1"/>
      <w:marLeft w:val="0"/>
      <w:marRight w:val="0"/>
      <w:marTop w:val="0"/>
      <w:marBottom w:val="0"/>
      <w:divBdr>
        <w:top w:val="none" w:sz="0" w:space="0" w:color="auto"/>
        <w:left w:val="none" w:sz="0" w:space="0" w:color="auto"/>
        <w:bottom w:val="none" w:sz="0" w:space="0" w:color="auto"/>
        <w:right w:val="none" w:sz="0" w:space="0" w:color="auto"/>
      </w:divBdr>
    </w:div>
    <w:div w:id="358774569">
      <w:bodyDiv w:val="1"/>
      <w:marLeft w:val="0"/>
      <w:marRight w:val="0"/>
      <w:marTop w:val="0"/>
      <w:marBottom w:val="0"/>
      <w:divBdr>
        <w:top w:val="none" w:sz="0" w:space="0" w:color="auto"/>
        <w:left w:val="none" w:sz="0" w:space="0" w:color="auto"/>
        <w:bottom w:val="none" w:sz="0" w:space="0" w:color="auto"/>
        <w:right w:val="none" w:sz="0" w:space="0" w:color="auto"/>
      </w:divBdr>
    </w:div>
    <w:div w:id="367531286">
      <w:bodyDiv w:val="1"/>
      <w:marLeft w:val="0"/>
      <w:marRight w:val="0"/>
      <w:marTop w:val="0"/>
      <w:marBottom w:val="0"/>
      <w:divBdr>
        <w:top w:val="none" w:sz="0" w:space="0" w:color="auto"/>
        <w:left w:val="none" w:sz="0" w:space="0" w:color="auto"/>
        <w:bottom w:val="none" w:sz="0" w:space="0" w:color="auto"/>
        <w:right w:val="none" w:sz="0" w:space="0" w:color="auto"/>
      </w:divBdr>
    </w:div>
    <w:div w:id="751467271">
      <w:bodyDiv w:val="1"/>
      <w:marLeft w:val="0"/>
      <w:marRight w:val="0"/>
      <w:marTop w:val="0"/>
      <w:marBottom w:val="0"/>
      <w:divBdr>
        <w:top w:val="none" w:sz="0" w:space="0" w:color="auto"/>
        <w:left w:val="none" w:sz="0" w:space="0" w:color="auto"/>
        <w:bottom w:val="none" w:sz="0" w:space="0" w:color="auto"/>
        <w:right w:val="none" w:sz="0" w:space="0" w:color="auto"/>
      </w:divBdr>
    </w:div>
    <w:div w:id="886916000">
      <w:bodyDiv w:val="1"/>
      <w:marLeft w:val="0"/>
      <w:marRight w:val="0"/>
      <w:marTop w:val="0"/>
      <w:marBottom w:val="0"/>
      <w:divBdr>
        <w:top w:val="none" w:sz="0" w:space="0" w:color="auto"/>
        <w:left w:val="none" w:sz="0" w:space="0" w:color="auto"/>
        <w:bottom w:val="none" w:sz="0" w:space="0" w:color="auto"/>
        <w:right w:val="none" w:sz="0" w:space="0" w:color="auto"/>
      </w:divBdr>
    </w:div>
    <w:div w:id="949775346">
      <w:bodyDiv w:val="1"/>
      <w:marLeft w:val="0"/>
      <w:marRight w:val="0"/>
      <w:marTop w:val="0"/>
      <w:marBottom w:val="0"/>
      <w:divBdr>
        <w:top w:val="none" w:sz="0" w:space="0" w:color="auto"/>
        <w:left w:val="none" w:sz="0" w:space="0" w:color="auto"/>
        <w:bottom w:val="none" w:sz="0" w:space="0" w:color="auto"/>
        <w:right w:val="none" w:sz="0" w:space="0" w:color="auto"/>
      </w:divBdr>
    </w:div>
    <w:div w:id="962734189">
      <w:bodyDiv w:val="1"/>
      <w:marLeft w:val="0"/>
      <w:marRight w:val="0"/>
      <w:marTop w:val="0"/>
      <w:marBottom w:val="0"/>
      <w:divBdr>
        <w:top w:val="none" w:sz="0" w:space="0" w:color="auto"/>
        <w:left w:val="none" w:sz="0" w:space="0" w:color="auto"/>
        <w:bottom w:val="none" w:sz="0" w:space="0" w:color="auto"/>
        <w:right w:val="none" w:sz="0" w:space="0" w:color="auto"/>
      </w:divBdr>
    </w:div>
    <w:div w:id="1052579745">
      <w:bodyDiv w:val="1"/>
      <w:marLeft w:val="0"/>
      <w:marRight w:val="0"/>
      <w:marTop w:val="0"/>
      <w:marBottom w:val="0"/>
      <w:divBdr>
        <w:top w:val="none" w:sz="0" w:space="0" w:color="auto"/>
        <w:left w:val="none" w:sz="0" w:space="0" w:color="auto"/>
        <w:bottom w:val="none" w:sz="0" w:space="0" w:color="auto"/>
        <w:right w:val="none" w:sz="0" w:space="0" w:color="auto"/>
      </w:divBdr>
    </w:div>
    <w:div w:id="1117218965">
      <w:bodyDiv w:val="1"/>
      <w:marLeft w:val="0"/>
      <w:marRight w:val="0"/>
      <w:marTop w:val="0"/>
      <w:marBottom w:val="0"/>
      <w:divBdr>
        <w:top w:val="none" w:sz="0" w:space="0" w:color="auto"/>
        <w:left w:val="none" w:sz="0" w:space="0" w:color="auto"/>
        <w:bottom w:val="none" w:sz="0" w:space="0" w:color="auto"/>
        <w:right w:val="none" w:sz="0" w:space="0" w:color="auto"/>
      </w:divBdr>
    </w:div>
    <w:div w:id="1169752209">
      <w:bodyDiv w:val="1"/>
      <w:marLeft w:val="0"/>
      <w:marRight w:val="0"/>
      <w:marTop w:val="0"/>
      <w:marBottom w:val="0"/>
      <w:divBdr>
        <w:top w:val="none" w:sz="0" w:space="0" w:color="auto"/>
        <w:left w:val="none" w:sz="0" w:space="0" w:color="auto"/>
        <w:bottom w:val="none" w:sz="0" w:space="0" w:color="auto"/>
        <w:right w:val="none" w:sz="0" w:space="0" w:color="auto"/>
      </w:divBdr>
    </w:div>
    <w:div w:id="1178085268">
      <w:bodyDiv w:val="1"/>
      <w:marLeft w:val="0"/>
      <w:marRight w:val="0"/>
      <w:marTop w:val="0"/>
      <w:marBottom w:val="0"/>
      <w:divBdr>
        <w:top w:val="none" w:sz="0" w:space="0" w:color="auto"/>
        <w:left w:val="none" w:sz="0" w:space="0" w:color="auto"/>
        <w:bottom w:val="none" w:sz="0" w:space="0" w:color="auto"/>
        <w:right w:val="none" w:sz="0" w:space="0" w:color="auto"/>
      </w:divBdr>
    </w:div>
    <w:div w:id="1194459428">
      <w:bodyDiv w:val="1"/>
      <w:marLeft w:val="0"/>
      <w:marRight w:val="0"/>
      <w:marTop w:val="0"/>
      <w:marBottom w:val="0"/>
      <w:divBdr>
        <w:top w:val="none" w:sz="0" w:space="0" w:color="auto"/>
        <w:left w:val="none" w:sz="0" w:space="0" w:color="auto"/>
        <w:bottom w:val="none" w:sz="0" w:space="0" w:color="auto"/>
        <w:right w:val="none" w:sz="0" w:space="0" w:color="auto"/>
      </w:divBdr>
    </w:div>
    <w:div w:id="1278563278">
      <w:bodyDiv w:val="1"/>
      <w:marLeft w:val="0"/>
      <w:marRight w:val="0"/>
      <w:marTop w:val="0"/>
      <w:marBottom w:val="0"/>
      <w:divBdr>
        <w:top w:val="none" w:sz="0" w:space="0" w:color="auto"/>
        <w:left w:val="none" w:sz="0" w:space="0" w:color="auto"/>
        <w:bottom w:val="none" w:sz="0" w:space="0" w:color="auto"/>
        <w:right w:val="none" w:sz="0" w:space="0" w:color="auto"/>
      </w:divBdr>
    </w:div>
    <w:div w:id="1286354954">
      <w:bodyDiv w:val="1"/>
      <w:marLeft w:val="0"/>
      <w:marRight w:val="0"/>
      <w:marTop w:val="0"/>
      <w:marBottom w:val="0"/>
      <w:divBdr>
        <w:top w:val="none" w:sz="0" w:space="0" w:color="auto"/>
        <w:left w:val="none" w:sz="0" w:space="0" w:color="auto"/>
        <w:bottom w:val="none" w:sz="0" w:space="0" w:color="auto"/>
        <w:right w:val="none" w:sz="0" w:space="0" w:color="auto"/>
      </w:divBdr>
    </w:div>
    <w:div w:id="1296989376">
      <w:bodyDiv w:val="1"/>
      <w:marLeft w:val="0"/>
      <w:marRight w:val="0"/>
      <w:marTop w:val="0"/>
      <w:marBottom w:val="0"/>
      <w:divBdr>
        <w:top w:val="none" w:sz="0" w:space="0" w:color="auto"/>
        <w:left w:val="none" w:sz="0" w:space="0" w:color="auto"/>
        <w:bottom w:val="none" w:sz="0" w:space="0" w:color="auto"/>
        <w:right w:val="none" w:sz="0" w:space="0" w:color="auto"/>
      </w:divBdr>
    </w:div>
    <w:div w:id="1352996204">
      <w:bodyDiv w:val="1"/>
      <w:marLeft w:val="0"/>
      <w:marRight w:val="0"/>
      <w:marTop w:val="0"/>
      <w:marBottom w:val="0"/>
      <w:divBdr>
        <w:top w:val="none" w:sz="0" w:space="0" w:color="auto"/>
        <w:left w:val="none" w:sz="0" w:space="0" w:color="auto"/>
        <w:bottom w:val="none" w:sz="0" w:space="0" w:color="auto"/>
        <w:right w:val="none" w:sz="0" w:space="0" w:color="auto"/>
      </w:divBdr>
    </w:div>
    <w:div w:id="1369456574">
      <w:bodyDiv w:val="1"/>
      <w:marLeft w:val="0"/>
      <w:marRight w:val="0"/>
      <w:marTop w:val="0"/>
      <w:marBottom w:val="0"/>
      <w:divBdr>
        <w:top w:val="none" w:sz="0" w:space="0" w:color="auto"/>
        <w:left w:val="none" w:sz="0" w:space="0" w:color="auto"/>
        <w:bottom w:val="none" w:sz="0" w:space="0" w:color="auto"/>
        <w:right w:val="none" w:sz="0" w:space="0" w:color="auto"/>
      </w:divBdr>
    </w:div>
    <w:div w:id="1516192802">
      <w:bodyDiv w:val="1"/>
      <w:marLeft w:val="0"/>
      <w:marRight w:val="0"/>
      <w:marTop w:val="0"/>
      <w:marBottom w:val="0"/>
      <w:divBdr>
        <w:top w:val="none" w:sz="0" w:space="0" w:color="auto"/>
        <w:left w:val="none" w:sz="0" w:space="0" w:color="auto"/>
        <w:bottom w:val="none" w:sz="0" w:space="0" w:color="auto"/>
        <w:right w:val="none" w:sz="0" w:space="0" w:color="auto"/>
      </w:divBdr>
    </w:div>
    <w:div w:id="1547255347">
      <w:bodyDiv w:val="1"/>
      <w:marLeft w:val="0"/>
      <w:marRight w:val="0"/>
      <w:marTop w:val="0"/>
      <w:marBottom w:val="0"/>
      <w:divBdr>
        <w:top w:val="none" w:sz="0" w:space="0" w:color="auto"/>
        <w:left w:val="none" w:sz="0" w:space="0" w:color="auto"/>
        <w:bottom w:val="none" w:sz="0" w:space="0" w:color="auto"/>
        <w:right w:val="none" w:sz="0" w:space="0" w:color="auto"/>
      </w:divBdr>
    </w:div>
    <w:div w:id="1605068363">
      <w:bodyDiv w:val="1"/>
      <w:marLeft w:val="0"/>
      <w:marRight w:val="0"/>
      <w:marTop w:val="0"/>
      <w:marBottom w:val="0"/>
      <w:divBdr>
        <w:top w:val="none" w:sz="0" w:space="0" w:color="auto"/>
        <w:left w:val="none" w:sz="0" w:space="0" w:color="auto"/>
        <w:bottom w:val="none" w:sz="0" w:space="0" w:color="auto"/>
        <w:right w:val="none" w:sz="0" w:space="0" w:color="auto"/>
      </w:divBdr>
    </w:div>
    <w:div w:id="1615135629">
      <w:bodyDiv w:val="1"/>
      <w:marLeft w:val="0"/>
      <w:marRight w:val="0"/>
      <w:marTop w:val="0"/>
      <w:marBottom w:val="0"/>
      <w:divBdr>
        <w:top w:val="none" w:sz="0" w:space="0" w:color="auto"/>
        <w:left w:val="none" w:sz="0" w:space="0" w:color="auto"/>
        <w:bottom w:val="none" w:sz="0" w:space="0" w:color="auto"/>
        <w:right w:val="none" w:sz="0" w:space="0" w:color="auto"/>
      </w:divBdr>
    </w:div>
    <w:div w:id="1736203226">
      <w:bodyDiv w:val="1"/>
      <w:marLeft w:val="0"/>
      <w:marRight w:val="0"/>
      <w:marTop w:val="0"/>
      <w:marBottom w:val="0"/>
      <w:divBdr>
        <w:top w:val="none" w:sz="0" w:space="0" w:color="auto"/>
        <w:left w:val="none" w:sz="0" w:space="0" w:color="auto"/>
        <w:bottom w:val="none" w:sz="0" w:space="0" w:color="auto"/>
        <w:right w:val="none" w:sz="0" w:space="0" w:color="auto"/>
      </w:divBdr>
    </w:div>
    <w:div w:id="17522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email.penulis@unnes.ac.i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E702A-068C-486F-9537-33018468FD43}">
  <we:reference id="f78a3046-9e99-4300-aa2b-5814002b01a2" version="1.20.0.0" store="EXCatalog" storeType="EXCatalog"/>
  <we:alternateReferences>
    <we:reference id="WA104382081" version="1.20.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A1F96-CBD5-450D-A270-887C8A8B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2711</TotalTime>
  <Pages>7</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Links>
    <vt:vector size="12" baseType="variant">
      <vt:variant>
        <vt:i4>7012437</vt:i4>
      </vt:variant>
      <vt:variant>
        <vt:i4>3</vt:i4>
      </vt:variant>
      <vt:variant>
        <vt:i4>0</vt:i4>
      </vt:variant>
      <vt:variant>
        <vt:i4>5</vt:i4>
      </vt:variant>
      <vt:variant>
        <vt:lpwstr>mailto:sugengpurbawanto@gmail.com</vt:lpwstr>
      </vt:variant>
      <vt:variant>
        <vt:lpwstr/>
      </vt:variant>
      <vt:variant>
        <vt:i4>7536710</vt:i4>
      </vt:variant>
      <vt:variant>
        <vt:i4>0</vt:i4>
      </vt:variant>
      <vt:variant>
        <vt:i4>0</vt:i4>
      </vt:variant>
      <vt:variant>
        <vt:i4>5</vt:i4>
      </vt:variant>
      <vt:variant>
        <vt:lpwstr>mailto:weldanoviantinugraha@gmail.com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badakmenyelam</dc:creator>
  <cp:keywords/>
  <dc:description/>
  <cp:lastModifiedBy>fadhel naufal</cp:lastModifiedBy>
  <cp:revision>2</cp:revision>
  <cp:lastPrinted>2018-02-13T13:04:00Z</cp:lastPrinted>
  <dcterms:created xsi:type="dcterms:W3CDTF">2024-08-20T08:17:00Z</dcterms:created>
  <dcterms:modified xsi:type="dcterms:W3CDTF">2024-09-04T06:44:00Z</dcterms:modified>
</cp:coreProperties>
</file>