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506BB" w14:textId="2DACA52B" w:rsidR="000E5B7C" w:rsidRDefault="000E5B7C" w:rsidP="000E5B7C">
      <w:pPr>
        <w:pStyle w:val="Caption"/>
        <w:keepNext/>
      </w:pPr>
    </w:p>
    <w:tbl>
      <w:tblPr>
        <w:tblW w:w="9488" w:type="dxa"/>
        <w:tblLook w:val="04A0" w:firstRow="1" w:lastRow="0" w:firstColumn="1" w:lastColumn="0" w:noHBand="0" w:noVBand="1"/>
      </w:tblPr>
      <w:tblGrid>
        <w:gridCol w:w="1301"/>
        <w:gridCol w:w="8187"/>
      </w:tblGrid>
      <w:tr w:rsidR="000E5B7C" w14:paraId="31707423" w14:textId="77777777" w:rsidTr="000E5B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FF74C" w14:textId="77777777" w:rsidR="000E5B7C" w:rsidRDefault="000E5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8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EDD66" w14:textId="77777777" w:rsidR="000E5B7C" w:rsidRDefault="000E5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28-08-2022</w:t>
            </w:r>
          </w:p>
        </w:tc>
      </w:tr>
      <w:tr w:rsidR="000E5B7C" w14:paraId="3633B561" w14:textId="77777777" w:rsidTr="000E5B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433A3" w14:textId="77777777" w:rsidR="000E5B7C" w:rsidRDefault="000E5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8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DD4A7" w14:textId="77777777" w:rsidR="000E5B7C" w:rsidRDefault="000E5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[Second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Hand][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Android] User can’t login</w:t>
            </w:r>
          </w:p>
        </w:tc>
      </w:tr>
      <w:tr w:rsidR="000E5B7C" w14:paraId="02B53DC0" w14:textId="77777777" w:rsidTr="000E5B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2123E" w14:textId="77777777" w:rsidR="000E5B7C" w:rsidRDefault="000E5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</w:t>
            </w:r>
          </w:p>
        </w:tc>
        <w:tc>
          <w:tcPr>
            <w:tcW w:w="8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2DAB8" w14:textId="77777777" w:rsidR="000E5B7C" w:rsidRDefault="000E5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 can’t login</w:t>
            </w:r>
          </w:p>
          <w:p w14:paraId="47CDAAF9" w14:textId="77777777" w:rsidR="000E5B7C" w:rsidRDefault="000E5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24DC0A" w14:textId="77777777" w:rsidR="000E5B7C" w:rsidRDefault="000E5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Notes:</w:t>
            </w:r>
          </w:p>
          <w:p w14:paraId="791A2D57" w14:textId="77777777" w:rsidR="000E5B7C" w:rsidRDefault="000E5B7C" w:rsidP="003B0CC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Tested using Android Realme 5 pro</w:t>
            </w:r>
          </w:p>
          <w:p w14:paraId="7C4A6E45" w14:textId="77777777" w:rsidR="000E5B7C" w:rsidRDefault="000E5B7C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4E753D15" w14:textId="77777777" w:rsidR="000E5B7C" w:rsidRDefault="000E5B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Please see attachment for details.</w:t>
            </w:r>
          </w:p>
        </w:tc>
      </w:tr>
      <w:tr w:rsidR="000E5B7C" w14:paraId="0EE5D689" w14:textId="77777777" w:rsidTr="000E5B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EB089" w14:textId="77777777" w:rsidR="000E5B7C" w:rsidRDefault="000E5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Steps</w:t>
            </w:r>
          </w:p>
        </w:tc>
        <w:tc>
          <w:tcPr>
            <w:tcW w:w="8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7640C" w14:textId="77777777" w:rsidR="000E5B7C" w:rsidRDefault="000E5B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Open apps Second Hand</w:t>
            </w:r>
            <w:r>
              <w:rPr>
                <w:rFonts w:ascii="Calibri" w:hAnsi="Calibri" w:cs="Calibri"/>
                <w:color w:val="000000"/>
              </w:rPr>
              <w:br/>
              <w:t xml:space="preserve">2. click menu </w:t>
            </w:r>
            <w:proofErr w:type="spellStart"/>
            <w:r>
              <w:rPr>
                <w:rFonts w:ascii="Calibri" w:hAnsi="Calibri" w:cs="Calibri"/>
                <w:color w:val="000000"/>
              </w:rPr>
              <w:t>akun</w:t>
            </w:r>
            <w:proofErr w:type="spellEnd"/>
            <w:r>
              <w:rPr>
                <w:rFonts w:ascii="Calibri" w:hAnsi="Calibri" w:cs="Calibri"/>
                <w:color w:val="000000"/>
              </w:rPr>
              <w:br/>
              <w:t xml:space="preserve">3. user input email </w:t>
            </w:r>
            <w:r>
              <w:rPr>
                <w:rFonts w:ascii="Calibri" w:hAnsi="Calibri" w:cs="Calibri"/>
                <w:color w:val="000000"/>
              </w:rPr>
              <w:br/>
              <w:t>4. user input password</w:t>
            </w:r>
            <w:r>
              <w:rPr>
                <w:rFonts w:ascii="Calibri" w:hAnsi="Calibri" w:cs="Calibri"/>
                <w:color w:val="000000"/>
              </w:rPr>
              <w:br/>
              <w:t xml:space="preserve">5. click </w:t>
            </w:r>
            <w:proofErr w:type="spellStart"/>
            <w:r>
              <w:rPr>
                <w:rFonts w:ascii="Calibri" w:hAnsi="Calibri" w:cs="Calibri"/>
                <w:color w:val="000000"/>
              </w:rPr>
              <w:t>masuk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button</w:t>
            </w:r>
          </w:p>
        </w:tc>
      </w:tr>
      <w:tr w:rsidR="000E5B7C" w14:paraId="4646D614" w14:textId="77777777" w:rsidTr="000E5B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405C3" w14:textId="77777777" w:rsidR="000E5B7C" w:rsidRDefault="000E5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Attachment</w:t>
            </w:r>
          </w:p>
        </w:tc>
        <w:tc>
          <w:tcPr>
            <w:tcW w:w="8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DC1F5" w14:textId="526732B9" w:rsidR="000E5B7C" w:rsidRDefault="000E5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7AD07E8" wp14:editId="3DE9EE49">
                  <wp:extent cx="1066800" cy="23145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231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5B7C" w14:paraId="417B9DB4" w14:textId="77777777" w:rsidTr="000E5B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FA3B2" w14:textId="77777777" w:rsidR="000E5B7C" w:rsidRDefault="000E5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8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7A2C0" w14:textId="77777777" w:rsidR="000E5B7C" w:rsidRDefault="000E5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Critical</w:t>
            </w:r>
          </w:p>
        </w:tc>
      </w:tr>
      <w:tr w:rsidR="000E5B7C" w14:paraId="03FEFF2D" w14:textId="77777777" w:rsidTr="000E5B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DE945" w14:textId="77777777" w:rsidR="000E5B7C" w:rsidRDefault="000E5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8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ABE9B" w14:textId="77777777" w:rsidR="000E5B7C" w:rsidRDefault="000E5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0E5B7C" w14:paraId="6897A558" w14:textId="77777777" w:rsidTr="000E5B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02408" w14:textId="77777777" w:rsidR="000E5B7C" w:rsidRDefault="000E5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8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33A11" w14:textId="7DB5A739" w:rsidR="000E5B7C" w:rsidRDefault="000E5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Android</w:t>
            </w:r>
          </w:p>
        </w:tc>
      </w:tr>
      <w:tr w:rsidR="000E5B7C" w14:paraId="1D8B3E5B" w14:textId="77777777" w:rsidTr="000E5B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F14E3" w14:textId="77777777" w:rsidR="000E5B7C" w:rsidRDefault="000E5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8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0FBDF" w14:textId="77777777" w:rsidR="000E5B7C" w:rsidRDefault="000E5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Fadhil</w:t>
            </w:r>
          </w:p>
        </w:tc>
      </w:tr>
      <w:tr w:rsidR="000E5B7C" w14:paraId="5E3F1E15" w14:textId="77777777" w:rsidTr="000E5B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3E036" w14:textId="77777777" w:rsidR="000E5B7C" w:rsidRDefault="000E5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Assignee</w:t>
            </w:r>
          </w:p>
        </w:tc>
        <w:tc>
          <w:tcPr>
            <w:tcW w:w="8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D1F1B" w14:textId="77777777" w:rsidR="000E5B7C" w:rsidRDefault="000E5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14:paraId="36720337" w14:textId="77777777" w:rsidR="000E5B7C" w:rsidRDefault="000E5B7C" w:rsidP="000E5B7C"/>
    <w:p w14:paraId="43E0979A" w14:textId="77777777" w:rsidR="00917D61" w:rsidRDefault="00917D61"/>
    <w:sectPr w:rsidR="00917D61" w:rsidSect="00917D61">
      <w:pgSz w:w="12200" w:h="18710" w:code="136"/>
      <w:pgMar w:top="1224" w:right="852" w:bottom="74" w:left="1418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72473"/>
    <w:multiLevelType w:val="multilevel"/>
    <w:tmpl w:val="348C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3193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B7C"/>
    <w:rsid w:val="000E5B7C"/>
    <w:rsid w:val="0043569C"/>
    <w:rsid w:val="005834CC"/>
    <w:rsid w:val="0091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E2699"/>
  <w15:chartTrackingRefBased/>
  <w15:docId w15:val="{DD13939D-2A94-441A-8E69-AAABB5DF4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B7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0E5B7C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Fadhilah Alwi</dc:creator>
  <cp:keywords/>
  <dc:description/>
  <cp:lastModifiedBy>Fadhilah Alwi</cp:lastModifiedBy>
  <cp:revision>1</cp:revision>
  <dcterms:created xsi:type="dcterms:W3CDTF">2022-09-12T14:05:00Z</dcterms:created>
  <dcterms:modified xsi:type="dcterms:W3CDTF">2022-09-12T14:07:00Z</dcterms:modified>
</cp:coreProperties>
</file>