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FA01" w14:textId="20718EFB" w:rsidR="00C70A9B" w:rsidRPr="00C70A9B" w:rsidRDefault="00C70A9B" w:rsidP="00C70A9B">
      <w:pPr>
        <w:pStyle w:val="NoSpacing"/>
        <w:ind w:left="720"/>
        <w:jc w:val="center"/>
        <w:rPr>
          <w:rFonts w:ascii="Times New Roman" w:hAnsi="Times New Roman" w:cs="Times New Roman"/>
          <w:sz w:val="24"/>
          <w:szCs w:val="24"/>
        </w:rPr>
      </w:pPr>
      <w:r w:rsidRPr="00C70A9B">
        <w:rPr>
          <w:rFonts w:ascii="Times New Roman" w:hAnsi="Times New Roman" w:cs="Times New Roman"/>
          <w:sz w:val="24"/>
          <w:szCs w:val="24"/>
        </w:rPr>
        <w:t>TUGAS TUTORIAL  KE-3</w:t>
      </w:r>
    </w:p>
    <w:p w14:paraId="73AFE455" w14:textId="77777777" w:rsidR="00C70A9B" w:rsidRPr="00C70A9B" w:rsidRDefault="00C70A9B" w:rsidP="00C70A9B">
      <w:pPr>
        <w:pStyle w:val="NoSpacing"/>
        <w:ind w:left="720"/>
        <w:jc w:val="center"/>
        <w:rPr>
          <w:rFonts w:ascii="Times New Roman" w:hAnsi="Times New Roman" w:cs="Times New Roman"/>
          <w:sz w:val="24"/>
          <w:szCs w:val="24"/>
        </w:rPr>
      </w:pPr>
      <w:r w:rsidRPr="00C70A9B">
        <w:rPr>
          <w:rFonts w:ascii="Times New Roman" w:hAnsi="Times New Roman" w:cs="Times New Roman"/>
          <w:sz w:val="24"/>
          <w:szCs w:val="24"/>
        </w:rPr>
        <w:t>PROGRAM STUDI ILMU PERPUSTAKAAN</w:t>
      </w:r>
    </w:p>
    <w:p w14:paraId="3DD78757" w14:textId="77777777" w:rsidR="00C70A9B" w:rsidRPr="00C70A9B" w:rsidRDefault="00C70A9B" w:rsidP="00C70A9B">
      <w:pPr>
        <w:pStyle w:val="NoSpacing"/>
        <w:ind w:left="720"/>
        <w:jc w:val="center"/>
        <w:rPr>
          <w:rFonts w:ascii="Times New Roman" w:hAnsi="Times New Roman" w:cs="Times New Roman"/>
          <w:sz w:val="24"/>
          <w:szCs w:val="24"/>
        </w:rPr>
      </w:pPr>
      <w:r w:rsidRPr="00C70A9B">
        <w:rPr>
          <w:rFonts w:ascii="Times New Roman" w:hAnsi="Times New Roman" w:cs="Times New Roman"/>
          <w:sz w:val="24"/>
          <w:szCs w:val="24"/>
        </w:rPr>
        <w:t>Bahasa Inggris untuk Pustakawan</w:t>
      </w:r>
    </w:p>
    <w:p w14:paraId="106FF531" w14:textId="77777777" w:rsidR="00C70A9B" w:rsidRPr="00C70A9B" w:rsidRDefault="00C70A9B" w:rsidP="00C70A9B">
      <w:pPr>
        <w:pStyle w:val="NoSpacing"/>
        <w:ind w:left="720"/>
        <w:jc w:val="center"/>
        <w:rPr>
          <w:rFonts w:ascii="Times New Roman" w:hAnsi="Times New Roman" w:cs="Times New Roman"/>
          <w:sz w:val="24"/>
          <w:szCs w:val="24"/>
        </w:rPr>
      </w:pPr>
    </w:p>
    <w:p w14:paraId="4690288B" w14:textId="77777777" w:rsidR="00C70A9B" w:rsidRPr="00C70A9B" w:rsidRDefault="00C70A9B" w:rsidP="00C70A9B">
      <w:pPr>
        <w:pStyle w:val="NoSpacing"/>
        <w:ind w:left="720"/>
        <w:jc w:val="both"/>
        <w:rPr>
          <w:rFonts w:ascii="Times New Roman" w:hAnsi="Times New Roman" w:cs="Times New Roman"/>
          <w:sz w:val="24"/>
          <w:szCs w:val="24"/>
        </w:rPr>
      </w:pPr>
      <w:r w:rsidRPr="00C70A9B">
        <w:rPr>
          <w:rFonts w:ascii="Times New Roman" w:hAnsi="Times New Roman" w:cs="Times New Roman"/>
          <w:sz w:val="24"/>
          <w:szCs w:val="24"/>
        </w:rPr>
        <w:t>1.</w:t>
      </w:r>
      <w:r w:rsidRPr="00C70A9B">
        <w:rPr>
          <w:rFonts w:ascii="Times New Roman" w:hAnsi="Times New Roman" w:cs="Times New Roman"/>
          <w:sz w:val="24"/>
          <w:szCs w:val="24"/>
        </w:rPr>
        <w:tab/>
        <w:t>Buatlah dialog yang berisi ‘Greeting, Introducing yourself, Introducing people, Describing things, and Giving Opinion’, dengan tema perpustakaan</w:t>
      </w:r>
    </w:p>
    <w:p w14:paraId="1EEE5438" w14:textId="3F86F220" w:rsidR="00872C0F" w:rsidRDefault="00C70A9B" w:rsidP="00C70A9B">
      <w:pPr>
        <w:pStyle w:val="NoSpacing"/>
        <w:ind w:left="720"/>
        <w:jc w:val="both"/>
        <w:rPr>
          <w:rFonts w:ascii="Times New Roman" w:hAnsi="Times New Roman" w:cs="Times New Roman"/>
          <w:sz w:val="24"/>
          <w:szCs w:val="24"/>
        </w:rPr>
      </w:pPr>
      <w:r w:rsidRPr="00C70A9B">
        <w:rPr>
          <w:rFonts w:ascii="Times New Roman" w:hAnsi="Times New Roman" w:cs="Times New Roman"/>
          <w:sz w:val="24"/>
          <w:szCs w:val="24"/>
        </w:rPr>
        <w:t>2.</w:t>
      </w:r>
      <w:r w:rsidRPr="00C70A9B">
        <w:rPr>
          <w:rFonts w:ascii="Times New Roman" w:hAnsi="Times New Roman" w:cs="Times New Roman"/>
          <w:sz w:val="24"/>
          <w:szCs w:val="24"/>
        </w:rPr>
        <w:tab/>
        <w:t>Buatlah satu dialog tentang ‘Describing Things’ dan satu dialog tentang ‘Asking and Giving Advice and opinion’ dengan tema Perpustakaan Nasional.</w:t>
      </w:r>
    </w:p>
    <w:p w14:paraId="339F9826" w14:textId="37685091" w:rsidR="00C70A9B" w:rsidRDefault="009D45B5" w:rsidP="009D45B5">
      <w:pPr>
        <w:pStyle w:val="NoSpacing"/>
        <w:ind w:left="72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Answer</w:t>
      </w:r>
      <w:r w:rsidR="00C70A9B" w:rsidRPr="00C70A9B">
        <w:rPr>
          <w:rFonts w:ascii="Times New Roman" w:hAnsi="Times New Roman" w:cs="Times New Roman"/>
          <w:b/>
          <w:bCs/>
          <w:color w:val="FF0000"/>
          <w:sz w:val="24"/>
          <w:szCs w:val="24"/>
        </w:rPr>
        <w:t>:</w:t>
      </w:r>
    </w:p>
    <w:p w14:paraId="23C3ED61" w14:textId="6116E475" w:rsidR="00C70A9B" w:rsidRDefault="00C70A9B" w:rsidP="00C70A9B">
      <w:pPr>
        <w:pStyle w:val="NoSpacing"/>
        <w:ind w:left="720"/>
        <w:jc w:val="both"/>
        <w:rPr>
          <w:rFonts w:ascii="Times New Roman" w:hAnsi="Times New Roman" w:cs="Times New Roman"/>
          <w:b/>
          <w:bCs/>
          <w:color w:val="FF0000"/>
          <w:sz w:val="24"/>
          <w:szCs w:val="24"/>
        </w:rPr>
      </w:pPr>
    </w:p>
    <w:p w14:paraId="464739A4" w14:textId="548A44F2" w:rsidR="009D45B5" w:rsidRPr="009D45B5" w:rsidRDefault="009D45B5" w:rsidP="009D45B5">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Berikut dialog yang berisi </w:t>
      </w:r>
      <w:r w:rsidRPr="00C70A9B">
        <w:rPr>
          <w:rFonts w:ascii="Times New Roman" w:hAnsi="Times New Roman" w:cs="Times New Roman"/>
          <w:sz w:val="24"/>
          <w:szCs w:val="24"/>
        </w:rPr>
        <w:t>Greeting, Introducing yourself, Introducing people, Describing things, and Giving Opinion’, dengan tema perpustakaan</w:t>
      </w:r>
    </w:p>
    <w:p w14:paraId="0CBFE797" w14:textId="77777777" w:rsidR="00F80AFE" w:rsidRDefault="00F80AFE" w:rsidP="00F80AFE">
      <w:pPr>
        <w:pStyle w:val="NoSpacing"/>
        <w:jc w:val="both"/>
        <w:rPr>
          <w:rFonts w:ascii="Times New Roman" w:hAnsi="Times New Roman" w:cs="Times New Roman"/>
          <w:sz w:val="24"/>
          <w:szCs w:val="24"/>
        </w:rPr>
      </w:pPr>
    </w:p>
    <w:p w14:paraId="12C502C2" w14:textId="062F856D" w:rsidR="00C70A9B" w:rsidRDefault="00F80AFE" w:rsidP="00F80AFE">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Dialog in Library</w:t>
      </w:r>
    </w:p>
    <w:p w14:paraId="681E6024" w14:textId="77777777" w:rsidR="00F80AFE" w:rsidRDefault="00F80AFE" w:rsidP="00F80AFE">
      <w:pPr>
        <w:pStyle w:val="NoSpacing"/>
        <w:ind w:left="1440"/>
        <w:jc w:val="both"/>
        <w:rPr>
          <w:rFonts w:ascii="Times New Roman" w:hAnsi="Times New Roman" w:cs="Times New Roman"/>
          <w:sz w:val="24"/>
          <w:szCs w:val="24"/>
        </w:rPr>
      </w:pPr>
    </w:p>
    <w:p w14:paraId="122A7110"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Alya: Greetings! Welcome to our library. Can I help you?</w:t>
      </w:r>
    </w:p>
    <w:p w14:paraId="01403F78"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Budi: Greetings, thank you! My name is Budi. I'm here for the first time. This library is very big!</w:t>
      </w:r>
    </w:p>
    <w:p w14:paraId="18CF8B1B"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Alya: Nice to meet you, Budi! Yes, this library is indeed large. However, I'm sure you'll enjoy your experience here. Is there anything you're looking for?</w:t>
      </w:r>
    </w:p>
    <w:p w14:paraId="6D183A3D"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Budi: Yes, I'm looking for books about world history. Do you have any recommendations?</w:t>
      </w:r>
    </w:p>
    <w:p w14:paraId="557F1AAD"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Alya: Of course, Budi. I recommend the book "A Brief History of the World" by John Doe. It's a very popular book among our visitors. It provides a comprehensive overview of important events in world history.</w:t>
      </w:r>
    </w:p>
    <w:p w14:paraId="082F3F49"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Budi: Thank you for the recommendation. Can I see the book now?</w:t>
      </w:r>
    </w:p>
    <w:p w14:paraId="179B7E3B"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Alya: Certainly, I'll help you find it. Please follow me to the history bookshelf on the right.</w:t>
      </w:r>
    </w:p>
    <w:p w14:paraId="43466571"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[Budi and Alya walk to the history bookshelf]</w:t>
      </w:r>
    </w:p>
    <w:p w14:paraId="7EAE68E1"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Alya: Here's the book, Budi. As you can see, it has an attractive cover with a brief description on the back.</w:t>
      </w:r>
    </w:p>
    <w:p w14:paraId="03FA6EDC"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Budi: Wow, it looks interesting. I'll borrow this book. What are the borrowing procedures here?</w:t>
      </w:r>
    </w:p>
    <w:p w14:paraId="397BAFC9"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Alya: Great! To borrow a book, you need to register as a member first. We'll need your identification card and some registration forms to be filled out. Once you become a member, you can borrow books for two weeks.</w:t>
      </w:r>
    </w:p>
    <w:p w14:paraId="59137EE5"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Budi: Alright, I'll register as a member. What is your opinion about this library?</w:t>
      </w:r>
    </w:p>
    <w:p w14:paraId="5BF7FEF7"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Alya: I'm glad you asked. In my opinion, this library is an amazing place to seek knowledge and explore various topics. Our staff is always ready to help visitors in a friendly manner. I hope you enjoy your experience here.</w:t>
      </w:r>
    </w:p>
    <w:p w14:paraId="53FD3986"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Budi: Thank you for your assistance, Alya. I'm excited to start my research journey in this library.</w:t>
      </w:r>
    </w:p>
    <w:p w14:paraId="3494A3D2"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lastRenderedPageBreak/>
        <w:t>Alya: Don't hesitate to ask if you have any questions, Budi. I wish you a successful research journey! If you need any assistance, feel free to approach me or any other staff members.</w:t>
      </w:r>
    </w:p>
    <w:p w14:paraId="455D7679" w14:textId="77777777"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Budi: Thank you, Alya. I definitely will. Goodbye!</w:t>
      </w:r>
    </w:p>
    <w:p w14:paraId="534842F9" w14:textId="2D96C8DD" w:rsidR="00F80AFE" w:rsidRPr="00F80AFE" w:rsidRDefault="00F80AFE" w:rsidP="00F80AFE">
      <w:pPr>
        <w:rPr>
          <w:rFonts w:ascii="Times New Roman" w:hAnsi="Times New Roman" w:cs="Times New Roman"/>
          <w:sz w:val="24"/>
          <w:szCs w:val="24"/>
        </w:rPr>
      </w:pPr>
      <w:r w:rsidRPr="00F80AFE">
        <w:rPr>
          <w:rFonts w:ascii="Times New Roman" w:hAnsi="Times New Roman" w:cs="Times New Roman"/>
          <w:sz w:val="24"/>
          <w:szCs w:val="24"/>
        </w:rPr>
        <w:t>Alya: Goodbye, Budi! Have a pleasant day at the library.</w:t>
      </w:r>
    </w:p>
    <w:p w14:paraId="630071E1" w14:textId="77777777" w:rsidR="00F80AFE" w:rsidRDefault="00F80AFE" w:rsidP="00F80AFE">
      <w:pPr>
        <w:pStyle w:val="NoSpacing"/>
        <w:jc w:val="both"/>
        <w:rPr>
          <w:rFonts w:ascii="Times New Roman" w:hAnsi="Times New Roman" w:cs="Times New Roman"/>
          <w:sz w:val="24"/>
          <w:szCs w:val="24"/>
        </w:rPr>
      </w:pPr>
    </w:p>
    <w:p w14:paraId="452DC4D9" w14:textId="77777777" w:rsidR="00F80AFE" w:rsidRDefault="00F80AFE" w:rsidP="00F80AFE">
      <w:pPr>
        <w:pStyle w:val="NoSpacing"/>
        <w:jc w:val="both"/>
        <w:rPr>
          <w:rFonts w:ascii="Times New Roman" w:hAnsi="Times New Roman" w:cs="Times New Roman"/>
          <w:sz w:val="24"/>
          <w:szCs w:val="24"/>
        </w:rPr>
      </w:pPr>
    </w:p>
    <w:p w14:paraId="2C3B733D" w14:textId="322C93BC" w:rsidR="00C70A9B" w:rsidRDefault="00C70A9B" w:rsidP="00F80AFE">
      <w:pPr>
        <w:pStyle w:val="NoSpacing"/>
        <w:jc w:val="both"/>
        <w:rPr>
          <w:rFonts w:ascii="Times New Roman" w:hAnsi="Times New Roman" w:cs="Times New Roman"/>
          <w:sz w:val="24"/>
          <w:szCs w:val="24"/>
        </w:rPr>
      </w:pPr>
      <w:r>
        <w:rPr>
          <w:rFonts w:ascii="Times New Roman" w:hAnsi="Times New Roman" w:cs="Times New Roman"/>
          <w:sz w:val="24"/>
          <w:szCs w:val="24"/>
        </w:rPr>
        <w:t xml:space="preserve">2. </w:t>
      </w:r>
      <w:r w:rsidR="009D45B5">
        <w:rPr>
          <w:rFonts w:ascii="Times New Roman" w:hAnsi="Times New Roman" w:cs="Times New Roman"/>
          <w:sz w:val="24"/>
          <w:szCs w:val="24"/>
        </w:rPr>
        <w:t xml:space="preserve">Berikut </w:t>
      </w:r>
      <w:r w:rsidR="009D45B5" w:rsidRPr="00C70A9B">
        <w:rPr>
          <w:rFonts w:ascii="Times New Roman" w:hAnsi="Times New Roman" w:cs="Times New Roman"/>
          <w:sz w:val="24"/>
          <w:szCs w:val="24"/>
        </w:rPr>
        <w:t>satu dialog tentang ‘Describing Things’ dan satu dialog tentang ‘Asking and Giving Advice and opinion’ dengan tema Perpustakaan Nasional</w:t>
      </w:r>
    </w:p>
    <w:p w14:paraId="732C6C62" w14:textId="77777777" w:rsidR="00F80AFE" w:rsidRDefault="00F80AFE" w:rsidP="00F80AFE">
      <w:pPr>
        <w:pStyle w:val="NoSpacing"/>
        <w:jc w:val="both"/>
        <w:rPr>
          <w:rFonts w:ascii="Times New Roman" w:hAnsi="Times New Roman" w:cs="Times New Roman"/>
          <w:sz w:val="24"/>
          <w:szCs w:val="24"/>
        </w:rPr>
      </w:pPr>
    </w:p>
    <w:p w14:paraId="71D1B9E9" w14:textId="28851139" w:rsidR="00C70A9B" w:rsidRDefault="00C70A9B" w:rsidP="00C70A9B">
      <w:pPr>
        <w:pStyle w:val="NoSpacing"/>
        <w:numPr>
          <w:ilvl w:val="0"/>
          <w:numId w:val="6"/>
        </w:numPr>
        <w:jc w:val="both"/>
        <w:rPr>
          <w:rFonts w:ascii="Times New Roman" w:hAnsi="Times New Roman" w:cs="Times New Roman"/>
          <w:sz w:val="24"/>
          <w:szCs w:val="24"/>
        </w:rPr>
      </w:pPr>
      <w:r w:rsidRPr="00C70A9B">
        <w:rPr>
          <w:rFonts w:ascii="Times New Roman" w:hAnsi="Times New Roman" w:cs="Times New Roman"/>
          <w:sz w:val="24"/>
          <w:szCs w:val="24"/>
        </w:rPr>
        <w:t>Dialog 1: Describing Things - Perpustakaan Nasional</w:t>
      </w:r>
    </w:p>
    <w:p w14:paraId="13F28795" w14:textId="77777777" w:rsidR="000B6F9E" w:rsidRPr="00C70A9B" w:rsidRDefault="000B6F9E" w:rsidP="000B6F9E">
      <w:pPr>
        <w:pStyle w:val="NoSpacing"/>
        <w:ind w:left="1440"/>
        <w:jc w:val="both"/>
        <w:rPr>
          <w:rFonts w:ascii="Times New Roman" w:hAnsi="Times New Roman" w:cs="Times New Roman"/>
          <w:sz w:val="24"/>
          <w:szCs w:val="24"/>
        </w:rPr>
      </w:pPr>
    </w:p>
    <w:p w14:paraId="41518EAD"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Alya: Welcome to the National Library! What is your first impression of this library?</w:t>
      </w:r>
    </w:p>
    <w:p w14:paraId="70DB5351"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Budi: Wow, I'm really impressed! This library is so grand and beautiful. The architecture of the building is truly amazing.</w:t>
      </w:r>
    </w:p>
    <w:p w14:paraId="29184DC7"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Alya: I agree, Budi. The National Library is indeed one of the iconic buildings in this city. Moreover, this library has a very comprehensive collection of books. There are thousands of books from various genres and topics.</w:t>
      </w:r>
    </w:p>
    <w:p w14:paraId="246C8ECE"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Budi: That's incredible! Does this library also have modern facilities?</w:t>
      </w:r>
    </w:p>
    <w:p w14:paraId="73AF418F"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Alya: Absolutely, Budi. The National Library is equipped with modern facilities such as free Wi-Fi access throughout the building, comfortable reading rooms, and online book borrowing facilities. They also have a media center with a rich collection of audio and video materials.</w:t>
      </w:r>
    </w:p>
    <w:p w14:paraId="25730B27"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Budi: That's truly amazing. I'm glad that this library combines architectural beauty with easy access and modern facilities. I'm sure I will enjoy my time here.</w:t>
      </w:r>
    </w:p>
    <w:p w14:paraId="497FA8EA" w14:textId="77777777" w:rsidR="000B6F9E" w:rsidRPr="000B6F9E" w:rsidRDefault="000B6F9E" w:rsidP="000B6F9E">
      <w:pPr>
        <w:pStyle w:val="NoSpacing"/>
        <w:jc w:val="both"/>
        <w:rPr>
          <w:rFonts w:ascii="Times New Roman" w:hAnsi="Times New Roman" w:cs="Times New Roman"/>
          <w:sz w:val="24"/>
          <w:szCs w:val="24"/>
        </w:rPr>
      </w:pPr>
    </w:p>
    <w:p w14:paraId="161D8BAB" w14:textId="77777777" w:rsidR="00C70A9B" w:rsidRPr="00C70A9B" w:rsidRDefault="00C70A9B" w:rsidP="00C70A9B">
      <w:pPr>
        <w:pStyle w:val="NoSpacing"/>
        <w:jc w:val="both"/>
        <w:rPr>
          <w:rFonts w:ascii="Times New Roman" w:hAnsi="Times New Roman" w:cs="Times New Roman"/>
          <w:sz w:val="24"/>
          <w:szCs w:val="24"/>
        </w:rPr>
      </w:pPr>
    </w:p>
    <w:p w14:paraId="0683CD48" w14:textId="677032C5" w:rsidR="00C70A9B" w:rsidRDefault="00C70A9B" w:rsidP="000B6F9E">
      <w:pPr>
        <w:pStyle w:val="NoSpacing"/>
        <w:numPr>
          <w:ilvl w:val="0"/>
          <w:numId w:val="6"/>
        </w:numPr>
        <w:jc w:val="both"/>
        <w:rPr>
          <w:rFonts w:ascii="Times New Roman" w:hAnsi="Times New Roman" w:cs="Times New Roman"/>
          <w:sz w:val="24"/>
          <w:szCs w:val="24"/>
        </w:rPr>
      </w:pPr>
      <w:r w:rsidRPr="00C70A9B">
        <w:rPr>
          <w:rFonts w:ascii="Times New Roman" w:hAnsi="Times New Roman" w:cs="Times New Roman"/>
          <w:sz w:val="24"/>
          <w:szCs w:val="24"/>
        </w:rPr>
        <w:t>Dialog 2: Asking and Giving Advice and Opinion - Perpustakaan Nasional</w:t>
      </w:r>
    </w:p>
    <w:p w14:paraId="56589000" w14:textId="77777777" w:rsidR="000B6F9E" w:rsidRPr="00C70A9B" w:rsidRDefault="000B6F9E" w:rsidP="000B6F9E">
      <w:pPr>
        <w:pStyle w:val="NoSpacing"/>
        <w:ind w:left="1440"/>
        <w:jc w:val="both"/>
        <w:rPr>
          <w:rFonts w:ascii="Times New Roman" w:hAnsi="Times New Roman" w:cs="Times New Roman"/>
          <w:sz w:val="24"/>
          <w:szCs w:val="24"/>
        </w:rPr>
      </w:pPr>
    </w:p>
    <w:p w14:paraId="279E4328"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Alya: Hello, can I help you with anything?</w:t>
      </w:r>
    </w:p>
    <w:p w14:paraId="7D83210E"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Budi: Hi, I'm having trouble choosing a book that suits my research. Do you have any recommendations?</w:t>
      </w:r>
    </w:p>
    <w:p w14:paraId="2A9819E3"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Alya: Of course, Budi. For research purposes, I recommend the book "The History of Libraries" by Jane Smith. It provides in-depth insights into the evolution of libraries and their important role in disseminating knowledge.</w:t>
      </w:r>
    </w:p>
    <w:p w14:paraId="2825E06C"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Budi: Thank you for the recommendation. I would also like to get your opinion on some light reading. Do you have any favorite books you could suggest?</w:t>
      </w:r>
    </w:p>
    <w:p w14:paraId="501F6999"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Alya: Certainly! If you enjoy fiction, I highly recommend the novel "The Book Thief" by Markus Zusak. It's a captivating and emotionally charged story about a young girl who steals books during World War II.</w:t>
      </w:r>
    </w:p>
    <w:p w14:paraId="6022EEAB"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Budi: Thank you so much, Alya. I will definitely look for it. Do you have any other suggestions on how to maximize the experience in this library?</w:t>
      </w:r>
    </w:p>
    <w:p w14:paraId="372AF907"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lastRenderedPageBreak/>
        <w:t>Alya: Sure, Budi. If you're interested in attending literacy events or discussions, check our library's schedule on the website. We often organize exciting events with expert speakers in their respective fields. Also, feel free to make use of the library facilities like reading rooms and the media center.</w:t>
      </w:r>
    </w:p>
    <w:p w14:paraId="06A05265"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Budi: Thank you for your suggestions, Alya. I will take them into consideration. This National Library is truly an amazing place.</w:t>
      </w:r>
    </w:p>
    <w:p w14:paraId="4F859FCB" w14:textId="77777777" w:rsidR="000B6F9E" w:rsidRPr="000B6F9E"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Alya: I'm glad you feel that way, Budi. If you have any other questions or need further assistance, don't hesitate to reach out to me or any other staff members. Enjoy your time at the library!</w:t>
      </w:r>
    </w:p>
    <w:p w14:paraId="71E90AB5" w14:textId="1E992113" w:rsidR="00C70A9B" w:rsidRDefault="000B6F9E" w:rsidP="000B6F9E">
      <w:pPr>
        <w:rPr>
          <w:rFonts w:ascii="Times New Roman" w:hAnsi="Times New Roman" w:cs="Times New Roman"/>
          <w:sz w:val="24"/>
          <w:szCs w:val="24"/>
        </w:rPr>
      </w:pPr>
      <w:r w:rsidRPr="000B6F9E">
        <w:rPr>
          <w:rFonts w:ascii="Times New Roman" w:hAnsi="Times New Roman" w:cs="Times New Roman"/>
          <w:sz w:val="24"/>
          <w:szCs w:val="24"/>
        </w:rPr>
        <w:t>Budi: Thank you, Alya. I certainly will. Goodbye!</w:t>
      </w:r>
    </w:p>
    <w:p w14:paraId="73969DE8" w14:textId="7434BC79" w:rsidR="000B6F9E" w:rsidRDefault="000B6F9E" w:rsidP="000B6F9E">
      <w:pPr>
        <w:rPr>
          <w:rFonts w:ascii="Times New Roman" w:hAnsi="Times New Roman" w:cs="Times New Roman"/>
          <w:sz w:val="24"/>
          <w:szCs w:val="24"/>
        </w:rPr>
      </w:pPr>
    </w:p>
    <w:p w14:paraId="262F5D14" w14:textId="0124AC40" w:rsidR="000B6F9E" w:rsidRDefault="000B6F9E" w:rsidP="000B6F9E">
      <w:pPr>
        <w:rPr>
          <w:rFonts w:ascii="Times New Roman" w:hAnsi="Times New Roman" w:cs="Times New Roman"/>
          <w:i/>
          <w:iCs/>
          <w:sz w:val="24"/>
          <w:szCs w:val="24"/>
        </w:rPr>
      </w:pPr>
      <w:r>
        <w:rPr>
          <w:rFonts w:ascii="Times New Roman" w:hAnsi="Times New Roman" w:cs="Times New Roman"/>
          <w:i/>
          <w:iCs/>
          <w:sz w:val="24"/>
          <w:szCs w:val="24"/>
        </w:rPr>
        <w:t xml:space="preserve">Sumber Referensi: </w:t>
      </w:r>
    </w:p>
    <w:p w14:paraId="53CCD48C" w14:textId="02800A8E" w:rsidR="000B6F9E" w:rsidRPr="000B6F9E" w:rsidRDefault="000B6F9E" w:rsidP="000B6F9E">
      <w:pPr>
        <w:pStyle w:val="ListParagraph"/>
        <w:numPr>
          <w:ilvl w:val="0"/>
          <w:numId w:val="10"/>
        </w:numPr>
        <w:rPr>
          <w:rFonts w:ascii="Times New Roman" w:hAnsi="Times New Roman" w:cs="Times New Roman"/>
          <w:b/>
          <w:bCs/>
          <w:sz w:val="24"/>
          <w:szCs w:val="24"/>
        </w:rPr>
      </w:pPr>
      <w:r w:rsidRPr="000B6F9E">
        <w:rPr>
          <w:rFonts w:ascii="Times New Roman" w:hAnsi="Times New Roman" w:cs="Times New Roman"/>
          <w:b/>
          <w:bCs/>
          <w:sz w:val="24"/>
          <w:szCs w:val="24"/>
        </w:rPr>
        <w:t>Halimi Sisilia Setiawati. 2021. Bahasa Inggris untuk Pustakawan. Tangerang Selatan: Universitas Terbuka. Hlm 3.3-3.8</w:t>
      </w:r>
    </w:p>
    <w:p w14:paraId="7AE42BDC" w14:textId="06F5B1B3" w:rsidR="000B6F9E" w:rsidRPr="000B6F9E" w:rsidRDefault="000B6F9E" w:rsidP="000B6F9E">
      <w:pPr>
        <w:pStyle w:val="ListParagraph"/>
        <w:numPr>
          <w:ilvl w:val="0"/>
          <w:numId w:val="10"/>
        </w:numPr>
        <w:rPr>
          <w:rFonts w:ascii="Times New Roman" w:hAnsi="Times New Roman" w:cs="Times New Roman"/>
          <w:b/>
          <w:bCs/>
          <w:sz w:val="24"/>
          <w:szCs w:val="24"/>
        </w:rPr>
      </w:pPr>
      <w:hyperlink r:id="rId7" w:history="1">
        <w:r w:rsidRPr="00E1128E">
          <w:rPr>
            <w:rStyle w:val="Hyperlink"/>
            <w:rFonts w:ascii="Times New Roman" w:hAnsi="Times New Roman" w:cs="Times New Roman"/>
            <w:b/>
            <w:bCs/>
            <w:sz w:val="24"/>
            <w:szCs w:val="24"/>
          </w:rPr>
          <w:t>https://englishadmin.com/2012/08/short-dialogues-of-introducing-self-and-others.html</w:t>
        </w:r>
      </w:hyperlink>
      <w:r>
        <w:rPr>
          <w:rFonts w:ascii="Times New Roman" w:hAnsi="Times New Roman" w:cs="Times New Roman"/>
          <w:b/>
          <w:bCs/>
          <w:sz w:val="24"/>
          <w:szCs w:val="24"/>
        </w:rPr>
        <w:t xml:space="preserve"> </w:t>
      </w:r>
    </w:p>
    <w:p w14:paraId="76F0D436" w14:textId="418C434C" w:rsidR="000B6F9E" w:rsidRDefault="000B6F9E" w:rsidP="000B6F9E">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Pendapat Pribadi</w:t>
      </w:r>
    </w:p>
    <w:p w14:paraId="40CE7709" w14:textId="7FB2435B" w:rsidR="000B6F9E" w:rsidRDefault="000B6F9E" w:rsidP="000B6F9E">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Google Translate</w:t>
      </w:r>
    </w:p>
    <w:p w14:paraId="74CEEDF8" w14:textId="3C58FB69" w:rsidR="000B6F9E" w:rsidRPr="000B6F9E" w:rsidRDefault="000B6F9E" w:rsidP="000B6F9E">
      <w:pPr>
        <w:pStyle w:val="ListParagraph"/>
        <w:numPr>
          <w:ilvl w:val="0"/>
          <w:numId w:val="10"/>
        </w:numPr>
        <w:rPr>
          <w:rFonts w:ascii="Times New Roman" w:hAnsi="Times New Roman" w:cs="Times New Roman"/>
          <w:b/>
          <w:bCs/>
          <w:sz w:val="24"/>
          <w:szCs w:val="24"/>
        </w:rPr>
      </w:pPr>
      <w:r w:rsidRPr="000B6F9E">
        <w:rPr>
          <w:rFonts w:ascii="Times New Roman" w:hAnsi="Times New Roman" w:cs="Times New Roman"/>
          <w:b/>
          <w:bCs/>
          <w:sz w:val="24"/>
          <w:szCs w:val="24"/>
        </w:rPr>
        <w:t>Halimi Sisilia Setiawati. 2021. Bahasa Inggris untuk Pustakawan. Tangerang Selatan: Universitas Terbuka. Hlm 3.</w:t>
      </w:r>
      <w:r w:rsidR="008F6450">
        <w:rPr>
          <w:rFonts w:ascii="Times New Roman" w:hAnsi="Times New Roman" w:cs="Times New Roman"/>
          <w:b/>
          <w:bCs/>
          <w:sz w:val="24"/>
          <w:szCs w:val="24"/>
        </w:rPr>
        <w:t>10</w:t>
      </w:r>
      <w:r w:rsidRPr="000B6F9E">
        <w:rPr>
          <w:rFonts w:ascii="Times New Roman" w:hAnsi="Times New Roman" w:cs="Times New Roman"/>
          <w:b/>
          <w:bCs/>
          <w:sz w:val="24"/>
          <w:szCs w:val="24"/>
        </w:rPr>
        <w:t>-3.</w:t>
      </w:r>
      <w:r w:rsidR="008F6450">
        <w:rPr>
          <w:rFonts w:ascii="Times New Roman" w:hAnsi="Times New Roman" w:cs="Times New Roman"/>
          <w:b/>
          <w:bCs/>
          <w:sz w:val="24"/>
          <w:szCs w:val="24"/>
        </w:rPr>
        <w:t>13</w:t>
      </w:r>
    </w:p>
    <w:sectPr w:rsidR="000B6F9E" w:rsidRPr="000B6F9E" w:rsidSect="009D45B5">
      <w:pgSz w:w="11906" w:h="16838" w:code="9"/>
      <w:pgMar w:top="1440" w:right="1440" w:bottom="1440" w:left="1440" w:header="0" w:footer="0" w:gutter="0"/>
      <w:paperSrc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C58F" w14:textId="77777777" w:rsidR="009D45B5" w:rsidRDefault="009D45B5" w:rsidP="009D45B5">
      <w:pPr>
        <w:spacing w:after="0" w:line="240" w:lineRule="auto"/>
      </w:pPr>
      <w:r>
        <w:separator/>
      </w:r>
    </w:p>
  </w:endnote>
  <w:endnote w:type="continuationSeparator" w:id="0">
    <w:p w14:paraId="3EA6DC8F" w14:textId="77777777" w:rsidR="009D45B5" w:rsidRDefault="009D45B5" w:rsidP="009D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A042E" w14:textId="77777777" w:rsidR="009D45B5" w:rsidRDefault="009D45B5" w:rsidP="009D45B5">
      <w:pPr>
        <w:spacing w:after="0" w:line="240" w:lineRule="auto"/>
      </w:pPr>
      <w:r>
        <w:separator/>
      </w:r>
    </w:p>
  </w:footnote>
  <w:footnote w:type="continuationSeparator" w:id="0">
    <w:p w14:paraId="00000259" w14:textId="77777777" w:rsidR="009D45B5" w:rsidRDefault="009D45B5" w:rsidP="009D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A06"/>
    <w:multiLevelType w:val="hybridMultilevel"/>
    <w:tmpl w:val="686C5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17B66"/>
    <w:multiLevelType w:val="hybridMultilevel"/>
    <w:tmpl w:val="952A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3029B"/>
    <w:multiLevelType w:val="hybridMultilevel"/>
    <w:tmpl w:val="EA961F9E"/>
    <w:lvl w:ilvl="0" w:tplc="4E9E7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933781"/>
    <w:multiLevelType w:val="hybridMultilevel"/>
    <w:tmpl w:val="07F23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E5218"/>
    <w:multiLevelType w:val="hybridMultilevel"/>
    <w:tmpl w:val="46C69554"/>
    <w:lvl w:ilvl="0" w:tplc="13920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2915C2"/>
    <w:multiLevelType w:val="hybridMultilevel"/>
    <w:tmpl w:val="EBEC7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0A6D52"/>
    <w:multiLevelType w:val="hybridMultilevel"/>
    <w:tmpl w:val="F67A5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C97595"/>
    <w:multiLevelType w:val="hybridMultilevel"/>
    <w:tmpl w:val="25324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20F13"/>
    <w:multiLevelType w:val="hybridMultilevel"/>
    <w:tmpl w:val="3DD8D41E"/>
    <w:lvl w:ilvl="0" w:tplc="BDA614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1D0387"/>
    <w:multiLevelType w:val="hybridMultilevel"/>
    <w:tmpl w:val="C37264BA"/>
    <w:lvl w:ilvl="0" w:tplc="DF94E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2739046">
    <w:abstractNumId w:val="0"/>
  </w:num>
  <w:num w:numId="2" w16cid:durableId="435370771">
    <w:abstractNumId w:val="3"/>
  </w:num>
  <w:num w:numId="3" w16cid:durableId="665013203">
    <w:abstractNumId w:val="7"/>
  </w:num>
  <w:num w:numId="4" w16cid:durableId="1382094773">
    <w:abstractNumId w:val="2"/>
  </w:num>
  <w:num w:numId="5" w16cid:durableId="86578662">
    <w:abstractNumId w:val="8"/>
  </w:num>
  <w:num w:numId="6" w16cid:durableId="1097864575">
    <w:abstractNumId w:val="6"/>
  </w:num>
  <w:num w:numId="7" w16cid:durableId="405495343">
    <w:abstractNumId w:val="9"/>
  </w:num>
  <w:num w:numId="8" w16cid:durableId="1551109671">
    <w:abstractNumId w:val="1"/>
  </w:num>
  <w:num w:numId="9" w16cid:durableId="671376008">
    <w:abstractNumId w:val="5"/>
  </w:num>
  <w:num w:numId="10" w16cid:durableId="201089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53"/>
    <w:rsid w:val="000B6F9E"/>
    <w:rsid w:val="003F3A42"/>
    <w:rsid w:val="005164EA"/>
    <w:rsid w:val="005431D2"/>
    <w:rsid w:val="00595343"/>
    <w:rsid w:val="0070553A"/>
    <w:rsid w:val="00732C53"/>
    <w:rsid w:val="007D23DD"/>
    <w:rsid w:val="00872C0F"/>
    <w:rsid w:val="008B4BBC"/>
    <w:rsid w:val="008F6450"/>
    <w:rsid w:val="009152F3"/>
    <w:rsid w:val="009638A7"/>
    <w:rsid w:val="00995D4F"/>
    <w:rsid w:val="009D45B5"/>
    <w:rsid w:val="00A32298"/>
    <w:rsid w:val="00B766AE"/>
    <w:rsid w:val="00B9391F"/>
    <w:rsid w:val="00C70A9B"/>
    <w:rsid w:val="00EE5025"/>
    <w:rsid w:val="00F53760"/>
    <w:rsid w:val="00F80AFE"/>
    <w:rsid w:val="00FF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AA03"/>
  <w15:chartTrackingRefBased/>
  <w15:docId w15:val="{5B865772-6B98-4A25-A5C0-C314EF37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732C53"/>
  </w:style>
  <w:style w:type="paragraph" w:styleId="ListParagraph">
    <w:name w:val="List Paragraph"/>
    <w:basedOn w:val="Normal"/>
    <w:uiPriority w:val="34"/>
    <w:qFormat/>
    <w:rsid w:val="00732C53"/>
    <w:pPr>
      <w:ind w:left="720"/>
      <w:contextualSpacing/>
    </w:pPr>
  </w:style>
  <w:style w:type="paragraph" w:styleId="NoSpacing">
    <w:name w:val="No Spacing"/>
    <w:uiPriority w:val="1"/>
    <w:qFormat/>
    <w:rsid w:val="00732C53"/>
    <w:pPr>
      <w:spacing w:after="0" w:line="240" w:lineRule="auto"/>
    </w:pPr>
  </w:style>
  <w:style w:type="paragraph" w:styleId="Header">
    <w:name w:val="header"/>
    <w:basedOn w:val="Normal"/>
    <w:link w:val="HeaderChar"/>
    <w:uiPriority w:val="99"/>
    <w:unhideWhenUsed/>
    <w:rsid w:val="009D4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5B5"/>
  </w:style>
  <w:style w:type="paragraph" w:styleId="Footer">
    <w:name w:val="footer"/>
    <w:basedOn w:val="Normal"/>
    <w:link w:val="FooterChar"/>
    <w:uiPriority w:val="99"/>
    <w:unhideWhenUsed/>
    <w:rsid w:val="009D4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5B5"/>
  </w:style>
  <w:style w:type="character" w:styleId="Hyperlink">
    <w:name w:val="Hyperlink"/>
    <w:basedOn w:val="DefaultParagraphFont"/>
    <w:uiPriority w:val="99"/>
    <w:unhideWhenUsed/>
    <w:rsid w:val="000B6F9E"/>
    <w:rPr>
      <w:color w:val="0563C1" w:themeColor="hyperlink"/>
      <w:u w:val="single"/>
    </w:rPr>
  </w:style>
  <w:style w:type="character" w:styleId="UnresolvedMention">
    <w:name w:val="Unresolved Mention"/>
    <w:basedOn w:val="DefaultParagraphFont"/>
    <w:uiPriority w:val="99"/>
    <w:semiHidden/>
    <w:unhideWhenUsed/>
    <w:rsid w:val="000B6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424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glishadmin.com/2012/08/short-dialogues-of-introducing-self-and-oth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Rafi</dc:creator>
  <cp:keywords/>
  <dc:description/>
  <cp:lastModifiedBy>Saddam Rafi</cp:lastModifiedBy>
  <cp:revision>11</cp:revision>
  <dcterms:created xsi:type="dcterms:W3CDTF">2023-05-02T15:27:00Z</dcterms:created>
  <dcterms:modified xsi:type="dcterms:W3CDTF">2023-06-03T12:48:00Z</dcterms:modified>
</cp:coreProperties>
</file>