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يا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جماعة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بحثنا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StoreNext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وطلع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موقع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عادي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B2B + Data Analytics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السوبرماركت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الموردين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وسلاسل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الفكرة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يربطوا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ويديروا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2600 </w:t>
      </w:r>
      <w:r w:rsidDel="00000000" w:rsidR="00000000" w:rsidRPr="00000000">
        <w:rPr>
          <w:b w:val="1"/>
          <w:bCs w:val="1"/>
          <w:rtl w:val="1"/>
        </w:rPr>
        <w:t xml:space="preserve">نقطة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بيع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إسرائيل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80%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الحقيقي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لأنظمتها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بشكل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. (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3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أهم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شيء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MarketView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StoreView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 Of Stock Model</w:t>
      </w:r>
      <w:r w:rsidDel="00000000" w:rsidR="00000000" w:rsidRPr="00000000">
        <w:rPr>
          <w:rtl w:val="0"/>
        </w:rPr>
        <w:t xml:space="preserve">.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MarketView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السوق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مبيعات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وحصص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سوقية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b w:val="1"/>
          <w:bCs w:val="1"/>
          <w:rtl w:val="0"/>
        </w:rPr>
        <w:t xml:space="preserve">StoreView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دقيقة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حسب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اليوم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والمنتج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Out Of Stock Model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فيحاول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الناقصة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ملاحظة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المفروض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تنباع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لكنها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بع</w:t>
      </w:r>
      <w:r w:rsidDel="00000000" w:rsidR="00000000" w:rsidRPr="00000000">
        <w:rPr>
          <w:rtl w:val="1"/>
        </w:rPr>
        <w:t xml:space="preserve">. (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4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المهم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وفكرتنا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غالب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يعتمد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والـ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ليستنتج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أما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النقص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نفسه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sensors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camera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weight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RFID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نستنى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</w:t>
      </w:r>
      <w:r w:rsidDel="00000000" w:rsidR="00000000" w:rsidRPr="00000000">
        <w:rPr>
          <w:rtl w:val="1"/>
        </w:rPr>
        <w:t xml:space="preserve"> “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ينباع</w:t>
      </w:r>
      <w:r w:rsidDel="00000000" w:rsidR="00000000" w:rsidRPr="00000000">
        <w:rPr>
          <w:rtl w:val="1"/>
        </w:rPr>
        <w:t xml:space="preserve">” </w:t>
      </w:r>
      <w:r w:rsidDel="00000000" w:rsidR="00000000" w:rsidRPr="00000000">
        <w:rPr>
          <w:rtl w:val="1"/>
        </w:rPr>
        <w:t xml:space="preserve">عشان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نعرف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ناقص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نظامنا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لحظي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StoreNext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Suppliers Portal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وهي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بوابة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تربط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الموردين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والمتاجر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عروض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الأسعار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التوصيل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الفواتير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والدفعات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إلكتروني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 (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StoreNext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بيعطينا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فكرة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مستقبلية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يعطي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alert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يقترح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تعبئة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6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الخلاصة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StoreNext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تعطينا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نموذج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حقيقي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لعالم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retail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الذكي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مشروع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SmartShelf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يضيف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طبقة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أقوى</w:t>
      </w:r>
      <w:r w:rsidDel="00000000" w:rsidR="00000000" w:rsidRPr="00000000">
        <w:rPr>
          <w:b w:val="1"/>
          <w:bCs w:val="1"/>
          <w:rtl w:val="1"/>
        </w:rPr>
        <w:t xml:space="preserve">: </w:t>
      </w:r>
      <w:r w:rsidDel="00000000" w:rsidR="00000000" w:rsidRPr="00000000">
        <w:rPr>
          <w:b w:val="1"/>
          <w:bCs w:val="1"/>
          <w:rtl w:val="0"/>
        </w:rPr>
        <w:t xml:space="preserve">real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time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shelf</w:t>
      </w:r>
      <w:r w:rsidDel="00000000" w:rsidR="00000000" w:rsidRPr="00000000">
        <w:rPr>
          <w:b w:val="1"/>
          <w:bCs w:val="1"/>
          <w:rtl w:val="0"/>
        </w:rPr>
        <w:t xml:space="preserve">-</w:t>
      </w:r>
      <w:r w:rsidDel="00000000" w:rsidR="00000000" w:rsidRPr="00000000">
        <w:rPr>
          <w:b w:val="1"/>
          <w:bCs w:val="1"/>
          <w:rtl w:val="0"/>
        </w:rPr>
        <w:t xml:space="preserve">level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monitoring</w:t>
      </w:r>
      <w:r w:rsidDel="00000000" w:rsidR="00000000" w:rsidRPr="00000000">
        <w:rPr>
          <w:b w:val="1"/>
          <w:bCs w:val="1"/>
          <w:rtl w:val="1"/>
        </w:rPr>
        <w:t xml:space="preserve">.</w:t>
        <w:br w:type="textWrapping"/>
      </w: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مشروعنا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يكون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ذكي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المنتجات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مباشرة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يكتشف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low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out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stock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يرسل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تنبيهات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للموظفين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يعرض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للمدير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ويتكامل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مستقبل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المخزون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والموردين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240" w:before="240" w:lineRule="auto"/>
        <w:rPr/>
      </w:pPr>
      <w:r w:rsidDel="00000000" w:rsidR="00000000" w:rsidRPr="00000000">
        <w:rPr>
          <w:rtl w:val="1"/>
        </w:rPr>
        <w:t xml:space="preserve">الجملة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الأساسية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لفكرتنا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08">
      <w:pPr>
        <w:bidi w:val="1"/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StoreNext analyzes retail data after sales happen, while SmartShelf monitors the shelf directly in real time to prevent missing products before sales are lost.</w:t>
      </w:r>
    </w:p>
    <w:p w:rsidR="00000000" w:rsidDel="00000000" w:rsidP="00000000" w:rsidRDefault="00000000" w:rsidRPr="00000000" w14:paraId="00000009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1"/>
        </w:rPr>
        <w:t xml:space="preserve">يعني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SmartShelf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لمشكلة</w:t>
      </w:r>
      <w:r w:rsidDel="00000000" w:rsidR="00000000" w:rsidRPr="00000000">
        <w:rPr>
          <w:rtl w:val="1"/>
        </w:rPr>
        <w:t xml:space="preserve">:</w:t>
        <w:br w:type="textWrapping"/>
      </w:r>
      <w:r w:rsidDel="00000000" w:rsidR="00000000" w:rsidRPr="00000000">
        <w:rPr>
          <w:b w:val="1"/>
          <w:bCs w:val="1"/>
          <w:rtl w:val="1"/>
        </w:rPr>
        <w:t xml:space="preserve">المنتج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ممكن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يكون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بالمخزن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لكنه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غير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موجود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على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الرف</w:t>
      </w:r>
      <w:r w:rsidDel="00000000" w:rsidR="00000000" w:rsidRPr="00000000">
        <w:rPr>
          <w:b w:val="1"/>
          <w:bCs w:val="1"/>
          <w:rtl w:val="1"/>
        </w:rPr>
        <w:t xml:space="preserve">، </w:t>
      </w:r>
      <w:r w:rsidDel="00000000" w:rsidR="00000000" w:rsidRPr="00000000">
        <w:rPr>
          <w:b w:val="1"/>
          <w:bCs w:val="1"/>
          <w:rtl w:val="1"/>
        </w:rPr>
        <w:t xml:space="preserve">وبالتالي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المتجر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يخسر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مبيعات</w:t>
      </w:r>
      <w:r w:rsidDel="00000000" w:rsidR="00000000" w:rsidRPr="00000000">
        <w:rPr>
          <w:b w:val="1"/>
          <w:bCs w:val="1"/>
          <w:rtl w:val="1"/>
        </w:rPr>
        <w:t xml:space="preserve">.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storenext.co.il/en/about-us/?utm_source=chatgpt.com" TargetMode="External"/><Relationship Id="rId7" Type="http://schemas.openxmlformats.org/officeDocument/2006/relationships/hyperlink" Target="https://www.storenext.co.il/en/information_and_research/market-performance/?utm_source=chatgpt.com" TargetMode="External"/><Relationship Id="rId8" Type="http://schemas.openxmlformats.org/officeDocument/2006/relationships/hyperlink" Target="https://www.storenext.co.il/en/e-commerce/suppliers-portal/?utm_source=chatgp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